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66416D" w14:textId="77777777" w:rsidR="00191B5C" w:rsidRDefault="00AD4105">
      <w:pPr>
        <w:spacing w:after="180" w:line="259" w:lineRule="auto"/>
        <w:ind w:left="20"/>
        <w:jc w:val="center"/>
      </w:pPr>
      <w:r>
        <w:rPr>
          <w:b/>
        </w:rPr>
        <w:t xml:space="preserve">CLASS ACTIVITY </w:t>
      </w:r>
    </w:p>
    <w:p w14:paraId="0AE8D608" w14:textId="77777777" w:rsidR="00191B5C" w:rsidRDefault="00AD4105">
      <w:pPr>
        <w:spacing w:after="180" w:line="259" w:lineRule="auto"/>
        <w:ind w:left="20" w:right="1"/>
        <w:jc w:val="center"/>
      </w:pPr>
      <w:r>
        <w:rPr>
          <w:b/>
        </w:rPr>
        <w:t xml:space="preserve">UNIT V </w:t>
      </w:r>
    </w:p>
    <w:p w14:paraId="0444ECB8" w14:textId="77777777" w:rsidR="00191B5C" w:rsidRDefault="00AD4105">
      <w:pPr>
        <w:pStyle w:val="Heading1"/>
        <w:ind w:left="-5"/>
      </w:pPr>
      <w:r>
        <w:t>Q1. Communication of Rare Surgical Risk</w:t>
      </w:r>
      <w:r>
        <w:t xml:space="preserve"> </w:t>
      </w:r>
    </w:p>
    <w:p w14:paraId="633A12F4" w14:textId="77777777" w:rsidR="00191B5C" w:rsidRDefault="00AD4105">
      <w:pPr>
        <w:pStyle w:val="Heading2"/>
        <w:ind w:left="-5"/>
      </w:pPr>
      <w:r>
        <w:t>Aim</w:t>
      </w:r>
      <w:r>
        <w:t xml:space="preserve"> </w:t>
      </w:r>
    </w:p>
    <w:p w14:paraId="45F5F8C0" w14:textId="77777777" w:rsidR="00191B5C" w:rsidRDefault="00AD4105">
      <w:pPr>
        <w:ind w:left="-5"/>
      </w:pPr>
      <w:r>
        <w:t>To evaluate two different ways of communicating a rare surgical complication risk to patients and determine which framing is more understandable for a layperson.</w:t>
      </w:r>
      <w:r>
        <w:t xml:space="preserve"> </w:t>
      </w:r>
    </w:p>
    <w:p w14:paraId="0854BCFD" w14:textId="77777777" w:rsidR="00191B5C" w:rsidRDefault="00AD4105">
      <w:pPr>
        <w:pStyle w:val="Heading2"/>
        <w:ind w:left="-5"/>
      </w:pPr>
      <w:r>
        <w:t>Problem Statement</w:t>
      </w:r>
      <w:r>
        <w:t xml:space="preserve"> </w:t>
      </w:r>
    </w:p>
    <w:p w14:paraId="35E2E437" w14:textId="77777777" w:rsidR="00191B5C" w:rsidRDefault="00AD4105">
      <w:pPr>
        <w:ind w:left="-5"/>
      </w:pPr>
      <w:r>
        <w:t>A hospital communicates a 2% risk of a rare surgical complication in two w</w:t>
      </w:r>
      <w:r>
        <w:t>ays:</w:t>
      </w:r>
      <w:r>
        <w:t xml:space="preserve"> </w:t>
      </w:r>
    </w:p>
    <w:p w14:paraId="5C59F58F" w14:textId="77777777" w:rsidR="00191B5C" w:rsidRDefault="00AD4105">
      <w:pPr>
        <w:numPr>
          <w:ilvl w:val="0"/>
          <w:numId w:val="1"/>
        </w:numPr>
        <w:ind w:hanging="360"/>
      </w:pPr>
      <w:r>
        <w:rPr>
          <w:b/>
        </w:rPr>
        <w:t>Version A:</w:t>
      </w:r>
      <w:r>
        <w:t xml:space="preserve"> “There is a 2% chance of complication.”</w:t>
      </w:r>
      <w:r>
        <w:t xml:space="preserve"> </w:t>
      </w:r>
    </w:p>
    <w:p w14:paraId="022E5827" w14:textId="77777777" w:rsidR="00191B5C" w:rsidRDefault="00AD4105">
      <w:pPr>
        <w:numPr>
          <w:ilvl w:val="0"/>
          <w:numId w:val="1"/>
        </w:numPr>
        <w:ind w:hanging="360"/>
      </w:pPr>
      <w:r>
        <w:rPr>
          <w:b/>
        </w:rPr>
        <w:t>Version B:</w:t>
      </w:r>
      <w:r>
        <w:t xml:space="preserve"> “Out of 100 patients like you, 2 will experience a complication.”</w:t>
      </w:r>
      <w:r>
        <w:t xml:space="preserve"> </w:t>
      </w:r>
    </w:p>
    <w:p w14:paraId="46F8848B" w14:textId="77777777" w:rsidR="00191B5C" w:rsidRDefault="00AD4105">
      <w:pPr>
        <w:spacing w:after="0"/>
        <w:ind w:left="-5"/>
      </w:pPr>
      <w:r>
        <w:t>The objective is to determine which representation is easier for a general patient to understand.</w:t>
      </w:r>
      <w:r>
        <w:t xml:space="preserve"> </w:t>
      </w:r>
    </w:p>
    <w:tbl>
      <w:tblPr>
        <w:tblStyle w:val="TableGrid"/>
        <w:tblW w:w="9016" w:type="dxa"/>
        <w:tblInd w:w="6" w:type="dxa"/>
        <w:tblCellMar>
          <w:top w:w="65" w:type="dxa"/>
          <w:left w:w="107" w:type="dxa"/>
          <w:bottom w:w="1" w:type="dxa"/>
          <w:right w:w="115" w:type="dxa"/>
        </w:tblCellMar>
        <w:tblLook w:val="04A0" w:firstRow="1" w:lastRow="0" w:firstColumn="1" w:lastColumn="0" w:noHBand="0" w:noVBand="1"/>
      </w:tblPr>
      <w:tblGrid>
        <w:gridCol w:w="9016"/>
      </w:tblGrid>
      <w:tr w:rsidR="00191B5C" w14:paraId="248CC81E" w14:textId="77777777">
        <w:trPr>
          <w:trHeight w:val="287"/>
        </w:trPr>
        <w:tc>
          <w:tcPr>
            <w:tcW w:w="90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701A110" w14:textId="77777777" w:rsidR="00191B5C" w:rsidRDefault="00AD4105">
            <w:pPr>
              <w:spacing w:after="0" w:line="259" w:lineRule="auto"/>
              <w:ind w:left="0" w:firstLine="0"/>
            </w:pPr>
            <w:r>
              <w:rPr>
                <w:b/>
              </w:rPr>
              <w:t>Dataset</w:t>
            </w:r>
            <w:r>
              <w:t xml:space="preserve"> </w:t>
            </w:r>
          </w:p>
        </w:tc>
      </w:tr>
      <w:tr w:rsidR="00191B5C" w14:paraId="73D13C4B" w14:textId="77777777">
        <w:trPr>
          <w:trHeight w:val="1656"/>
        </w:trPr>
        <w:tc>
          <w:tcPr>
            <w:tcW w:w="90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bottom"/>
          </w:tcPr>
          <w:p w14:paraId="47E5F08E" w14:textId="77777777" w:rsidR="00191B5C" w:rsidRDefault="00AD4105">
            <w:pPr>
              <w:tabs>
                <w:tab w:val="right" w:pos="8794"/>
              </w:tabs>
              <w:spacing w:after="276" w:line="259" w:lineRule="auto"/>
              <w:ind w:left="0" w:firstLine="0"/>
            </w:pPr>
            <w:r>
              <w:rPr>
                <w:b/>
              </w:rPr>
              <w:t xml:space="preserve">Version </w:t>
            </w:r>
            <w:r>
              <w:rPr>
                <w:b/>
              </w:rPr>
              <w:tab/>
              <w:t xml:space="preserve">Risk Percentage Patients Considered Expected Complications </w:t>
            </w:r>
          </w:p>
          <w:p w14:paraId="5B4A4044" w14:textId="77777777" w:rsidR="00191B5C" w:rsidRDefault="00AD4105">
            <w:pPr>
              <w:numPr>
                <w:ilvl w:val="0"/>
                <w:numId w:val="5"/>
              </w:numPr>
              <w:spacing w:after="276" w:line="259" w:lineRule="auto"/>
              <w:ind w:left="267" w:hanging="221"/>
            </w:pPr>
            <w:r>
              <w:t>– Percentage</w:t>
            </w:r>
            <w:r>
              <w:t xml:space="preserve"> </w:t>
            </w:r>
            <w:r>
              <w:tab/>
            </w:r>
            <w:r>
              <w:t>2%</w:t>
            </w:r>
            <w:r>
              <w:t xml:space="preserve"> </w:t>
            </w:r>
            <w:r>
              <w:tab/>
            </w:r>
            <w:r>
              <w:t>100</w:t>
            </w:r>
            <w:r>
              <w:t xml:space="preserve"> </w:t>
            </w:r>
            <w:r>
              <w:tab/>
            </w:r>
            <w:r>
              <w:t>2</w:t>
            </w:r>
            <w:r>
              <w:t xml:space="preserve"> </w:t>
            </w:r>
          </w:p>
          <w:p w14:paraId="4A9051E3" w14:textId="77777777" w:rsidR="00191B5C" w:rsidRDefault="00AD4105">
            <w:pPr>
              <w:numPr>
                <w:ilvl w:val="0"/>
                <w:numId w:val="5"/>
              </w:numPr>
              <w:spacing w:after="6" w:line="259" w:lineRule="auto"/>
              <w:ind w:left="267" w:hanging="221"/>
            </w:pPr>
            <w:r>
              <w:t>– Natural Frequency</w:t>
            </w:r>
            <w:r>
              <w:t xml:space="preserve"> </w:t>
            </w:r>
            <w:r>
              <w:t>2%</w:t>
            </w:r>
            <w:r>
              <w:t xml:space="preserve"> </w:t>
            </w:r>
            <w:r>
              <w:tab/>
            </w:r>
            <w:r>
              <w:t>100</w:t>
            </w:r>
            <w:r>
              <w:t xml:space="preserve"> </w:t>
            </w:r>
            <w:r>
              <w:tab/>
            </w:r>
            <w:r>
              <w:t>2</w:t>
            </w:r>
            <w:r>
              <w:t xml:space="preserve"> </w:t>
            </w:r>
          </w:p>
          <w:p w14:paraId="1DA23B7F" w14:textId="77777777" w:rsidR="00191B5C" w:rsidRDefault="00AD4105">
            <w:pPr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  <w:b/>
                <w:sz w:val="2"/>
              </w:rPr>
              <w:t xml:space="preserve"> </w:t>
            </w:r>
          </w:p>
        </w:tc>
      </w:tr>
    </w:tbl>
    <w:p w14:paraId="3D02FC30" w14:textId="77777777" w:rsidR="00191B5C" w:rsidRDefault="00AD4105">
      <w:pPr>
        <w:pStyle w:val="Heading2"/>
        <w:spacing w:after="138"/>
        <w:ind w:left="-5"/>
      </w:pPr>
      <w:r>
        <w:t>Code</w:t>
      </w:r>
      <w:r>
        <w:t xml:space="preserve"> </w:t>
      </w:r>
    </w:p>
    <w:p w14:paraId="3691897E" w14:textId="77777777" w:rsidR="00191B5C" w:rsidRDefault="00AD4105">
      <w:pPr>
        <w:spacing w:after="178" w:line="259" w:lineRule="auto"/>
        <w:ind w:left="-5" w:right="3545"/>
      </w:pPr>
      <w:r>
        <w:rPr>
          <w:sz w:val="20"/>
        </w:rPr>
        <w:t xml:space="preserve">import </w:t>
      </w:r>
      <w:proofErr w:type="spellStart"/>
      <w:proofErr w:type="gramStart"/>
      <w:r>
        <w:rPr>
          <w:sz w:val="20"/>
        </w:rPr>
        <w:t>matplotlib.pyplot</w:t>
      </w:r>
      <w:proofErr w:type="spellEnd"/>
      <w:proofErr w:type="gramEnd"/>
      <w:r>
        <w:rPr>
          <w:sz w:val="20"/>
        </w:rPr>
        <w:t xml:space="preserve"> as </w:t>
      </w:r>
      <w:proofErr w:type="spellStart"/>
      <w:r>
        <w:rPr>
          <w:sz w:val="20"/>
        </w:rPr>
        <w:t>plt</w:t>
      </w:r>
      <w:proofErr w:type="spellEnd"/>
      <w:r>
        <w:rPr>
          <w:sz w:val="20"/>
        </w:rPr>
        <w:t xml:space="preserve"> </w:t>
      </w:r>
    </w:p>
    <w:p w14:paraId="08546844" w14:textId="77777777" w:rsidR="00191B5C" w:rsidRDefault="00AD4105">
      <w:pPr>
        <w:spacing w:after="179" w:line="259" w:lineRule="auto"/>
        <w:ind w:left="0" w:firstLine="0"/>
      </w:pPr>
      <w:r>
        <w:rPr>
          <w:sz w:val="20"/>
        </w:rPr>
        <w:t xml:space="preserve"> </w:t>
      </w:r>
    </w:p>
    <w:p w14:paraId="2930A2BD" w14:textId="77777777" w:rsidR="00191B5C" w:rsidRDefault="00AD4105">
      <w:pPr>
        <w:spacing w:after="3" w:line="442" w:lineRule="auto"/>
        <w:ind w:left="-5" w:right="3545"/>
      </w:pPr>
      <w:r>
        <w:rPr>
          <w:sz w:val="20"/>
        </w:rPr>
        <w:t>versions = ["Version A\n2% chance", "Version B\n2 out of 100"]</w:t>
      </w:r>
      <w:r>
        <w:rPr>
          <w:sz w:val="20"/>
        </w:rPr>
        <w:t xml:space="preserve"> </w:t>
      </w:r>
      <w:r>
        <w:rPr>
          <w:sz w:val="20"/>
        </w:rPr>
        <w:t>values = [2, 2]</w:t>
      </w:r>
      <w:r>
        <w:rPr>
          <w:sz w:val="20"/>
        </w:rPr>
        <w:t xml:space="preserve"> </w:t>
      </w:r>
    </w:p>
    <w:p w14:paraId="49E002AD" w14:textId="77777777" w:rsidR="00191B5C" w:rsidRDefault="00AD4105">
      <w:pPr>
        <w:spacing w:after="178" w:line="259" w:lineRule="auto"/>
        <w:ind w:left="0" w:firstLine="0"/>
      </w:pPr>
      <w:r>
        <w:rPr>
          <w:sz w:val="20"/>
        </w:rPr>
        <w:t xml:space="preserve"> </w:t>
      </w:r>
    </w:p>
    <w:p w14:paraId="31D394C5" w14:textId="77777777" w:rsidR="00191B5C" w:rsidRDefault="00AD4105">
      <w:pPr>
        <w:spacing w:after="3" w:line="442" w:lineRule="auto"/>
        <w:ind w:left="-5" w:right="6544"/>
      </w:pPr>
      <w:proofErr w:type="spellStart"/>
      <w:proofErr w:type="gramStart"/>
      <w:r>
        <w:rPr>
          <w:sz w:val="20"/>
        </w:rPr>
        <w:t>plt.figure</w:t>
      </w:r>
      <w:proofErr w:type="spellEnd"/>
      <w:proofErr w:type="gramEnd"/>
      <w:r>
        <w:rPr>
          <w:sz w:val="20"/>
        </w:rPr>
        <w:t>(</w:t>
      </w:r>
      <w:proofErr w:type="spellStart"/>
      <w:r>
        <w:rPr>
          <w:sz w:val="20"/>
        </w:rPr>
        <w:t>figsize</w:t>
      </w:r>
      <w:proofErr w:type="spellEnd"/>
      <w:r>
        <w:rPr>
          <w:sz w:val="20"/>
        </w:rPr>
        <w:t>=(7, 5))</w:t>
      </w:r>
      <w:r>
        <w:rPr>
          <w:sz w:val="20"/>
        </w:rPr>
        <w:t xml:space="preserve"> </w:t>
      </w:r>
      <w:r>
        <w:rPr>
          <w:sz w:val="20"/>
        </w:rPr>
        <w:t xml:space="preserve">bars = </w:t>
      </w:r>
      <w:proofErr w:type="spellStart"/>
      <w:r>
        <w:rPr>
          <w:sz w:val="20"/>
        </w:rPr>
        <w:t>plt.bar</w:t>
      </w:r>
      <w:proofErr w:type="spellEnd"/>
      <w:r>
        <w:rPr>
          <w:sz w:val="20"/>
        </w:rPr>
        <w:t>(versions, values)</w:t>
      </w:r>
      <w:r>
        <w:rPr>
          <w:sz w:val="20"/>
        </w:rPr>
        <w:t xml:space="preserve"> </w:t>
      </w:r>
    </w:p>
    <w:p w14:paraId="1CFF0EF4" w14:textId="77777777" w:rsidR="00191B5C" w:rsidRDefault="00AD4105">
      <w:pPr>
        <w:spacing w:after="178" w:line="259" w:lineRule="auto"/>
        <w:ind w:left="0" w:firstLine="0"/>
      </w:pPr>
      <w:r>
        <w:rPr>
          <w:sz w:val="20"/>
        </w:rPr>
        <w:t xml:space="preserve"> </w:t>
      </w:r>
    </w:p>
    <w:p w14:paraId="7FED61C1" w14:textId="77777777" w:rsidR="00191B5C" w:rsidRDefault="00AD4105">
      <w:pPr>
        <w:spacing w:after="3" w:line="259" w:lineRule="auto"/>
        <w:ind w:left="-5" w:right="3545"/>
      </w:pPr>
      <w:proofErr w:type="spellStart"/>
      <w:proofErr w:type="gramStart"/>
      <w:r>
        <w:rPr>
          <w:sz w:val="20"/>
        </w:rPr>
        <w:t>plt.ylabel</w:t>
      </w:r>
      <w:proofErr w:type="spellEnd"/>
      <w:proofErr w:type="gramEnd"/>
      <w:r>
        <w:rPr>
          <w:sz w:val="20"/>
        </w:rPr>
        <w:t>("Expected complications per 100 patients")</w:t>
      </w:r>
      <w:r>
        <w:rPr>
          <w:sz w:val="20"/>
        </w:rPr>
        <w:t xml:space="preserve"> </w:t>
      </w:r>
    </w:p>
    <w:p w14:paraId="50CC3561" w14:textId="77777777" w:rsidR="00191B5C" w:rsidRDefault="00AD4105">
      <w:pPr>
        <w:spacing w:after="3" w:line="445" w:lineRule="auto"/>
        <w:ind w:left="-5" w:right="3545"/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0" wp14:anchorId="71E2D35F" wp14:editId="25D3C572">
            <wp:simplePos x="0" y="0"/>
            <wp:positionH relativeFrom="column">
              <wp:posOffset>2796235</wp:posOffset>
            </wp:positionH>
            <wp:positionV relativeFrom="paragraph">
              <wp:posOffset>136473</wp:posOffset>
            </wp:positionV>
            <wp:extent cx="2934971" cy="2087880"/>
            <wp:effectExtent l="0" t="0" r="0" b="0"/>
            <wp:wrapSquare wrapText="bothSides"/>
            <wp:docPr id="235" name="Picture 23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" name="Picture 235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34971" cy="20878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proofErr w:type="gramStart"/>
      <w:r>
        <w:rPr>
          <w:sz w:val="20"/>
        </w:rPr>
        <w:t>plt.title</w:t>
      </w:r>
      <w:proofErr w:type="spellEnd"/>
      <w:proofErr w:type="gramEnd"/>
      <w:r>
        <w:rPr>
          <w:sz w:val="20"/>
        </w:rPr>
        <w:t xml:space="preserve">("Comparison of Risk Communication Formats") </w:t>
      </w:r>
      <w:r>
        <w:rPr>
          <w:sz w:val="20"/>
        </w:rPr>
        <w:t xml:space="preserve"> </w:t>
      </w:r>
      <w:proofErr w:type="spellStart"/>
      <w:r>
        <w:rPr>
          <w:sz w:val="20"/>
        </w:rPr>
        <w:t>plt.ylim</w:t>
      </w:r>
      <w:proofErr w:type="spellEnd"/>
      <w:r>
        <w:rPr>
          <w:sz w:val="20"/>
        </w:rPr>
        <w:t>(0, 3)</w:t>
      </w:r>
      <w:r>
        <w:rPr>
          <w:sz w:val="20"/>
        </w:rPr>
        <w:t xml:space="preserve"> </w:t>
      </w:r>
    </w:p>
    <w:p w14:paraId="4528A547" w14:textId="77777777" w:rsidR="00191B5C" w:rsidRDefault="00AD4105">
      <w:pPr>
        <w:spacing w:after="178" w:line="259" w:lineRule="auto"/>
        <w:ind w:left="0" w:firstLine="0"/>
      </w:pPr>
      <w:r>
        <w:rPr>
          <w:sz w:val="20"/>
        </w:rPr>
        <w:t xml:space="preserve"> </w:t>
      </w:r>
    </w:p>
    <w:p w14:paraId="435962DE" w14:textId="77777777" w:rsidR="00191B5C" w:rsidRDefault="00AD4105">
      <w:pPr>
        <w:spacing w:after="178" w:line="259" w:lineRule="auto"/>
        <w:ind w:left="-5"/>
      </w:pPr>
      <w:r>
        <w:rPr>
          <w:sz w:val="20"/>
        </w:rPr>
        <w:t xml:space="preserve">for bar, value in </w:t>
      </w:r>
      <w:proofErr w:type="gramStart"/>
      <w:r>
        <w:rPr>
          <w:sz w:val="20"/>
        </w:rPr>
        <w:t>zip(</w:t>
      </w:r>
      <w:proofErr w:type="gramEnd"/>
      <w:r>
        <w:rPr>
          <w:sz w:val="20"/>
        </w:rPr>
        <w:t>bars, values):</w:t>
      </w:r>
      <w:r>
        <w:rPr>
          <w:sz w:val="20"/>
        </w:rPr>
        <w:t xml:space="preserve"> </w:t>
      </w:r>
    </w:p>
    <w:p w14:paraId="5732C2D4" w14:textId="77777777" w:rsidR="00191B5C" w:rsidRDefault="00AD4105">
      <w:pPr>
        <w:spacing w:after="3" w:line="443" w:lineRule="auto"/>
        <w:ind w:left="-5" w:right="3545"/>
      </w:pPr>
      <w:r>
        <w:rPr>
          <w:sz w:val="20"/>
        </w:rPr>
        <w:t xml:space="preserve">    </w:t>
      </w:r>
      <w:proofErr w:type="spellStart"/>
      <w:r>
        <w:rPr>
          <w:sz w:val="20"/>
        </w:rPr>
        <w:t>plt.text</w:t>
      </w:r>
      <w:proofErr w:type="spellEnd"/>
      <w:r>
        <w:rPr>
          <w:sz w:val="20"/>
        </w:rPr>
        <w:t>(</w:t>
      </w:r>
      <w:proofErr w:type="spellStart"/>
      <w:r>
        <w:rPr>
          <w:sz w:val="20"/>
        </w:rPr>
        <w:t>bar.get_</w:t>
      </w:r>
      <w:proofErr w:type="gramStart"/>
      <w:r>
        <w:rPr>
          <w:sz w:val="20"/>
        </w:rPr>
        <w:t>x</w:t>
      </w:r>
      <w:proofErr w:type="spellEnd"/>
      <w:r>
        <w:rPr>
          <w:sz w:val="20"/>
        </w:rPr>
        <w:t>(</w:t>
      </w:r>
      <w:proofErr w:type="gramEnd"/>
      <w:r>
        <w:rPr>
          <w:sz w:val="20"/>
        </w:rPr>
        <w:t xml:space="preserve">) + </w:t>
      </w:r>
      <w:proofErr w:type="spellStart"/>
      <w:r>
        <w:rPr>
          <w:sz w:val="20"/>
        </w:rPr>
        <w:t>bar.get_width</w:t>
      </w:r>
      <w:proofErr w:type="spellEnd"/>
      <w:r>
        <w:rPr>
          <w:sz w:val="20"/>
        </w:rPr>
        <w:t>()/2,</w:t>
      </w:r>
      <w:r>
        <w:rPr>
          <w:sz w:val="20"/>
        </w:rPr>
        <w:t xml:space="preserve"> </w:t>
      </w:r>
      <w:r>
        <w:rPr>
          <w:sz w:val="20"/>
        </w:rPr>
        <w:t xml:space="preserve">             value + 0.05,</w:t>
      </w:r>
      <w:r>
        <w:rPr>
          <w:sz w:val="20"/>
        </w:rPr>
        <w:t xml:space="preserve"> </w:t>
      </w:r>
      <w:r>
        <w:rPr>
          <w:sz w:val="20"/>
        </w:rPr>
        <w:t xml:space="preserve">             str(value),</w:t>
      </w:r>
      <w:r>
        <w:rPr>
          <w:sz w:val="20"/>
        </w:rPr>
        <w:t xml:space="preserve"> </w:t>
      </w:r>
      <w:r>
        <w:rPr>
          <w:sz w:val="20"/>
        </w:rPr>
        <w:t xml:space="preserve">             ha="</w:t>
      </w:r>
      <w:proofErr w:type="spellStart"/>
      <w:r>
        <w:rPr>
          <w:sz w:val="20"/>
        </w:rPr>
        <w:t>center</w:t>
      </w:r>
      <w:proofErr w:type="spellEnd"/>
      <w:r>
        <w:rPr>
          <w:sz w:val="20"/>
        </w:rPr>
        <w:t>")</w:t>
      </w:r>
      <w:r>
        <w:rPr>
          <w:sz w:val="20"/>
        </w:rPr>
        <w:t xml:space="preserve"> </w:t>
      </w:r>
    </w:p>
    <w:p w14:paraId="5169133C" w14:textId="77777777" w:rsidR="00191B5C" w:rsidRDefault="00AD4105">
      <w:pPr>
        <w:spacing w:after="179" w:line="259" w:lineRule="auto"/>
        <w:ind w:left="0" w:firstLine="0"/>
      </w:pPr>
      <w:r>
        <w:rPr>
          <w:sz w:val="20"/>
        </w:rPr>
        <w:t xml:space="preserve"> </w:t>
      </w:r>
    </w:p>
    <w:p w14:paraId="4713C4EE" w14:textId="77777777" w:rsidR="00191B5C" w:rsidRDefault="00AD4105">
      <w:pPr>
        <w:spacing w:after="214" w:line="259" w:lineRule="auto"/>
        <w:ind w:left="-5" w:right="3545"/>
      </w:pPr>
      <w:proofErr w:type="spellStart"/>
      <w:proofErr w:type="gramStart"/>
      <w:r>
        <w:rPr>
          <w:sz w:val="20"/>
        </w:rPr>
        <w:t>plt.show</w:t>
      </w:r>
      <w:proofErr w:type="spellEnd"/>
      <w:proofErr w:type="gramEnd"/>
      <w:r>
        <w:rPr>
          <w:sz w:val="20"/>
        </w:rPr>
        <w:t>()</w:t>
      </w:r>
      <w:r>
        <w:rPr>
          <w:sz w:val="20"/>
        </w:rPr>
        <w:t xml:space="preserve"> </w:t>
      </w:r>
    </w:p>
    <w:p w14:paraId="5C76BA06" w14:textId="77777777" w:rsidR="00191B5C" w:rsidRDefault="00AD4105">
      <w:pPr>
        <w:pStyle w:val="Heading2"/>
        <w:ind w:left="-5"/>
      </w:pPr>
      <w:r>
        <w:t>Result</w:t>
      </w:r>
      <w:r>
        <w:t xml:space="preserve"> </w:t>
      </w:r>
    </w:p>
    <w:p w14:paraId="51CB50AB" w14:textId="77777777" w:rsidR="00191B5C" w:rsidRDefault="00AD4105">
      <w:pPr>
        <w:ind w:left="-5"/>
      </w:pPr>
      <w:r>
        <w:t xml:space="preserve">Both versions communicate the same numerical probability: </w:t>
      </w:r>
      <w:r>
        <w:rPr>
          <w:b/>
        </w:rPr>
        <w:t>2%</w:t>
      </w:r>
      <w:r>
        <w:t xml:space="preserve">. However, </w:t>
      </w:r>
      <w:r>
        <w:t xml:space="preserve">Version B is generally easier for a layperson to understand because it uses a </w:t>
      </w:r>
      <w:r>
        <w:rPr>
          <w:b/>
        </w:rPr>
        <w:t>natural-frequency format</w:t>
      </w:r>
      <w:r>
        <w:t>.</w:t>
      </w:r>
      <w:r>
        <w:t xml:space="preserve"> </w:t>
      </w:r>
    </w:p>
    <w:p w14:paraId="7FE29DD0" w14:textId="77777777" w:rsidR="00191B5C" w:rsidRDefault="00AD4105">
      <w:pPr>
        <w:ind w:left="-5"/>
      </w:pPr>
      <w:r>
        <w:t>The statement “2 out of 100 patients” gives the patient a concrete reference group. In contrast, “2% chance” requires the patient to mentally convert a</w:t>
      </w:r>
      <w:r>
        <w:t xml:space="preserve"> percentage into a frequency.</w:t>
      </w:r>
      <w:r>
        <w:t xml:space="preserve"> </w:t>
      </w:r>
    </w:p>
    <w:p w14:paraId="33CD31C5" w14:textId="77777777" w:rsidR="00191B5C" w:rsidRDefault="00AD4105">
      <w:pPr>
        <w:pStyle w:val="Heading2"/>
        <w:ind w:left="-5"/>
      </w:pPr>
      <w:r>
        <w:t>Interpretation</w:t>
      </w:r>
      <w:r>
        <w:t xml:space="preserve"> </w:t>
      </w:r>
    </w:p>
    <w:p w14:paraId="61FB1A1F" w14:textId="77777777" w:rsidR="00191B5C" w:rsidRDefault="00AD4105">
      <w:pPr>
        <w:ind w:left="-5"/>
      </w:pPr>
      <w:r>
        <w:t xml:space="preserve">A well-known pitfall in probability communication is </w:t>
      </w:r>
      <w:r>
        <w:rPr>
          <w:b/>
        </w:rPr>
        <w:t>difficulty understanding percentages and probabilities</w:t>
      </w:r>
      <w:r>
        <w:t>, particularly when people are unfamiliar with statistical concepts. Natural frequencies can make smal</w:t>
      </w:r>
      <w:r>
        <w:t>l risks more concrete and easier to compare.</w:t>
      </w:r>
      <w:r>
        <w:t xml:space="preserve"> </w:t>
      </w:r>
    </w:p>
    <w:p w14:paraId="79260301" w14:textId="77777777" w:rsidR="00191B5C" w:rsidRDefault="00AD4105">
      <w:pPr>
        <w:pStyle w:val="Heading2"/>
        <w:ind w:left="-5"/>
      </w:pPr>
      <w:r>
        <w:t>Conclusion</w:t>
      </w:r>
      <w:r>
        <w:t xml:space="preserve"> </w:t>
      </w:r>
    </w:p>
    <w:p w14:paraId="424E4535" w14:textId="77777777" w:rsidR="00191B5C" w:rsidRDefault="00AD4105">
      <w:pPr>
        <w:spacing w:after="242"/>
        <w:ind w:left="-5"/>
      </w:pPr>
      <w:r>
        <w:t xml:space="preserve">For a general layperson, </w:t>
      </w:r>
      <w:r>
        <w:rPr>
          <w:b/>
        </w:rPr>
        <w:t>“2 out of 100 patients” is likely to be understood more accurately than “2% chance.”</w:t>
      </w:r>
      <w:r>
        <w:t xml:space="preserve"> Natural frequencies reduce the mental effort required to interpret a small probability. </w:t>
      </w:r>
      <w:r>
        <w:t>Therefore, Version B should be the default for patient-facing communication, while Version A can be used in technical or standardized medical contexts.</w:t>
      </w:r>
      <w:r>
        <w:t xml:space="preserve"> </w:t>
      </w:r>
    </w:p>
    <w:p w14:paraId="4FC1E83B" w14:textId="77777777" w:rsidR="00191B5C" w:rsidRDefault="00AD4105">
      <w:pPr>
        <w:pStyle w:val="Heading1"/>
        <w:ind w:left="-5"/>
      </w:pPr>
      <w:r>
        <w:t>Q2. Forecast Uncertainty for Tomorrow's Rainfall</w:t>
      </w:r>
      <w:r>
        <w:t xml:space="preserve"> </w:t>
      </w:r>
    </w:p>
    <w:p w14:paraId="5CF70170" w14:textId="77777777" w:rsidR="00191B5C" w:rsidRDefault="00AD4105">
      <w:pPr>
        <w:pStyle w:val="Heading2"/>
        <w:ind w:left="-5"/>
      </w:pPr>
      <w:r>
        <w:t>Aim</w:t>
      </w:r>
      <w:r>
        <w:t xml:space="preserve"> </w:t>
      </w:r>
    </w:p>
    <w:p w14:paraId="0AFF1602" w14:textId="77777777" w:rsidR="00191B5C" w:rsidRDefault="00AD4105">
      <w:pPr>
        <w:ind w:left="-5"/>
      </w:pPr>
      <w:r>
        <w:t>To compare a static confidence-interval band and</w:t>
      </w:r>
      <w:r>
        <w:t xml:space="preserve"> an animated Hypothetical Outcome Plot (HOP) for communicating rainfall forecast uncertainty to a general public audience on a mobile application.</w:t>
      </w:r>
      <w:r>
        <w:t xml:space="preserve"> </w:t>
      </w:r>
    </w:p>
    <w:p w14:paraId="76FC08EA" w14:textId="77777777" w:rsidR="00191B5C" w:rsidRDefault="00AD4105">
      <w:pPr>
        <w:pStyle w:val="Heading2"/>
        <w:ind w:left="-5"/>
      </w:pPr>
      <w:r>
        <w:t>Problem Statement</w:t>
      </w:r>
      <w:r>
        <w:t xml:space="preserve"> </w:t>
      </w:r>
    </w:p>
    <w:p w14:paraId="3DEEF012" w14:textId="77777777" w:rsidR="00191B5C" w:rsidRDefault="00AD4105">
      <w:pPr>
        <w:ind w:left="-5"/>
      </w:pPr>
      <w:r>
        <w:t>A weather agency must choose between:</w:t>
      </w:r>
      <w:r>
        <w:t xml:space="preserve"> </w:t>
      </w:r>
    </w:p>
    <w:p w14:paraId="127CAE25" w14:textId="77777777" w:rsidR="00191B5C" w:rsidRDefault="00AD4105">
      <w:pPr>
        <w:numPr>
          <w:ilvl w:val="0"/>
          <w:numId w:val="2"/>
        </w:numPr>
        <w:ind w:hanging="360"/>
      </w:pPr>
      <w:r>
        <w:rPr>
          <w:b/>
        </w:rPr>
        <w:t>Method A:</w:t>
      </w:r>
      <w:r>
        <w:t xml:space="preserve"> Static confidence-</w:t>
      </w:r>
      <w:r>
        <w:t>interval band.</w:t>
      </w:r>
      <w:r>
        <w:t xml:space="preserve"> </w:t>
      </w:r>
    </w:p>
    <w:p w14:paraId="54317F7B" w14:textId="77777777" w:rsidR="00191B5C" w:rsidRDefault="00AD4105">
      <w:pPr>
        <w:numPr>
          <w:ilvl w:val="0"/>
          <w:numId w:val="2"/>
        </w:numPr>
        <w:ind w:hanging="360"/>
      </w:pPr>
      <w:r>
        <w:rPr>
          <w:b/>
        </w:rPr>
        <w:t>Method B:</w:t>
      </w:r>
      <w:r>
        <w:t xml:space="preserve"> Animated Hypothetical Outcome Plot showing simulated rainfall outcomes.</w:t>
      </w:r>
      <w:r>
        <w:t xml:space="preserve"> </w:t>
      </w:r>
    </w:p>
    <w:p w14:paraId="09F47AD0" w14:textId="77777777" w:rsidR="00191B5C" w:rsidRDefault="00AD4105">
      <w:pPr>
        <w:ind w:left="-5"/>
      </w:pPr>
      <w:r>
        <w:lastRenderedPageBreak/>
        <w:t>The methods are evaluated based on comprehension speed, risk of misinterpretation, and technical feasibility.</w:t>
      </w:r>
      <w:r>
        <w:t xml:space="preserve"> </w:t>
      </w:r>
    </w:p>
    <w:p w14:paraId="03182AF9" w14:textId="77777777" w:rsidR="00191B5C" w:rsidRDefault="00AD4105">
      <w:pPr>
        <w:pStyle w:val="Heading2"/>
        <w:ind w:left="-5"/>
      </w:pPr>
      <w:r>
        <w:t>Dataset</w:t>
      </w:r>
      <w:r>
        <w:t xml:space="preserve"> </w:t>
      </w:r>
    </w:p>
    <w:p w14:paraId="513548C8" w14:textId="77777777" w:rsidR="00191B5C" w:rsidRDefault="00AD4105">
      <w:pPr>
        <w:spacing w:after="0"/>
        <w:ind w:left="-5"/>
      </w:pPr>
      <w:r>
        <w:t>The following simulated rainfall forecast data are used:</w:t>
      </w:r>
      <w:r>
        <w:t xml:space="preserve"> </w:t>
      </w:r>
    </w:p>
    <w:tbl>
      <w:tblPr>
        <w:tblStyle w:val="TableGrid"/>
        <w:tblW w:w="7825" w:type="dxa"/>
        <w:tblInd w:w="6" w:type="dxa"/>
        <w:tblCellMar>
          <w:top w:w="60" w:type="dxa"/>
          <w:left w:w="107" w:type="dxa"/>
          <w:bottom w:w="0" w:type="dxa"/>
          <w:right w:w="48" w:type="dxa"/>
        </w:tblCellMar>
        <w:tblLook w:val="04A0" w:firstRow="1" w:lastRow="0" w:firstColumn="1" w:lastColumn="0" w:noHBand="0" w:noVBand="1"/>
      </w:tblPr>
      <w:tblGrid>
        <w:gridCol w:w="762"/>
        <w:gridCol w:w="2598"/>
        <w:gridCol w:w="2240"/>
        <w:gridCol w:w="2225"/>
      </w:tblGrid>
      <w:tr w:rsidR="00191B5C" w14:paraId="162D53F7" w14:textId="77777777">
        <w:trPr>
          <w:trHeight w:val="491"/>
        </w:trPr>
        <w:tc>
          <w:tcPr>
            <w:tcW w:w="7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435EE97" w14:textId="77777777" w:rsidR="00191B5C" w:rsidRDefault="00AD4105">
            <w:pPr>
              <w:spacing w:after="0" w:line="259" w:lineRule="auto"/>
              <w:ind w:left="0" w:firstLine="0"/>
              <w:jc w:val="both"/>
            </w:pPr>
            <w:r>
              <w:rPr>
                <w:b/>
              </w:rPr>
              <w:t xml:space="preserve">Hour </w:t>
            </w:r>
          </w:p>
        </w:tc>
        <w:tc>
          <w:tcPr>
            <w:tcW w:w="25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40EB760" w14:textId="77777777" w:rsidR="00191B5C" w:rsidRDefault="00AD4105">
            <w:pPr>
              <w:spacing w:after="0" w:line="259" w:lineRule="auto"/>
              <w:ind w:left="1" w:firstLine="0"/>
            </w:pPr>
            <w:r>
              <w:rPr>
                <w:b/>
              </w:rPr>
              <w:t xml:space="preserve">Forecast Rainfall (mm) </w:t>
            </w:r>
          </w:p>
        </w:tc>
        <w:tc>
          <w:tcPr>
            <w:tcW w:w="22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39DB145" w14:textId="77777777" w:rsidR="00191B5C" w:rsidRDefault="00AD4105">
            <w:pPr>
              <w:spacing w:after="0" w:line="259" w:lineRule="auto"/>
              <w:ind w:left="0" w:firstLine="0"/>
              <w:jc w:val="both"/>
            </w:pPr>
            <w:r>
              <w:rPr>
                <w:b/>
              </w:rPr>
              <w:t xml:space="preserve">Lower Bound (mm) </w:t>
            </w:r>
          </w:p>
        </w:tc>
        <w:tc>
          <w:tcPr>
            <w:tcW w:w="22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3A68447" w14:textId="77777777" w:rsidR="00191B5C" w:rsidRDefault="00AD4105">
            <w:pPr>
              <w:spacing w:after="0" w:line="259" w:lineRule="auto"/>
              <w:ind w:left="0" w:firstLine="0"/>
              <w:jc w:val="both"/>
            </w:pPr>
            <w:r>
              <w:rPr>
                <w:b/>
              </w:rPr>
              <w:t xml:space="preserve">Upper Bound (mm) </w:t>
            </w:r>
          </w:p>
        </w:tc>
      </w:tr>
      <w:tr w:rsidR="00191B5C" w14:paraId="24CDA11C" w14:textId="77777777">
        <w:trPr>
          <w:trHeight w:val="487"/>
        </w:trPr>
        <w:tc>
          <w:tcPr>
            <w:tcW w:w="7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63FAD8BC" w14:textId="77777777" w:rsidR="00191B5C" w:rsidRDefault="00AD4105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6 </w:t>
            </w:r>
          </w:p>
        </w:tc>
        <w:tc>
          <w:tcPr>
            <w:tcW w:w="25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2959925E" w14:textId="77777777" w:rsidR="00191B5C" w:rsidRDefault="00AD4105">
            <w:pPr>
              <w:spacing w:after="0" w:line="259" w:lineRule="auto"/>
              <w:ind w:left="1" w:firstLine="0"/>
            </w:pPr>
            <w:r>
              <w:t>1.5</w:t>
            </w:r>
            <w:r>
              <w:t xml:space="preserve"> </w:t>
            </w:r>
          </w:p>
        </w:tc>
        <w:tc>
          <w:tcPr>
            <w:tcW w:w="22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6C50F377" w14:textId="77777777" w:rsidR="00191B5C" w:rsidRDefault="00AD4105">
            <w:pPr>
              <w:spacing w:after="0" w:line="259" w:lineRule="auto"/>
              <w:ind w:left="0" w:firstLine="0"/>
            </w:pPr>
            <w:r>
              <w:t>0.5</w:t>
            </w:r>
            <w:r>
              <w:t xml:space="preserve"> </w:t>
            </w:r>
          </w:p>
        </w:tc>
        <w:tc>
          <w:tcPr>
            <w:tcW w:w="22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78991BD5" w14:textId="77777777" w:rsidR="00191B5C" w:rsidRDefault="00AD4105">
            <w:pPr>
              <w:spacing w:after="0" w:line="259" w:lineRule="auto"/>
              <w:ind w:left="0" w:firstLine="0"/>
            </w:pPr>
            <w:r>
              <w:t>3.0</w:t>
            </w:r>
            <w:r>
              <w:t xml:space="preserve"> </w:t>
            </w:r>
          </w:p>
        </w:tc>
      </w:tr>
      <w:tr w:rsidR="00191B5C" w14:paraId="6679EBE8" w14:textId="77777777">
        <w:trPr>
          <w:trHeight w:val="493"/>
        </w:trPr>
        <w:tc>
          <w:tcPr>
            <w:tcW w:w="7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FAA63D8" w14:textId="77777777" w:rsidR="00191B5C" w:rsidRDefault="00AD4105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9 </w:t>
            </w:r>
          </w:p>
        </w:tc>
        <w:tc>
          <w:tcPr>
            <w:tcW w:w="25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6C549E8" w14:textId="77777777" w:rsidR="00191B5C" w:rsidRDefault="00AD4105">
            <w:pPr>
              <w:spacing w:after="0" w:line="259" w:lineRule="auto"/>
              <w:ind w:left="1" w:firstLine="0"/>
            </w:pPr>
            <w:r>
              <w:t>2.0</w:t>
            </w:r>
            <w:r>
              <w:t xml:space="preserve"> </w:t>
            </w:r>
          </w:p>
        </w:tc>
        <w:tc>
          <w:tcPr>
            <w:tcW w:w="22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9B12D9D" w14:textId="77777777" w:rsidR="00191B5C" w:rsidRDefault="00AD4105">
            <w:pPr>
              <w:spacing w:after="0" w:line="259" w:lineRule="auto"/>
              <w:ind w:left="0" w:firstLine="0"/>
            </w:pPr>
            <w:r>
              <w:t>0.8</w:t>
            </w:r>
            <w:r>
              <w:t xml:space="preserve"> </w:t>
            </w:r>
          </w:p>
        </w:tc>
        <w:tc>
          <w:tcPr>
            <w:tcW w:w="22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D2F9BD4" w14:textId="77777777" w:rsidR="00191B5C" w:rsidRDefault="00AD4105">
            <w:pPr>
              <w:spacing w:after="0" w:line="259" w:lineRule="auto"/>
              <w:ind w:left="0" w:firstLine="0"/>
            </w:pPr>
            <w:r>
              <w:t>4.0</w:t>
            </w:r>
            <w:r>
              <w:t xml:space="preserve"> </w:t>
            </w:r>
          </w:p>
        </w:tc>
      </w:tr>
      <w:tr w:rsidR="00191B5C" w14:paraId="20A79B13" w14:textId="77777777">
        <w:trPr>
          <w:trHeight w:val="487"/>
        </w:trPr>
        <w:tc>
          <w:tcPr>
            <w:tcW w:w="7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6E5BFF97" w14:textId="77777777" w:rsidR="00191B5C" w:rsidRDefault="00AD4105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12 </w:t>
            </w:r>
          </w:p>
        </w:tc>
        <w:tc>
          <w:tcPr>
            <w:tcW w:w="25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5A693BAA" w14:textId="77777777" w:rsidR="00191B5C" w:rsidRDefault="00AD4105">
            <w:pPr>
              <w:spacing w:after="0" w:line="259" w:lineRule="auto"/>
              <w:ind w:left="1" w:firstLine="0"/>
            </w:pPr>
            <w:r>
              <w:t>4.0</w:t>
            </w:r>
            <w:r>
              <w:t xml:space="preserve"> </w:t>
            </w:r>
          </w:p>
        </w:tc>
        <w:tc>
          <w:tcPr>
            <w:tcW w:w="22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1222D3AF" w14:textId="77777777" w:rsidR="00191B5C" w:rsidRDefault="00AD4105">
            <w:pPr>
              <w:spacing w:after="0" w:line="259" w:lineRule="auto"/>
              <w:ind w:left="0" w:firstLine="0"/>
            </w:pPr>
            <w:r>
              <w:t>1.5</w:t>
            </w:r>
            <w:r>
              <w:t xml:space="preserve"> </w:t>
            </w:r>
          </w:p>
        </w:tc>
        <w:tc>
          <w:tcPr>
            <w:tcW w:w="22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5D1F9BC4" w14:textId="77777777" w:rsidR="00191B5C" w:rsidRDefault="00AD4105">
            <w:pPr>
              <w:spacing w:after="0" w:line="259" w:lineRule="auto"/>
              <w:ind w:left="0" w:firstLine="0"/>
            </w:pPr>
            <w:r>
              <w:t>7.0</w:t>
            </w:r>
            <w:r>
              <w:t xml:space="preserve"> </w:t>
            </w:r>
          </w:p>
        </w:tc>
      </w:tr>
      <w:tr w:rsidR="00191B5C" w14:paraId="384D5D6D" w14:textId="77777777">
        <w:trPr>
          <w:trHeight w:val="492"/>
        </w:trPr>
        <w:tc>
          <w:tcPr>
            <w:tcW w:w="7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8F4FED1" w14:textId="77777777" w:rsidR="00191B5C" w:rsidRDefault="00AD4105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15 </w:t>
            </w:r>
          </w:p>
        </w:tc>
        <w:tc>
          <w:tcPr>
            <w:tcW w:w="25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9E08CBD" w14:textId="77777777" w:rsidR="00191B5C" w:rsidRDefault="00AD4105">
            <w:pPr>
              <w:spacing w:after="0" w:line="259" w:lineRule="auto"/>
              <w:ind w:left="1" w:firstLine="0"/>
            </w:pPr>
            <w:r>
              <w:t>5.0</w:t>
            </w:r>
            <w:r>
              <w:t xml:space="preserve"> </w:t>
            </w:r>
          </w:p>
        </w:tc>
        <w:tc>
          <w:tcPr>
            <w:tcW w:w="22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6840F51" w14:textId="77777777" w:rsidR="00191B5C" w:rsidRDefault="00AD4105">
            <w:pPr>
              <w:spacing w:after="0" w:line="259" w:lineRule="auto"/>
              <w:ind w:left="0" w:firstLine="0"/>
            </w:pPr>
            <w:r>
              <w:t>2.0</w:t>
            </w:r>
            <w:r>
              <w:t xml:space="preserve"> </w:t>
            </w:r>
          </w:p>
        </w:tc>
        <w:tc>
          <w:tcPr>
            <w:tcW w:w="22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34C7C67" w14:textId="77777777" w:rsidR="00191B5C" w:rsidRDefault="00AD4105">
            <w:pPr>
              <w:spacing w:after="0" w:line="259" w:lineRule="auto"/>
              <w:ind w:left="0" w:firstLine="0"/>
            </w:pPr>
            <w:r>
              <w:t>9.0</w:t>
            </w:r>
            <w:r>
              <w:t xml:space="preserve"> </w:t>
            </w:r>
          </w:p>
        </w:tc>
      </w:tr>
      <w:tr w:rsidR="00191B5C" w14:paraId="4FF9B7C7" w14:textId="77777777">
        <w:trPr>
          <w:trHeight w:val="487"/>
        </w:trPr>
        <w:tc>
          <w:tcPr>
            <w:tcW w:w="7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0B05E88E" w14:textId="77777777" w:rsidR="00191B5C" w:rsidRDefault="00AD4105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18 </w:t>
            </w:r>
          </w:p>
        </w:tc>
        <w:tc>
          <w:tcPr>
            <w:tcW w:w="25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7CB74DC6" w14:textId="77777777" w:rsidR="00191B5C" w:rsidRDefault="00AD4105">
            <w:pPr>
              <w:spacing w:after="0" w:line="259" w:lineRule="auto"/>
              <w:ind w:left="1" w:firstLine="0"/>
            </w:pPr>
            <w:r>
              <w:t>3.5</w:t>
            </w:r>
            <w:r>
              <w:t xml:space="preserve"> </w:t>
            </w:r>
          </w:p>
        </w:tc>
        <w:tc>
          <w:tcPr>
            <w:tcW w:w="22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1F2F9BFE" w14:textId="77777777" w:rsidR="00191B5C" w:rsidRDefault="00AD4105">
            <w:pPr>
              <w:spacing w:after="0" w:line="259" w:lineRule="auto"/>
              <w:ind w:left="0" w:firstLine="0"/>
            </w:pPr>
            <w:r>
              <w:t>1.0</w:t>
            </w:r>
            <w:r>
              <w:t xml:space="preserve"> </w:t>
            </w:r>
          </w:p>
        </w:tc>
        <w:tc>
          <w:tcPr>
            <w:tcW w:w="22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00802AE1" w14:textId="77777777" w:rsidR="00191B5C" w:rsidRDefault="00AD4105">
            <w:pPr>
              <w:spacing w:after="0" w:line="259" w:lineRule="auto"/>
              <w:ind w:left="0" w:firstLine="0"/>
            </w:pPr>
            <w:r>
              <w:t>7.0</w:t>
            </w:r>
            <w:r>
              <w:t xml:space="preserve"> </w:t>
            </w:r>
          </w:p>
        </w:tc>
      </w:tr>
      <w:tr w:rsidR="00191B5C" w14:paraId="4E068941" w14:textId="77777777">
        <w:trPr>
          <w:trHeight w:val="491"/>
        </w:trPr>
        <w:tc>
          <w:tcPr>
            <w:tcW w:w="7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0C366B" w14:textId="77777777" w:rsidR="00191B5C" w:rsidRDefault="00AD4105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21 </w:t>
            </w:r>
          </w:p>
        </w:tc>
        <w:tc>
          <w:tcPr>
            <w:tcW w:w="25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190861C" w14:textId="77777777" w:rsidR="00191B5C" w:rsidRDefault="00AD4105">
            <w:pPr>
              <w:spacing w:after="0" w:line="259" w:lineRule="auto"/>
              <w:ind w:left="1" w:firstLine="0"/>
            </w:pPr>
            <w:r>
              <w:t>2.0</w:t>
            </w:r>
            <w:r>
              <w:t xml:space="preserve"> </w:t>
            </w:r>
          </w:p>
        </w:tc>
        <w:tc>
          <w:tcPr>
            <w:tcW w:w="22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0758E7B" w14:textId="77777777" w:rsidR="00191B5C" w:rsidRDefault="00AD4105">
            <w:pPr>
              <w:spacing w:after="0" w:line="259" w:lineRule="auto"/>
              <w:ind w:left="0" w:firstLine="0"/>
            </w:pPr>
            <w:r>
              <w:t>0.5</w:t>
            </w:r>
            <w:r>
              <w:t xml:space="preserve"> </w:t>
            </w:r>
          </w:p>
        </w:tc>
        <w:tc>
          <w:tcPr>
            <w:tcW w:w="22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8E7C1E6" w14:textId="77777777" w:rsidR="00191B5C" w:rsidRDefault="00AD4105">
            <w:pPr>
              <w:spacing w:after="0" w:line="259" w:lineRule="auto"/>
              <w:ind w:left="0" w:firstLine="0"/>
            </w:pPr>
            <w:r>
              <w:t>4.5</w:t>
            </w:r>
            <w:r>
              <w:t xml:space="preserve"> </w:t>
            </w:r>
          </w:p>
        </w:tc>
      </w:tr>
    </w:tbl>
    <w:p w14:paraId="6BCC6BF6" w14:textId="77777777" w:rsidR="00191B5C" w:rsidRDefault="00AD4105">
      <w:pPr>
        <w:spacing w:after="0" w:line="414" w:lineRule="auto"/>
        <w:ind w:left="-5" w:right="6084"/>
      </w:pPr>
      <w:r>
        <w:rPr>
          <w:b/>
        </w:rPr>
        <w:t xml:space="preserve">Code </w:t>
      </w:r>
      <w:r>
        <w:t xml:space="preserve">import </w:t>
      </w:r>
      <w:proofErr w:type="spellStart"/>
      <w:r>
        <w:t>numpy</w:t>
      </w:r>
      <w:proofErr w:type="spellEnd"/>
      <w:r>
        <w:t xml:space="preserve"> as np</w:t>
      </w:r>
      <w:r>
        <w:t xml:space="preserve"> </w:t>
      </w:r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  <w:r>
        <w:t xml:space="preserve"> </w:t>
      </w:r>
    </w:p>
    <w:p w14:paraId="1C56A50B" w14:textId="77777777" w:rsidR="00191B5C" w:rsidRDefault="00AD4105">
      <w:pPr>
        <w:spacing w:after="180" w:line="259" w:lineRule="auto"/>
        <w:ind w:left="0" w:firstLine="0"/>
      </w:pPr>
      <w:r>
        <w:rPr>
          <w:noProof/>
        </w:rPr>
        <w:drawing>
          <wp:anchor distT="0" distB="0" distL="114300" distR="114300" simplePos="0" relativeHeight="251659264" behindDoc="0" locked="0" layoutInCell="1" allowOverlap="0" wp14:anchorId="484A697A" wp14:editId="69BD3699">
            <wp:simplePos x="0" y="0"/>
            <wp:positionH relativeFrom="column">
              <wp:posOffset>3159455</wp:posOffset>
            </wp:positionH>
            <wp:positionV relativeFrom="paragraph">
              <wp:posOffset>-26411</wp:posOffset>
            </wp:positionV>
            <wp:extent cx="3026410" cy="1965960"/>
            <wp:effectExtent l="0" t="0" r="0" b="0"/>
            <wp:wrapSquare wrapText="bothSides"/>
            <wp:docPr id="480" name="Picture 4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" name="Picture 480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26410" cy="19659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 </w:t>
      </w:r>
    </w:p>
    <w:p w14:paraId="43066765" w14:textId="77777777" w:rsidR="00191B5C" w:rsidRDefault="00AD4105">
      <w:pPr>
        <w:spacing w:after="0" w:line="427" w:lineRule="auto"/>
        <w:ind w:left="-5"/>
      </w:pPr>
      <w:r>
        <w:t xml:space="preserve">hours = </w:t>
      </w:r>
      <w:proofErr w:type="spellStart"/>
      <w:proofErr w:type="gramStart"/>
      <w:r>
        <w:t>np.array</w:t>
      </w:r>
      <w:proofErr w:type="spellEnd"/>
      <w:proofErr w:type="gramEnd"/>
      <w:r>
        <w:t>([6, 9, 12, 15, 18, 21])</w:t>
      </w:r>
      <w:r>
        <w:t xml:space="preserve"> </w:t>
      </w:r>
      <w:r>
        <w:t xml:space="preserve">forecast = </w:t>
      </w:r>
      <w:proofErr w:type="spellStart"/>
      <w:r>
        <w:t>np.array</w:t>
      </w:r>
      <w:proofErr w:type="spellEnd"/>
      <w:r>
        <w:t>([1.5, 2.0, 4.0, 5.0, 3.5, 2.0])</w:t>
      </w:r>
      <w:r>
        <w:rPr>
          <w:rFonts w:ascii="Calibri" w:eastAsia="Calibri" w:hAnsi="Calibri" w:cs="Calibri"/>
        </w:rPr>
        <w:t xml:space="preserve"> </w:t>
      </w:r>
      <w:r>
        <w:t xml:space="preserve"> </w:t>
      </w:r>
      <w:r>
        <w:t xml:space="preserve">lower = </w:t>
      </w:r>
      <w:proofErr w:type="spellStart"/>
      <w:r>
        <w:t>np.array</w:t>
      </w:r>
      <w:proofErr w:type="spellEnd"/>
      <w:r>
        <w:t>([0.5, 0.8, 1.5, 2.0, 1.0, 0.5])</w:t>
      </w:r>
      <w:r>
        <w:t xml:space="preserve"> </w:t>
      </w:r>
      <w:r>
        <w:t xml:space="preserve">upper = </w:t>
      </w:r>
      <w:proofErr w:type="spellStart"/>
      <w:r>
        <w:t>np.array</w:t>
      </w:r>
      <w:proofErr w:type="spellEnd"/>
      <w:r>
        <w:t>([3.0, 4.0, 7.0, 9.0, 7.0, 4.5])</w:t>
      </w:r>
      <w:r>
        <w:t xml:space="preserve"> </w:t>
      </w:r>
    </w:p>
    <w:p w14:paraId="67B963B5" w14:textId="77777777" w:rsidR="00191B5C" w:rsidRDefault="00AD4105">
      <w:pPr>
        <w:spacing w:after="180" w:line="259" w:lineRule="auto"/>
        <w:ind w:left="0" w:firstLine="0"/>
      </w:pPr>
      <w:r>
        <w:t xml:space="preserve"> </w:t>
      </w:r>
    </w:p>
    <w:p w14:paraId="4E3304AC" w14:textId="77777777" w:rsidR="00191B5C" w:rsidRDefault="00AD4105">
      <w:pPr>
        <w:ind w:left="-5"/>
      </w:pPr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r>
        <w:t>=(8, 5))</w:t>
      </w:r>
      <w:r>
        <w:t xml:space="preserve"> </w:t>
      </w:r>
    </w:p>
    <w:p w14:paraId="1647263C" w14:textId="77777777" w:rsidR="00191B5C" w:rsidRDefault="00AD4105">
      <w:pPr>
        <w:spacing w:after="180" w:line="259" w:lineRule="auto"/>
        <w:ind w:left="0" w:firstLine="0"/>
      </w:pPr>
      <w:r>
        <w:t xml:space="preserve"> </w:t>
      </w:r>
    </w:p>
    <w:p w14:paraId="429286EA" w14:textId="77777777" w:rsidR="00191B5C" w:rsidRDefault="00AD4105">
      <w:pPr>
        <w:spacing w:after="1" w:line="413" w:lineRule="auto"/>
        <w:ind w:left="-5" w:right="2544"/>
      </w:pPr>
      <w:proofErr w:type="spellStart"/>
      <w:proofErr w:type="gramStart"/>
      <w:r>
        <w:t>plt.plot</w:t>
      </w:r>
      <w:proofErr w:type="spellEnd"/>
      <w:proofErr w:type="gramEnd"/>
      <w:r>
        <w:t>(hours, forecast, marker="o", label="Forecast")</w:t>
      </w:r>
      <w:r>
        <w:t xml:space="preserve"> </w:t>
      </w:r>
      <w:proofErr w:type="spellStart"/>
      <w:r>
        <w:t>plt.fill_between</w:t>
      </w:r>
      <w:proofErr w:type="spellEnd"/>
      <w:r>
        <w:t>(hours, lower, upper, alpha=0.3,</w:t>
      </w:r>
      <w:r>
        <w:t xml:space="preserve"> </w:t>
      </w:r>
      <w:r>
        <w:t xml:space="preserve">                 label="Uncertainty interval")</w:t>
      </w:r>
      <w:r>
        <w:t xml:space="preserve"> </w:t>
      </w:r>
    </w:p>
    <w:p w14:paraId="0A4EA4EA" w14:textId="77777777" w:rsidR="00191B5C" w:rsidRDefault="00AD4105">
      <w:pPr>
        <w:spacing w:after="180" w:line="259" w:lineRule="auto"/>
        <w:ind w:left="0" w:firstLine="0"/>
      </w:pPr>
      <w:r>
        <w:t xml:space="preserve"> </w:t>
      </w:r>
    </w:p>
    <w:p w14:paraId="061959B0" w14:textId="77777777" w:rsidR="00191B5C" w:rsidRDefault="00AD4105">
      <w:pPr>
        <w:spacing w:line="414" w:lineRule="auto"/>
        <w:ind w:left="-5" w:right="4633"/>
      </w:pPr>
      <w:proofErr w:type="spellStart"/>
      <w:proofErr w:type="gramStart"/>
      <w:r>
        <w:t>plt.xlabel</w:t>
      </w:r>
      <w:proofErr w:type="spellEnd"/>
      <w:proofErr w:type="gramEnd"/>
      <w:r>
        <w:t>("Time of Day")</w:t>
      </w:r>
      <w:r>
        <w:t xml:space="preserve"> </w:t>
      </w:r>
      <w:proofErr w:type="spellStart"/>
      <w:r>
        <w:t>plt.ylabel</w:t>
      </w:r>
      <w:proofErr w:type="spellEnd"/>
      <w:r>
        <w:t>("Rainfall (mm)")</w:t>
      </w:r>
      <w:r>
        <w:t xml:space="preserve"> </w:t>
      </w:r>
      <w:proofErr w:type="spellStart"/>
      <w:r>
        <w:t>plt.title</w:t>
      </w:r>
      <w:proofErr w:type="spellEnd"/>
      <w:r>
        <w:t>("Tomorrow's Rainfall Forecast Uncertainty")</w:t>
      </w:r>
      <w:r>
        <w:t xml:space="preserve"> </w:t>
      </w:r>
    </w:p>
    <w:p w14:paraId="15925CA7" w14:textId="77777777" w:rsidR="00191B5C" w:rsidRDefault="00AD4105">
      <w:pPr>
        <w:spacing w:after="180" w:line="259" w:lineRule="auto"/>
        <w:ind w:left="0" w:firstLine="0"/>
      </w:pPr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0" wp14:anchorId="1AE47E26" wp14:editId="4AC8473A">
            <wp:simplePos x="0" y="0"/>
            <wp:positionH relativeFrom="column">
              <wp:posOffset>2963875</wp:posOffset>
            </wp:positionH>
            <wp:positionV relativeFrom="paragraph">
              <wp:posOffset>-127757</wp:posOffset>
            </wp:positionV>
            <wp:extent cx="3430270" cy="3510280"/>
            <wp:effectExtent l="0" t="0" r="0" b="0"/>
            <wp:wrapSquare wrapText="bothSides"/>
            <wp:docPr id="621" name="Picture 6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" name="Picture 621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30270" cy="35102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 </w:t>
      </w:r>
    </w:p>
    <w:p w14:paraId="2AF9307C" w14:textId="77777777" w:rsidR="00191B5C" w:rsidRDefault="00AD4105">
      <w:pPr>
        <w:spacing w:after="0" w:line="414" w:lineRule="auto"/>
        <w:ind w:left="-5"/>
      </w:pPr>
      <w:proofErr w:type="spellStart"/>
      <w:proofErr w:type="gramStart"/>
      <w:r>
        <w:t>plt.legend</w:t>
      </w:r>
      <w:proofErr w:type="spellEnd"/>
      <w:proofErr w:type="gramEnd"/>
      <w:r>
        <w:t>()</w:t>
      </w:r>
      <w:r>
        <w:t xml:space="preserve"> </w:t>
      </w:r>
      <w:proofErr w:type="spellStart"/>
      <w:r>
        <w:t>plt.grid</w:t>
      </w:r>
      <w:proofErr w:type="spellEnd"/>
      <w:r>
        <w:t>(True, alpha=0.3)</w:t>
      </w:r>
      <w:r>
        <w:t xml:space="preserve"> </w:t>
      </w:r>
    </w:p>
    <w:p w14:paraId="34C5D944" w14:textId="77777777" w:rsidR="00191B5C" w:rsidRDefault="00AD4105">
      <w:pPr>
        <w:spacing w:after="180" w:line="259" w:lineRule="auto"/>
        <w:ind w:left="0" w:firstLine="0"/>
      </w:pPr>
      <w:r>
        <w:t xml:space="preserve"> </w:t>
      </w:r>
    </w:p>
    <w:p w14:paraId="252CE5D7" w14:textId="77777777" w:rsidR="00191B5C" w:rsidRDefault="00AD4105">
      <w:pPr>
        <w:ind w:left="-5"/>
      </w:pPr>
      <w:proofErr w:type="spellStart"/>
      <w:proofErr w:type="gramStart"/>
      <w:r>
        <w:t>plt.show</w:t>
      </w:r>
      <w:proofErr w:type="spellEnd"/>
      <w:proofErr w:type="gramEnd"/>
      <w:r>
        <w:t>()</w:t>
      </w:r>
      <w:r>
        <w:t xml:space="preserve"> </w:t>
      </w:r>
    </w:p>
    <w:p w14:paraId="467A1E4E" w14:textId="77777777" w:rsidR="00191B5C" w:rsidRDefault="00AD4105">
      <w:pPr>
        <w:pStyle w:val="Heading2"/>
        <w:ind w:left="-5"/>
      </w:pPr>
      <w:r>
        <w:t>Result</w:t>
      </w:r>
      <w:r>
        <w:t xml:space="preserve"> </w:t>
      </w:r>
    </w:p>
    <w:p w14:paraId="55E96ED3" w14:textId="77777777" w:rsidR="00191B5C" w:rsidRDefault="00AD4105">
      <w:pPr>
        <w:ind w:left="-5"/>
      </w:pPr>
      <w:r>
        <w:t>The static uncertainty band presents the forecast and its uncertainty in a single view. Users can quickly identify the expected rainfall and the range of possible outcomes.</w:t>
      </w:r>
      <w:r>
        <w:t xml:space="preserve"> </w:t>
      </w:r>
    </w:p>
    <w:p w14:paraId="774D8258" w14:textId="77777777" w:rsidR="00191B5C" w:rsidRDefault="00AD4105">
      <w:pPr>
        <w:ind w:left="-5"/>
      </w:pPr>
      <w:r>
        <w:t>An animated HOP can communicate u</w:t>
      </w:r>
      <w:r>
        <w:t xml:space="preserve">ncertainty intuitively by repeatedly showing simulated possible rainfall outcomes. However, users must watch the animation to appreciate the </w:t>
      </w:r>
      <w:r>
        <w:rPr>
          <w:b/>
        </w:rPr>
        <w:t xml:space="preserve">Interpretation </w:t>
      </w:r>
    </w:p>
    <w:p w14:paraId="738E672C" w14:textId="77777777" w:rsidR="00191B5C" w:rsidRDefault="00AD4105">
      <w:pPr>
        <w:spacing w:after="240"/>
        <w:ind w:left="-5"/>
      </w:pPr>
      <w:r>
        <w:t>For a general public mobile application, speed and simplicity are important. A static uncertainty b</w:t>
      </w:r>
      <w:r>
        <w:t>and allows users to understand the forecast immediately without waiting for an animation.</w:t>
      </w:r>
      <w:r>
        <w:t xml:space="preserve"> </w:t>
      </w:r>
    </w:p>
    <w:p w14:paraId="3918F0E8" w14:textId="77777777" w:rsidR="00191B5C" w:rsidRDefault="00AD4105">
      <w:pPr>
        <w:pStyle w:val="Heading1"/>
        <w:ind w:left="-5"/>
      </w:pPr>
      <w:r>
        <w:t xml:space="preserve">Q3. </w:t>
      </w:r>
      <w:proofErr w:type="spellStart"/>
      <w:r>
        <w:t>Startup</w:t>
      </w:r>
      <w:proofErr w:type="spellEnd"/>
      <w:r>
        <w:t xml:space="preserve"> Revenue Growth and Bar Chart Design</w:t>
      </w:r>
      <w:r>
        <w:t xml:space="preserve"> </w:t>
      </w:r>
    </w:p>
    <w:p w14:paraId="0CDEB9BE" w14:textId="77777777" w:rsidR="00191B5C" w:rsidRDefault="00AD4105">
      <w:pPr>
        <w:pStyle w:val="Heading2"/>
        <w:ind w:left="-5"/>
      </w:pPr>
      <w:r>
        <w:t>Aim</w:t>
      </w:r>
      <w:r>
        <w:t xml:space="preserve"> </w:t>
      </w:r>
    </w:p>
    <w:p w14:paraId="5788701C" w14:textId="77777777" w:rsidR="00191B5C" w:rsidRDefault="00AD4105">
      <w:pPr>
        <w:ind w:left="-5"/>
      </w:pPr>
      <w:r>
        <w:t xml:space="preserve">To evaluate a </w:t>
      </w:r>
      <w:proofErr w:type="spellStart"/>
      <w:r>
        <w:t>startup</w:t>
      </w:r>
      <w:proofErr w:type="spellEnd"/>
      <w:r>
        <w:t xml:space="preserve"> revenue chart with respect to proportional ink, baseline selection, and axis scale, and d</w:t>
      </w:r>
      <w:r>
        <w:t>etermine whether correcting the chart strengthens the credibility of the growth story.</w:t>
      </w:r>
      <w:r>
        <w:t xml:space="preserve"> </w:t>
      </w:r>
    </w:p>
    <w:p w14:paraId="2841C3F4" w14:textId="77777777" w:rsidR="00191B5C" w:rsidRDefault="00AD4105">
      <w:pPr>
        <w:pStyle w:val="Heading2"/>
        <w:ind w:left="-5"/>
      </w:pPr>
      <w:r>
        <w:t>Problem Statement</w:t>
      </w:r>
      <w:r>
        <w:t xml:space="preserve"> </w:t>
      </w:r>
    </w:p>
    <w:p w14:paraId="7E07430D" w14:textId="77777777" w:rsidR="00191B5C" w:rsidRDefault="00AD4105">
      <w:pPr>
        <w:ind w:left="-5"/>
      </w:pPr>
      <w:r>
        <w:t xml:space="preserve">A </w:t>
      </w:r>
      <w:proofErr w:type="spellStart"/>
      <w:r>
        <w:t>startup's</w:t>
      </w:r>
      <w:proofErr w:type="spellEnd"/>
      <w:r>
        <w:t xml:space="preserve"> revenue increases from ₹2 lakhs to ₹2 crores over three years. The original bar chart uses a linear axis with a non-zero baseline, causin</w:t>
      </w:r>
      <w:r>
        <w:t>g the final bar to appear disproportionately large.</w:t>
      </w:r>
      <w:r>
        <w:t xml:space="preserve"> </w:t>
      </w:r>
    </w:p>
    <w:p w14:paraId="77A43AA3" w14:textId="77777777" w:rsidR="00191B5C" w:rsidRDefault="00AD4105">
      <w:pPr>
        <w:pStyle w:val="Heading2"/>
        <w:spacing w:after="0"/>
        <w:ind w:left="-5"/>
      </w:pPr>
      <w:r>
        <w:t>Dataset</w:t>
      </w:r>
      <w:r>
        <w:t xml:space="preserve"> </w:t>
      </w:r>
    </w:p>
    <w:tbl>
      <w:tblPr>
        <w:tblStyle w:val="TableGrid"/>
        <w:tblW w:w="5202" w:type="dxa"/>
        <w:tblInd w:w="6" w:type="dxa"/>
        <w:tblCellMar>
          <w:top w:w="60" w:type="dxa"/>
          <w:left w:w="107" w:type="dxa"/>
          <w:bottom w:w="0" w:type="dxa"/>
          <w:right w:w="47" w:type="dxa"/>
        </w:tblCellMar>
        <w:tblLook w:val="04A0" w:firstRow="1" w:lastRow="0" w:firstColumn="1" w:lastColumn="0" w:noHBand="0" w:noVBand="1"/>
      </w:tblPr>
      <w:tblGrid>
        <w:gridCol w:w="871"/>
        <w:gridCol w:w="2138"/>
        <w:gridCol w:w="2193"/>
      </w:tblGrid>
      <w:tr w:rsidR="00191B5C" w14:paraId="7CBCFEF2" w14:textId="77777777">
        <w:trPr>
          <w:trHeight w:val="491"/>
        </w:trPr>
        <w:tc>
          <w:tcPr>
            <w:tcW w:w="8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26A7539" w14:textId="77777777" w:rsidR="00191B5C" w:rsidRDefault="00AD4105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Year </w:t>
            </w:r>
          </w:p>
        </w:tc>
        <w:tc>
          <w:tcPr>
            <w:tcW w:w="21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9200F34" w14:textId="77777777" w:rsidR="00191B5C" w:rsidRDefault="00AD4105">
            <w:pPr>
              <w:spacing w:after="0" w:line="259" w:lineRule="auto"/>
              <w:ind w:left="0" w:firstLine="0"/>
              <w:jc w:val="both"/>
            </w:pPr>
            <w:r>
              <w:rPr>
                <w:b/>
              </w:rPr>
              <w:t xml:space="preserve">Revenue (₹ Lakhs) </w:t>
            </w:r>
          </w:p>
        </w:tc>
        <w:tc>
          <w:tcPr>
            <w:tcW w:w="219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DF435B3" w14:textId="77777777" w:rsidR="00191B5C" w:rsidRDefault="00AD4105">
            <w:pPr>
              <w:spacing w:after="0" w:line="259" w:lineRule="auto"/>
              <w:ind w:left="1" w:firstLine="0"/>
            </w:pPr>
            <w:r>
              <w:rPr>
                <w:b/>
              </w:rPr>
              <w:t xml:space="preserve">Revenue (₹ Crores) </w:t>
            </w:r>
          </w:p>
        </w:tc>
      </w:tr>
      <w:tr w:rsidR="00191B5C" w14:paraId="38D656B9" w14:textId="77777777">
        <w:trPr>
          <w:trHeight w:val="487"/>
        </w:trPr>
        <w:tc>
          <w:tcPr>
            <w:tcW w:w="8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798D91D5" w14:textId="77777777" w:rsidR="00191B5C" w:rsidRDefault="00AD4105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Year 1 </w:t>
            </w:r>
          </w:p>
        </w:tc>
        <w:tc>
          <w:tcPr>
            <w:tcW w:w="21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47208566" w14:textId="77777777" w:rsidR="00191B5C" w:rsidRDefault="00AD4105">
            <w:pPr>
              <w:spacing w:after="0" w:line="259" w:lineRule="auto"/>
              <w:ind w:left="0" w:firstLine="0"/>
            </w:pPr>
            <w:r>
              <w:t>2</w:t>
            </w:r>
            <w:r>
              <w:t xml:space="preserve"> </w:t>
            </w:r>
          </w:p>
        </w:tc>
        <w:tc>
          <w:tcPr>
            <w:tcW w:w="219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45AA7EFC" w14:textId="77777777" w:rsidR="00191B5C" w:rsidRDefault="00AD4105">
            <w:pPr>
              <w:spacing w:after="0" w:line="259" w:lineRule="auto"/>
              <w:ind w:left="1" w:firstLine="0"/>
            </w:pPr>
            <w:r>
              <w:t>0.02</w:t>
            </w:r>
            <w:r>
              <w:t xml:space="preserve"> </w:t>
            </w:r>
          </w:p>
        </w:tc>
      </w:tr>
      <w:tr w:rsidR="00191B5C" w14:paraId="4F0A1A29" w14:textId="77777777">
        <w:trPr>
          <w:trHeight w:val="492"/>
        </w:trPr>
        <w:tc>
          <w:tcPr>
            <w:tcW w:w="8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1C9D47F" w14:textId="77777777" w:rsidR="00191B5C" w:rsidRDefault="00AD4105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Year 2 </w:t>
            </w:r>
          </w:p>
        </w:tc>
        <w:tc>
          <w:tcPr>
            <w:tcW w:w="21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6E9C516" w14:textId="77777777" w:rsidR="00191B5C" w:rsidRDefault="00AD4105">
            <w:pPr>
              <w:spacing w:after="0" w:line="259" w:lineRule="auto"/>
              <w:ind w:left="0" w:firstLine="0"/>
            </w:pPr>
            <w:r>
              <w:t>10</w:t>
            </w:r>
            <w:r>
              <w:t xml:space="preserve"> </w:t>
            </w:r>
          </w:p>
        </w:tc>
        <w:tc>
          <w:tcPr>
            <w:tcW w:w="219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13A9244" w14:textId="77777777" w:rsidR="00191B5C" w:rsidRDefault="00AD4105">
            <w:pPr>
              <w:spacing w:after="0" w:line="259" w:lineRule="auto"/>
              <w:ind w:left="1" w:firstLine="0"/>
            </w:pPr>
            <w:r>
              <w:t>0.10</w:t>
            </w:r>
            <w:r>
              <w:t xml:space="preserve"> </w:t>
            </w:r>
          </w:p>
        </w:tc>
      </w:tr>
      <w:tr w:rsidR="00191B5C" w14:paraId="05D219DB" w14:textId="77777777">
        <w:trPr>
          <w:trHeight w:val="487"/>
        </w:trPr>
        <w:tc>
          <w:tcPr>
            <w:tcW w:w="8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519A8078" w14:textId="77777777" w:rsidR="00191B5C" w:rsidRDefault="00AD4105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Year 3 </w:t>
            </w:r>
          </w:p>
        </w:tc>
        <w:tc>
          <w:tcPr>
            <w:tcW w:w="21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2F3F52D0" w14:textId="77777777" w:rsidR="00191B5C" w:rsidRDefault="00AD4105">
            <w:pPr>
              <w:spacing w:after="0" w:line="259" w:lineRule="auto"/>
              <w:ind w:left="0" w:firstLine="0"/>
            </w:pPr>
            <w:r>
              <w:t>200</w:t>
            </w:r>
            <w:r>
              <w:t xml:space="preserve"> </w:t>
            </w:r>
          </w:p>
        </w:tc>
        <w:tc>
          <w:tcPr>
            <w:tcW w:w="219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2B58B986" w14:textId="77777777" w:rsidR="00191B5C" w:rsidRDefault="00AD4105">
            <w:pPr>
              <w:spacing w:after="0" w:line="259" w:lineRule="auto"/>
              <w:ind w:left="1" w:firstLine="0"/>
            </w:pPr>
            <w:r>
              <w:t>2.00</w:t>
            </w:r>
            <w:r>
              <w:t xml:space="preserve"> </w:t>
            </w:r>
          </w:p>
        </w:tc>
      </w:tr>
    </w:tbl>
    <w:p w14:paraId="6836A7AB" w14:textId="77777777" w:rsidR="00191B5C" w:rsidRDefault="00AD4105">
      <w:pPr>
        <w:pStyle w:val="Heading2"/>
        <w:ind w:left="-5"/>
      </w:pPr>
      <w:r>
        <w:t>Code</w:t>
      </w:r>
      <w:r>
        <w:t xml:space="preserve"> </w:t>
      </w:r>
    </w:p>
    <w:p w14:paraId="13CB4568" w14:textId="77777777" w:rsidR="00191B5C" w:rsidRDefault="00AD4105">
      <w:pPr>
        <w:spacing w:after="229"/>
        <w:ind w:left="-5"/>
      </w:pPr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  <w:r>
        <w:t xml:space="preserve"> </w:t>
      </w:r>
    </w:p>
    <w:p w14:paraId="78326B0A" w14:textId="77777777" w:rsidR="00191B5C" w:rsidRDefault="00AD4105">
      <w:pPr>
        <w:ind w:left="-5"/>
      </w:pPr>
      <w:r>
        <w:lastRenderedPageBreak/>
        <w:t xml:space="preserve">                                                                     v</w:t>
      </w:r>
      <w:r>
        <w:rPr>
          <w:rFonts w:ascii="Calibri" w:eastAsia="Calibri" w:hAnsi="Calibri" w:cs="Calibri"/>
        </w:rPr>
        <w:t xml:space="preserve"> </w:t>
      </w:r>
      <w:r>
        <w:t xml:space="preserve"> </w:t>
      </w:r>
    </w:p>
    <w:p w14:paraId="41414AAE" w14:textId="77777777" w:rsidR="00191B5C" w:rsidRDefault="00AD4105">
      <w:pPr>
        <w:spacing w:after="2" w:line="412" w:lineRule="auto"/>
        <w:ind w:left="-5"/>
      </w:pPr>
      <w:r>
        <w:rPr>
          <w:noProof/>
        </w:rPr>
        <w:drawing>
          <wp:anchor distT="0" distB="0" distL="114300" distR="114300" simplePos="0" relativeHeight="251661312" behindDoc="0" locked="0" layoutInCell="1" allowOverlap="0" wp14:anchorId="00616A98" wp14:editId="3442F9A0">
            <wp:simplePos x="0" y="0"/>
            <wp:positionH relativeFrom="column">
              <wp:posOffset>2659075</wp:posOffset>
            </wp:positionH>
            <wp:positionV relativeFrom="paragraph">
              <wp:posOffset>-135123</wp:posOffset>
            </wp:positionV>
            <wp:extent cx="3072130" cy="2461260"/>
            <wp:effectExtent l="0" t="0" r="0" b="0"/>
            <wp:wrapSquare wrapText="bothSides"/>
            <wp:docPr id="685" name="Picture 68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" name="Picture 685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72130" cy="2461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years = ["Year 1", "Year 2", "Year 3"]</w:t>
      </w:r>
      <w:r>
        <w:t xml:space="preserve"> </w:t>
      </w:r>
      <w:r>
        <w:t>revenue = [2, 10, 200]</w:t>
      </w:r>
      <w:r>
        <w:t xml:space="preserve"> </w:t>
      </w:r>
    </w:p>
    <w:p w14:paraId="00DACC5B" w14:textId="77777777" w:rsidR="00191B5C" w:rsidRDefault="00AD4105">
      <w:pPr>
        <w:spacing w:after="180" w:line="259" w:lineRule="auto"/>
        <w:ind w:left="0" w:firstLine="0"/>
      </w:pPr>
      <w:r>
        <w:t xml:space="preserve"> </w:t>
      </w:r>
    </w:p>
    <w:p w14:paraId="64DE7C0C" w14:textId="77777777" w:rsidR="00191B5C" w:rsidRDefault="00AD4105">
      <w:pPr>
        <w:spacing w:after="0" w:line="415" w:lineRule="auto"/>
        <w:ind w:left="-5"/>
      </w:pPr>
      <w:r>
        <w:t># Original chart with misleading baseline</w:t>
      </w:r>
      <w:r>
        <w:t xml:space="preserve"> </w:t>
      </w:r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r>
        <w:t>=(7, 5))</w:t>
      </w:r>
      <w:r>
        <w:t xml:space="preserve"> </w:t>
      </w:r>
      <w:proofErr w:type="spellStart"/>
      <w:r>
        <w:t>plt.bar</w:t>
      </w:r>
      <w:proofErr w:type="spellEnd"/>
      <w:r>
        <w:t>(years, revenue, bottom=1)</w:t>
      </w:r>
      <w:r>
        <w:t xml:space="preserve"> </w:t>
      </w:r>
    </w:p>
    <w:p w14:paraId="4649D305" w14:textId="77777777" w:rsidR="00191B5C" w:rsidRDefault="00AD4105">
      <w:pPr>
        <w:spacing w:after="180" w:line="259" w:lineRule="auto"/>
        <w:ind w:left="0" w:firstLine="0"/>
      </w:pPr>
      <w:r>
        <w:t xml:space="preserve"> </w:t>
      </w:r>
    </w:p>
    <w:p w14:paraId="19313305" w14:textId="77777777" w:rsidR="00191B5C" w:rsidRDefault="00AD4105">
      <w:pPr>
        <w:spacing w:after="1" w:line="413" w:lineRule="auto"/>
        <w:ind w:left="-5" w:right="3300"/>
      </w:pPr>
      <w:proofErr w:type="spellStart"/>
      <w:proofErr w:type="gramStart"/>
      <w:r>
        <w:t>plt.ylabel</w:t>
      </w:r>
      <w:proofErr w:type="spellEnd"/>
      <w:proofErr w:type="gramEnd"/>
      <w:r>
        <w:t>(</w:t>
      </w:r>
      <w:r>
        <w:t>"Revenue (₹ Lakhs)")</w:t>
      </w:r>
      <w:r>
        <w:t xml:space="preserve"> </w:t>
      </w:r>
      <w:proofErr w:type="spellStart"/>
      <w:r>
        <w:t>plt.title</w:t>
      </w:r>
      <w:proofErr w:type="spellEnd"/>
      <w:r>
        <w:t>("Original Revenue Chart with Non-Zero Baseline")</w:t>
      </w:r>
      <w:r>
        <w:t xml:space="preserve"> </w:t>
      </w:r>
      <w:proofErr w:type="spellStart"/>
      <w:r>
        <w:t>plt.show</w:t>
      </w:r>
      <w:proofErr w:type="spellEnd"/>
      <w:r>
        <w:t>()</w:t>
      </w:r>
      <w:r>
        <w:t xml:space="preserve"> </w:t>
      </w:r>
    </w:p>
    <w:p w14:paraId="0F7F163E" w14:textId="77777777" w:rsidR="00191B5C" w:rsidRDefault="00AD4105">
      <w:pPr>
        <w:spacing w:after="180" w:line="259" w:lineRule="auto"/>
        <w:ind w:left="0" w:firstLine="0"/>
      </w:pPr>
      <w:r>
        <w:t xml:space="preserve"> </w:t>
      </w:r>
    </w:p>
    <w:p w14:paraId="198510AF" w14:textId="77777777" w:rsidR="00191B5C" w:rsidRDefault="00AD4105">
      <w:pPr>
        <w:spacing w:after="0" w:line="434" w:lineRule="auto"/>
        <w:ind w:left="-5"/>
      </w:pPr>
      <w:r>
        <w:rPr>
          <w:noProof/>
        </w:rPr>
        <w:drawing>
          <wp:anchor distT="0" distB="0" distL="114300" distR="114300" simplePos="0" relativeHeight="251662336" behindDoc="0" locked="0" layoutInCell="1" allowOverlap="0" wp14:anchorId="086F2FA5" wp14:editId="2C837781">
            <wp:simplePos x="0" y="0"/>
            <wp:positionH relativeFrom="column">
              <wp:posOffset>3253436</wp:posOffset>
            </wp:positionH>
            <wp:positionV relativeFrom="paragraph">
              <wp:posOffset>469269</wp:posOffset>
            </wp:positionV>
            <wp:extent cx="2477771" cy="2346960"/>
            <wp:effectExtent l="0" t="0" r="0" b="0"/>
            <wp:wrapSquare wrapText="bothSides"/>
            <wp:docPr id="687" name="Picture 68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" name="Picture 687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77771" cy="23469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# Corrected chart</w:t>
      </w:r>
      <w:r>
        <w:t xml:space="preserve"> </w:t>
      </w:r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r>
        <w:t>=(7, 5))</w:t>
      </w:r>
      <w:r>
        <w:rPr>
          <w:rFonts w:ascii="Calibri" w:eastAsia="Calibri" w:hAnsi="Calibri" w:cs="Calibri"/>
        </w:rPr>
        <w:t xml:space="preserve"> </w:t>
      </w:r>
      <w:r>
        <w:t xml:space="preserve"> </w:t>
      </w:r>
      <w:proofErr w:type="spellStart"/>
      <w:r>
        <w:t>plt.bar</w:t>
      </w:r>
      <w:proofErr w:type="spellEnd"/>
      <w:r>
        <w:t>(years, revenue)</w:t>
      </w:r>
      <w:r>
        <w:t xml:space="preserve"> </w:t>
      </w:r>
    </w:p>
    <w:p w14:paraId="20DDB9FB" w14:textId="77777777" w:rsidR="00191B5C" w:rsidRDefault="00AD4105">
      <w:pPr>
        <w:spacing w:after="180" w:line="259" w:lineRule="auto"/>
        <w:ind w:left="0" w:firstLine="0"/>
      </w:pPr>
      <w:r>
        <w:t xml:space="preserve"> </w:t>
      </w:r>
    </w:p>
    <w:p w14:paraId="753492B2" w14:textId="77777777" w:rsidR="00191B5C" w:rsidRDefault="00AD4105">
      <w:pPr>
        <w:ind w:left="-5"/>
      </w:pPr>
      <w:proofErr w:type="spellStart"/>
      <w:proofErr w:type="gramStart"/>
      <w:r>
        <w:t>plt.ylabel</w:t>
      </w:r>
      <w:proofErr w:type="spellEnd"/>
      <w:proofErr w:type="gramEnd"/>
      <w:r>
        <w:t>("Revenue (₹ Lakhs)")</w:t>
      </w:r>
      <w:r>
        <w:t xml:space="preserve"> </w:t>
      </w:r>
    </w:p>
    <w:p w14:paraId="7CEC9F8F" w14:textId="77777777" w:rsidR="00191B5C" w:rsidRDefault="00AD4105">
      <w:pPr>
        <w:spacing w:after="80" w:line="345" w:lineRule="auto"/>
        <w:ind w:left="-5"/>
      </w:pPr>
      <w:proofErr w:type="spellStart"/>
      <w:proofErr w:type="gramStart"/>
      <w:r>
        <w:t>plt.title</w:t>
      </w:r>
      <w:proofErr w:type="spellEnd"/>
      <w:proofErr w:type="gramEnd"/>
      <w:r>
        <w:t>("Corrected Revenue Chart with Zero Baseline")</w:t>
      </w:r>
      <w:r>
        <w:t xml:space="preserve"> </w:t>
      </w:r>
      <w:proofErr w:type="spellStart"/>
      <w:r>
        <w:t>plt.show</w:t>
      </w:r>
      <w:proofErr w:type="spellEnd"/>
      <w:r>
        <w:t>()</w:t>
      </w:r>
      <w:r>
        <w:t xml:space="preserve"> </w:t>
      </w:r>
    </w:p>
    <w:p w14:paraId="1CB23C8B" w14:textId="77777777" w:rsidR="00191B5C" w:rsidRDefault="00AD4105">
      <w:pPr>
        <w:pStyle w:val="Heading2"/>
        <w:ind w:left="-5"/>
      </w:pPr>
      <w:r>
        <w:t>Result</w:t>
      </w:r>
      <w:r>
        <w:t xml:space="preserve"> </w:t>
      </w:r>
    </w:p>
    <w:p w14:paraId="7CC96341" w14:textId="77777777" w:rsidR="00191B5C" w:rsidRDefault="00AD4105">
      <w:pPr>
        <w:ind w:left="-5" w:right="2601"/>
      </w:pPr>
      <w:r>
        <w:t>The original chart exaggerates the visual difference between revenue values because the baseline does not start at zero.</w:t>
      </w:r>
      <w:r>
        <w:t xml:space="preserve"> </w:t>
      </w:r>
    </w:p>
    <w:p w14:paraId="54F1AEBF" w14:textId="77777777" w:rsidR="00191B5C" w:rsidRDefault="00AD4105">
      <w:pPr>
        <w:ind w:left="-5"/>
      </w:pPr>
      <w:r>
        <w:t>A corrected bar chart beginning at zero represents the magnitude of each bar proportionally.</w:t>
      </w:r>
      <w:r>
        <w:t xml:space="preserve"> </w:t>
      </w:r>
    </w:p>
    <w:p w14:paraId="56C9B239" w14:textId="77777777" w:rsidR="00191B5C" w:rsidRDefault="00AD4105">
      <w:pPr>
        <w:pStyle w:val="Heading2"/>
        <w:ind w:left="-5"/>
      </w:pPr>
      <w:r>
        <w:t>Interpretation</w:t>
      </w:r>
      <w:r>
        <w:t xml:space="preserve"> </w:t>
      </w:r>
    </w:p>
    <w:p w14:paraId="12C71092" w14:textId="77777777" w:rsidR="00191B5C" w:rsidRDefault="00AD4105">
      <w:pPr>
        <w:ind w:left="-5"/>
      </w:pPr>
      <w:r>
        <w:t>Bar charts rely heavily on the length of the bars to represent numerical magnitude. Therefore, a truncated baseline can exaggerate differences and</w:t>
      </w:r>
      <w:r>
        <w:t xml:space="preserve"> violate the principle of </w:t>
      </w:r>
      <w:r>
        <w:rPr>
          <w:b/>
        </w:rPr>
        <w:t>proportional ink</w:t>
      </w:r>
      <w:r>
        <w:t>, where the visual amount used to represent data should correspond appropriately to the actual numerical values.</w:t>
      </w:r>
      <w:r>
        <w:t xml:space="preserve"> </w:t>
      </w:r>
    </w:p>
    <w:p w14:paraId="79D37F09" w14:textId="77777777" w:rsidR="00191B5C" w:rsidRDefault="00AD4105">
      <w:pPr>
        <w:ind w:left="-5"/>
      </w:pPr>
      <w:r>
        <w:t>The corrected chart may initially appear less dramatic because the visual exaggeration has</w:t>
      </w:r>
      <w:r>
        <w:t xml:space="preserve"> </w:t>
      </w:r>
    </w:p>
    <w:p w14:paraId="41BD7FD8" w14:textId="77777777" w:rsidR="00191B5C" w:rsidRDefault="00AD4105">
      <w:pPr>
        <w:ind w:left="-5"/>
      </w:pPr>
      <w:r>
        <w:t>.</w:t>
      </w:r>
      <w:r>
        <w:t xml:space="preserve"> </w:t>
      </w:r>
    </w:p>
    <w:p w14:paraId="1DDE59D0" w14:textId="77777777" w:rsidR="00191B5C" w:rsidRDefault="00AD4105">
      <w:pPr>
        <w:pStyle w:val="Heading2"/>
        <w:ind w:left="-5"/>
      </w:pPr>
      <w:r>
        <w:lastRenderedPageBreak/>
        <w:t>Concl</w:t>
      </w:r>
      <w:r>
        <w:t>usion</w:t>
      </w:r>
      <w:r>
        <w:t xml:space="preserve"> </w:t>
      </w:r>
    </w:p>
    <w:p w14:paraId="762839F4" w14:textId="77777777" w:rsidR="00191B5C" w:rsidRDefault="00AD4105">
      <w:pPr>
        <w:spacing w:after="242"/>
        <w:ind w:left="-5"/>
      </w:pPr>
      <w:r>
        <w:t xml:space="preserve">The corrected zero-baseline chart </w:t>
      </w:r>
      <w:r>
        <w:rPr>
          <w:b/>
        </w:rPr>
        <w:t xml:space="preserve">strengthens the </w:t>
      </w:r>
      <w:proofErr w:type="spellStart"/>
      <w:r>
        <w:rPr>
          <w:b/>
        </w:rPr>
        <w:t>startup's</w:t>
      </w:r>
      <w:proofErr w:type="spellEnd"/>
      <w:r>
        <w:rPr>
          <w:b/>
        </w:rPr>
        <w:t xml:space="preserve"> story rather than weakening it</w:t>
      </w:r>
      <w:r>
        <w:t xml:space="preserve">. Although it removes visual exaggeration, it demonstrates that the growth is genuinely </w:t>
      </w:r>
      <w:r>
        <w:t xml:space="preserve"> </w:t>
      </w:r>
    </w:p>
    <w:p w14:paraId="00444B18" w14:textId="77777777" w:rsidR="00191B5C" w:rsidRDefault="00AD4105">
      <w:pPr>
        <w:pStyle w:val="Heading1"/>
        <w:ind w:left="-5"/>
      </w:pPr>
      <w:r>
        <w:t xml:space="preserve">Q4. COVID Dashboard </w:t>
      </w:r>
      <w:proofErr w:type="spellStart"/>
      <w:r>
        <w:t>Color</w:t>
      </w:r>
      <w:proofErr w:type="spellEnd"/>
      <w:r>
        <w:t xml:space="preserve"> Scale</w:t>
      </w:r>
      <w:r>
        <w:t xml:space="preserve"> </w:t>
      </w:r>
    </w:p>
    <w:p w14:paraId="57017829" w14:textId="77777777" w:rsidR="00191B5C" w:rsidRDefault="00AD4105">
      <w:pPr>
        <w:pStyle w:val="Heading2"/>
        <w:ind w:left="-5"/>
      </w:pPr>
      <w:r>
        <w:t>Aim</w:t>
      </w:r>
      <w:r>
        <w:t xml:space="preserve"> </w:t>
      </w:r>
    </w:p>
    <w:p w14:paraId="6E6BAFAF" w14:textId="77777777" w:rsidR="00191B5C" w:rsidRDefault="00AD4105">
      <w:pPr>
        <w:ind w:left="-5"/>
      </w:pPr>
      <w:r>
        <w:t>To evaluate the use of rainbow/</w:t>
      </w:r>
      <w:r>
        <w:t xml:space="preserve">jet and red-green </w:t>
      </w:r>
      <w:proofErr w:type="spellStart"/>
      <w:r>
        <w:t>color</w:t>
      </w:r>
      <w:proofErr w:type="spellEnd"/>
      <w:r>
        <w:t xml:space="preserve"> scales in a public health dashboard based on perceptual accuracy, accessibility, and public trust.</w:t>
      </w:r>
      <w:r>
        <w:t xml:space="preserve"> </w:t>
      </w:r>
    </w:p>
    <w:tbl>
      <w:tblPr>
        <w:tblStyle w:val="TableGrid"/>
        <w:tblpPr w:vertAnchor="text" w:tblpX="6" w:tblpY="3141"/>
        <w:tblOverlap w:val="never"/>
        <w:tblW w:w="5475" w:type="dxa"/>
        <w:tblInd w:w="0" w:type="dxa"/>
        <w:tblCellMar>
          <w:top w:w="60" w:type="dxa"/>
          <w:left w:w="107" w:type="dxa"/>
          <w:bottom w:w="0" w:type="dxa"/>
          <w:right w:w="47" w:type="dxa"/>
        </w:tblCellMar>
        <w:tblLook w:val="04A0" w:firstRow="1" w:lastRow="0" w:firstColumn="1" w:lastColumn="0" w:noHBand="0" w:noVBand="1"/>
      </w:tblPr>
      <w:tblGrid>
        <w:gridCol w:w="988"/>
        <w:gridCol w:w="2798"/>
        <w:gridCol w:w="1689"/>
      </w:tblGrid>
      <w:tr w:rsidR="00191B5C" w14:paraId="6C0AB8E1" w14:textId="77777777">
        <w:trPr>
          <w:trHeight w:val="491"/>
        </w:trPr>
        <w:tc>
          <w:tcPr>
            <w:tcW w:w="9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43FBF4A" w14:textId="77777777" w:rsidR="00191B5C" w:rsidRDefault="00AD4105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District </w:t>
            </w:r>
          </w:p>
        </w:tc>
        <w:tc>
          <w:tcPr>
            <w:tcW w:w="27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C9A5752" w14:textId="77777777" w:rsidR="00191B5C" w:rsidRDefault="00AD4105">
            <w:pPr>
              <w:spacing w:after="0" w:line="259" w:lineRule="auto"/>
              <w:ind w:left="1" w:firstLine="0"/>
            </w:pPr>
            <w:r>
              <w:rPr>
                <w:b/>
              </w:rPr>
              <w:t xml:space="preserve">Infection Rate per 10,000 </w:t>
            </w:r>
          </w:p>
        </w:tc>
        <w:tc>
          <w:tcPr>
            <w:tcW w:w="16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814ABAD" w14:textId="77777777" w:rsidR="00191B5C" w:rsidRDefault="00AD4105">
            <w:pPr>
              <w:spacing w:after="0" w:line="259" w:lineRule="auto"/>
              <w:ind w:left="1" w:firstLine="0"/>
              <w:jc w:val="both"/>
            </w:pPr>
            <w:r>
              <w:rPr>
                <w:b/>
              </w:rPr>
              <w:t xml:space="preserve">Risk Category </w:t>
            </w:r>
          </w:p>
        </w:tc>
      </w:tr>
      <w:tr w:rsidR="00191B5C" w14:paraId="49EF6CAC" w14:textId="77777777">
        <w:trPr>
          <w:trHeight w:val="487"/>
        </w:trPr>
        <w:tc>
          <w:tcPr>
            <w:tcW w:w="9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72636FF2" w14:textId="77777777" w:rsidR="00191B5C" w:rsidRDefault="00AD4105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A </w:t>
            </w:r>
          </w:p>
        </w:tc>
        <w:tc>
          <w:tcPr>
            <w:tcW w:w="27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6BCA7971" w14:textId="77777777" w:rsidR="00191B5C" w:rsidRDefault="00AD4105">
            <w:pPr>
              <w:spacing w:after="0" w:line="259" w:lineRule="auto"/>
              <w:ind w:left="1" w:firstLine="0"/>
            </w:pPr>
            <w:r>
              <w:t>15</w:t>
            </w:r>
            <w:r>
              <w:t xml:space="preserve"> </w:t>
            </w:r>
          </w:p>
        </w:tc>
        <w:tc>
          <w:tcPr>
            <w:tcW w:w="16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51A1DEDC" w14:textId="77777777" w:rsidR="00191B5C" w:rsidRDefault="00AD4105">
            <w:pPr>
              <w:spacing w:after="0" w:line="259" w:lineRule="auto"/>
              <w:ind w:left="1" w:firstLine="0"/>
            </w:pPr>
            <w:r>
              <w:t>Low</w:t>
            </w:r>
            <w:r>
              <w:t xml:space="preserve"> </w:t>
            </w:r>
          </w:p>
        </w:tc>
      </w:tr>
      <w:tr w:rsidR="00191B5C" w14:paraId="22E812CA" w14:textId="77777777">
        <w:trPr>
          <w:trHeight w:val="492"/>
        </w:trPr>
        <w:tc>
          <w:tcPr>
            <w:tcW w:w="9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128D8A8" w14:textId="77777777" w:rsidR="00191B5C" w:rsidRDefault="00AD4105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B </w:t>
            </w:r>
          </w:p>
        </w:tc>
        <w:tc>
          <w:tcPr>
            <w:tcW w:w="27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70C542A" w14:textId="77777777" w:rsidR="00191B5C" w:rsidRDefault="00AD4105">
            <w:pPr>
              <w:spacing w:after="0" w:line="259" w:lineRule="auto"/>
              <w:ind w:left="1" w:firstLine="0"/>
            </w:pPr>
            <w:r>
              <w:t>35</w:t>
            </w:r>
            <w:r>
              <w:t xml:space="preserve"> </w:t>
            </w:r>
          </w:p>
        </w:tc>
        <w:tc>
          <w:tcPr>
            <w:tcW w:w="16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F058C66" w14:textId="77777777" w:rsidR="00191B5C" w:rsidRDefault="00AD4105">
            <w:pPr>
              <w:spacing w:after="0" w:line="259" w:lineRule="auto"/>
              <w:ind w:left="1" w:firstLine="0"/>
            </w:pPr>
            <w:r>
              <w:t>Moderate</w:t>
            </w:r>
            <w:r>
              <w:t xml:space="preserve"> </w:t>
            </w:r>
          </w:p>
        </w:tc>
      </w:tr>
      <w:tr w:rsidR="00191B5C" w14:paraId="5FDF0F39" w14:textId="77777777">
        <w:trPr>
          <w:trHeight w:val="487"/>
        </w:trPr>
        <w:tc>
          <w:tcPr>
            <w:tcW w:w="9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3C259691" w14:textId="77777777" w:rsidR="00191B5C" w:rsidRDefault="00AD4105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C </w:t>
            </w:r>
          </w:p>
        </w:tc>
        <w:tc>
          <w:tcPr>
            <w:tcW w:w="27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090E0196" w14:textId="77777777" w:rsidR="00191B5C" w:rsidRDefault="00AD4105">
            <w:pPr>
              <w:spacing w:after="0" w:line="259" w:lineRule="auto"/>
              <w:ind w:left="1" w:firstLine="0"/>
            </w:pPr>
            <w:r>
              <w:t>60</w:t>
            </w:r>
            <w:r>
              <w:t xml:space="preserve"> </w:t>
            </w:r>
          </w:p>
        </w:tc>
        <w:tc>
          <w:tcPr>
            <w:tcW w:w="16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795F80D9" w14:textId="77777777" w:rsidR="00191B5C" w:rsidRDefault="00AD4105">
            <w:pPr>
              <w:spacing w:after="0" w:line="259" w:lineRule="auto"/>
              <w:ind w:left="1" w:firstLine="0"/>
            </w:pPr>
            <w:r>
              <w:t>High</w:t>
            </w:r>
            <w:r>
              <w:t xml:space="preserve"> </w:t>
            </w:r>
          </w:p>
        </w:tc>
      </w:tr>
      <w:tr w:rsidR="00191B5C" w14:paraId="26CCC46F" w14:textId="77777777">
        <w:trPr>
          <w:trHeight w:val="493"/>
        </w:trPr>
        <w:tc>
          <w:tcPr>
            <w:tcW w:w="9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B57EA6E" w14:textId="77777777" w:rsidR="00191B5C" w:rsidRDefault="00AD4105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D </w:t>
            </w:r>
          </w:p>
        </w:tc>
        <w:tc>
          <w:tcPr>
            <w:tcW w:w="27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6C946F1" w14:textId="77777777" w:rsidR="00191B5C" w:rsidRDefault="00AD4105">
            <w:pPr>
              <w:spacing w:after="0" w:line="259" w:lineRule="auto"/>
              <w:ind w:left="1" w:firstLine="0"/>
            </w:pPr>
            <w:r>
              <w:t>85</w:t>
            </w:r>
            <w:r>
              <w:t xml:space="preserve"> </w:t>
            </w:r>
          </w:p>
        </w:tc>
        <w:tc>
          <w:tcPr>
            <w:tcW w:w="16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2B3623E" w14:textId="77777777" w:rsidR="00191B5C" w:rsidRDefault="00AD4105">
            <w:pPr>
              <w:spacing w:after="0" w:line="259" w:lineRule="auto"/>
              <w:ind w:left="1" w:firstLine="0"/>
            </w:pPr>
            <w:r>
              <w:t>Very High</w:t>
            </w:r>
            <w:r>
              <w:t xml:space="preserve"> </w:t>
            </w:r>
          </w:p>
        </w:tc>
      </w:tr>
      <w:tr w:rsidR="00191B5C" w14:paraId="79174882" w14:textId="77777777">
        <w:trPr>
          <w:trHeight w:val="487"/>
        </w:trPr>
        <w:tc>
          <w:tcPr>
            <w:tcW w:w="9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18989CFC" w14:textId="77777777" w:rsidR="00191B5C" w:rsidRDefault="00AD4105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E </w:t>
            </w:r>
          </w:p>
        </w:tc>
        <w:tc>
          <w:tcPr>
            <w:tcW w:w="27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31CB2E0A" w14:textId="77777777" w:rsidR="00191B5C" w:rsidRDefault="00AD4105">
            <w:pPr>
              <w:spacing w:after="0" w:line="259" w:lineRule="auto"/>
              <w:ind w:left="1" w:firstLine="0"/>
            </w:pPr>
            <w:r>
              <w:t>110</w:t>
            </w:r>
            <w:r>
              <w:t xml:space="preserve"> </w:t>
            </w:r>
          </w:p>
        </w:tc>
        <w:tc>
          <w:tcPr>
            <w:tcW w:w="16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5AB1FBD7" w14:textId="77777777" w:rsidR="00191B5C" w:rsidRDefault="00AD4105">
            <w:pPr>
              <w:spacing w:after="0" w:line="259" w:lineRule="auto"/>
              <w:ind w:left="1" w:firstLine="0"/>
            </w:pPr>
            <w:r>
              <w:t>Critical</w:t>
            </w:r>
            <w:r>
              <w:t xml:space="preserve"> </w:t>
            </w:r>
          </w:p>
        </w:tc>
      </w:tr>
    </w:tbl>
    <w:p w14:paraId="0D45A887" w14:textId="77777777" w:rsidR="00191B5C" w:rsidRDefault="00AD4105">
      <w:pPr>
        <w:pStyle w:val="Heading2"/>
        <w:ind w:left="-5"/>
      </w:pPr>
      <w:r>
        <w:rPr>
          <w:noProof/>
        </w:rPr>
        <w:drawing>
          <wp:anchor distT="0" distB="0" distL="114300" distR="114300" simplePos="0" relativeHeight="251663360" behindDoc="0" locked="0" layoutInCell="1" allowOverlap="0" wp14:anchorId="4A8C49EF" wp14:editId="02FD26E7">
            <wp:simplePos x="0" y="0"/>
            <wp:positionH relativeFrom="column">
              <wp:posOffset>3984955</wp:posOffset>
            </wp:positionH>
            <wp:positionV relativeFrom="paragraph">
              <wp:posOffset>-223177</wp:posOffset>
            </wp:positionV>
            <wp:extent cx="2439671" cy="2362200"/>
            <wp:effectExtent l="0" t="0" r="0" b="0"/>
            <wp:wrapSquare wrapText="bothSides"/>
            <wp:docPr id="880" name="Picture 8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" name="Picture 880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39671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Problem Statement</w:t>
      </w:r>
      <w:r>
        <w:t xml:space="preserve"> </w:t>
      </w:r>
    </w:p>
    <w:p w14:paraId="445EFBEA" w14:textId="77777777" w:rsidR="00191B5C" w:rsidRDefault="00AD4105">
      <w:pPr>
        <w:ind w:left="-5"/>
      </w:pPr>
      <w:r>
        <w:t>A city COVID dashboard uses:</w:t>
      </w:r>
      <w:r>
        <w:t xml:space="preserve"> </w:t>
      </w:r>
    </w:p>
    <w:p w14:paraId="0AF314AE" w14:textId="77777777" w:rsidR="00191B5C" w:rsidRDefault="00AD4105">
      <w:pPr>
        <w:numPr>
          <w:ilvl w:val="0"/>
          <w:numId w:val="3"/>
        </w:numPr>
        <w:ind w:hanging="360"/>
      </w:pPr>
      <w:r>
        <w:t xml:space="preserve">A rainbow/jet </w:t>
      </w:r>
      <w:proofErr w:type="spellStart"/>
      <w:r>
        <w:t>color</w:t>
      </w:r>
      <w:proofErr w:type="spellEnd"/>
      <w:r>
        <w:t xml:space="preserve"> scale for infection rates.</w:t>
      </w:r>
      <w:r>
        <w:t xml:space="preserve"> </w:t>
      </w:r>
    </w:p>
    <w:p w14:paraId="2A6D146E" w14:textId="77777777" w:rsidR="00191B5C" w:rsidRDefault="00AD4105">
      <w:pPr>
        <w:numPr>
          <w:ilvl w:val="0"/>
          <w:numId w:val="3"/>
        </w:numPr>
        <w:ind w:hanging="360"/>
      </w:pPr>
      <w:r>
        <w:t xml:space="preserve">Red-green </w:t>
      </w:r>
      <w:proofErr w:type="spellStart"/>
      <w:r>
        <w:t>colors</w:t>
      </w:r>
      <w:proofErr w:type="spellEnd"/>
      <w:r>
        <w:t xml:space="preserve"> to represent safe and high-risk areas.</w:t>
      </w:r>
      <w:r>
        <w:t xml:space="preserve"> </w:t>
      </w:r>
    </w:p>
    <w:p w14:paraId="35B582CC" w14:textId="77777777" w:rsidR="00191B5C" w:rsidRDefault="00AD4105">
      <w:pPr>
        <w:ind w:left="-5"/>
      </w:pPr>
      <w:r>
        <w:t>Both designs are evaluated for possible communication problems.</w:t>
      </w:r>
      <w:r>
        <w:t xml:space="preserve"> </w:t>
      </w:r>
    </w:p>
    <w:p w14:paraId="0F67A6DA" w14:textId="77777777" w:rsidR="00191B5C" w:rsidRDefault="00AD4105">
      <w:pPr>
        <w:spacing w:after="204" w:line="265" w:lineRule="auto"/>
        <w:ind w:left="-5"/>
      </w:pPr>
      <w:r>
        <w:rPr>
          <w:b/>
        </w:rPr>
        <w:t xml:space="preserve">Dataset </w:t>
      </w:r>
    </w:p>
    <w:p w14:paraId="1678AB66" w14:textId="77777777" w:rsidR="00191B5C" w:rsidRDefault="00AD4105">
      <w:pPr>
        <w:pStyle w:val="Heading2"/>
        <w:spacing w:before="68"/>
        <w:ind w:left="-5"/>
      </w:pPr>
      <w:r>
        <w:t>Code</w:t>
      </w:r>
      <w:r>
        <w:t xml:space="preserve"> </w:t>
      </w:r>
    </w:p>
    <w:p w14:paraId="2E54365B" w14:textId="77777777" w:rsidR="00191B5C" w:rsidRDefault="00AD4105">
      <w:pPr>
        <w:spacing w:after="0" w:line="414" w:lineRule="auto"/>
        <w:ind w:left="-5" w:right="5381"/>
      </w:pPr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  <w:r>
        <w:t xml:space="preserve"> </w:t>
      </w:r>
      <w:r>
        <w:t xml:space="preserve">import </w:t>
      </w:r>
      <w:proofErr w:type="spellStart"/>
      <w:r>
        <w:t>numpy</w:t>
      </w:r>
      <w:proofErr w:type="spellEnd"/>
      <w:r>
        <w:t xml:space="preserve"> as np</w:t>
      </w:r>
      <w:r>
        <w:t xml:space="preserve"> </w:t>
      </w:r>
    </w:p>
    <w:p w14:paraId="6FB613C7" w14:textId="77777777" w:rsidR="00191B5C" w:rsidRDefault="00AD4105">
      <w:pPr>
        <w:spacing w:after="180" w:line="259" w:lineRule="auto"/>
        <w:ind w:left="0" w:firstLine="0"/>
      </w:pPr>
      <w:r>
        <w:t xml:space="preserve"> </w:t>
      </w:r>
    </w:p>
    <w:p w14:paraId="3721A783" w14:textId="77777777" w:rsidR="00191B5C" w:rsidRDefault="00AD4105">
      <w:pPr>
        <w:spacing w:after="0" w:line="441" w:lineRule="auto"/>
        <w:ind w:left="-5" w:right="4176"/>
      </w:pPr>
      <w:r>
        <w:t>districts = ["A", "B", "C", "D", "E"]</w:t>
      </w:r>
      <w:r>
        <w:t xml:space="preserve"> </w:t>
      </w:r>
      <w:proofErr w:type="spellStart"/>
      <w:r>
        <w:t>infection_rate</w:t>
      </w:r>
      <w:proofErr w:type="spellEnd"/>
      <w:r>
        <w:t xml:space="preserve"> = [15, 35, 60, 85, 110]</w:t>
      </w:r>
      <w:r>
        <w:rPr>
          <w:rFonts w:ascii="Calibri" w:eastAsia="Calibri" w:hAnsi="Calibri" w:cs="Calibri"/>
        </w:rPr>
        <w:t xml:space="preserve"> </w:t>
      </w:r>
      <w:r>
        <w:t xml:space="preserve"> </w:t>
      </w:r>
    </w:p>
    <w:p w14:paraId="21242DED" w14:textId="77777777" w:rsidR="00191B5C" w:rsidRDefault="00AD4105">
      <w:pPr>
        <w:spacing w:after="180" w:line="259" w:lineRule="auto"/>
        <w:ind w:left="0" w:firstLine="0"/>
      </w:pPr>
      <w:r>
        <w:t xml:space="preserve"> </w:t>
      </w:r>
    </w:p>
    <w:p w14:paraId="04028EB4" w14:textId="77777777" w:rsidR="00191B5C" w:rsidRDefault="00AD4105">
      <w:pPr>
        <w:ind w:left="-5"/>
      </w:pPr>
      <w:r>
        <w:t xml:space="preserve"># Rainbow/jet </w:t>
      </w:r>
      <w:proofErr w:type="spellStart"/>
      <w:r>
        <w:t>color</w:t>
      </w:r>
      <w:proofErr w:type="spellEnd"/>
      <w:r>
        <w:t xml:space="preserve"> scale</w:t>
      </w:r>
      <w:r>
        <w:t xml:space="preserve"> </w:t>
      </w:r>
    </w:p>
    <w:p w14:paraId="71294C4E" w14:textId="77777777" w:rsidR="00191B5C" w:rsidRDefault="00AD4105">
      <w:pPr>
        <w:spacing w:after="0" w:line="441" w:lineRule="auto"/>
        <w:ind w:left="-5" w:right="5094"/>
      </w:pPr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r>
        <w:t>=(8, 5))</w:t>
      </w:r>
      <w:r>
        <w:t xml:space="preserve"> </w:t>
      </w:r>
      <w:proofErr w:type="spellStart"/>
      <w:r>
        <w:t>plt.bar</w:t>
      </w:r>
      <w:proofErr w:type="spellEnd"/>
      <w:r>
        <w:t xml:space="preserve">(districts, </w:t>
      </w:r>
      <w:proofErr w:type="spellStart"/>
      <w:r>
        <w:t>infection_rate</w:t>
      </w:r>
      <w:proofErr w:type="spellEnd"/>
      <w:r>
        <w:t>,</w:t>
      </w:r>
      <w:r>
        <w:rPr>
          <w:rFonts w:ascii="Calibri" w:eastAsia="Calibri" w:hAnsi="Calibri" w:cs="Calibri"/>
        </w:rPr>
        <w:t xml:space="preserve"> </w:t>
      </w:r>
      <w:r>
        <w:t xml:space="preserve"> </w:t>
      </w:r>
    </w:p>
    <w:p w14:paraId="58614006" w14:textId="77777777" w:rsidR="00191B5C" w:rsidRDefault="00AD4105">
      <w:pPr>
        <w:ind w:left="-5"/>
      </w:pPr>
      <w:r>
        <w:rPr>
          <w:noProof/>
        </w:rPr>
        <w:lastRenderedPageBreak/>
        <w:drawing>
          <wp:anchor distT="0" distB="0" distL="114300" distR="114300" simplePos="0" relativeHeight="251664384" behindDoc="0" locked="0" layoutInCell="1" allowOverlap="0" wp14:anchorId="44CA0D90" wp14:editId="16771626">
            <wp:simplePos x="0" y="0"/>
            <wp:positionH relativeFrom="column">
              <wp:posOffset>2506675</wp:posOffset>
            </wp:positionH>
            <wp:positionV relativeFrom="paragraph">
              <wp:posOffset>-135632</wp:posOffset>
            </wp:positionV>
            <wp:extent cx="3224530" cy="2392680"/>
            <wp:effectExtent l="0" t="0" r="0" b="0"/>
            <wp:wrapSquare wrapText="bothSides"/>
            <wp:docPr id="957" name="Picture 95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" name="Picture 957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24530" cy="23926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        </w:t>
      </w:r>
      <w:proofErr w:type="spellStart"/>
      <w:proofErr w:type="gramStart"/>
      <w:r>
        <w:t>color</w:t>
      </w:r>
      <w:proofErr w:type="spellEnd"/>
      <w:r>
        <w:t>=</w:t>
      </w:r>
      <w:proofErr w:type="spellStart"/>
      <w:r>
        <w:t>plt.cm.jet</w:t>
      </w:r>
      <w:proofErr w:type="spellEnd"/>
      <w:proofErr w:type="gramEnd"/>
      <w:r>
        <w:t>(</w:t>
      </w:r>
      <w:proofErr w:type="spellStart"/>
      <w:r>
        <w:t>np.linspace</w:t>
      </w:r>
      <w:proofErr w:type="spellEnd"/>
      <w:r>
        <w:t xml:space="preserve">(0, 1, </w:t>
      </w:r>
      <w:proofErr w:type="spellStart"/>
      <w:r>
        <w:t>len</w:t>
      </w:r>
      <w:proofErr w:type="spellEnd"/>
      <w:r>
        <w:t>(districts))))</w:t>
      </w:r>
      <w:r>
        <w:t xml:space="preserve"> </w:t>
      </w:r>
    </w:p>
    <w:p w14:paraId="25E21167" w14:textId="77777777" w:rsidR="00191B5C" w:rsidRDefault="00AD4105">
      <w:pPr>
        <w:spacing w:after="180" w:line="259" w:lineRule="auto"/>
        <w:ind w:left="0" w:firstLine="0"/>
      </w:pPr>
      <w:r>
        <w:t xml:space="preserve"> </w:t>
      </w:r>
    </w:p>
    <w:p w14:paraId="6CC2737B" w14:textId="77777777" w:rsidR="00191B5C" w:rsidRDefault="00AD4105">
      <w:pPr>
        <w:spacing w:after="0" w:line="414" w:lineRule="auto"/>
        <w:ind w:left="-5"/>
      </w:pPr>
      <w:proofErr w:type="spellStart"/>
      <w:proofErr w:type="gramStart"/>
      <w:r>
        <w:t>plt.xlabel</w:t>
      </w:r>
      <w:proofErr w:type="spellEnd"/>
      <w:proofErr w:type="gramEnd"/>
      <w:r>
        <w:t>("District")</w:t>
      </w:r>
      <w:r>
        <w:t xml:space="preserve"> </w:t>
      </w:r>
      <w:proofErr w:type="spellStart"/>
      <w:r>
        <w:t>plt.ylabel</w:t>
      </w:r>
      <w:proofErr w:type="spellEnd"/>
      <w:r>
        <w:t>("Infections per 10,000")</w:t>
      </w:r>
      <w:r>
        <w:t xml:space="preserve"> </w:t>
      </w:r>
    </w:p>
    <w:p w14:paraId="7AD5386E" w14:textId="77777777" w:rsidR="00191B5C" w:rsidRDefault="00AD4105">
      <w:pPr>
        <w:spacing w:after="80" w:line="345" w:lineRule="auto"/>
        <w:ind w:left="-5"/>
      </w:pPr>
      <w:proofErr w:type="spellStart"/>
      <w:proofErr w:type="gramStart"/>
      <w:r>
        <w:t>plt.title</w:t>
      </w:r>
      <w:proofErr w:type="spellEnd"/>
      <w:proofErr w:type="gramEnd"/>
      <w:r>
        <w:t>("COVID Infection Rate – Rainbo</w:t>
      </w:r>
      <w:r>
        <w:t>w Scale")</w:t>
      </w:r>
      <w:r>
        <w:t xml:space="preserve"> </w:t>
      </w:r>
      <w:proofErr w:type="spellStart"/>
      <w:r>
        <w:t>plt.show</w:t>
      </w:r>
      <w:proofErr w:type="spellEnd"/>
      <w:r>
        <w:t>()</w:t>
      </w:r>
      <w:r>
        <w:t xml:space="preserve"> </w:t>
      </w:r>
    </w:p>
    <w:p w14:paraId="60E2D2D0" w14:textId="77777777" w:rsidR="00191B5C" w:rsidRDefault="00AD4105">
      <w:pPr>
        <w:spacing w:after="180" w:line="259" w:lineRule="auto"/>
        <w:ind w:left="0" w:firstLine="0"/>
      </w:pPr>
      <w:r>
        <w:t xml:space="preserve"> </w:t>
      </w:r>
    </w:p>
    <w:p w14:paraId="78BE6354" w14:textId="77777777" w:rsidR="00191B5C" w:rsidRDefault="00AD4105">
      <w:pPr>
        <w:spacing w:after="0" w:line="414" w:lineRule="auto"/>
        <w:ind w:left="-5" w:right="5142"/>
      </w:pPr>
      <w:r>
        <w:t># Alternative sequential scale</w:t>
      </w:r>
      <w:r>
        <w:t xml:space="preserve"> </w:t>
      </w:r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r>
        <w:t>=(8, 5))</w:t>
      </w:r>
      <w:r>
        <w:t xml:space="preserve"> </w:t>
      </w:r>
      <w:proofErr w:type="spellStart"/>
      <w:r>
        <w:t>plt.bar</w:t>
      </w:r>
      <w:proofErr w:type="spellEnd"/>
      <w:r>
        <w:t xml:space="preserve">(districts, </w:t>
      </w:r>
      <w:proofErr w:type="spellStart"/>
      <w:r>
        <w:t>infection_rate</w:t>
      </w:r>
      <w:proofErr w:type="spellEnd"/>
      <w:r>
        <w:t>,</w:t>
      </w:r>
      <w:r>
        <w:t xml:space="preserve"> </w:t>
      </w:r>
      <w:r>
        <w:t xml:space="preserve">        </w:t>
      </w:r>
      <w:proofErr w:type="spellStart"/>
      <w:r>
        <w:t>color</w:t>
      </w:r>
      <w:proofErr w:type="spellEnd"/>
      <w:r>
        <w:t>=</w:t>
      </w:r>
      <w:proofErr w:type="spellStart"/>
      <w:r>
        <w:t>plt.cm.viridis</w:t>
      </w:r>
      <w:proofErr w:type="spellEnd"/>
      <w:r>
        <w:t>(</w:t>
      </w:r>
      <w:r>
        <w:t xml:space="preserve"> </w:t>
      </w:r>
      <w:r>
        <w:t xml:space="preserve">            </w:t>
      </w:r>
      <w:proofErr w:type="spellStart"/>
      <w:r>
        <w:t>np.linspace</w:t>
      </w:r>
      <w:proofErr w:type="spellEnd"/>
      <w:r>
        <w:t xml:space="preserve">(0, 1, </w:t>
      </w:r>
      <w:proofErr w:type="spellStart"/>
      <w:r>
        <w:t>len</w:t>
      </w:r>
      <w:proofErr w:type="spellEnd"/>
      <w:r>
        <w:t>(districts))))</w:t>
      </w:r>
      <w:r>
        <w:t xml:space="preserve"> </w:t>
      </w:r>
    </w:p>
    <w:p w14:paraId="3AF591B1" w14:textId="77777777" w:rsidR="00191B5C" w:rsidRDefault="00AD4105">
      <w:pPr>
        <w:spacing w:after="180" w:line="259" w:lineRule="auto"/>
        <w:ind w:left="0" w:firstLine="0"/>
      </w:pPr>
      <w:r>
        <w:t xml:space="preserve"> </w:t>
      </w:r>
    </w:p>
    <w:p w14:paraId="79E2F6A8" w14:textId="77777777" w:rsidR="00191B5C" w:rsidRDefault="00AD4105">
      <w:pPr>
        <w:spacing w:after="0" w:line="414" w:lineRule="auto"/>
        <w:ind w:left="-5" w:right="2868"/>
      </w:pPr>
      <w:proofErr w:type="spellStart"/>
      <w:proofErr w:type="gramStart"/>
      <w:r>
        <w:t>plt.xlabel</w:t>
      </w:r>
      <w:proofErr w:type="spellEnd"/>
      <w:proofErr w:type="gramEnd"/>
      <w:r>
        <w:t>("District")</w:t>
      </w:r>
      <w:r>
        <w:t xml:space="preserve"> </w:t>
      </w:r>
      <w:proofErr w:type="spellStart"/>
      <w:r>
        <w:t>plt.ylabel</w:t>
      </w:r>
      <w:proofErr w:type="spellEnd"/>
      <w:r>
        <w:t>("Infections per 10,000")</w:t>
      </w:r>
      <w:r>
        <w:t xml:space="preserve"> </w:t>
      </w:r>
      <w:proofErr w:type="spellStart"/>
      <w:r>
        <w:t>plt.title</w:t>
      </w:r>
      <w:proofErr w:type="spellEnd"/>
      <w:r>
        <w:t>("COVID Infection Rate – Accessible Sequential Scale")</w:t>
      </w:r>
      <w:r>
        <w:t xml:space="preserve"> </w:t>
      </w:r>
      <w:proofErr w:type="spellStart"/>
      <w:r>
        <w:t>plt.show</w:t>
      </w:r>
      <w:proofErr w:type="spellEnd"/>
      <w:r>
        <w:t>()</w:t>
      </w:r>
      <w:r>
        <w:t xml:space="preserve"> </w:t>
      </w:r>
    </w:p>
    <w:p w14:paraId="131D968D" w14:textId="77777777" w:rsidR="00191B5C" w:rsidRDefault="00AD4105">
      <w:pPr>
        <w:pStyle w:val="Heading2"/>
        <w:ind w:left="-5"/>
      </w:pPr>
      <w:r>
        <w:t>Result</w:t>
      </w:r>
      <w:r>
        <w:t xml:space="preserve"> </w:t>
      </w:r>
    </w:p>
    <w:p w14:paraId="71255B16" w14:textId="77777777" w:rsidR="00191B5C" w:rsidRDefault="00AD4105">
      <w:pPr>
        <w:ind w:left="-5"/>
      </w:pPr>
      <w:r>
        <w:t xml:space="preserve">The rainbow/jet scale introduces several unnecessary </w:t>
      </w:r>
      <w:proofErr w:type="spellStart"/>
      <w:r>
        <w:t>color</w:t>
      </w:r>
      <w:proofErr w:type="spellEnd"/>
      <w:r>
        <w:t xml:space="preserve"> transitions. These transitions can make numerical differences appear larger or smaller than they actually are.</w:t>
      </w:r>
      <w:r>
        <w:t xml:space="preserve"> </w:t>
      </w:r>
    </w:p>
    <w:p w14:paraId="41246037" w14:textId="77777777" w:rsidR="00191B5C" w:rsidRDefault="00AD4105">
      <w:pPr>
        <w:ind w:left="-5"/>
      </w:pPr>
      <w:r>
        <w:t xml:space="preserve">The red-green scheme has a major accessibility problem because people with certain forms of </w:t>
      </w:r>
      <w:proofErr w:type="spellStart"/>
      <w:r>
        <w:t>color</w:t>
      </w:r>
      <w:proofErr w:type="spellEnd"/>
      <w:r>
        <w:t>-vision deficiency may have difficulty distinguishing red from green.</w:t>
      </w:r>
      <w:r>
        <w:t xml:space="preserve"> </w:t>
      </w:r>
    </w:p>
    <w:p w14:paraId="2B8BF653" w14:textId="77777777" w:rsidR="00191B5C" w:rsidRDefault="00AD4105">
      <w:pPr>
        <w:spacing w:after="174" w:line="265" w:lineRule="auto"/>
        <w:ind w:left="-5"/>
      </w:pPr>
      <w:r>
        <w:rPr>
          <w:b/>
        </w:rPr>
        <w:t xml:space="preserve">Ranking of Harm </w:t>
      </w:r>
    </w:p>
    <w:p w14:paraId="3375878C" w14:textId="77777777" w:rsidR="00191B5C" w:rsidRDefault="00AD4105">
      <w:pPr>
        <w:pStyle w:val="Heading2"/>
        <w:ind w:left="-5"/>
      </w:pPr>
      <w:r>
        <w:t>1. Red-Green – More severe harm</w:t>
      </w:r>
      <w:r>
        <w:rPr>
          <w:b w:val="0"/>
        </w:rPr>
        <w:t xml:space="preserve"> </w:t>
      </w:r>
    </w:p>
    <w:p w14:paraId="3EDDE4F2" w14:textId="77777777" w:rsidR="00191B5C" w:rsidRDefault="00AD4105">
      <w:pPr>
        <w:ind w:left="-5"/>
      </w:pPr>
      <w:r>
        <w:t>Red-</w:t>
      </w:r>
      <w:r>
        <w:t>green is particularly problematic because it can completely prevent some users from distinguishing the two intended categories. During a health emergency, this could result in an incorrect understanding of risk.</w:t>
      </w:r>
      <w:r>
        <w:t xml:space="preserve"> </w:t>
      </w:r>
    </w:p>
    <w:p w14:paraId="61A4DEA5" w14:textId="77777777" w:rsidR="00191B5C" w:rsidRDefault="00AD4105">
      <w:pPr>
        <w:ind w:left="-5"/>
      </w:pPr>
      <w:r>
        <w:t>.</w:t>
      </w:r>
      <w:r>
        <w:t xml:space="preserve"> </w:t>
      </w:r>
    </w:p>
    <w:p w14:paraId="0CFE4BC4" w14:textId="77777777" w:rsidR="00191B5C" w:rsidRDefault="00AD4105">
      <w:pPr>
        <w:pStyle w:val="Heading2"/>
        <w:ind w:left="-5"/>
      </w:pPr>
      <w:r>
        <w:t>Conclusion</w:t>
      </w:r>
      <w:r>
        <w:t xml:space="preserve"> </w:t>
      </w:r>
    </w:p>
    <w:p w14:paraId="12AD604B" w14:textId="77777777" w:rsidR="00191B5C" w:rsidRDefault="00AD4105">
      <w:pPr>
        <w:ind w:left="-5"/>
      </w:pPr>
      <w:r>
        <w:t xml:space="preserve">Both </w:t>
      </w:r>
      <w:proofErr w:type="spellStart"/>
      <w:r>
        <w:t>color</w:t>
      </w:r>
      <w:proofErr w:type="spellEnd"/>
      <w:r>
        <w:t xml:space="preserve"> schemes should be</w:t>
      </w:r>
      <w:r>
        <w:t xml:space="preserve"> replaced. Red-green has the greater accessibility risk, while rainbow/jet has significant perceptual problems. A </w:t>
      </w:r>
      <w:proofErr w:type="spellStart"/>
      <w:r>
        <w:t>colorblind</w:t>
      </w:r>
      <w:proofErr w:type="spellEnd"/>
      <w:r>
        <w:t>-friendly sequential scale combined with labels would provide a more accurate and trustworthy COVID dashboard.</w:t>
      </w:r>
      <w:r>
        <w:t xml:space="preserve"> </w:t>
      </w:r>
    </w:p>
    <w:p w14:paraId="2053D8AB" w14:textId="77777777" w:rsidR="00191B5C" w:rsidRDefault="00AD4105">
      <w:pPr>
        <w:spacing w:after="180" w:line="259" w:lineRule="auto"/>
        <w:ind w:left="0" w:firstLine="0"/>
      </w:pPr>
      <w:r>
        <w:lastRenderedPageBreak/>
        <w:t xml:space="preserve"> </w:t>
      </w:r>
    </w:p>
    <w:p w14:paraId="4BABCD2C" w14:textId="77777777" w:rsidR="00191B5C" w:rsidRDefault="00AD4105">
      <w:pPr>
        <w:spacing w:after="218" w:line="259" w:lineRule="auto"/>
        <w:ind w:left="0" w:firstLine="0"/>
      </w:pPr>
      <w:r>
        <w:t xml:space="preserve"> </w:t>
      </w:r>
    </w:p>
    <w:p w14:paraId="18EADB8A" w14:textId="77777777" w:rsidR="00191B5C" w:rsidRDefault="00AD4105">
      <w:pPr>
        <w:spacing w:after="144" w:line="259" w:lineRule="auto"/>
        <w:ind w:left="0" w:firstLine="0"/>
      </w:pPr>
      <w:r>
        <w:rPr>
          <w:b/>
          <w:sz w:val="28"/>
        </w:rPr>
        <w:t>Q5. Visualizatio</w:t>
      </w:r>
      <w:r>
        <w:rPr>
          <w:b/>
          <w:sz w:val="28"/>
        </w:rPr>
        <w:t xml:space="preserve">n of 50,000 GPS Pings </w:t>
      </w:r>
    </w:p>
    <w:p w14:paraId="04F50CB6" w14:textId="77777777" w:rsidR="00191B5C" w:rsidRDefault="00AD4105">
      <w:pPr>
        <w:pStyle w:val="Heading2"/>
        <w:ind w:left="-5"/>
      </w:pPr>
      <w:r>
        <w:t>Aim</w:t>
      </w:r>
      <w:r>
        <w:t xml:space="preserve"> </w:t>
      </w:r>
    </w:p>
    <w:p w14:paraId="47F551D9" w14:textId="77777777" w:rsidR="00191B5C" w:rsidRDefault="00AD4105">
      <w:pPr>
        <w:ind w:left="-5"/>
      </w:pPr>
      <w:r>
        <w:t xml:space="preserve">To compare a plain scatter plot, 2D density contour map, and </w:t>
      </w:r>
      <w:proofErr w:type="spellStart"/>
      <w:r>
        <w:t>neighborhood</w:t>
      </w:r>
      <w:proofErr w:type="spellEnd"/>
      <w:r>
        <w:t>-level bubble map for visualizing the spatial concentration of 50,000 ride-hailing GPS demand points.</w:t>
      </w:r>
      <w:r>
        <w:t xml:space="preserve"> </w:t>
      </w:r>
    </w:p>
    <w:p w14:paraId="2951C05C" w14:textId="77777777" w:rsidR="00191B5C" w:rsidRDefault="00AD4105">
      <w:pPr>
        <w:pStyle w:val="Heading2"/>
        <w:ind w:left="-5"/>
      </w:pPr>
      <w:r>
        <w:t>Problem Statement</w:t>
      </w:r>
      <w:r>
        <w:t xml:space="preserve"> </w:t>
      </w:r>
    </w:p>
    <w:p w14:paraId="404D4AAF" w14:textId="77777777" w:rsidR="00191B5C" w:rsidRDefault="00AD4105">
      <w:pPr>
        <w:ind w:left="-5"/>
      </w:pPr>
      <w:r>
        <w:t>A ride-hailing company needs to v</w:t>
      </w:r>
      <w:r>
        <w:t>isualize where demand is concentrated across a city. Three visualization techniques are considered:</w:t>
      </w:r>
      <w:r>
        <w:t xml:space="preserve"> </w:t>
      </w:r>
    </w:p>
    <w:p w14:paraId="7036FD6E" w14:textId="77777777" w:rsidR="00191B5C" w:rsidRDefault="00AD4105">
      <w:pPr>
        <w:numPr>
          <w:ilvl w:val="0"/>
          <w:numId w:val="4"/>
        </w:numPr>
        <w:ind w:hanging="360"/>
      </w:pPr>
      <w:r>
        <w:rPr>
          <w:b/>
        </w:rPr>
        <w:t>A:</w:t>
      </w:r>
      <w:r>
        <w:t xml:space="preserve"> Plain scatter plot.</w:t>
      </w:r>
      <w:r>
        <w:t xml:space="preserve"> </w:t>
      </w:r>
    </w:p>
    <w:p w14:paraId="08A54758" w14:textId="77777777" w:rsidR="00191B5C" w:rsidRDefault="00AD4105">
      <w:pPr>
        <w:numPr>
          <w:ilvl w:val="0"/>
          <w:numId w:val="4"/>
        </w:numPr>
        <w:ind w:hanging="360"/>
      </w:pPr>
      <w:r>
        <w:rPr>
          <w:b/>
        </w:rPr>
        <w:t>B:</w:t>
      </w:r>
      <w:r>
        <w:t xml:space="preserve"> 2D density contour map.</w:t>
      </w:r>
      <w:r>
        <w:t xml:space="preserve"> </w:t>
      </w:r>
    </w:p>
    <w:p w14:paraId="47AEC17A" w14:textId="77777777" w:rsidR="00191B5C" w:rsidRDefault="00AD4105">
      <w:pPr>
        <w:numPr>
          <w:ilvl w:val="0"/>
          <w:numId w:val="4"/>
        </w:numPr>
        <w:ind w:hanging="360"/>
      </w:pPr>
      <w:r>
        <w:rPr>
          <w:b/>
        </w:rPr>
        <w:t>C:</w:t>
      </w:r>
      <w:r>
        <w:t xml:space="preserve"> Direct-area bubble map aggregated by </w:t>
      </w:r>
      <w:proofErr w:type="spellStart"/>
      <w:r>
        <w:t>neighborhood</w:t>
      </w:r>
      <w:proofErr w:type="spellEnd"/>
      <w:r>
        <w:t>.</w:t>
      </w:r>
      <w:r>
        <w:t xml:space="preserve"> </w:t>
      </w:r>
    </w:p>
    <w:p w14:paraId="16413C3D" w14:textId="77777777" w:rsidR="00191B5C" w:rsidRDefault="00AD4105">
      <w:pPr>
        <w:pStyle w:val="Heading2"/>
        <w:ind w:left="-5"/>
      </w:pPr>
      <w:r>
        <w:t>Dataset</w:t>
      </w:r>
      <w:r>
        <w:t xml:space="preserve"> </w:t>
      </w:r>
    </w:p>
    <w:p w14:paraId="5FB0BE9C" w14:textId="77777777" w:rsidR="00191B5C" w:rsidRDefault="00AD4105">
      <w:pPr>
        <w:spacing w:after="0"/>
        <w:ind w:left="-5"/>
      </w:pPr>
      <w:r>
        <w:t xml:space="preserve">A simulated dataset of </w:t>
      </w:r>
      <w:r>
        <w:rPr>
          <w:b/>
        </w:rPr>
        <w:t>50,000 GPS pings</w:t>
      </w:r>
      <w:r>
        <w:t xml:space="preserve"> is generated using several demand </w:t>
      </w:r>
      <w:proofErr w:type="spellStart"/>
      <w:r>
        <w:t>centers</w:t>
      </w:r>
      <w:proofErr w:type="spellEnd"/>
      <w:r>
        <w:t>.</w:t>
      </w:r>
      <w:r>
        <w:t xml:space="preserve"> </w:t>
      </w:r>
    </w:p>
    <w:tbl>
      <w:tblPr>
        <w:tblStyle w:val="TableGrid"/>
        <w:tblW w:w="6512" w:type="dxa"/>
        <w:tblInd w:w="6" w:type="dxa"/>
        <w:tblCellMar>
          <w:top w:w="60" w:type="dxa"/>
          <w:left w:w="107" w:type="dxa"/>
          <w:bottom w:w="0" w:type="dxa"/>
          <w:right w:w="47" w:type="dxa"/>
        </w:tblCellMar>
        <w:tblLook w:val="04A0" w:firstRow="1" w:lastRow="0" w:firstColumn="1" w:lastColumn="0" w:noHBand="0" w:noVBand="1"/>
      </w:tblPr>
      <w:tblGrid>
        <w:gridCol w:w="2092"/>
        <w:gridCol w:w="2720"/>
        <w:gridCol w:w="1700"/>
      </w:tblGrid>
      <w:tr w:rsidR="00191B5C" w14:paraId="316F589D" w14:textId="77777777">
        <w:trPr>
          <w:trHeight w:val="491"/>
        </w:trPr>
        <w:tc>
          <w:tcPr>
            <w:tcW w:w="20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A8D4755" w14:textId="77777777" w:rsidR="00191B5C" w:rsidRDefault="00AD4105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Area </w:t>
            </w:r>
          </w:p>
        </w:tc>
        <w:tc>
          <w:tcPr>
            <w:tcW w:w="27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8F6477E" w14:textId="77777777" w:rsidR="00191B5C" w:rsidRDefault="00AD4105">
            <w:pPr>
              <w:spacing w:after="0" w:line="259" w:lineRule="auto"/>
              <w:ind w:left="1" w:firstLine="0"/>
              <w:jc w:val="both"/>
            </w:pPr>
            <w:r>
              <w:rPr>
                <w:b/>
              </w:rPr>
              <w:t xml:space="preserve">Approximate GPS Pings 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B218EC7" w14:textId="77777777" w:rsidR="00191B5C" w:rsidRDefault="00AD4105">
            <w:pPr>
              <w:spacing w:after="0" w:line="259" w:lineRule="auto"/>
              <w:ind w:left="1" w:firstLine="0"/>
              <w:jc w:val="both"/>
            </w:pPr>
            <w:r>
              <w:rPr>
                <w:b/>
              </w:rPr>
              <w:t xml:space="preserve">Demand Level </w:t>
            </w:r>
          </w:p>
        </w:tc>
      </w:tr>
      <w:tr w:rsidR="00191B5C" w14:paraId="09815D28" w14:textId="77777777">
        <w:trPr>
          <w:trHeight w:val="487"/>
        </w:trPr>
        <w:tc>
          <w:tcPr>
            <w:tcW w:w="20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17A73D3A" w14:textId="77777777" w:rsidR="00191B5C" w:rsidRDefault="00AD4105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Downtown </w:t>
            </w:r>
          </w:p>
        </w:tc>
        <w:tc>
          <w:tcPr>
            <w:tcW w:w="27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05E4AAC6" w14:textId="77777777" w:rsidR="00191B5C" w:rsidRDefault="00AD4105">
            <w:pPr>
              <w:spacing w:after="0" w:line="259" w:lineRule="auto"/>
              <w:ind w:left="1" w:firstLine="0"/>
            </w:pPr>
            <w:r>
              <w:t>12,000</w:t>
            </w:r>
            <w:r>
              <w:t xml:space="preserve"> 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30781318" w14:textId="77777777" w:rsidR="00191B5C" w:rsidRDefault="00AD4105">
            <w:pPr>
              <w:spacing w:after="0" w:line="259" w:lineRule="auto"/>
              <w:ind w:left="1" w:firstLine="0"/>
            </w:pPr>
            <w:r>
              <w:t>Very High</w:t>
            </w:r>
            <w:r>
              <w:t xml:space="preserve"> </w:t>
            </w:r>
          </w:p>
        </w:tc>
      </w:tr>
      <w:tr w:rsidR="00191B5C" w14:paraId="0D7F5729" w14:textId="77777777">
        <w:trPr>
          <w:trHeight w:val="492"/>
        </w:trPr>
        <w:tc>
          <w:tcPr>
            <w:tcW w:w="20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2DF8E6A" w14:textId="77777777" w:rsidR="00191B5C" w:rsidRDefault="00AD4105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Airport </w:t>
            </w:r>
          </w:p>
        </w:tc>
        <w:tc>
          <w:tcPr>
            <w:tcW w:w="27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5674BE8" w14:textId="77777777" w:rsidR="00191B5C" w:rsidRDefault="00AD4105">
            <w:pPr>
              <w:spacing w:after="0" w:line="259" w:lineRule="auto"/>
              <w:ind w:left="1" w:firstLine="0"/>
            </w:pPr>
            <w:r>
              <w:t>9,000</w:t>
            </w:r>
            <w:r>
              <w:t xml:space="preserve"> 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6D7BD20" w14:textId="77777777" w:rsidR="00191B5C" w:rsidRDefault="00AD4105">
            <w:pPr>
              <w:spacing w:after="0" w:line="259" w:lineRule="auto"/>
              <w:ind w:left="1" w:firstLine="0"/>
            </w:pPr>
            <w:r>
              <w:t>High</w:t>
            </w:r>
            <w:r>
              <w:t xml:space="preserve"> </w:t>
            </w:r>
          </w:p>
        </w:tc>
      </w:tr>
      <w:tr w:rsidR="00191B5C" w14:paraId="1116D5A8" w14:textId="77777777">
        <w:trPr>
          <w:trHeight w:val="487"/>
        </w:trPr>
        <w:tc>
          <w:tcPr>
            <w:tcW w:w="20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693F6DE6" w14:textId="77777777" w:rsidR="00191B5C" w:rsidRDefault="00AD4105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Business District </w:t>
            </w:r>
          </w:p>
        </w:tc>
        <w:tc>
          <w:tcPr>
            <w:tcW w:w="27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4167FEA0" w14:textId="77777777" w:rsidR="00191B5C" w:rsidRDefault="00AD4105">
            <w:pPr>
              <w:spacing w:after="0" w:line="259" w:lineRule="auto"/>
              <w:ind w:left="1" w:firstLine="0"/>
            </w:pPr>
            <w:r>
              <w:t>8,000</w:t>
            </w:r>
            <w:r>
              <w:t xml:space="preserve"> 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4DA01372" w14:textId="77777777" w:rsidR="00191B5C" w:rsidRDefault="00AD4105">
            <w:pPr>
              <w:spacing w:after="0" w:line="259" w:lineRule="auto"/>
              <w:ind w:left="1" w:firstLine="0"/>
            </w:pPr>
            <w:r>
              <w:t>High</w:t>
            </w:r>
            <w:r>
              <w:t xml:space="preserve"> </w:t>
            </w:r>
          </w:p>
        </w:tc>
      </w:tr>
      <w:tr w:rsidR="00191B5C" w14:paraId="0FC6A5D1" w14:textId="77777777">
        <w:trPr>
          <w:trHeight w:val="493"/>
        </w:trPr>
        <w:tc>
          <w:tcPr>
            <w:tcW w:w="20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40F4E52" w14:textId="77777777" w:rsidR="00191B5C" w:rsidRDefault="00AD4105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Residential Area 1 </w:t>
            </w:r>
          </w:p>
        </w:tc>
        <w:tc>
          <w:tcPr>
            <w:tcW w:w="27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A3C73C9" w14:textId="77777777" w:rsidR="00191B5C" w:rsidRDefault="00AD4105">
            <w:pPr>
              <w:spacing w:after="0" w:line="259" w:lineRule="auto"/>
              <w:ind w:left="1" w:firstLine="0"/>
            </w:pPr>
            <w:r>
              <w:t>6,000</w:t>
            </w:r>
            <w:r>
              <w:t xml:space="preserve"> 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C32B140" w14:textId="77777777" w:rsidR="00191B5C" w:rsidRDefault="00AD4105">
            <w:pPr>
              <w:spacing w:after="0" w:line="259" w:lineRule="auto"/>
              <w:ind w:left="1" w:firstLine="0"/>
            </w:pPr>
            <w:r>
              <w:t>Moderate</w:t>
            </w:r>
            <w:r>
              <w:t xml:space="preserve"> </w:t>
            </w:r>
          </w:p>
        </w:tc>
      </w:tr>
      <w:tr w:rsidR="00191B5C" w14:paraId="0AE02CED" w14:textId="77777777">
        <w:trPr>
          <w:trHeight w:val="487"/>
        </w:trPr>
        <w:tc>
          <w:tcPr>
            <w:tcW w:w="20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52D3F3EE" w14:textId="77777777" w:rsidR="00191B5C" w:rsidRDefault="00AD4105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Residential Area 2 </w:t>
            </w:r>
          </w:p>
        </w:tc>
        <w:tc>
          <w:tcPr>
            <w:tcW w:w="27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2841C35C" w14:textId="77777777" w:rsidR="00191B5C" w:rsidRDefault="00AD4105">
            <w:pPr>
              <w:spacing w:after="0" w:line="259" w:lineRule="auto"/>
              <w:ind w:left="1" w:firstLine="0"/>
            </w:pPr>
            <w:r>
              <w:t>5,000</w:t>
            </w:r>
            <w:r>
              <w:t xml:space="preserve"> 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7DF06859" w14:textId="77777777" w:rsidR="00191B5C" w:rsidRDefault="00AD4105">
            <w:pPr>
              <w:spacing w:after="0" w:line="259" w:lineRule="auto"/>
              <w:ind w:left="1" w:firstLine="0"/>
            </w:pPr>
            <w:r>
              <w:t>Moderate</w:t>
            </w:r>
            <w:r>
              <w:t xml:space="preserve"> </w:t>
            </w:r>
          </w:p>
        </w:tc>
      </w:tr>
      <w:tr w:rsidR="00191B5C" w14:paraId="1724329A" w14:textId="77777777">
        <w:trPr>
          <w:trHeight w:val="492"/>
        </w:trPr>
        <w:tc>
          <w:tcPr>
            <w:tcW w:w="20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52826AF" w14:textId="77777777" w:rsidR="00191B5C" w:rsidRDefault="00AD4105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Other Areas </w:t>
            </w:r>
          </w:p>
        </w:tc>
        <w:tc>
          <w:tcPr>
            <w:tcW w:w="27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060F653" w14:textId="77777777" w:rsidR="00191B5C" w:rsidRDefault="00AD4105">
            <w:pPr>
              <w:spacing w:after="0" w:line="259" w:lineRule="auto"/>
              <w:ind w:left="1" w:firstLine="0"/>
            </w:pPr>
            <w:r>
              <w:t>10,000</w:t>
            </w:r>
            <w:r>
              <w:t xml:space="preserve"> 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2D66D1A" w14:textId="77777777" w:rsidR="00191B5C" w:rsidRDefault="00AD4105">
            <w:pPr>
              <w:spacing w:after="0" w:line="259" w:lineRule="auto"/>
              <w:ind w:left="1" w:firstLine="0"/>
              <w:jc w:val="both"/>
            </w:pPr>
            <w:r>
              <w:t>Low/Moderate</w:t>
            </w:r>
            <w:r>
              <w:t xml:space="preserve"> </w:t>
            </w:r>
          </w:p>
        </w:tc>
      </w:tr>
      <w:tr w:rsidR="00191B5C" w14:paraId="1D5ABDB3" w14:textId="77777777">
        <w:trPr>
          <w:trHeight w:val="487"/>
        </w:trPr>
        <w:tc>
          <w:tcPr>
            <w:tcW w:w="20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62B5E9A0" w14:textId="77777777" w:rsidR="00191B5C" w:rsidRDefault="00AD4105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Total </w:t>
            </w:r>
          </w:p>
        </w:tc>
        <w:tc>
          <w:tcPr>
            <w:tcW w:w="27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77D09B5A" w14:textId="77777777" w:rsidR="00191B5C" w:rsidRDefault="00AD4105">
            <w:pPr>
              <w:spacing w:after="0" w:line="259" w:lineRule="auto"/>
              <w:ind w:left="1" w:firstLine="0"/>
            </w:pPr>
            <w:r>
              <w:rPr>
                <w:b/>
              </w:rPr>
              <w:t>50,000</w:t>
            </w:r>
            <w:r>
              <w:t xml:space="preserve"> 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18E4D20B" w14:textId="77777777" w:rsidR="00191B5C" w:rsidRDefault="00AD4105">
            <w:pPr>
              <w:spacing w:after="0" w:line="259" w:lineRule="auto"/>
              <w:ind w:left="1" w:firstLine="0"/>
            </w:pPr>
            <w:r>
              <w:t>—</w:t>
            </w:r>
            <w:r>
              <w:t xml:space="preserve"> </w:t>
            </w:r>
          </w:p>
        </w:tc>
      </w:tr>
    </w:tbl>
    <w:p w14:paraId="3D2C3D5E" w14:textId="77777777" w:rsidR="00191B5C" w:rsidRDefault="00AD4105">
      <w:pPr>
        <w:spacing w:line="414" w:lineRule="auto"/>
        <w:ind w:left="-5" w:right="6084"/>
      </w:pPr>
      <w:r>
        <w:rPr>
          <w:b/>
        </w:rPr>
        <w:t xml:space="preserve">Code </w:t>
      </w:r>
      <w:r>
        <w:t xml:space="preserve">import </w:t>
      </w:r>
      <w:proofErr w:type="spellStart"/>
      <w:r>
        <w:t>numpy</w:t>
      </w:r>
      <w:proofErr w:type="spellEnd"/>
      <w:r>
        <w:t xml:space="preserve"> as np</w:t>
      </w:r>
      <w:r>
        <w:t xml:space="preserve"> </w:t>
      </w:r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  <w:r>
        <w:t xml:space="preserve"> </w:t>
      </w:r>
    </w:p>
    <w:p w14:paraId="653B019C" w14:textId="77777777" w:rsidR="00191B5C" w:rsidRDefault="00AD4105">
      <w:pPr>
        <w:spacing w:after="180" w:line="259" w:lineRule="auto"/>
        <w:ind w:left="0" w:firstLine="0"/>
      </w:pPr>
      <w:r>
        <w:rPr>
          <w:noProof/>
        </w:rPr>
        <w:lastRenderedPageBreak/>
        <w:drawing>
          <wp:anchor distT="0" distB="0" distL="114300" distR="114300" simplePos="0" relativeHeight="251665408" behindDoc="0" locked="0" layoutInCell="1" allowOverlap="0" wp14:anchorId="71996932" wp14:editId="2565A89D">
            <wp:simplePos x="0" y="0"/>
            <wp:positionH relativeFrom="column">
              <wp:posOffset>2887675</wp:posOffset>
            </wp:positionH>
            <wp:positionV relativeFrom="paragraph">
              <wp:posOffset>-36063</wp:posOffset>
            </wp:positionV>
            <wp:extent cx="2843530" cy="2209800"/>
            <wp:effectExtent l="0" t="0" r="0" b="0"/>
            <wp:wrapSquare wrapText="bothSides"/>
            <wp:docPr id="1262" name="Picture 12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" name="Picture 1262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4353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 </w:t>
      </w:r>
    </w:p>
    <w:p w14:paraId="23B99BEF" w14:textId="77777777" w:rsidR="00191B5C" w:rsidRDefault="00AD4105">
      <w:pPr>
        <w:ind w:left="-5"/>
      </w:pPr>
      <w:proofErr w:type="spellStart"/>
      <w:proofErr w:type="gramStart"/>
      <w:r>
        <w:t>np.random</w:t>
      </w:r>
      <w:proofErr w:type="gramEnd"/>
      <w:r>
        <w:t>.seed</w:t>
      </w:r>
      <w:proofErr w:type="spellEnd"/>
      <w:r>
        <w:t>(42)</w:t>
      </w:r>
      <w:r>
        <w:t xml:space="preserve"> </w:t>
      </w:r>
    </w:p>
    <w:p w14:paraId="229FE6A2" w14:textId="77777777" w:rsidR="00191B5C" w:rsidRDefault="00AD4105">
      <w:pPr>
        <w:spacing w:after="180" w:line="259" w:lineRule="auto"/>
        <w:ind w:left="0" w:firstLine="0"/>
      </w:pPr>
      <w:r>
        <w:t xml:space="preserve"> </w:t>
      </w:r>
    </w:p>
    <w:p w14:paraId="6B5FA147" w14:textId="77777777" w:rsidR="00191B5C" w:rsidRDefault="00AD4105">
      <w:pPr>
        <w:ind w:left="-5"/>
      </w:pPr>
      <w:r>
        <w:t>n = 50000</w:t>
      </w:r>
      <w:r>
        <w:t xml:space="preserve"> </w:t>
      </w:r>
    </w:p>
    <w:p w14:paraId="4EBB051F" w14:textId="77777777" w:rsidR="00191B5C" w:rsidRDefault="00AD4105">
      <w:pPr>
        <w:spacing w:after="180" w:line="259" w:lineRule="auto"/>
        <w:ind w:left="0" w:firstLine="0"/>
      </w:pPr>
      <w:r>
        <w:t xml:space="preserve"> </w:t>
      </w:r>
    </w:p>
    <w:p w14:paraId="77C0587D" w14:textId="77777777" w:rsidR="00191B5C" w:rsidRDefault="00AD4105">
      <w:pPr>
        <w:spacing w:after="0" w:line="414" w:lineRule="auto"/>
        <w:ind w:left="-5"/>
      </w:pPr>
      <w:r>
        <w:t># Simulated city GPS locations</w:t>
      </w:r>
      <w:r>
        <w:t xml:space="preserve"> </w:t>
      </w:r>
      <w:proofErr w:type="spellStart"/>
      <w:r>
        <w:t>centers</w:t>
      </w:r>
      <w:proofErr w:type="spellEnd"/>
      <w:r>
        <w:t xml:space="preserve"> = [</w:t>
      </w:r>
      <w:r>
        <w:t xml:space="preserve"> </w:t>
      </w:r>
    </w:p>
    <w:p w14:paraId="290FB8A2" w14:textId="77777777" w:rsidR="00191B5C" w:rsidRDefault="00AD4105">
      <w:pPr>
        <w:ind w:left="-5"/>
      </w:pPr>
      <w:r>
        <w:t xml:space="preserve">    (20, 20),</w:t>
      </w:r>
      <w:r>
        <w:t xml:space="preserve"> </w:t>
      </w:r>
    </w:p>
    <w:p w14:paraId="5B2AF731" w14:textId="77777777" w:rsidR="00191B5C" w:rsidRDefault="00AD4105">
      <w:pPr>
        <w:ind w:left="-5"/>
      </w:pPr>
      <w:r>
        <w:t xml:space="preserve">    (50, 70),</w:t>
      </w:r>
      <w:r>
        <w:t xml:space="preserve"> </w:t>
      </w:r>
    </w:p>
    <w:p w14:paraId="1A59F290" w14:textId="77777777" w:rsidR="00191B5C" w:rsidRDefault="00AD4105">
      <w:pPr>
        <w:ind w:left="-5"/>
      </w:pPr>
      <w:r>
        <w:t xml:space="preserve">    (70, 30),</w:t>
      </w:r>
      <w:r>
        <w:t xml:space="preserve"> </w:t>
      </w:r>
    </w:p>
    <w:p w14:paraId="07BB3709" w14:textId="77777777" w:rsidR="00191B5C" w:rsidRDefault="00AD4105">
      <w:pPr>
        <w:ind w:left="-5"/>
      </w:pPr>
      <w:r>
        <w:t xml:space="preserve">    (40, 45),</w:t>
      </w:r>
      <w:r>
        <w:t xml:space="preserve"> </w:t>
      </w:r>
    </w:p>
    <w:p w14:paraId="343B1B01" w14:textId="77777777" w:rsidR="00191B5C" w:rsidRDefault="00AD4105">
      <w:pPr>
        <w:ind w:left="-5"/>
      </w:pPr>
      <w:r>
        <w:t xml:space="preserve">    (80, 80)</w:t>
      </w:r>
      <w:r>
        <w:t xml:space="preserve"> </w:t>
      </w:r>
    </w:p>
    <w:p w14:paraId="5A87BAD2" w14:textId="77777777" w:rsidR="00191B5C" w:rsidRDefault="00AD4105">
      <w:pPr>
        <w:ind w:left="-5"/>
      </w:pPr>
      <w:r>
        <w:t>]</w:t>
      </w:r>
      <w:r>
        <w:t xml:space="preserve"> </w:t>
      </w:r>
    </w:p>
    <w:p w14:paraId="2416F2BE" w14:textId="77777777" w:rsidR="00191B5C" w:rsidRDefault="00AD4105">
      <w:pPr>
        <w:spacing w:after="180" w:line="259" w:lineRule="auto"/>
        <w:ind w:left="0" w:firstLine="0"/>
      </w:pPr>
      <w:r>
        <w:t xml:space="preserve"> </w:t>
      </w:r>
    </w:p>
    <w:p w14:paraId="1F6B1E72" w14:textId="77777777" w:rsidR="00191B5C" w:rsidRDefault="00AD4105">
      <w:pPr>
        <w:ind w:left="-5"/>
      </w:pPr>
      <w:r>
        <w:t>weights = [0.25, 0.20, 0.18, 0.17, 0.20]</w:t>
      </w:r>
      <w:r>
        <w:t xml:space="preserve"> </w:t>
      </w:r>
    </w:p>
    <w:p w14:paraId="6B7BB076" w14:textId="77777777" w:rsidR="00191B5C" w:rsidRDefault="00AD4105">
      <w:pPr>
        <w:spacing w:after="180" w:line="259" w:lineRule="auto"/>
        <w:ind w:left="0" w:firstLine="0"/>
      </w:pPr>
      <w:r>
        <w:t xml:space="preserve"> </w:t>
      </w:r>
    </w:p>
    <w:p w14:paraId="032D8FCA" w14:textId="77777777" w:rsidR="00191B5C" w:rsidRDefault="00AD4105">
      <w:pPr>
        <w:spacing w:after="0" w:line="414" w:lineRule="auto"/>
        <w:ind w:left="-5" w:right="8299"/>
      </w:pPr>
      <w:r>
        <w:t>x = []</w:t>
      </w:r>
      <w:r>
        <w:t xml:space="preserve"> </w:t>
      </w:r>
      <w:r>
        <w:t>y = []</w:t>
      </w:r>
      <w:r>
        <w:t xml:space="preserve"> </w:t>
      </w:r>
    </w:p>
    <w:p w14:paraId="05F1E1AC" w14:textId="77777777" w:rsidR="00191B5C" w:rsidRDefault="00AD4105">
      <w:pPr>
        <w:spacing w:after="177" w:line="259" w:lineRule="auto"/>
        <w:ind w:left="0" w:firstLine="0"/>
      </w:pPr>
      <w:r>
        <w:t xml:space="preserve"> </w:t>
      </w:r>
    </w:p>
    <w:p w14:paraId="2B6B3A30" w14:textId="77777777" w:rsidR="00191B5C" w:rsidRDefault="00AD4105">
      <w:pPr>
        <w:ind w:left="-5"/>
      </w:pPr>
      <w:r>
        <w:t xml:space="preserve">for (cx, cy), w in </w:t>
      </w:r>
      <w:proofErr w:type="gramStart"/>
      <w:r>
        <w:t>zip(</w:t>
      </w:r>
      <w:proofErr w:type="spellStart"/>
      <w:proofErr w:type="gramEnd"/>
      <w:r>
        <w:t>centers</w:t>
      </w:r>
      <w:proofErr w:type="spellEnd"/>
      <w:r>
        <w:t>, weights):</w:t>
      </w:r>
      <w:r>
        <w:t xml:space="preserve"> </w:t>
      </w:r>
    </w:p>
    <w:p w14:paraId="4BA3FE79" w14:textId="77777777" w:rsidR="00191B5C" w:rsidRDefault="00AD4105">
      <w:pPr>
        <w:spacing w:after="180" w:line="259" w:lineRule="auto"/>
        <w:ind w:left="0" w:firstLine="0"/>
      </w:pPr>
      <w:r>
        <w:t xml:space="preserve"> </w:t>
      </w:r>
    </w:p>
    <w:p w14:paraId="6D6637A4" w14:textId="77777777" w:rsidR="00191B5C" w:rsidRDefault="00AD4105">
      <w:pPr>
        <w:ind w:left="-5"/>
      </w:pPr>
      <w:r>
        <w:t xml:space="preserve">    count = </w:t>
      </w:r>
      <w:proofErr w:type="gramStart"/>
      <w:r>
        <w:t>int(</w:t>
      </w:r>
      <w:proofErr w:type="gramEnd"/>
      <w:r>
        <w:t>n * w)</w:t>
      </w:r>
      <w:r>
        <w:t xml:space="preserve"> </w:t>
      </w:r>
    </w:p>
    <w:p w14:paraId="05718245" w14:textId="77777777" w:rsidR="00191B5C" w:rsidRDefault="00AD4105">
      <w:pPr>
        <w:spacing w:after="180" w:line="259" w:lineRule="auto"/>
        <w:ind w:left="0" w:firstLine="0"/>
      </w:pPr>
      <w:r>
        <w:t xml:space="preserve"> </w:t>
      </w:r>
    </w:p>
    <w:p w14:paraId="6E9F55EC" w14:textId="77777777" w:rsidR="00191B5C" w:rsidRDefault="00AD4105">
      <w:pPr>
        <w:ind w:left="-5"/>
      </w:pPr>
      <w:r>
        <w:t xml:space="preserve">    </w:t>
      </w:r>
      <w:proofErr w:type="spellStart"/>
      <w:r>
        <w:t>x.</w:t>
      </w:r>
      <w:proofErr w:type="gramStart"/>
      <w:r>
        <w:t>extend</w:t>
      </w:r>
      <w:proofErr w:type="spellEnd"/>
      <w:r>
        <w:t>(</w:t>
      </w:r>
      <w:proofErr w:type="spellStart"/>
      <w:proofErr w:type="gramEnd"/>
      <w:r>
        <w:t>np.random.normal</w:t>
      </w:r>
      <w:proofErr w:type="spellEnd"/>
      <w:r>
        <w:t>(cx, 5, count))</w:t>
      </w:r>
      <w:r>
        <w:t xml:space="preserve"> </w:t>
      </w:r>
    </w:p>
    <w:p w14:paraId="71B03C29" w14:textId="77777777" w:rsidR="00191B5C" w:rsidRDefault="00AD4105">
      <w:pPr>
        <w:ind w:left="-5"/>
      </w:pPr>
      <w:r>
        <w:t xml:space="preserve">    </w:t>
      </w:r>
      <w:proofErr w:type="spellStart"/>
      <w:proofErr w:type="gramStart"/>
      <w:r>
        <w:t>y.extend</w:t>
      </w:r>
      <w:proofErr w:type="spellEnd"/>
      <w:proofErr w:type="gramEnd"/>
      <w:r>
        <w:t>(</w:t>
      </w:r>
      <w:proofErr w:type="spellStart"/>
      <w:r>
        <w:t>np.random.normal</w:t>
      </w:r>
      <w:proofErr w:type="spellEnd"/>
      <w:r>
        <w:t>(cy, 5, count))</w:t>
      </w:r>
      <w:r>
        <w:t xml:space="preserve"> </w:t>
      </w:r>
    </w:p>
    <w:p w14:paraId="1100F3CC" w14:textId="77777777" w:rsidR="00191B5C" w:rsidRDefault="00AD4105">
      <w:pPr>
        <w:spacing w:after="177" w:line="259" w:lineRule="auto"/>
        <w:ind w:left="0" w:firstLine="0"/>
      </w:pPr>
      <w:r>
        <w:t xml:space="preserve"> </w:t>
      </w:r>
    </w:p>
    <w:p w14:paraId="6C95992C" w14:textId="77777777" w:rsidR="00191B5C" w:rsidRDefault="00AD4105">
      <w:pPr>
        <w:spacing w:after="0" w:line="414" w:lineRule="auto"/>
        <w:ind w:left="-5" w:right="7388"/>
      </w:pPr>
      <w:r>
        <w:t xml:space="preserve">x = </w:t>
      </w:r>
      <w:proofErr w:type="spellStart"/>
      <w:proofErr w:type="gramStart"/>
      <w:r>
        <w:t>np.array</w:t>
      </w:r>
      <w:proofErr w:type="spellEnd"/>
      <w:proofErr w:type="gramEnd"/>
      <w:r>
        <w:t>(x)</w:t>
      </w:r>
      <w:r>
        <w:t xml:space="preserve"> </w:t>
      </w:r>
      <w:r>
        <w:t xml:space="preserve">y = </w:t>
      </w:r>
      <w:proofErr w:type="spellStart"/>
      <w:r>
        <w:t>np.array</w:t>
      </w:r>
      <w:proofErr w:type="spellEnd"/>
      <w:r>
        <w:t>(y)</w:t>
      </w:r>
      <w:r>
        <w:t xml:space="preserve"> </w:t>
      </w:r>
      <w:r>
        <w:t># A. Plain scatter plot</w:t>
      </w:r>
      <w:r>
        <w:t xml:space="preserve"> </w:t>
      </w:r>
      <w:proofErr w:type="spellStart"/>
      <w:r>
        <w:lastRenderedPageBreak/>
        <w:t>plt.figure</w:t>
      </w:r>
      <w:proofErr w:type="spellEnd"/>
      <w:r>
        <w:t>(</w:t>
      </w:r>
      <w:proofErr w:type="spellStart"/>
      <w:r>
        <w:t>figsize</w:t>
      </w:r>
      <w:proofErr w:type="spellEnd"/>
      <w:r>
        <w:t>=(7, 6))</w:t>
      </w:r>
      <w:r>
        <w:t xml:space="preserve"> </w:t>
      </w:r>
      <w:proofErr w:type="spellStart"/>
      <w:r>
        <w:t>plt.scatter</w:t>
      </w:r>
      <w:proofErr w:type="spellEnd"/>
      <w:r>
        <w:t>(x, y, s=2, alpha=0.3)</w:t>
      </w:r>
      <w:r>
        <w:t xml:space="preserve"> </w:t>
      </w:r>
      <w:proofErr w:type="spellStart"/>
      <w:r>
        <w:t>plt.xlabel</w:t>
      </w:r>
      <w:proofErr w:type="spellEnd"/>
      <w:r>
        <w:t>("Longitude")</w:t>
      </w:r>
      <w:r>
        <w:t xml:space="preserve"> </w:t>
      </w:r>
      <w:proofErr w:type="spellStart"/>
      <w:r>
        <w:t>plt.ylabel</w:t>
      </w:r>
      <w:proofErr w:type="spellEnd"/>
      <w:r>
        <w:t>("Latitude")</w:t>
      </w:r>
      <w:r>
        <w:t xml:space="preserve"> </w:t>
      </w:r>
      <w:proofErr w:type="spellStart"/>
      <w:r>
        <w:t>plt.title</w:t>
      </w:r>
      <w:proofErr w:type="spellEnd"/>
      <w:r>
        <w:t>("A. Plain Scatter Plot – 50,000 GPS Pi</w:t>
      </w:r>
      <w:r>
        <w:t>ngs")</w:t>
      </w:r>
      <w:r>
        <w:t xml:space="preserve"> </w:t>
      </w:r>
      <w:proofErr w:type="spellStart"/>
      <w:r>
        <w:t>plt.show</w:t>
      </w:r>
      <w:proofErr w:type="spellEnd"/>
      <w:r>
        <w:t>()</w:t>
      </w:r>
      <w:r>
        <w:t xml:space="preserve"> </w:t>
      </w:r>
    </w:p>
    <w:p w14:paraId="42221270" w14:textId="77777777" w:rsidR="00191B5C" w:rsidRDefault="00AD4105">
      <w:pPr>
        <w:spacing w:after="180" w:line="259" w:lineRule="auto"/>
        <w:ind w:left="0" w:firstLine="0"/>
      </w:pPr>
      <w:r>
        <w:t xml:space="preserve"> </w:t>
      </w:r>
    </w:p>
    <w:p w14:paraId="302A2A6E" w14:textId="77777777" w:rsidR="00191B5C" w:rsidRDefault="00AD4105">
      <w:pPr>
        <w:spacing w:after="0" w:line="414" w:lineRule="auto"/>
        <w:ind w:left="-5" w:right="4803"/>
      </w:pPr>
      <w:r>
        <w:t># B. 2D density contour</w:t>
      </w:r>
      <w:r>
        <w:t xml:space="preserve"> </w:t>
      </w:r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r>
        <w:t>=(7, 6))</w:t>
      </w:r>
      <w:r>
        <w:t xml:space="preserve"> </w:t>
      </w:r>
      <w:r>
        <w:t>plt.hist2d(x, y, bins=50)</w:t>
      </w:r>
      <w:r>
        <w:t xml:space="preserve"> </w:t>
      </w:r>
      <w:proofErr w:type="spellStart"/>
      <w:r>
        <w:t>plt.colorbar</w:t>
      </w:r>
      <w:proofErr w:type="spellEnd"/>
      <w:r>
        <w:t>(label="Number of GPS Pings")</w:t>
      </w:r>
      <w:r>
        <w:t xml:space="preserve"> </w:t>
      </w:r>
      <w:proofErr w:type="spellStart"/>
      <w:r>
        <w:t>plt.xlabel</w:t>
      </w:r>
      <w:proofErr w:type="spellEnd"/>
      <w:r>
        <w:t>("Longitude")</w:t>
      </w:r>
      <w:r>
        <w:t xml:space="preserve"> </w:t>
      </w:r>
      <w:proofErr w:type="spellStart"/>
      <w:r>
        <w:t>plt.ylabel</w:t>
      </w:r>
      <w:proofErr w:type="spellEnd"/>
      <w:r>
        <w:t>("Latitude")</w:t>
      </w:r>
      <w:r>
        <w:t xml:space="preserve"> </w:t>
      </w:r>
      <w:proofErr w:type="spellStart"/>
      <w:r>
        <w:t>plt.title</w:t>
      </w:r>
      <w:proofErr w:type="spellEnd"/>
      <w:r>
        <w:t>("B. 2D Density Map")</w:t>
      </w:r>
      <w:r>
        <w:t xml:space="preserve"> </w:t>
      </w:r>
      <w:proofErr w:type="spellStart"/>
      <w:r>
        <w:t>plt.show</w:t>
      </w:r>
      <w:proofErr w:type="spellEnd"/>
      <w:r>
        <w:t>()</w:t>
      </w:r>
      <w:r>
        <w:t xml:space="preserve"> </w:t>
      </w:r>
    </w:p>
    <w:p w14:paraId="5CAA8C56" w14:textId="77777777" w:rsidR="00191B5C" w:rsidRDefault="00AD4105">
      <w:pPr>
        <w:spacing w:after="180" w:line="259" w:lineRule="auto"/>
        <w:ind w:left="0" w:firstLine="0"/>
      </w:pPr>
      <w:r>
        <w:t xml:space="preserve"> </w:t>
      </w:r>
    </w:p>
    <w:p w14:paraId="15D698EF" w14:textId="77777777" w:rsidR="00191B5C" w:rsidRDefault="00AD4105">
      <w:pPr>
        <w:spacing w:after="1" w:line="413" w:lineRule="auto"/>
        <w:ind w:left="-5" w:right="3781"/>
      </w:pPr>
      <w:r>
        <w:t># C. Bubble-style aggrega</w:t>
      </w:r>
      <w:r>
        <w:t>tion</w:t>
      </w:r>
      <w:r>
        <w:t xml:space="preserve"> </w:t>
      </w:r>
      <w:r>
        <w:t>bins = 10</w:t>
      </w:r>
      <w:r>
        <w:t xml:space="preserve"> </w:t>
      </w:r>
      <w:r>
        <w:t xml:space="preserve">hist, </w:t>
      </w:r>
      <w:proofErr w:type="spellStart"/>
      <w:r>
        <w:t>xedges</w:t>
      </w:r>
      <w:proofErr w:type="spellEnd"/>
      <w:r>
        <w:t xml:space="preserve">, </w:t>
      </w:r>
      <w:proofErr w:type="spellStart"/>
      <w:r>
        <w:t>yedges</w:t>
      </w:r>
      <w:proofErr w:type="spellEnd"/>
      <w:r>
        <w:t xml:space="preserve"> = </w:t>
      </w:r>
      <w:proofErr w:type="gramStart"/>
      <w:r>
        <w:t>np.histogram</w:t>
      </w:r>
      <w:proofErr w:type="gramEnd"/>
      <w:r>
        <w:t>2d(x, y, bins=bins)</w:t>
      </w:r>
      <w:r>
        <w:t xml:space="preserve"> </w:t>
      </w:r>
    </w:p>
    <w:p w14:paraId="64B5CC8F" w14:textId="77777777" w:rsidR="00191B5C" w:rsidRDefault="00AD4105">
      <w:pPr>
        <w:spacing w:after="180" w:line="259" w:lineRule="auto"/>
        <w:ind w:left="0" w:firstLine="0"/>
      </w:pPr>
      <w:r>
        <w:t xml:space="preserve"> </w:t>
      </w:r>
    </w:p>
    <w:p w14:paraId="2D756B95" w14:textId="77777777" w:rsidR="00191B5C" w:rsidRDefault="00AD4105">
      <w:pPr>
        <w:spacing w:after="1" w:line="414" w:lineRule="auto"/>
        <w:ind w:left="-5" w:right="5418"/>
      </w:pPr>
      <w:r>
        <w:t>xc = (</w:t>
      </w:r>
      <w:proofErr w:type="spellStart"/>
      <w:proofErr w:type="gramStart"/>
      <w:r>
        <w:t>xedges</w:t>
      </w:r>
      <w:proofErr w:type="spellEnd"/>
      <w:r>
        <w:t>[</w:t>
      </w:r>
      <w:proofErr w:type="gramEnd"/>
      <w:r>
        <w:t xml:space="preserve">:-1] + </w:t>
      </w:r>
      <w:proofErr w:type="spellStart"/>
      <w:r>
        <w:t>xedges</w:t>
      </w:r>
      <w:proofErr w:type="spellEnd"/>
      <w:r>
        <w:t>[1:]) / 2</w:t>
      </w:r>
      <w:r>
        <w:t xml:space="preserve"> </w:t>
      </w:r>
      <w:proofErr w:type="spellStart"/>
      <w:r>
        <w:t>yc</w:t>
      </w:r>
      <w:proofErr w:type="spellEnd"/>
      <w:r>
        <w:t xml:space="preserve"> = (</w:t>
      </w:r>
      <w:proofErr w:type="spellStart"/>
      <w:r>
        <w:t>yedges</w:t>
      </w:r>
      <w:proofErr w:type="spellEnd"/>
      <w:r>
        <w:t xml:space="preserve">[:-1] + </w:t>
      </w:r>
      <w:proofErr w:type="spellStart"/>
      <w:r>
        <w:t>yedges</w:t>
      </w:r>
      <w:proofErr w:type="spellEnd"/>
      <w:r>
        <w:t>[1:]) / 2</w:t>
      </w:r>
      <w:r>
        <w:t xml:space="preserve"> </w:t>
      </w:r>
    </w:p>
    <w:p w14:paraId="0CAD009C" w14:textId="77777777" w:rsidR="00191B5C" w:rsidRDefault="00AD4105">
      <w:pPr>
        <w:spacing w:after="180" w:line="259" w:lineRule="auto"/>
        <w:ind w:left="0" w:firstLine="0"/>
      </w:pPr>
      <w:r>
        <w:t xml:space="preserve"> </w:t>
      </w:r>
    </w:p>
    <w:p w14:paraId="63FD0D1A" w14:textId="77777777" w:rsidR="00191B5C" w:rsidRDefault="00AD4105">
      <w:pPr>
        <w:ind w:left="-5"/>
      </w:pPr>
      <w:r>
        <w:t xml:space="preserve">X, Y = </w:t>
      </w:r>
      <w:proofErr w:type="spellStart"/>
      <w:proofErr w:type="gramStart"/>
      <w:r>
        <w:t>np.meshgrid</w:t>
      </w:r>
      <w:proofErr w:type="spellEnd"/>
      <w:proofErr w:type="gramEnd"/>
      <w:r>
        <w:t xml:space="preserve">(xc, </w:t>
      </w:r>
      <w:proofErr w:type="spellStart"/>
      <w:r>
        <w:t>yc</w:t>
      </w:r>
      <w:proofErr w:type="spellEnd"/>
      <w:r>
        <w:t>)</w:t>
      </w:r>
      <w:r>
        <w:t xml:space="preserve"> </w:t>
      </w:r>
    </w:p>
    <w:p w14:paraId="7DEC93A1" w14:textId="77777777" w:rsidR="00191B5C" w:rsidRDefault="00AD4105">
      <w:pPr>
        <w:spacing w:after="177" w:line="259" w:lineRule="auto"/>
        <w:ind w:left="0" w:firstLine="0"/>
      </w:pPr>
      <w:r>
        <w:t xml:space="preserve"> </w:t>
      </w:r>
    </w:p>
    <w:p w14:paraId="77E88AFC" w14:textId="77777777" w:rsidR="00191B5C" w:rsidRDefault="00AD4105">
      <w:pPr>
        <w:spacing w:after="180" w:line="414" w:lineRule="auto"/>
        <w:ind w:left="0" w:right="5845" w:firstLine="0"/>
        <w:jc w:val="both"/>
      </w:pPr>
      <w:proofErr w:type="spellStart"/>
      <w:proofErr w:type="gramStart"/>
      <w:r>
        <w:lastRenderedPageBreak/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r>
        <w:t>=(7, 6))</w:t>
      </w:r>
      <w:r>
        <w:t xml:space="preserve"> </w:t>
      </w:r>
      <w:proofErr w:type="spellStart"/>
      <w:r>
        <w:t>plt.scatter</w:t>
      </w:r>
      <w:proofErr w:type="spellEnd"/>
      <w:r>
        <w:t>(</w:t>
      </w:r>
      <w:proofErr w:type="spellStart"/>
      <w:r>
        <w:t>X.flatten</w:t>
      </w:r>
      <w:proofErr w:type="spellEnd"/>
      <w:r>
        <w:t xml:space="preserve">(), </w:t>
      </w:r>
      <w:proofErr w:type="spellStart"/>
      <w:r>
        <w:t>Y.flatten</w:t>
      </w:r>
      <w:proofErr w:type="spellEnd"/>
      <w:r>
        <w:t>(),</w:t>
      </w:r>
      <w:r>
        <w:t xml:space="preserve"> </w:t>
      </w:r>
      <w:r>
        <w:t xml:space="preserve">            s=</w:t>
      </w:r>
      <w:proofErr w:type="spellStart"/>
      <w:r>
        <w:t>hist.T.flatten</w:t>
      </w:r>
      <w:proofErr w:type="spellEnd"/>
      <w:r>
        <w:t>() * 0.5,</w:t>
      </w:r>
      <w:r>
        <w:t xml:space="preserve"> </w:t>
      </w:r>
      <w:r>
        <w:t xml:space="preserve">            alpha=0.6)</w:t>
      </w:r>
      <w:r>
        <w:t xml:space="preserve"> </w:t>
      </w:r>
    </w:p>
    <w:p w14:paraId="2F28DD5C" w14:textId="77777777" w:rsidR="00191B5C" w:rsidRDefault="00AD4105">
      <w:pPr>
        <w:spacing w:after="180" w:line="259" w:lineRule="auto"/>
        <w:ind w:left="0" w:firstLine="0"/>
      </w:pPr>
      <w:r>
        <w:t xml:space="preserve"> </w:t>
      </w:r>
    </w:p>
    <w:p w14:paraId="4DC0D6FB" w14:textId="77777777" w:rsidR="00191B5C" w:rsidRDefault="00AD4105">
      <w:pPr>
        <w:spacing w:after="1" w:line="414" w:lineRule="auto"/>
        <w:ind w:left="-5" w:right="5334"/>
      </w:pPr>
      <w:proofErr w:type="spellStart"/>
      <w:proofErr w:type="gramStart"/>
      <w:r>
        <w:t>plt.xlabel</w:t>
      </w:r>
      <w:proofErr w:type="spellEnd"/>
      <w:proofErr w:type="gramEnd"/>
      <w:r>
        <w:t>("Longitude")</w:t>
      </w:r>
      <w:r>
        <w:t xml:space="preserve"> </w:t>
      </w:r>
      <w:proofErr w:type="spellStart"/>
      <w:r>
        <w:t>plt.ylabel</w:t>
      </w:r>
      <w:proofErr w:type="spellEnd"/>
      <w:r>
        <w:t>("Latitude")</w:t>
      </w:r>
      <w:r>
        <w:t xml:space="preserve"> </w:t>
      </w:r>
      <w:proofErr w:type="spellStart"/>
      <w:r>
        <w:t>plt.title</w:t>
      </w:r>
      <w:proofErr w:type="spellEnd"/>
      <w:r>
        <w:t>("C. Aggregated Bubble Map")</w:t>
      </w:r>
      <w:r>
        <w:t xml:space="preserve"> </w:t>
      </w:r>
      <w:proofErr w:type="spellStart"/>
      <w:r>
        <w:t>plt.show</w:t>
      </w:r>
      <w:proofErr w:type="spellEnd"/>
      <w:r>
        <w:t>()</w:t>
      </w:r>
      <w:r>
        <w:t xml:space="preserve"> </w:t>
      </w:r>
    </w:p>
    <w:p w14:paraId="7A043CBD" w14:textId="77777777" w:rsidR="00191B5C" w:rsidRDefault="00AD4105">
      <w:pPr>
        <w:spacing w:after="174" w:line="265" w:lineRule="auto"/>
        <w:ind w:left="-5"/>
      </w:pPr>
      <w:r>
        <w:rPr>
          <w:b/>
        </w:rPr>
        <w:t xml:space="preserve">Result </w:t>
      </w:r>
    </w:p>
    <w:p w14:paraId="0F9B0B89" w14:textId="77777777" w:rsidR="00191B5C" w:rsidRDefault="00AD4105">
      <w:pPr>
        <w:pStyle w:val="Heading2"/>
        <w:ind w:left="-5"/>
      </w:pPr>
      <w:r>
        <w:t>A. Plain Scatter Plot</w:t>
      </w:r>
      <w:r>
        <w:t xml:space="preserve"> </w:t>
      </w:r>
    </w:p>
    <w:p w14:paraId="4A163766" w14:textId="77777777" w:rsidR="00191B5C" w:rsidRDefault="00AD4105">
      <w:pPr>
        <w:ind w:left="-5"/>
      </w:pPr>
      <w:r>
        <w:t>The scatter plot displays individual GPS observations. It preserves the raw data and can reveal individual locations.</w:t>
      </w:r>
      <w:r>
        <w:t xml:space="preserve"> </w:t>
      </w:r>
    </w:p>
    <w:p w14:paraId="51581979" w14:textId="77777777" w:rsidR="00191B5C" w:rsidRDefault="00AD4105">
      <w:pPr>
        <w:ind w:left="-5"/>
      </w:pPr>
      <w:r>
        <w:t xml:space="preserve">However, with </w:t>
      </w:r>
      <w:r>
        <w:rPr>
          <w:b/>
        </w:rPr>
        <w:t>50,000 points</w:t>
      </w:r>
      <w:r>
        <w:t>, substantial overplotting occurs. Areas with many observations become visually crowded, making it difficult t</w:t>
      </w:r>
      <w:r>
        <w:t>o determine exact density.</w:t>
      </w:r>
      <w:r>
        <w:t xml:space="preserve"> </w:t>
      </w:r>
    </w:p>
    <w:p w14:paraId="3BD6137E" w14:textId="77777777" w:rsidR="00191B5C" w:rsidRDefault="00AD4105">
      <w:pPr>
        <w:pStyle w:val="Heading2"/>
        <w:ind w:left="-5"/>
      </w:pPr>
      <w:r>
        <w:t>B. 2D Density Contour/Heat Map</w:t>
      </w:r>
      <w:r>
        <w:t xml:space="preserve"> </w:t>
      </w:r>
    </w:p>
    <w:p w14:paraId="1EB6AF21" w14:textId="77777777" w:rsidR="00191B5C" w:rsidRDefault="00AD4105">
      <w:pPr>
        <w:ind w:left="-5"/>
      </w:pPr>
      <w:r>
        <w:t>The density visualization aggregates observations into spatial regions and clearly identifies high-demand and low-demand areas.</w:t>
      </w:r>
      <w:r>
        <w:t xml:space="preserve"> </w:t>
      </w:r>
    </w:p>
    <w:p w14:paraId="61693D1C" w14:textId="77777777" w:rsidR="00191B5C" w:rsidRDefault="00AD4105">
      <w:pPr>
        <w:ind w:left="-5"/>
      </w:pPr>
      <w:r>
        <w:t>It reduces overplotting and is effective for identifying demand hot</w:t>
      </w:r>
      <w:r>
        <w:t>spots.</w:t>
      </w:r>
      <w:r>
        <w:t xml:space="preserve"> </w:t>
      </w:r>
    </w:p>
    <w:p w14:paraId="1D5A36E3" w14:textId="77777777" w:rsidR="00191B5C" w:rsidRDefault="00AD4105">
      <w:pPr>
        <w:pStyle w:val="Heading2"/>
        <w:ind w:left="-5"/>
      </w:pPr>
      <w:r>
        <w:t>C. Direct-Area Bubble Map</w:t>
      </w:r>
      <w:r>
        <w:t xml:space="preserve"> </w:t>
      </w:r>
    </w:p>
    <w:p w14:paraId="28F86288" w14:textId="77777777" w:rsidR="00191B5C" w:rsidRDefault="00AD4105">
      <w:pPr>
        <w:ind w:left="-5"/>
      </w:pPr>
      <w:r>
        <w:t>The bubble map aggregates demand and represents the magnitude of observations through bubble size.</w:t>
      </w:r>
      <w:r>
        <w:t xml:space="preserve"> </w:t>
      </w:r>
    </w:p>
    <w:p w14:paraId="5BE8BA7F" w14:textId="77777777" w:rsidR="00191B5C" w:rsidRDefault="00AD4105">
      <w:pPr>
        <w:ind w:left="-5"/>
      </w:pPr>
      <w:r>
        <w:t xml:space="preserve">It is relatively easy for managers to interpret and can work well when the analysis is performed at </w:t>
      </w:r>
      <w:proofErr w:type="spellStart"/>
      <w:r>
        <w:t>neighborhood</w:t>
      </w:r>
      <w:proofErr w:type="spellEnd"/>
      <w:r>
        <w:t xml:space="preserve"> level.</w:t>
      </w:r>
      <w:r>
        <w:t xml:space="preserve"> </w:t>
      </w:r>
    </w:p>
    <w:p w14:paraId="0A4771BB" w14:textId="77777777" w:rsidR="00191B5C" w:rsidRDefault="00AD4105">
      <w:pPr>
        <w:spacing w:after="0" w:line="259" w:lineRule="auto"/>
        <w:ind w:left="0" w:firstLine="0"/>
      </w:pPr>
      <w:r>
        <w:t xml:space="preserve"> </w:t>
      </w:r>
    </w:p>
    <w:sectPr w:rsidR="00191B5C">
      <w:pgSz w:w="11906" w:h="16838"/>
      <w:pgMar w:top="1489" w:right="1451" w:bottom="1451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5C25D7"/>
    <w:multiLevelType w:val="hybridMultilevel"/>
    <w:tmpl w:val="E8B2B072"/>
    <w:lvl w:ilvl="0" w:tplc="A51A6B10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D8A0A8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398AE3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32E638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8BE802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7C08E4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92AA9A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CE0846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844B27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CAD216F"/>
    <w:multiLevelType w:val="hybridMultilevel"/>
    <w:tmpl w:val="B350B35C"/>
    <w:lvl w:ilvl="0" w:tplc="48F44548">
      <w:start w:val="1"/>
      <w:numFmt w:val="upperLetter"/>
      <w:lvlText w:val="%1"/>
      <w:lvlJc w:val="left"/>
      <w:pPr>
        <w:ind w:left="2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01C9DB8">
      <w:start w:val="1"/>
      <w:numFmt w:val="lowerLetter"/>
      <w:lvlText w:val="%2"/>
      <w:lvlJc w:val="left"/>
      <w:pPr>
        <w:ind w:left="12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2B6AF02">
      <w:start w:val="1"/>
      <w:numFmt w:val="lowerRoman"/>
      <w:lvlText w:val="%3"/>
      <w:lvlJc w:val="left"/>
      <w:pPr>
        <w:ind w:left="19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B0267AA">
      <w:start w:val="1"/>
      <w:numFmt w:val="decimal"/>
      <w:lvlText w:val="%4"/>
      <w:lvlJc w:val="left"/>
      <w:pPr>
        <w:ind w:left="26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7303FAE">
      <w:start w:val="1"/>
      <w:numFmt w:val="lowerLetter"/>
      <w:lvlText w:val="%5"/>
      <w:lvlJc w:val="left"/>
      <w:pPr>
        <w:ind w:left="33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A76E84E">
      <w:start w:val="1"/>
      <w:numFmt w:val="lowerRoman"/>
      <w:lvlText w:val="%6"/>
      <w:lvlJc w:val="left"/>
      <w:pPr>
        <w:ind w:left="41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78C495E">
      <w:start w:val="1"/>
      <w:numFmt w:val="decimal"/>
      <w:lvlText w:val="%7"/>
      <w:lvlJc w:val="left"/>
      <w:pPr>
        <w:ind w:left="48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C84A242">
      <w:start w:val="1"/>
      <w:numFmt w:val="lowerLetter"/>
      <w:lvlText w:val="%8"/>
      <w:lvlJc w:val="left"/>
      <w:pPr>
        <w:ind w:left="55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AC8BC34">
      <w:start w:val="1"/>
      <w:numFmt w:val="lowerRoman"/>
      <w:lvlText w:val="%9"/>
      <w:lvlJc w:val="left"/>
      <w:pPr>
        <w:ind w:left="62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07544A0"/>
    <w:multiLevelType w:val="hybridMultilevel"/>
    <w:tmpl w:val="07269BBC"/>
    <w:lvl w:ilvl="0" w:tplc="0CA45FE2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954C71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4FC18E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8C4558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59C001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AF2002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8E45BA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B9E31F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A64F1A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61F65C26"/>
    <w:multiLevelType w:val="hybridMultilevel"/>
    <w:tmpl w:val="ED7C70E8"/>
    <w:lvl w:ilvl="0" w:tplc="14102AF4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CB8B378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59AD7E4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8D0087E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8B218E2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59C402A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592A486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BE0A744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AD2817A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65F47DF4"/>
    <w:multiLevelType w:val="hybridMultilevel"/>
    <w:tmpl w:val="AE8A5EB0"/>
    <w:lvl w:ilvl="0" w:tplc="DF403BBC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89E68D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23A1E9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300431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9366DC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B0E543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7B0B32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AB8082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286A7A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1B5C"/>
    <w:rsid w:val="00191B5C"/>
    <w:rsid w:val="00AD41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A40BE6"/>
  <w15:docId w15:val="{498A0A3E-FC30-42C3-835E-3B4ACF0F21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9" w:line="268" w:lineRule="auto"/>
      <w:ind w:left="10" w:hanging="10"/>
    </w:pPr>
    <w:rPr>
      <w:rFonts w:ascii="Times New Roman" w:eastAsia="Times New Roman" w:hAnsi="Times New Roman" w:cs="Times New Roman"/>
      <w:color w:val="000000"/>
      <w:sz w:val="24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13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z w:val="32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74" w:line="265" w:lineRule="auto"/>
      <w:ind w:left="20" w:hanging="10"/>
      <w:outlineLvl w:val="1"/>
    </w:pPr>
    <w:rPr>
      <w:rFonts w:ascii="Times New Roman" w:eastAsia="Times New Roman" w:hAnsi="Times New Roman" w:cs="Times New Roman"/>
      <w:b/>
      <w:color w:val="00000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24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3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5" Type="http://schemas.openxmlformats.org/officeDocument/2006/relationships/image" Target="media/image1.jpg"/><Relationship Id="rId10" Type="http://schemas.openxmlformats.org/officeDocument/2006/relationships/image" Target="media/image6.jp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1682</Words>
  <Characters>9593</Characters>
  <Application>Microsoft Office Word</Application>
  <DocSecurity>0</DocSecurity>
  <Lines>79</Lines>
  <Paragraphs>22</Paragraphs>
  <ScaleCrop>false</ScaleCrop>
  <Company/>
  <LinksUpToDate>false</LinksUpToDate>
  <CharactersWithSpaces>11253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Harsha vardhan showdichetty</dc:creator>
  <cp:keywords/>
  <cp:lastModifiedBy>chilakala nagi reddy</cp:lastModifiedBy>
  <cp:revision>2</cp:revision>
  <dcterms:created xsi:type="dcterms:W3CDTF">2026-08-31T06:08:00Z</dcterms:created>
  <dcterms:modified xsi:type="dcterms:W3CDTF">2026-08-31T06:08:00Z</dcterms:modified>
</cp:coreProperties>
</file>