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Comic Sans MS" w:cs="Comic Sans MS" w:eastAsia="Comic Sans MS" w:hAnsi="Comic Sans MS"/>
          <w:sz w:val="48"/>
          <w:szCs w:val="48"/>
        </w:rPr>
      </w:pPr>
      <w:r w:rsidDel="00000000" w:rsidR="00000000" w:rsidRPr="00000000">
        <w:rPr>
          <w:rFonts w:ascii="Comic Sans MS" w:cs="Comic Sans MS" w:eastAsia="Comic Sans MS" w:hAnsi="Comic Sans MS"/>
          <w:sz w:val="48"/>
          <w:szCs w:val="48"/>
          <w:rtl w:val="0"/>
        </w:rPr>
        <w:t xml:space="preserve">Geek IOS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mic Sans MS" w:cs="Comic Sans MS" w:eastAsia="Comic Sans MS" w:hAnsi="Comic Sans MS"/>
          <w:color w:val="741b47"/>
          <w:sz w:val="28"/>
          <w:szCs w:val="28"/>
        </w:rPr>
      </w:pPr>
      <w:r w:rsidDel="00000000" w:rsidR="00000000" w:rsidRPr="00000000">
        <w:rPr>
          <w:rFonts w:ascii="Comic Sans MS" w:cs="Comic Sans MS" w:eastAsia="Comic Sans MS" w:hAnsi="Comic Sans MS"/>
          <w:color w:val="741b47"/>
          <w:sz w:val="28"/>
          <w:szCs w:val="28"/>
          <w:rtl w:val="0"/>
        </w:rPr>
        <w:t xml:space="preserve">Q-1. Name the framework that is used to construct application’s user interface for iOS.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mic Sans MS" w:cs="Comic Sans MS" w:eastAsia="Comic Sans MS" w:hAnsi="Comic Sans MS"/>
          <w:color w:val="741b47"/>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mic Sans MS" w:cs="Comic Sans MS" w:eastAsia="Comic Sans MS" w:hAnsi="Comic Sans MS"/>
          <w:highlight w:val="white"/>
        </w:rPr>
      </w:pPr>
      <w:r w:rsidDel="00000000" w:rsidR="00000000" w:rsidRPr="00000000">
        <w:rPr>
          <w:rFonts w:ascii="Comic Sans MS" w:cs="Comic Sans MS" w:eastAsia="Comic Sans MS" w:hAnsi="Comic Sans MS"/>
          <w:rtl w:val="0"/>
        </w:rPr>
        <w:t xml:space="preserve">And</w:t>
      </w:r>
      <w:r w:rsidDel="00000000" w:rsidR="00000000" w:rsidRPr="00000000">
        <w:rPr>
          <w:rFonts w:ascii="Comic Sans MS" w:cs="Comic Sans MS" w:eastAsia="Comic Sans MS" w:hAnsi="Comic Sans MS"/>
          <w:rtl w:val="0"/>
        </w:rPr>
        <w:t xml:space="preserve">:-</w:t>
      </w:r>
      <w:r w:rsidDel="00000000" w:rsidR="00000000" w:rsidRPr="00000000">
        <w:rPr>
          <w:rFonts w:ascii="Comic Sans MS" w:cs="Comic Sans MS" w:eastAsia="Comic Sans MS" w:hAnsi="Comic Sans MS"/>
          <w:highlight w:val="white"/>
          <w:rtl w:val="0"/>
        </w:rPr>
        <w:t xml:space="preserve">The UIKit framework is used to develop application’s user interface for iOS. UIKit framework </w:t>
      </w:r>
      <w:r w:rsidDel="00000000" w:rsidR="00000000" w:rsidRPr="00000000">
        <w:rPr>
          <w:rFonts w:ascii="Comic Sans MS" w:cs="Comic Sans MS" w:eastAsia="Comic Sans MS" w:hAnsi="Comic Sans MS"/>
          <w:highlight w:val="white"/>
          <w:u w:val="single"/>
          <w:rtl w:val="0"/>
        </w:rPr>
        <w:t xml:space="preserve">provides event handling, drawing model, windows, views, and controls specifically </w:t>
      </w:r>
      <w:r w:rsidDel="00000000" w:rsidR="00000000" w:rsidRPr="00000000">
        <w:rPr>
          <w:rFonts w:ascii="Comic Sans MS" w:cs="Comic Sans MS" w:eastAsia="Comic Sans MS" w:hAnsi="Comic Sans MS"/>
          <w:highlight w:val="white"/>
          <w:rtl w:val="0"/>
        </w:rPr>
        <w:t xml:space="preserve">designed for a touch screen interface.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mic Sans MS" w:cs="Comic Sans MS" w:eastAsia="Comic Sans MS" w:hAnsi="Comic Sans MS"/>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mic Sans MS" w:cs="Comic Sans MS" w:eastAsia="Comic Sans MS" w:hAnsi="Comic Sans MS"/>
          <w:color w:val="4c1130"/>
          <w:sz w:val="28"/>
          <w:szCs w:val="28"/>
          <w:highlight w:val="white"/>
        </w:rPr>
      </w:pPr>
      <w:r w:rsidDel="00000000" w:rsidR="00000000" w:rsidRPr="00000000">
        <w:rPr>
          <w:rFonts w:ascii="Comic Sans MS" w:cs="Comic Sans MS" w:eastAsia="Comic Sans MS" w:hAnsi="Comic Sans MS"/>
          <w:color w:val="4c1130"/>
          <w:sz w:val="28"/>
          <w:szCs w:val="28"/>
          <w:highlight w:val="white"/>
          <w:rtl w:val="0"/>
        </w:rPr>
        <w:t xml:space="preserve">Q-2 Name the application thread from where UIKit classes should be used?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mic Sans MS" w:cs="Comic Sans MS" w:eastAsia="Comic Sans MS" w:hAnsi="Comic Sans MS"/>
          <w:color w:val="4c1130"/>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Ans:-UIKit classes should be used only from an application’s main thread.  Note: The derived classes of UIResponder and the classes which manipulate application’s user interface should be used from application’s main thread.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mic Sans MS" w:cs="Comic Sans MS" w:eastAsia="Comic Sans MS" w:hAnsi="Comic Sans MS"/>
          <w:color w:val="4c1130"/>
          <w:sz w:val="24"/>
          <w:szCs w:val="24"/>
        </w:rPr>
      </w:pPr>
      <w:r w:rsidDel="00000000" w:rsidR="00000000" w:rsidRPr="00000000">
        <w:rPr>
          <w:rFonts w:ascii="Comic Sans MS" w:cs="Comic Sans MS" w:eastAsia="Comic Sans MS" w:hAnsi="Comic Sans MS"/>
          <w:color w:val="4c1130"/>
          <w:sz w:val="24"/>
          <w:szCs w:val="24"/>
          <w:rtl w:val="0"/>
        </w:rPr>
        <w:t xml:space="preserve">Q-3 </w:t>
      </w:r>
      <w:r w:rsidDel="00000000" w:rsidR="00000000" w:rsidRPr="00000000">
        <w:rPr>
          <w:rFonts w:ascii="Comic Sans MS" w:cs="Comic Sans MS" w:eastAsia="Comic Sans MS" w:hAnsi="Comic Sans MS"/>
          <w:color w:val="4c1130"/>
          <w:sz w:val="26"/>
          <w:szCs w:val="26"/>
          <w:highlight w:val="white"/>
          <w:rtl w:val="0"/>
        </w:rPr>
        <w:t xml:space="preserve">How do you handle asynchronous networking?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mic Sans MS" w:cs="Comic Sans MS" w:eastAsia="Comic Sans MS" w:hAnsi="Comic Sans MS"/>
          <w:color w:val="4c1130"/>
          <w:sz w:val="26"/>
          <w:szCs w:val="26"/>
          <w:highlight w:val="white"/>
        </w:rPr>
      </w:pPr>
      <w:r w:rsidDel="00000000" w:rsidR="00000000" w:rsidRPr="00000000">
        <w:rPr>
          <w:rFonts w:ascii="Comic Sans MS" w:cs="Comic Sans MS" w:eastAsia="Comic Sans MS" w:hAnsi="Comic Sans MS"/>
          <w:color w:val="4c1130"/>
          <w:sz w:val="24"/>
          <w:szCs w:val="24"/>
          <w:rtl w:val="0"/>
        </w:rPr>
        <w:t xml:space="preserve">Q-4 </w:t>
      </w:r>
      <w:r w:rsidDel="00000000" w:rsidR="00000000" w:rsidRPr="00000000">
        <w:rPr>
          <w:rFonts w:ascii="Comic Sans MS" w:cs="Comic Sans MS" w:eastAsia="Comic Sans MS" w:hAnsi="Comic Sans MS"/>
          <w:color w:val="4c1130"/>
          <w:sz w:val="26"/>
          <w:szCs w:val="26"/>
          <w:highlight w:val="white"/>
          <w:rtl w:val="0"/>
        </w:rPr>
        <w:t xml:space="preserve">Have you ever worked with multi-threaded Core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mic Sans MS" w:cs="Comic Sans MS" w:eastAsia="Comic Sans MS" w:hAnsi="Comic Sans MS"/>
          <w:color w:val="4c1130"/>
          <w:sz w:val="26"/>
          <w:szCs w:val="26"/>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mic Sans MS" w:cs="Comic Sans MS" w:eastAsia="Comic Sans MS" w:hAnsi="Comic Sans MS"/>
          <w:color w:val="4c1130"/>
          <w:sz w:val="26"/>
          <w:szCs w:val="26"/>
          <w:highlight w:val="white"/>
        </w:rPr>
      </w:pPr>
      <w:r w:rsidDel="00000000" w:rsidR="00000000" w:rsidRPr="00000000">
        <w:rPr>
          <w:rFonts w:ascii="Comic Sans MS" w:cs="Comic Sans MS" w:eastAsia="Comic Sans MS" w:hAnsi="Comic Sans MS"/>
          <w:color w:val="4c1130"/>
          <w:sz w:val="26"/>
          <w:szCs w:val="26"/>
          <w:highlight w:val="white"/>
          <w:rtl w:val="0"/>
        </w:rPr>
        <w:t xml:space="preserve">Q-5 Have you ever worked with Core Animation?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mic Sans MS" w:cs="Comic Sans MS" w:eastAsia="Comic Sans MS" w:hAnsi="Comic Sans MS"/>
          <w:color w:val="4c1130"/>
          <w:sz w:val="26"/>
          <w:szCs w:val="26"/>
          <w:highlight w:val="white"/>
        </w:rPr>
      </w:pPr>
      <w:r w:rsidDel="00000000" w:rsidR="00000000" w:rsidRPr="00000000">
        <w:rPr>
          <w:rFonts w:ascii="Comic Sans MS" w:cs="Comic Sans MS" w:eastAsia="Comic Sans MS" w:hAnsi="Comic Sans MS"/>
          <w:color w:val="4c1130"/>
          <w:sz w:val="26"/>
          <w:szCs w:val="26"/>
          <w:highlight w:val="white"/>
          <w:rtl w:val="0"/>
        </w:rPr>
        <w:t xml:space="preserve">* Can you tell me about that?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mic Sans MS" w:cs="Comic Sans MS" w:eastAsia="Comic Sans MS" w:hAnsi="Comic Sans MS"/>
          <w:color w:val="4c1130"/>
        </w:rPr>
      </w:pPr>
      <w:r w:rsidDel="00000000" w:rsidR="00000000" w:rsidRPr="00000000">
        <w:rPr>
          <w:rFonts w:ascii="Comic Sans MS" w:cs="Comic Sans MS" w:eastAsia="Comic Sans MS" w:hAnsi="Comic Sans MS"/>
          <w:color w:val="4c1130"/>
          <w:sz w:val="26"/>
          <w:szCs w:val="26"/>
          <w:highlight w:val="white"/>
          <w:rtl w:val="0"/>
        </w:rPr>
        <w:t xml:space="preserve">* What kind of animations? (grace notes for an app versus canned table view insertion or bulk affine transforms)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mic Sans MS" w:cs="Comic Sans MS" w:eastAsia="Comic Sans MS" w:hAnsi="Comic Sans MS"/>
          <w:color w:val="4c1130"/>
          <w:sz w:val="28"/>
          <w:szCs w:val="28"/>
          <w:highlight w:val="white"/>
        </w:rPr>
      </w:pPr>
      <w:r w:rsidDel="00000000" w:rsidR="00000000" w:rsidRPr="00000000">
        <w:rPr>
          <w:rFonts w:ascii="Comic Sans MS" w:cs="Comic Sans MS" w:eastAsia="Comic Sans MS" w:hAnsi="Comic Sans MS"/>
          <w:color w:val="4c1130"/>
          <w:sz w:val="28"/>
          <w:szCs w:val="28"/>
          <w:rtl w:val="0"/>
        </w:rPr>
        <w:t xml:space="preserve">Q-6</w:t>
      </w:r>
      <w:r w:rsidDel="00000000" w:rsidR="00000000" w:rsidRPr="00000000">
        <w:rPr>
          <w:rFonts w:ascii="Comic Sans MS" w:cs="Comic Sans MS" w:eastAsia="Comic Sans MS" w:hAnsi="Comic Sans MS"/>
          <w:color w:val="4c1130"/>
          <w:sz w:val="28"/>
          <w:szCs w:val="28"/>
          <w:highlight w:val="white"/>
          <w:rtl w:val="0"/>
        </w:rPr>
        <w:t xml:space="preserve"> Have you ever worked with NSOperationQueue?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mic Sans MS" w:cs="Comic Sans MS" w:eastAsia="Comic Sans MS" w:hAnsi="Comic Sans MS"/>
          <w:color w:val="4c1130"/>
          <w:sz w:val="28"/>
          <w:szCs w:val="28"/>
          <w:highlight w:val="white"/>
        </w:rPr>
      </w:pPr>
      <w:r w:rsidDel="00000000" w:rsidR="00000000" w:rsidRPr="00000000">
        <w:rPr>
          <w:rFonts w:ascii="Comic Sans MS" w:cs="Comic Sans MS" w:eastAsia="Comic Sans MS" w:hAnsi="Comic Sans MS"/>
          <w:color w:val="4c1130"/>
          <w:sz w:val="28"/>
          <w:szCs w:val="28"/>
          <w:highlight w:val="white"/>
          <w:rtl w:val="0"/>
        </w:rPr>
        <w:t xml:space="preserve">* What did you use it for?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mic Sans MS" w:cs="Comic Sans MS" w:eastAsia="Comic Sans MS" w:hAnsi="Comic Sans MS"/>
          <w:color w:val="4c1130"/>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mic Sans MS" w:cs="Comic Sans MS" w:eastAsia="Comic Sans MS" w:hAnsi="Comic Sans MS"/>
          <w:color w:val="4c1130"/>
          <w:sz w:val="28"/>
          <w:szCs w:val="28"/>
          <w:highlight w:val="white"/>
        </w:rPr>
      </w:pPr>
      <w:r w:rsidDel="00000000" w:rsidR="00000000" w:rsidRPr="00000000">
        <w:rPr>
          <w:rFonts w:ascii="Comic Sans MS" w:cs="Comic Sans MS" w:eastAsia="Comic Sans MS" w:hAnsi="Comic Sans MS"/>
          <w:color w:val="4c1130"/>
          <w:sz w:val="28"/>
          <w:szCs w:val="28"/>
          <w:rtl w:val="0"/>
        </w:rPr>
        <w:t xml:space="preserve">Q-7</w:t>
      </w:r>
      <w:r w:rsidDel="00000000" w:rsidR="00000000" w:rsidRPr="00000000">
        <w:rPr>
          <w:rFonts w:ascii="Comic Sans MS" w:cs="Comic Sans MS" w:eastAsia="Comic Sans MS" w:hAnsi="Comic Sans MS"/>
          <w:color w:val="4c1130"/>
          <w:sz w:val="28"/>
          <w:szCs w:val="28"/>
          <w:highlight w:val="white"/>
          <w:rtl w:val="0"/>
        </w:rPr>
        <w:t xml:space="preserve"> Benefits of using cocoa pods in your projects?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Ans:- </w:t>
      </w:r>
      <w:r w:rsidDel="00000000" w:rsidR="00000000" w:rsidRPr="00000000">
        <w:rPr>
          <w:rFonts w:ascii="Comic Sans MS" w:cs="Comic Sans MS" w:eastAsia="Comic Sans MS" w:hAnsi="Comic Sans MS"/>
          <w:highlight w:val="white"/>
          <w:rtl w:val="0"/>
        </w:rPr>
        <w:t xml:space="preserve">CocoaPods is a tool that makes managing your project </w:t>
      </w:r>
      <w:r w:rsidDel="00000000" w:rsidR="00000000" w:rsidRPr="00000000">
        <w:rPr>
          <w:rFonts w:ascii="Comic Sans MS" w:cs="Comic Sans MS" w:eastAsia="Comic Sans MS" w:hAnsi="Comic Sans MS"/>
          <w:b w:val="1"/>
          <w:highlight w:val="white"/>
          <w:rtl w:val="0"/>
        </w:rPr>
        <w:t xml:space="preserve">much simpler</w:t>
      </w:r>
      <w:r w:rsidDel="00000000" w:rsidR="00000000" w:rsidRPr="00000000">
        <w:rPr>
          <w:rFonts w:ascii="Comic Sans MS" w:cs="Comic Sans MS" w:eastAsia="Comic Sans MS" w:hAnsi="Comic Sans MS"/>
          <w:highlight w:val="white"/>
          <w:rtl w:val="0"/>
        </w:rPr>
        <w:t xml:space="preserve">. It can </w:t>
      </w:r>
      <w:r w:rsidDel="00000000" w:rsidR="00000000" w:rsidRPr="00000000">
        <w:rPr>
          <w:rFonts w:ascii="Comic Sans MS" w:cs="Comic Sans MS" w:eastAsia="Comic Sans MS" w:hAnsi="Comic Sans MS"/>
          <w:b w:val="1"/>
          <w:highlight w:val="white"/>
          <w:rtl w:val="0"/>
        </w:rPr>
        <w:t xml:space="preserve">save</w:t>
      </w:r>
      <w:r w:rsidDel="00000000" w:rsidR="00000000" w:rsidRPr="00000000">
        <w:rPr>
          <w:rFonts w:ascii="Comic Sans MS" w:cs="Comic Sans MS" w:eastAsia="Comic Sans MS" w:hAnsi="Comic Sans MS"/>
          <w:highlight w:val="white"/>
          <w:rtl w:val="0"/>
        </w:rPr>
        <w:t xml:space="preserve"> you a </w:t>
      </w:r>
      <w:r w:rsidDel="00000000" w:rsidR="00000000" w:rsidRPr="00000000">
        <w:rPr>
          <w:rFonts w:ascii="Comic Sans MS" w:cs="Comic Sans MS" w:eastAsia="Comic Sans MS" w:hAnsi="Comic Sans MS"/>
          <w:b w:val="1"/>
          <w:highlight w:val="white"/>
          <w:rtl w:val="0"/>
        </w:rPr>
        <w:t xml:space="preserve">lot of effort</w:t>
      </w:r>
      <w:r w:rsidDel="00000000" w:rsidR="00000000" w:rsidRPr="00000000">
        <w:rPr>
          <w:rFonts w:ascii="Comic Sans MS" w:cs="Comic Sans MS" w:eastAsia="Comic Sans MS" w:hAnsi="Comic Sans MS"/>
          <w:highlight w:val="white"/>
          <w:rtl w:val="0"/>
        </w:rPr>
        <w:t xml:space="preserve"> and </w:t>
      </w:r>
      <w:r w:rsidDel="00000000" w:rsidR="00000000" w:rsidRPr="00000000">
        <w:rPr>
          <w:rFonts w:ascii="Comic Sans MS" w:cs="Comic Sans MS" w:eastAsia="Comic Sans MS" w:hAnsi="Comic Sans MS"/>
          <w:b w:val="1"/>
          <w:highlight w:val="white"/>
          <w:rtl w:val="0"/>
        </w:rPr>
        <w:t xml:space="preserve">time</w:t>
      </w:r>
      <w:r w:rsidDel="00000000" w:rsidR="00000000" w:rsidRPr="00000000">
        <w:rPr>
          <w:rFonts w:ascii="Comic Sans MS" w:cs="Comic Sans MS" w:eastAsia="Comic Sans MS" w:hAnsi="Comic Sans MS"/>
          <w:highlight w:val="white"/>
          <w:rtl w:val="0"/>
        </w:rPr>
        <w:t xml:space="preserve"> when dealing with dependencies in your project as it makes </w:t>
      </w:r>
      <w:r w:rsidDel="00000000" w:rsidR="00000000" w:rsidRPr="00000000">
        <w:rPr>
          <w:rFonts w:ascii="Comic Sans MS" w:cs="Comic Sans MS" w:eastAsia="Comic Sans MS" w:hAnsi="Comic Sans MS"/>
          <w:b w:val="1"/>
          <w:highlight w:val="white"/>
          <w:rtl w:val="0"/>
        </w:rPr>
        <w:t xml:space="preserve">adding, removing and updating</w:t>
      </w:r>
      <w:r w:rsidDel="00000000" w:rsidR="00000000" w:rsidRPr="00000000">
        <w:rPr>
          <w:rFonts w:ascii="Comic Sans MS" w:cs="Comic Sans MS" w:eastAsia="Comic Sans MS" w:hAnsi="Comic Sans MS"/>
          <w:highlight w:val="white"/>
          <w:rtl w:val="0"/>
        </w:rPr>
        <w:t xml:space="preserve"> libraries that much easier.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Comic Sans MS" w:cs="Comic Sans MS" w:eastAsia="Comic Sans MS" w:hAnsi="Comic Sans MS"/>
          <w:sz w:val="48"/>
          <w:szCs w:val="48"/>
        </w:rPr>
      </w:pPr>
      <w:r w:rsidDel="00000000" w:rsidR="00000000" w:rsidRPr="00000000">
        <w:rPr>
          <w:rFonts w:ascii="Comic Sans MS" w:cs="Comic Sans MS" w:eastAsia="Comic Sans MS" w:hAnsi="Comic Sans MS"/>
          <w:sz w:val="48"/>
          <w:szCs w:val="48"/>
          <w:rtl w:val="0"/>
        </w:rPr>
        <w:t xml:space="preserve">Swift Programing in IOS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mic Sans MS" w:cs="Comic Sans MS" w:eastAsia="Comic Sans MS" w:hAnsi="Comic Sans MS"/>
          <w:color w:val="741b47"/>
          <w:sz w:val="28"/>
          <w:szCs w:val="28"/>
        </w:rPr>
      </w:pPr>
      <w:r w:rsidDel="00000000" w:rsidR="00000000" w:rsidRPr="00000000">
        <w:rPr>
          <w:rFonts w:ascii="Comic Sans MS" w:cs="Comic Sans MS" w:eastAsia="Comic Sans MS" w:hAnsi="Comic Sans MS"/>
          <w:color w:val="741b47"/>
          <w:sz w:val="28"/>
          <w:szCs w:val="28"/>
          <w:rtl w:val="0"/>
        </w:rPr>
        <w:t xml:space="preserve">Q-1. What is use of swift gard please explain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mic Sans MS" w:cs="Comic Sans MS" w:eastAsia="Comic Sans MS" w:hAnsi="Comic Sans MS"/>
          <w:color w:val="313131"/>
          <w:sz w:val="24"/>
          <w:szCs w:val="24"/>
          <w:highlight w:val="white"/>
        </w:rPr>
      </w:pPr>
      <w:r w:rsidDel="00000000" w:rsidR="00000000" w:rsidRPr="00000000">
        <w:rPr>
          <w:rFonts w:ascii="Comic Sans MS" w:cs="Comic Sans MS" w:eastAsia="Comic Sans MS" w:hAnsi="Comic Sans MS"/>
          <w:rtl w:val="0"/>
        </w:rPr>
        <w:t xml:space="preserve">And:- </w:t>
      </w:r>
      <w:r w:rsidDel="00000000" w:rsidR="00000000" w:rsidRPr="00000000">
        <w:rPr>
          <w:rFonts w:ascii="Comic Sans MS" w:cs="Comic Sans MS" w:eastAsia="Comic Sans MS" w:hAnsi="Comic Sans MS"/>
          <w:color w:val="313131"/>
          <w:sz w:val="24"/>
          <w:szCs w:val="24"/>
          <w:highlight w:val="white"/>
          <w:rtl w:val="0"/>
        </w:rPr>
        <w:t xml:space="preserve">When a method runs, you want to be sure that it has all the data it needs to work properly, and your code should only execute when that's the case. Coders solved that in common two ways: pyramids of doom and early returns. The former looks like this: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mic Sans MS" w:cs="Comic Sans MS" w:eastAsia="Comic Sans MS" w:hAnsi="Comic Sans MS"/>
          <w:color w:val="31313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460" w:line="335.99999999999994" w:lineRule="auto"/>
        <w:contextualSpacing w:val="0"/>
        <w:rPr>
          <w:rFonts w:ascii="Consolas" w:cs="Consolas" w:eastAsia="Consolas" w:hAnsi="Consolas"/>
          <w:color w:val="333333"/>
          <w:sz w:val="24"/>
          <w:szCs w:val="24"/>
          <w:shd w:fill="f5f5f5" w:val="clear"/>
        </w:rPr>
      </w:pPr>
      <w:r w:rsidDel="00000000" w:rsidR="00000000" w:rsidRPr="00000000">
        <w:rPr>
          <w:rFonts w:ascii="Consolas" w:cs="Consolas" w:eastAsia="Consolas" w:hAnsi="Consolas"/>
          <w:color w:val="333333"/>
          <w:sz w:val="24"/>
          <w:szCs w:val="24"/>
          <w:shd w:fill="f5f5f5" w:val="clear"/>
          <w:rtl w:val="0"/>
        </w:rPr>
        <w:t xml:space="preserve">if firstName != "" {</w:t>
        <w:br w:type="textWrapping"/>
        <w:t xml:space="preserve">    if lastName != "" {</w:t>
        <w:br w:type="textWrapping"/>
        <w:t xml:space="preserve">        if address != "" {</w:t>
        <w:br w:type="textWrapping"/>
        <w:t xml:space="preserve">            // do great code</w:t>
        <w:br w:type="textWrapping"/>
        <w:t xml:space="preserve">        }</w:t>
        <w:br w:type="textWrapping"/>
        <w:t xml:space="preserve">    }</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and we can also write this things in different way like this .</w:t>
      </w:r>
    </w:p>
    <w:p w:rsidR="00000000" w:rsidDel="00000000" w:rsidP="00000000" w:rsidRDefault="00000000" w:rsidRPr="00000000">
      <w:pPr>
        <w:pBdr>
          <w:top w:space="0" w:sz="0" w:val="nil"/>
          <w:left w:space="0" w:sz="0" w:val="nil"/>
          <w:bottom w:space="0" w:sz="0" w:val="nil"/>
          <w:right w:space="0" w:sz="0" w:val="nil"/>
          <w:between w:space="0" w:sz="0" w:val="nil"/>
        </w:pBdr>
        <w:spacing w:after="460" w:line="335.99999999999994" w:lineRule="auto"/>
        <w:contextualSpacing w:val="0"/>
        <w:rPr>
          <w:rFonts w:ascii="Consolas" w:cs="Consolas" w:eastAsia="Consolas" w:hAnsi="Consolas"/>
          <w:color w:val="333333"/>
          <w:sz w:val="24"/>
          <w:szCs w:val="24"/>
          <w:shd w:fill="f5f5f5" w:val="clear"/>
        </w:rPr>
      </w:pPr>
      <w:r w:rsidDel="00000000" w:rsidR="00000000" w:rsidRPr="00000000">
        <w:rPr>
          <w:rFonts w:ascii="Consolas" w:cs="Consolas" w:eastAsia="Consolas" w:hAnsi="Consolas"/>
          <w:color w:val="333333"/>
          <w:sz w:val="24"/>
          <w:szCs w:val="24"/>
          <w:shd w:fill="f5f5f5" w:val="clear"/>
          <w:rtl w:val="0"/>
        </w:rPr>
        <w:t xml:space="preserve">if firstName == "" { return }</w:t>
        <w:br w:type="textWrapping"/>
        <w:t xml:space="preserve">if lastName == "" { return }</w:t>
        <w:br w:type="textWrapping"/>
        <w:t xml:space="preserve">if address == "" { return }</w:t>
        <w:br w:type="textWrapping"/>
        <w:t xml:space="preserve">// do great code</w:t>
      </w:r>
    </w:p>
    <w:p w:rsidR="00000000" w:rsidDel="00000000" w:rsidP="00000000" w:rsidRDefault="00000000" w:rsidRPr="00000000">
      <w:pPr>
        <w:pBdr>
          <w:top w:space="0" w:sz="0" w:val="nil"/>
          <w:left w:space="0" w:sz="0" w:val="nil"/>
          <w:bottom w:space="0" w:sz="0" w:val="nil"/>
          <w:right w:space="0" w:sz="0" w:val="nil"/>
          <w:between w:space="0" w:sz="0" w:val="nil"/>
        </w:pBdr>
        <w:spacing w:after="460" w:line="335.99999999999994" w:lineRule="auto"/>
        <w:contextualSpacing w:val="0"/>
        <w:rPr>
          <w:rFonts w:ascii="Comic Sans MS" w:cs="Comic Sans MS" w:eastAsia="Comic Sans MS" w:hAnsi="Comic Sans MS"/>
          <w:color w:val="313131"/>
          <w:sz w:val="24"/>
          <w:szCs w:val="24"/>
          <w:highlight w:val="white"/>
        </w:rPr>
      </w:pPr>
      <w:r w:rsidDel="00000000" w:rsidR="00000000" w:rsidRPr="00000000">
        <w:rPr>
          <w:rFonts w:ascii="Comic Sans MS" w:cs="Comic Sans MS" w:eastAsia="Comic Sans MS" w:hAnsi="Comic Sans MS"/>
          <w:color w:val="313131"/>
          <w:sz w:val="24"/>
          <w:szCs w:val="24"/>
          <w:highlight w:val="white"/>
          <w:rtl w:val="0"/>
        </w:rPr>
        <w:t xml:space="preserve">This technique is called "early return" because you return from the method as early as possible, meaning that if you remain in the method it means everything is safe. These are solution are very attractive . but we do this using “gard” keyword in swift &lt;2.1 &gt;.</w:t>
      </w:r>
    </w:p>
    <w:p w:rsidR="00000000" w:rsidDel="00000000" w:rsidP="00000000" w:rsidRDefault="00000000" w:rsidRPr="00000000">
      <w:pPr>
        <w:pBdr>
          <w:top w:space="0" w:sz="0" w:val="nil"/>
          <w:left w:space="0" w:sz="0" w:val="nil"/>
          <w:bottom w:space="0" w:sz="0" w:val="nil"/>
          <w:right w:space="0" w:sz="0" w:val="nil"/>
          <w:between w:space="0" w:sz="0" w:val="nil"/>
        </w:pBdr>
        <w:spacing w:after="460" w:line="335.99999999999994" w:lineRule="auto"/>
        <w:contextualSpacing w:val="0"/>
        <w:rPr>
          <w:rFonts w:ascii="Consolas" w:cs="Consolas" w:eastAsia="Consolas" w:hAnsi="Consolas"/>
          <w:color w:val="333333"/>
          <w:sz w:val="24"/>
          <w:szCs w:val="24"/>
          <w:shd w:fill="f5f5f5" w:val="clear"/>
        </w:rPr>
      </w:pPr>
      <w:r w:rsidDel="00000000" w:rsidR="00000000" w:rsidRPr="00000000">
        <w:rPr>
          <w:rFonts w:ascii="Consolas" w:cs="Consolas" w:eastAsia="Consolas" w:hAnsi="Consolas"/>
          <w:color w:val="333333"/>
          <w:sz w:val="24"/>
          <w:szCs w:val="24"/>
          <w:shd w:fill="f5f5f5" w:val="clear"/>
          <w:rtl w:val="0"/>
        </w:rPr>
        <w:t xml:space="preserve">guard name.characters.count &gt; 0 else {</w:t>
        <w:br w:type="textWrapping"/>
        <w:t xml:space="preserve">    throw InputError.NameIsEmpty</w:t>
        <w:br w:type="textWrapping"/>
        <w:t xml:space="preserve">}</w:t>
        <w:br w:type="textWrapping"/>
        <w:br w:type="textWrapping"/>
        <w:t xml:space="preserve">guard age &gt; 18 else {</w:t>
        <w:br w:type="textWrapping"/>
        <w:t xml:space="preserve">    return false</w:t>
        <w:br w:type="textWrapping"/>
        <w:t xml:space="preserve">}</w:t>
        <w:br w:type="textWrapping"/>
        <w:br w:type="textWrapping"/>
        <w:t xml:space="preserve">guard #available(iOS 9, *) else {</w:t>
        <w:br w:type="textWrapping"/>
        <w:t xml:space="preserve">    return</w:t>
        <w:br w:type="textWrapping"/>
        <w:t xml:space="preserve">}</w:t>
        <w:br w:type="textWrapping"/>
        <w:br w:type="textWrapping"/>
        <w:t xml:space="preserve">func printName() {</w:t>
        <w:br w:type="textWrapping"/>
        <w:t xml:space="preserve">    guard let unwrappedName = name else {</w:t>
        <w:br w:type="textWrapping"/>
        <w:t xml:space="preserve">        print("You need to provide a name.")</w:t>
        <w:br w:type="textWrapping"/>
        <w:t xml:space="preserve">        return</w:t>
        <w:br w:type="textWrapping"/>
        <w:t xml:space="preserve">    }</w:t>
        <w:br w:type="textWrapping"/>
        <w:br w:type="textWrapping"/>
        <w:t xml:space="preserve">    print(unwrappedName)</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after="460" w:line="335.99999999999994" w:lineRule="auto"/>
        <w:contextualSpacing w:val="0"/>
        <w:rPr>
          <w:rFonts w:ascii="Comic Sans MS" w:cs="Comic Sans MS" w:eastAsia="Comic Sans MS" w:hAnsi="Comic Sans MS"/>
          <w:color w:val="31313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460" w:line="335.99999999999994" w:lineRule="auto"/>
        <w:contextualSpacing w:val="0"/>
        <w:rPr>
          <w:color w:val="31313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mic Sans MS"/>
  <w:font w:name="Verdan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