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8"/>
          <w:szCs w:val="48"/>
          <w:rtl w:val="0"/>
        </w:rPr>
        <w:t xml:space="preserve">Chris Hildebrand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hildebrandc94@gmail.com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519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569-1795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Toronto, 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aramond" w:cs="Garamond" w:eastAsia="Garamond" w:hAnsi="Garamond"/>
        </w:rPr>
      </w:pPr>
      <w:hyperlink r:id="rId7">
        <w:r w:rsidDel="00000000" w:rsidR="00000000" w:rsidRPr="00000000">
          <w:rPr>
            <w:rFonts w:ascii="Garamond" w:cs="Garamond" w:eastAsia="Garamond" w:hAnsi="Garamond"/>
            <w:color w:val="434343"/>
            <w:rtl w:val="0"/>
          </w:rPr>
          <w:t xml:space="preserve">linkedin.com/in/c-hildebrand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| </w:t>
      </w:r>
      <w:hyperlink r:id="rId8">
        <w:r w:rsidDel="00000000" w:rsidR="00000000" w:rsidRPr="00000000">
          <w:rPr>
            <w:rFonts w:ascii="Garamond" w:cs="Garamond" w:eastAsia="Garamond" w:hAnsi="Garamond"/>
            <w:rtl w:val="0"/>
          </w:rPr>
          <w:t xml:space="preserve">github.com/Childebrand94</w:t>
        </w:r>
      </w:hyperlink>
      <w:r w:rsidDel="00000000" w:rsidR="00000000" w:rsidRPr="00000000">
        <w:rPr>
          <w:rFonts w:ascii="Garamond" w:cs="Garamond" w:eastAsia="Garamond" w:hAnsi="Garamond"/>
          <w:color w:val="434343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| </w:t>
      </w:r>
      <w:hyperlink r:id="rId9">
        <w:r w:rsidDel="00000000" w:rsidR="00000000" w:rsidRPr="00000000">
          <w:rPr>
            <w:rFonts w:ascii="Garamond" w:cs="Garamond" w:eastAsia="Garamond" w:hAnsi="Garamond"/>
            <w:rtl w:val="0"/>
          </w:rPr>
          <w:t xml:space="preserve">github.com/Childebrand94/Portfolio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 I transition from electrical work to Full Stack Web Development, I've embraced intensive mentorship. This journey has sharpened my skills in both front-end and back-end technologies. It's been a self-driven path, where daily check-ins with my mentor on Slack have kept me accountable and honed my ability to estimate and manage my daily work effectively.</w:t>
      </w:r>
    </w:p>
    <w:p w:rsidR="00000000" w:rsidDel="00000000" w:rsidP="00000000" w:rsidRDefault="00000000" w:rsidRPr="00000000" w14:paraId="00000006">
      <w:pPr>
        <w:widowControl w:val="0"/>
        <w:spacing w:line="252.00000000000003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PathFindr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(Travel Planning A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pp)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Nov 2023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Ruby on Rails, PostgreSQL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User-Centric Design: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Crafted an intuitive authentication and registration system focused on security and ease of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0" w:afterAutospacing="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Invitation System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: Developed a robust invitation feature with Rails mailers to facilitate collaborative trip planning among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240" w:before="0" w:beforeAutospacing="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Role-Based Access Control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: Developed an in-app role system enabling administrators to oversee trip plans, resolve itinerary conflicts, and manage group memberships, showcasing expertise in user authorization and group dynamics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Micro Reddit (2007 Reddit Clone)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Sept 2023 - Oct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Go, React, TypeScript, PostgreSQL</w:t>
      </w:r>
      <w:r w:rsidDel="00000000" w:rsidR="00000000" w:rsidRPr="00000000">
        <w:rPr>
          <w:rFonts w:ascii="Garamond" w:cs="Garamond" w:eastAsia="Garamond" w:hAnsi="Garamond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0" w:afterAutospacing="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Hierarchical Comment System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: Developed a comment system allowing nested comments, mimicking real-world discussion threads.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24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Debounce Feature for Live Search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: Introduced a debounce mechanism to optimize live search, reducing server load and enhancing responsiveness.</w:t>
      </w:r>
    </w:p>
    <w:p w:rsidR="00000000" w:rsidDel="00000000" w:rsidP="00000000" w:rsidRDefault="00000000" w:rsidRPr="00000000" w14:paraId="00000012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Blackjack Trainer(Card Counting Educational Too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l)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 xml:space="preserve">              July 2023 </w:t>
      </w:r>
      <w:r w:rsidDel="00000000" w:rsidR="00000000" w:rsidRPr="00000000">
        <w:rPr>
          <w:rFonts w:ascii="Garamond" w:cs="Garamond" w:eastAsia="Garamond" w:hAnsi="Garamond"/>
          <w:b w:val="1"/>
          <w:color w:val="222222"/>
          <w:highlight w:val="white"/>
          <w:rtl w:val="0"/>
        </w:rPr>
        <w:t xml:space="preserve">-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Aug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JavaScript, React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0" w:afterAutospacing="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State Management with FSM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Utilized a Finite State Machine to streamline game state management, enhancing decision-making processes.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0" w:afterAutospacing="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Diverse Game Modes Implementation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Created three unique game modes to cater to different learning aspects of Blackjack, enhancing user engagement and skill acquisition.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24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Created a Custom React Hook for Game Logic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Developed a custom React hook to centralize game logic, facilitating code reuse across game modes.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Technologies and Languages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TypeScript, JavaScript,  Go, Ruby, Python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pacing w:line="276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Postgres, Git, Ruby on Rails, RSpec, React, BootStrap, TailWind, Heroku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spacing w:after="24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Tools: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Vim, VsCode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 EXPERIENCE </w:t>
      </w:r>
    </w:p>
    <w:p w:rsidR="00000000" w:rsidDel="00000000" w:rsidP="00000000" w:rsidRDefault="00000000" w:rsidRPr="00000000" w14:paraId="0000001F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WSN Construction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ab/>
        <w:tab/>
        <w:tab/>
        <w:t xml:space="preserve">               Jan 2023 – Oct 2023</w:t>
      </w:r>
    </w:p>
    <w:p w:rsidR="00000000" w:rsidDel="00000000" w:rsidP="00000000" w:rsidRDefault="00000000" w:rsidRPr="00000000" w14:paraId="00000021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Electrician</w:t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Geraldton, 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System Installation &amp; Operation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Ensured the efficient installation and operation of complex electrical systems, prioritizing precision and safety in demanding environments.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Team Collaboration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Collaborated effectively with team members on cable pulls and rigging installations, contributing to optimized project outcomes.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Technical Documentation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: Produced clear and precise documentation for installations and modifications.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Leadership &amp; Recognition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Recognized for technical expertise, assigned to manage crucial installations and led efforts in procedural enhancements to boost operational efficiency.</w:t>
      </w:r>
    </w:p>
    <w:p w:rsidR="00000000" w:rsidDel="00000000" w:rsidP="00000000" w:rsidRDefault="00000000" w:rsidRPr="00000000" w14:paraId="00000026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rtl w:val="0"/>
        </w:rPr>
        <w:t xml:space="preserve">Mellon Inc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ab/>
        <w:tab/>
        <w:tab/>
        <w:tab/>
        <w:tab/>
        <w:tab/>
        <w:tab/>
        <w:tab/>
        <w:tab/>
        <w:t xml:space="preserve">Nov 2021 – Sept 2022</w:t>
      </w:r>
    </w:p>
    <w:p w:rsidR="00000000" w:rsidDel="00000000" w:rsidP="00000000" w:rsidRDefault="00000000" w:rsidRPr="00000000" w14:paraId="00000028">
      <w:pPr>
        <w:widowControl w:val="0"/>
        <w:spacing w:line="252.00000000000003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Electrical Foreman</w:t>
        <w:tab/>
        <w:tab/>
        <w:tab/>
        <w:tab/>
        <w:tab/>
        <w:tab/>
        <w:tab/>
        <w:tab/>
        <w:tab/>
        <w:tab/>
        <w:tab/>
        <w:t xml:space="preserve">     Sarnia, 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Leading &amp; Teamwork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Stepped up as a Foreman, guiding a team of 12. Created a team-focused work environment.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Scalable Project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Demonstrated ability to manage large-scale projects with a focus on modern, efficient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Site and Safety Management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Worked with other contractors to manage road closures and kept my team safe on the job.</w:t>
      </w:r>
    </w:p>
    <w:p w:rsidR="00000000" w:rsidDel="00000000" w:rsidP="00000000" w:rsidRDefault="00000000" w:rsidRPr="00000000" w14:paraId="0000002C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left" w:leader="none" w:pos="720"/>
          <w:tab w:val="left" w:leader="none" w:pos="1440"/>
          <w:tab w:val="left" w:leader="none" w:pos="216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EDUCATION </w:t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2F">
      <w:pPr>
        <w:widowControl w:val="0"/>
        <w:spacing w:line="252.00000000000003" w:lineRule="auto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Full Stack Web Development MentorShip</w:t>
        <w:tab/>
        <w:tab/>
        <w:tab/>
        <w:t xml:space="preserve">                     </w:t>
        <w:tab/>
        <w:t xml:space="preserve"> June 2023 - Feb 2024 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Garamond" w:cs="Garamond" w:eastAsia="Garamond" w:hAnsi="Garamond"/>
        </w:rPr>
      </w:pPr>
      <w:hyperlink r:id="rId10">
        <w:r w:rsidDel="00000000" w:rsidR="00000000" w:rsidRPr="00000000">
          <w:rPr>
            <w:rFonts w:ascii="Garamond" w:cs="Garamond" w:eastAsia="Garamond" w:hAnsi="Garamond"/>
            <w:rtl w:val="0"/>
          </w:rPr>
          <w:t xml:space="preserve">https://timjohns.ca/mentorship.html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ab/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Comprehensive Skill Development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Acquired extensive knowledge in front-end and back-end web development, mastering technologies like React, Ruby on Rails, and SQL through a series of practical, real-world projects.  </w:t>
        <w:tab/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    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after="240" w:line="276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 Management and Problem-Solving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Improved project planning and execution skills; adept at using flexible strategies for building websites, swiftly adapting to developmental challenges.</w:t>
      </w:r>
    </w:p>
    <w:p w:rsidR="00000000" w:rsidDel="00000000" w:rsidP="00000000" w:rsidRDefault="00000000" w:rsidRPr="00000000" w14:paraId="00000033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after="0" w:line="240" w:lineRule="auto"/>
        <w:ind w:left="0" w:firstLine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Electrician Construction &amp; Maintenance (Apprenticeship)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                                           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Jan 2021</w:t>
        <w:tab/>
        <w:t xml:space="preserve">  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Conestoga College |  Kitchener, ON |  GPA: 3.98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52.00000000000003" w:lineRule="auto"/>
        <w:ind w:left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Technical Training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Acquired comprehensive knowledge in electrical systems, covering both theory and hands-on practice in areas such as wiring, circuitry, safety protocols, and electrical code standards specific to Ontario, Canada.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     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after="240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Practical Skills Development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: Gained valuable experience through practical exercises and simulations, enhancing skills in electrical installation, troubleshooting, and maintenance, with a strong emphasis on adherence to industry safety and quality guidelines.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after="240" w:line="276" w:lineRule="auto"/>
        <w:ind w:left="360" w:firstLine="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tabs>
          <w:tab w:val="right" w:leader="none" w:pos="11058.070866141732"/>
        </w:tabs>
        <w:spacing w:after="240" w:line="276" w:lineRule="auto"/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34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timjohns.ca/mentorship.html" TargetMode="External"/><Relationship Id="rId9" Type="http://schemas.openxmlformats.org/officeDocument/2006/relationships/hyperlink" Target="https://github.com/Childebrand94/Portfol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c-hildebrand/" TargetMode="External"/><Relationship Id="rId8" Type="http://schemas.openxmlformats.org/officeDocument/2006/relationships/hyperlink" Target="https://github.com/Childebrand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qurXQJZ5uApM/w7aSJED/+blVQ==">CgMxLjA4AGonChNzdWdnZXN0LmFncWRhOXc1OWE4EhBDaHJpcyBIaWxkZWJyYW5kciExYWJwWEhENGZlS21xM1M4ckliMFFFYW1NSVJvYjdpRzY=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