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维一网是一家</w:t>
      </w:r>
      <w:r>
        <w:rPr>
          <w:rFonts w:hint="eastAsia"/>
          <w:lang w:val="en-US" w:eastAsia="zh-CN"/>
        </w:rPr>
        <w:t>金融</w:t>
      </w:r>
      <w:r>
        <w:rPr>
          <w:rFonts w:hint="eastAsia"/>
        </w:rPr>
        <w:t>法务＋</w:t>
      </w:r>
      <w:r>
        <w:rPr>
          <w:rFonts w:hint="eastAsia"/>
          <w:lang w:val="en-US" w:eastAsia="zh-CN"/>
        </w:rPr>
        <w:t>金融中介的互联网信息技术</w:t>
      </w:r>
      <w:r>
        <w:rPr>
          <w:rFonts w:hint="eastAsia"/>
        </w:rPr>
        <w:t>公司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公司聚集金融行业和法律行业最具经验的专业人</w:t>
      </w:r>
      <w:r>
        <w:rPr>
          <w:rFonts w:hint="eastAsia"/>
          <w:lang w:val="en-US" w:eastAsia="zh-CN"/>
        </w:rPr>
        <w:t>才</w:t>
      </w:r>
      <w:r>
        <w:rPr>
          <w:rFonts w:hint="eastAsia"/>
        </w:rPr>
        <w:t>，为客户提供</w:t>
      </w:r>
      <w:r>
        <w:rPr>
          <w:rFonts w:hint="eastAsia"/>
          <w:lang w:val="en-US" w:eastAsia="zh-CN"/>
        </w:rPr>
        <w:t>优质的</w:t>
      </w:r>
      <w:r>
        <w:rPr>
          <w:rFonts w:hint="eastAsia"/>
        </w:rPr>
        <w:t>证券索赔服务、投融信息服务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在证券索赔领域，</w:t>
      </w:r>
      <w:r>
        <w:rPr>
          <w:rFonts w:hint="eastAsia"/>
          <w:lang w:val="en-US" w:eastAsia="zh-CN"/>
        </w:rPr>
        <w:t>我们不是每个标的都接，为避免投资者二次损失，</w:t>
      </w:r>
      <w:r>
        <w:rPr>
          <w:rFonts w:hint="eastAsia"/>
        </w:rPr>
        <w:t>对每一个</w:t>
      </w:r>
      <w:r>
        <w:rPr>
          <w:rFonts w:hint="eastAsia"/>
          <w:lang w:val="en-US" w:eastAsia="zh-CN"/>
        </w:rPr>
        <w:t>索赔</w:t>
      </w:r>
      <w:r>
        <w:rPr>
          <w:rFonts w:hint="eastAsia"/>
        </w:rPr>
        <w:t>标的都事先专业评估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只要我们接下的标的，前期所有的维权费用均由我们承担，真正做到客户维权零成本。在投融领域，我们整合市场最前沿的投融信息，提供给客户所需要的资源配置服务和对接服务。</w:t>
      </w:r>
      <w:r>
        <w:rPr>
          <w:rFonts w:hint="eastAsia"/>
        </w:rPr>
        <w:t>客户群体：</w:t>
      </w:r>
      <w:r>
        <w:rPr>
          <w:rFonts w:hint="eastAsia"/>
          <w:lang w:val="en-US" w:eastAsia="zh-CN"/>
        </w:rPr>
        <w:t>个人投资者</w:t>
      </w:r>
      <w:r>
        <w:rPr>
          <w:rFonts w:hint="eastAsia"/>
        </w:rPr>
        <w:t>、券商、</w:t>
      </w:r>
      <w:r>
        <w:rPr>
          <w:rFonts w:hint="eastAsia"/>
          <w:lang w:val="en-US" w:eastAsia="zh-CN"/>
        </w:rPr>
        <w:t>银行、</w:t>
      </w:r>
      <w:r>
        <w:rPr>
          <w:rFonts w:hint="eastAsia"/>
        </w:rPr>
        <w:t>公募基金、阳光私募、上市公司等。</w:t>
      </w:r>
    </w:p>
    <w:p>
      <w:r>
        <w:rPr>
          <w:rFonts w:hint="eastAsia"/>
        </w:rPr>
        <w:t>企业宗旨：“让客户得到最佳体验”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企业发展理念：“客户满意是我们最大的成就”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557BE"/>
    <w:rsid w:val="504557BE"/>
    <w:rsid w:val="53FB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2019-12-16T03:57:00Z</dcterms:created>
  <dc:creator>水车</dc:creator>
  <cp:lastModifiedBy>水车</cp:lastModifiedBy>
  <dcterms:modified xsi:type="dcterms:W3CDTF">2019-12-16T04:49:58Z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