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563CB" w14:textId="6B86D89B" w:rsidR="001309BF" w:rsidRDefault="001309BF" w:rsidP="00BD75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COMMUNIQUÉ :</w:t>
      </w:r>
    </w:p>
    <w:p w14:paraId="2F30B19D" w14:textId="77777777" w:rsidR="001309BF" w:rsidRDefault="001309BF" w:rsidP="00BD75CB">
      <w:pPr>
        <w:jc w:val="both"/>
        <w:rPr>
          <w:rFonts w:ascii="Arial" w:hAnsi="Arial" w:cs="Arial"/>
        </w:rPr>
      </w:pPr>
    </w:p>
    <w:p w14:paraId="3BDA269B" w14:textId="3DC902B5" w:rsidR="002128EE" w:rsidRPr="00BB6926" w:rsidRDefault="00B360DB" w:rsidP="00BD75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Plus de</w:t>
      </w:r>
      <w:r w:rsidR="009F62FA">
        <w:rPr>
          <w:rFonts w:ascii="Arial" w:hAnsi="Arial" w:cs="Arial"/>
        </w:rPr>
        <w:t xml:space="preserve"> trois cents personnes ont répondu à l’invitation des organisateurs de la première rencontre citoyenne sur le thème de </w:t>
      </w:r>
      <w:r w:rsidR="009F3F9F">
        <w:rPr>
          <w:rFonts w:ascii="Arial" w:hAnsi="Arial" w:cs="Arial"/>
        </w:rPr>
        <w:t>« Éthique et</w:t>
      </w:r>
      <w:r w:rsidR="009F62FA" w:rsidRPr="00BB6926">
        <w:rPr>
          <w:rFonts w:ascii="Arial" w:hAnsi="Arial" w:cs="Arial"/>
        </w:rPr>
        <w:t xml:space="preserve"> </w:t>
      </w:r>
      <w:r w:rsidR="002128EE" w:rsidRPr="00BB6926">
        <w:rPr>
          <w:rFonts w:ascii="Arial" w:hAnsi="Arial" w:cs="Arial"/>
        </w:rPr>
        <w:t>Handicap » à la Cité des Congrès le</w:t>
      </w:r>
      <w:r w:rsidR="00F948B6" w:rsidRPr="00BB6926">
        <w:rPr>
          <w:rFonts w:ascii="Arial" w:hAnsi="Arial" w:cs="Arial"/>
        </w:rPr>
        <w:t xml:space="preserve"> samedi 23 janvier 2016. </w:t>
      </w:r>
      <w:r w:rsidR="00813D55">
        <w:rPr>
          <w:rFonts w:ascii="Arial" w:hAnsi="Arial" w:cs="Arial"/>
        </w:rPr>
        <w:t>Une réussite qui confirme l’intérêt des Nantais pour un programme de rencontres en 2016 et 2017.</w:t>
      </w:r>
    </w:p>
    <w:p w14:paraId="56A8E3B3" w14:textId="0FD0140C" w:rsidR="00B360DB" w:rsidRDefault="009F62FA" w:rsidP="00BD75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Inaugurée par Johanna Rolland, Maire de Nantes, cette nouvelle forme de rencontre entre </w:t>
      </w:r>
      <w:r w:rsidRPr="002128EE">
        <w:rPr>
          <w:rFonts w:ascii="Arial" w:hAnsi="Arial" w:cs="Arial"/>
        </w:rPr>
        <w:t>médecins et soignants, personnalités politiques, per</w:t>
      </w:r>
      <w:r w:rsidR="00B360DB">
        <w:rPr>
          <w:rFonts w:ascii="Arial" w:hAnsi="Arial" w:cs="Arial"/>
        </w:rPr>
        <w:t xml:space="preserve">sonnes souffrant de handicap, </w:t>
      </w:r>
      <w:r w:rsidRPr="002128EE">
        <w:rPr>
          <w:rFonts w:ascii="Arial" w:hAnsi="Arial" w:cs="Arial"/>
        </w:rPr>
        <w:t>leurs proches</w:t>
      </w:r>
      <w:r w:rsidR="00BB6926">
        <w:rPr>
          <w:rFonts w:ascii="Arial" w:hAnsi="Arial" w:cs="Arial"/>
        </w:rPr>
        <w:t>,</w:t>
      </w:r>
      <w:r w:rsidR="00B360DB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>public</w:t>
      </w:r>
      <w:r w:rsidR="00B360DB">
        <w:rPr>
          <w:rFonts w:ascii="Arial" w:hAnsi="Arial" w:cs="Arial"/>
        </w:rPr>
        <w:t xml:space="preserve"> valide,</w:t>
      </w:r>
      <w:r>
        <w:rPr>
          <w:rFonts w:ascii="Arial" w:hAnsi="Arial" w:cs="Arial"/>
        </w:rPr>
        <w:t xml:space="preserve"> a donné lieu à de </w:t>
      </w:r>
      <w:r w:rsidR="00B360DB">
        <w:rPr>
          <w:rFonts w:ascii="Arial" w:hAnsi="Arial" w:cs="Arial"/>
        </w:rPr>
        <w:t>véritables</w:t>
      </w:r>
      <w:r w:rsidR="009E7772">
        <w:rPr>
          <w:rFonts w:ascii="Arial" w:hAnsi="Arial" w:cs="Arial"/>
        </w:rPr>
        <w:t xml:space="preserve"> échanges. Dominique </w:t>
      </w:r>
      <w:proofErr w:type="spellStart"/>
      <w:r w:rsidR="009E7772">
        <w:rPr>
          <w:rFonts w:ascii="Arial" w:hAnsi="Arial" w:cs="Arial"/>
        </w:rPr>
        <w:t>Wolton</w:t>
      </w:r>
      <w:proofErr w:type="spellEnd"/>
      <w:r w:rsidR="009E7772">
        <w:rPr>
          <w:rFonts w:ascii="Arial" w:hAnsi="Arial" w:cs="Arial"/>
        </w:rPr>
        <w:t xml:space="preserve"> a apporté sa définition du Bien Vivre ensemble. </w:t>
      </w:r>
      <w:r w:rsidR="00DF3180">
        <w:rPr>
          <w:rFonts w:ascii="Arial" w:hAnsi="Arial" w:cs="Arial"/>
        </w:rPr>
        <w:t xml:space="preserve">Les participants </w:t>
      </w:r>
      <w:r>
        <w:rPr>
          <w:rFonts w:ascii="Arial" w:hAnsi="Arial" w:cs="Arial"/>
        </w:rPr>
        <w:t xml:space="preserve">ont </w:t>
      </w:r>
      <w:r w:rsidR="00DF3180">
        <w:rPr>
          <w:rFonts w:ascii="Arial" w:hAnsi="Arial" w:cs="Arial"/>
        </w:rPr>
        <w:t>abordé</w:t>
      </w:r>
      <w:r>
        <w:rPr>
          <w:rFonts w:ascii="Arial" w:hAnsi="Arial" w:cs="Arial"/>
        </w:rPr>
        <w:t xml:space="preserve"> des sujets de vie au quotidien, </w:t>
      </w:r>
      <w:r w:rsidR="00DF3180">
        <w:rPr>
          <w:rFonts w:ascii="Arial" w:hAnsi="Arial" w:cs="Arial"/>
        </w:rPr>
        <w:t>fait</w:t>
      </w:r>
      <w:r>
        <w:rPr>
          <w:rFonts w:ascii="Arial" w:hAnsi="Arial" w:cs="Arial"/>
        </w:rPr>
        <w:t xml:space="preserve"> le point sur la prise en charge de certaines pathologies</w:t>
      </w:r>
      <w:r w:rsidR="00DF3180">
        <w:rPr>
          <w:rFonts w:ascii="Arial" w:hAnsi="Arial" w:cs="Arial"/>
        </w:rPr>
        <w:t xml:space="preserve"> et évoqué de grands </w:t>
      </w:r>
      <w:r w:rsidR="00576DDD">
        <w:rPr>
          <w:rFonts w:ascii="Arial" w:hAnsi="Arial" w:cs="Arial"/>
        </w:rPr>
        <w:t>thème</w:t>
      </w:r>
      <w:r w:rsidR="00DF3180">
        <w:rPr>
          <w:rFonts w:ascii="Arial" w:hAnsi="Arial" w:cs="Arial"/>
        </w:rPr>
        <w:t>s comme la PMA</w:t>
      </w:r>
      <w:r w:rsidR="004C3D51">
        <w:rPr>
          <w:rFonts w:ascii="Arial" w:hAnsi="Arial" w:cs="Arial"/>
        </w:rPr>
        <w:t xml:space="preserve"> </w:t>
      </w:r>
      <w:r w:rsidR="00D3756E">
        <w:rPr>
          <w:rFonts w:ascii="Arial" w:hAnsi="Arial" w:cs="Arial"/>
        </w:rPr>
        <w:t>(procréation médicalement assistée)</w:t>
      </w:r>
      <w:r w:rsidR="00DF3180">
        <w:rPr>
          <w:rFonts w:ascii="Arial" w:hAnsi="Arial" w:cs="Arial"/>
        </w:rPr>
        <w:t xml:space="preserve"> dans le contexte du handicap.</w:t>
      </w:r>
      <w:r>
        <w:rPr>
          <w:rFonts w:ascii="Arial" w:hAnsi="Arial" w:cs="Arial"/>
        </w:rPr>
        <w:t xml:space="preserve"> </w:t>
      </w:r>
    </w:p>
    <w:p w14:paraId="3BE1BD88" w14:textId="495EED3E" w:rsidR="001309BF" w:rsidRDefault="00B360DB" w:rsidP="00BD75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témoignages, que ce soit celui de </w:t>
      </w:r>
      <w:r w:rsidR="00BD75CB" w:rsidRPr="002128EE">
        <w:rPr>
          <w:rFonts w:ascii="Arial" w:hAnsi="Arial" w:cs="Arial"/>
        </w:rPr>
        <w:t>Philippe Pozzo di Borgo</w:t>
      </w:r>
      <w:r>
        <w:rPr>
          <w:rFonts w:ascii="Arial" w:hAnsi="Arial" w:cs="Arial"/>
        </w:rPr>
        <w:t xml:space="preserve"> avant la projection du film qu’il a inspiré « Intouchables » ou </w:t>
      </w:r>
      <w:r w:rsidR="00DF3180">
        <w:rPr>
          <w:rFonts w:ascii="Arial" w:hAnsi="Arial" w:cs="Arial"/>
        </w:rPr>
        <w:t xml:space="preserve">celui </w:t>
      </w:r>
      <w:r>
        <w:rPr>
          <w:rFonts w:ascii="Arial" w:hAnsi="Arial" w:cs="Arial"/>
        </w:rPr>
        <w:t>d’autres personne</w:t>
      </w:r>
      <w:r w:rsidR="00DF318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souffrant de handicap  </w:t>
      </w:r>
    </w:p>
    <w:p w14:paraId="0080A35C" w14:textId="5E0E7EE6" w:rsidR="00DF3180" w:rsidRDefault="00DF3180" w:rsidP="00DF3180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ont</w:t>
      </w:r>
      <w:proofErr w:type="gramEnd"/>
      <w:r>
        <w:rPr>
          <w:rFonts w:ascii="Arial" w:hAnsi="Arial" w:cs="Arial"/>
        </w:rPr>
        <w:t xml:space="preserve"> permis de libérer la parole en replaçant l’humain au cœur de la discussion.</w:t>
      </w:r>
    </w:p>
    <w:p w14:paraId="40419DD1" w14:textId="28113056" w:rsidR="00813D55" w:rsidRDefault="00813D55" w:rsidP="00813D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demande de </w:t>
      </w:r>
      <w:r>
        <w:rPr>
          <w:rFonts w:ascii="Helvetica" w:hAnsi="Helvetica" w:cs="Helvetica"/>
        </w:rPr>
        <w:t>plus de temps de partage, plus de conférences sur des thématiques précises, plus d'occasions de rencontrer des personnes d'horizons différents motivé</w:t>
      </w:r>
      <w:r w:rsidR="0042121D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 par la même construction d'une société ouverte et par la prise en compte de l'autre</w:t>
      </w:r>
      <w:r w:rsidR="0042121D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 été résolument exprimée et entendue.</w:t>
      </w:r>
      <w:r>
        <w:rPr>
          <w:rFonts w:ascii="Arial" w:hAnsi="Arial" w:cs="Arial"/>
        </w:rPr>
        <w:t xml:space="preserve"> </w:t>
      </w:r>
    </w:p>
    <w:p w14:paraId="6DF460A7" w14:textId="14ED780D" w:rsidR="00813D55" w:rsidRPr="004C3D51" w:rsidRDefault="004C3D51" w:rsidP="004C3D5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 réponse à ce</w:t>
      </w:r>
      <w:r w:rsidR="009F3F9F">
        <w:rPr>
          <w:rFonts w:ascii="Helvetica" w:hAnsi="Helvetica" w:cs="Helvetica"/>
        </w:rPr>
        <w:t>s attentes, l'Association Éthique, Handicap et Société proposera d'autres rendez-vous dans l'année en s'associant à la démarche engagée par la Ville de Nantes, Nantes Métropole et l'ensemble des acteurs associatifs, dans le cadre de l'accessibilité universelle</w:t>
      </w:r>
      <w:bookmarkStart w:id="0" w:name="_GoBack"/>
      <w:bookmarkEnd w:id="0"/>
      <w:r w:rsidR="009F3F9F">
        <w:rPr>
          <w:rFonts w:ascii="Helvetica" w:hAnsi="Helvetica" w:cs="Helvetica"/>
        </w:rPr>
        <w:t>.</w:t>
      </w:r>
      <w:r w:rsidR="009F3F9F">
        <w:rPr>
          <w:rFonts w:ascii="Arial" w:hAnsi="Arial" w:cs="Arial"/>
        </w:rPr>
        <w:t xml:space="preserve"> </w:t>
      </w:r>
    </w:p>
    <w:p w14:paraId="175A0216" w14:textId="532CE632" w:rsidR="00C91ACF" w:rsidRDefault="00813D55" w:rsidP="009F3F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L’Association</w:t>
      </w:r>
      <w:r w:rsidR="00BB6926">
        <w:rPr>
          <w:rFonts w:ascii="Arial" w:hAnsi="Arial" w:cs="Arial"/>
        </w:rPr>
        <w:t xml:space="preserve"> </w:t>
      </w:r>
      <w:r w:rsidR="00DF3180">
        <w:rPr>
          <w:rFonts w:ascii="Arial" w:hAnsi="Arial" w:cs="Arial"/>
        </w:rPr>
        <w:t xml:space="preserve">envisage </w:t>
      </w:r>
      <w:r w:rsidR="009E7772">
        <w:rPr>
          <w:rFonts w:ascii="Arial" w:hAnsi="Arial" w:cs="Arial"/>
        </w:rPr>
        <w:t xml:space="preserve">d’ores et déjà, </w:t>
      </w:r>
      <w:r w:rsidR="00DF3180">
        <w:rPr>
          <w:rFonts w:ascii="Arial" w:hAnsi="Arial" w:cs="Arial"/>
        </w:rPr>
        <w:t>pour début 2017</w:t>
      </w:r>
      <w:r w:rsidR="009E7772">
        <w:rPr>
          <w:rFonts w:ascii="Arial" w:hAnsi="Arial" w:cs="Arial"/>
        </w:rPr>
        <w:t>,</w:t>
      </w:r>
      <w:r w:rsidR="00DF3180">
        <w:rPr>
          <w:rFonts w:ascii="Arial" w:hAnsi="Arial" w:cs="Arial"/>
        </w:rPr>
        <w:t xml:space="preserve"> une grande manifestation</w:t>
      </w:r>
      <w:r w:rsidR="009E7772">
        <w:rPr>
          <w:rFonts w:ascii="Arial" w:hAnsi="Arial" w:cs="Arial"/>
        </w:rPr>
        <w:t xml:space="preserve"> réunissant les acteurs du « Bien vivre ensemble »</w:t>
      </w:r>
      <w:r w:rsidR="00DF3180">
        <w:rPr>
          <w:rFonts w:ascii="Arial" w:hAnsi="Arial" w:cs="Arial"/>
        </w:rPr>
        <w:t>.</w:t>
      </w:r>
    </w:p>
    <w:p w14:paraId="010DA0EF" w14:textId="77777777" w:rsidR="00BB6926" w:rsidRDefault="00BB6926" w:rsidP="00BD75CB">
      <w:pPr>
        <w:jc w:val="both"/>
        <w:rPr>
          <w:rFonts w:ascii="Arial" w:hAnsi="Arial" w:cs="Arial"/>
        </w:rPr>
      </w:pPr>
    </w:p>
    <w:p w14:paraId="7448E9A4" w14:textId="77777777" w:rsidR="002345CD" w:rsidRPr="002128EE" w:rsidRDefault="002345CD" w:rsidP="002345CD">
      <w:pPr>
        <w:jc w:val="both"/>
        <w:rPr>
          <w:rFonts w:ascii="Arial" w:hAnsi="Arial" w:cs="Arial"/>
        </w:rPr>
      </w:pPr>
      <w:r w:rsidRPr="002128EE">
        <w:rPr>
          <w:rFonts w:ascii="Arial" w:hAnsi="Arial" w:cs="Arial"/>
        </w:rPr>
        <w:t>Michèle Guillossou, Présidente de L’Association Éthique, Handicap et Société</w:t>
      </w:r>
      <w:r>
        <w:rPr>
          <w:rFonts w:ascii="Arial" w:hAnsi="Arial" w:cs="Arial"/>
        </w:rPr>
        <w:t xml:space="preserve"> </w:t>
      </w:r>
      <w:r w:rsidRPr="001309BF">
        <w:rPr>
          <w:rFonts w:ascii="Arial" w:hAnsi="Arial" w:cs="Arial"/>
          <w:b/>
        </w:rPr>
        <w:t>0616348854</w:t>
      </w:r>
    </w:p>
    <w:p w14:paraId="4D841985" w14:textId="3D3777C0" w:rsidR="002345CD" w:rsidRPr="002128EE" w:rsidRDefault="002345CD" w:rsidP="002345CD">
      <w:pPr>
        <w:jc w:val="both"/>
        <w:rPr>
          <w:rFonts w:ascii="Arial" w:hAnsi="Arial" w:cs="Arial"/>
        </w:rPr>
      </w:pPr>
      <w:r w:rsidRPr="002128EE">
        <w:rPr>
          <w:rFonts w:ascii="Arial" w:hAnsi="Arial" w:cs="Arial"/>
        </w:rPr>
        <w:t xml:space="preserve">Professeur Françoise </w:t>
      </w:r>
      <w:proofErr w:type="spellStart"/>
      <w:r w:rsidRPr="002128EE">
        <w:rPr>
          <w:rFonts w:ascii="Arial" w:hAnsi="Arial" w:cs="Arial"/>
        </w:rPr>
        <w:t>Ballereau</w:t>
      </w:r>
      <w:proofErr w:type="spellEnd"/>
      <w:r w:rsidRPr="002128EE">
        <w:rPr>
          <w:rFonts w:ascii="Arial" w:hAnsi="Arial" w:cs="Arial"/>
        </w:rPr>
        <w:t xml:space="preserve">, Présidente du </w:t>
      </w:r>
      <w:proofErr w:type="spellStart"/>
      <w:r w:rsidRPr="002128EE">
        <w:rPr>
          <w:rFonts w:ascii="Arial" w:hAnsi="Arial" w:cs="Arial"/>
        </w:rPr>
        <w:t>Gneds</w:t>
      </w:r>
      <w:proofErr w:type="spellEnd"/>
      <w:r>
        <w:rPr>
          <w:rFonts w:ascii="Arial" w:hAnsi="Arial" w:cs="Arial"/>
        </w:rPr>
        <w:t xml:space="preserve"> et Vice-Présidente </w:t>
      </w:r>
      <w:r w:rsidRPr="002128EE">
        <w:rPr>
          <w:rFonts w:ascii="Arial" w:hAnsi="Arial" w:cs="Arial"/>
        </w:rPr>
        <w:t>de L’Association Éthique, Handicap et Société</w:t>
      </w:r>
      <w:r>
        <w:rPr>
          <w:rFonts w:ascii="Arial" w:hAnsi="Arial" w:cs="Arial"/>
        </w:rPr>
        <w:t xml:space="preserve"> </w:t>
      </w:r>
    </w:p>
    <w:p w14:paraId="2C382DFE" w14:textId="77777777" w:rsidR="002345CD" w:rsidRPr="002128EE" w:rsidRDefault="002345CD" w:rsidP="002345CD">
      <w:pPr>
        <w:jc w:val="both"/>
        <w:rPr>
          <w:rFonts w:ascii="Arial" w:hAnsi="Arial" w:cs="Arial"/>
        </w:rPr>
      </w:pPr>
    </w:p>
    <w:p w14:paraId="1B4F0FD5" w14:textId="77777777" w:rsidR="00BD75CB" w:rsidRPr="002128EE" w:rsidRDefault="00BD75CB" w:rsidP="00BD75CB">
      <w:pPr>
        <w:jc w:val="both"/>
        <w:rPr>
          <w:rFonts w:ascii="Arial" w:hAnsi="Arial" w:cs="Arial"/>
        </w:rPr>
      </w:pPr>
    </w:p>
    <w:p w14:paraId="431F1574" w14:textId="77777777" w:rsidR="00BD75CB" w:rsidRPr="002128EE" w:rsidRDefault="00BD75CB" w:rsidP="00BD75CB">
      <w:pPr>
        <w:jc w:val="both"/>
        <w:rPr>
          <w:rFonts w:ascii="Arial" w:hAnsi="Arial" w:cs="Arial"/>
        </w:rPr>
      </w:pPr>
    </w:p>
    <w:p w14:paraId="1A86CA07" w14:textId="50BD1CCF" w:rsidR="00BD75CB" w:rsidRDefault="00BD75CB" w:rsidP="00BD75CB">
      <w:pPr>
        <w:jc w:val="both"/>
      </w:pPr>
    </w:p>
    <w:p w14:paraId="40011B93" w14:textId="77777777" w:rsidR="00BD75CB" w:rsidRDefault="00BD75CB" w:rsidP="00BD75CB">
      <w:pPr>
        <w:jc w:val="both"/>
      </w:pPr>
    </w:p>
    <w:p w14:paraId="058BB69D" w14:textId="77777777" w:rsidR="00BD75CB" w:rsidRDefault="00BD75CB" w:rsidP="00BD75CB">
      <w:pPr>
        <w:jc w:val="both"/>
      </w:pPr>
    </w:p>
    <w:p w14:paraId="5BE96134" w14:textId="77777777" w:rsidR="00BD75CB" w:rsidRDefault="00BD75CB" w:rsidP="00BD75CB">
      <w:pPr>
        <w:jc w:val="both"/>
      </w:pPr>
    </w:p>
    <w:p w14:paraId="2342DC43" w14:textId="77777777" w:rsidR="00BD75CB" w:rsidRDefault="00BD75CB" w:rsidP="00BD75CB">
      <w:pPr>
        <w:jc w:val="both"/>
      </w:pPr>
    </w:p>
    <w:sectPr w:rsidR="00BD75CB" w:rsidSect="009B1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D"/>
    <w:rsid w:val="000D4F51"/>
    <w:rsid w:val="001309BF"/>
    <w:rsid w:val="002128EE"/>
    <w:rsid w:val="00224008"/>
    <w:rsid w:val="002345CD"/>
    <w:rsid w:val="00420FF0"/>
    <w:rsid w:val="0042121D"/>
    <w:rsid w:val="004C3D51"/>
    <w:rsid w:val="00563F77"/>
    <w:rsid w:val="00576DDD"/>
    <w:rsid w:val="00711A84"/>
    <w:rsid w:val="00813D55"/>
    <w:rsid w:val="0088229D"/>
    <w:rsid w:val="0094001D"/>
    <w:rsid w:val="009B1024"/>
    <w:rsid w:val="009E7772"/>
    <w:rsid w:val="009F3F9F"/>
    <w:rsid w:val="009F62FA"/>
    <w:rsid w:val="00B360DB"/>
    <w:rsid w:val="00BB59FE"/>
    <w:rsid w:val="00BB6926"/>
    <w:rsid w:val="00BD75CB"/>
    <w:rsid w:val="00C36C1F"/>
    <w:rsid w:val="00C91ACF"/>
    <w:rsid w:val="00D3756E"/>
    <w:rsid w:val="00DF3180"/>
    <w:rsid w:val="00F47FEB"/>
    <w:rsid w:val="00F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C36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75C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5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75C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5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310</Words>
  <Characters>1707</Characters>
  <Application>Microsoft Macintosh Word</Application>
  <DocSecurity>0</DocSecurity>
  <Lines>14</Lines>
  <Paragraphs>4</Paragraphs>
  <ScaleCrop>false</ScaleCrop>
  <Company>FAC PHARMA UNIV NANTES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BALLEREAU</dc:creator>
  <cp:keywords/>
  <dc:description/>
  <cp:lastModifiedBy>Michèle Guillossou</cp:lastModifiedBy>
  <cp:revision>16</cp:revision>
  <dcterms:created xsi:type="dcterms:W3CDTF">2016-01-08T07:55:00Z</dcterms:created>
  <dcterms:modified xsi:type="dcterms:W3CDTF">2016-01-29T07:50:00Z</dcterms:modified>
</cp:coreProperties>
</file>