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7F86414E" w:rsidR="00FD7BAA" w:rsidRPr="00DF54DC"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commentRangeStart w:id="0"/>
            <w:r w:rsidRPr="00DF54DC">
              <w:rPr>
                <w:b/>
                <w:color w:val="000000"/>
                <w:sz w:val="24"/>
              </w:rPr>
              <w:t>[</w:t>
            </w:r>
            <w:r w:rsidRPr="00DF54DC">
              <w:rPr>
                <w:rFonts w:hint="eastAsia"/>
                <w:b/>
                <w:color w:val="000000"/>
                <w:sz w:val="24"/>
              </w:rPr>
              <w:t>TEAMID</w:t>
            </w:r>
            <w:r w:rsidRPr="00DF54DC">
              <w:rPr>
                <w:b/>
                <w:color w:val="000000"/>
                <w:sz w:val="24"/>
              </w:rPr>
              <w:t>]-[TEAM</w:t>
            </w:r>
            <w:r w:rsidRPr="00DF54DC">
              <w:rPr>
                <w:rFonts w:hint="eastAsia"/>
                <w:b/>
                <w:color w:val="000000"/>
                <w:sz w:val="24"/>
              </w:rPr>
              <w:t>NAME</w:t>
            </w:r>
            <w:r w:rsidRPr="00DF54DC">
              <w:rPr>
                <w:b/>
                <w:color w:val="000000"/>
                <w:sz w:val="24"/>
              </w:rPr>
              <w:t>]</w:t>
            </w:r>
            <w:commentRangeEnd w:id="0"/>
            <w:r w:rsidR="00240F03">
              <w:rPr>
                <w:rStyle w:val="afff5"/>
                <w:rFonts w:asciiTheme="minorHAnsi" w:eastAsiaTheme="minorEastAsia" w:hAnsiTheme="minorHAnsi" w:cstheme="minorBidi"/>
                <w:kern w:val="2"/>
              </w:rPr>
              <w:commentReference w:id="0"/>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1877E744" w14:textId="77777777" w:rsidR="00CD5B54" w:rsidRDefault="00CD5B54" w:rsidP="00E030D8">
      <w:pPr>
        <w:jc w:val="center"/>
        <w:rPr>
          <w:rFonts w:eastAsia="宋体"/>
          <w:b/>
          <w:color w:val="000000"/>
          <w:sz w:val="24"/>
        </w:rPr>
      </w:pPr>
    </w:p>
    <w:p w14:paraId="0C951099" w14:textId="77777777" w:rsidR="00CD5B54" w:rsidRPr="00CD5B54" w:rsidRDefault="00CD5B54" w:rsidP="00E030D8">
      <w:pPr>
        <w:jc w:val="center"/>
        <w:rPr>
          <w:rFonts w:eastAsia="宋体"/>
          <w:b/>
          <w:color w:val="000000"/>
          <w:sz w:val="24"/>
        </w:rPr>
      </w:pPr>
    </w:p>
    <w:p w14:paraId="1D440430" w14:textId="77777777" w:rsidR="008D28E9" w:rsidRPr="00CD5B54" w:rsidRDefault="008D28E9" w:rsidP="00E030D8">
      <w:pPr>
        <w:jc w:val="center"/>
        <w:rPr>
          <w:rFonts w:eastAsia="宋体"/>
          <w:b/>
          <w:color w:val="000000"/>
          <w:sz w:val="24"/>
        </w:rPr>
      </w:pPr>
    </w:p>
    <w:p w14:paraId="5F246FB3" w14:textId="77777777" w:rsidR="00046C66" w:rsidRPr="00CD5B54" w:rsidRDefault="00046C66" w:rsidP="00E030D8">
      <w:pPr>
        <w:jc w:val="center"/>
        <w:rPr>
          <w:rFonts w:eastAsia="宋体"/>
          <w:b/>
          <w:color w:val="000000"/>
          <w:sz w:val="24"/>
        </w:rPr>
      </w:pPr>
      <w:commentRangeStart w:id="1"/>
      <w:r w:rsidRPr="00CD5B54">
        <w:rPr>
          <w:rFonts w:eastAsia="宋体"/>
          <w:color w:val="000000"/>
          <w:sz w:val="24"/>
        </w:rPr>
        <w:t>[</w:t>
      </w:r>
      <w:r w:rsidRPr="00CD5B54">
        <w:rPr>
          <w:rFonts w:eastAsia="宋体" w:hint="eastAsia"/>
          <w:color w:val="000000"/>
          <w:sz w:val="24"/>
        </w:rPr>
        <w:t>项目</w:t>
      </w:r>
      <w:r w:rsidRPr="00CD5B54">
        <w:rPr>
          <w:rFonts w:eastAsia="宋体" w:hint="eastAsia"/>
          <w:color w:val="000000"/>
          <w:sz w:val="24"/>
        </w:rPr>
        <w:t>LOGO</w:t>
      </w:r>
      <w:r w:rsidRPr="00CD5B54">
        <w:rPr>
          <w:rFonts w:eastAsia="宋体"/>
          <w:color w:val="000000"/>
          <w:sz w:val="24"/>
        </w:rPr>
        <w:t>]</w:t>
      </w:r>
      <w:commentRangeEnd w:id="1"/>
      <w:r w:rsidR="00240F03">
        <w:rPr>
          <w:rStyle w:val="afff5"/>
          <w:rFonts w:asciiTheme="minorHAnsi" w:hAnsiTheme="minorHAnsi"/>
        </w:rPr>
        <w:commentReference w:id="1"/>
      </w:r>
    </w:p>
    <w:p w14:paraId="13DE1380" w14:textId="77777777" w:rsidR="00046C66" w:rsidRPr="00CD5B54" w:rsidRDefault="00046C66" w:rsidP="00E030D8">
      <w:pPr>
        <w:jc w:val="center"/>
        <w:rPr>
          <w:rFonts w:eastAsia="宋体"/>
          <w:b/>
          <w:color w:val="000000"/>
          <w:sz w:val="24"/>
        </w:rPr>
      </w:pPr>
    </w:p>
    <w:p w14:paraId="1CC914C1" w14:textId="692E01C8" w:rsidR="00CD5B54" w:rsidRDefault="00CD5B54" w:rsidP="00E030D8">
      <w:pPr>
        <w:jc w:val="center"/>
        <w:rPr>
          <w:rFonts w:eastAsia="宋体"/>
          <w:b/>
          <w:color w:val="000000"/>
          <w:sz w:val="24"/>
        </w:rPr>
      </w:pPr>
    </w:p>
    <w:p w14:paraId="25075569" w14:textId="77777777" w:rsidR="00CD5B54" w:rsidRPr="00CD5B54" w:rsidRDefault="00CD5B54" w:rsidP="00E030D8">
      <w:pPr>
        <w:jc w:val="center"/>
        <w:rPr>
          <w:rFonts w:eastAsia="宋体"/>
          <w:b/>
          <w:color w:val="000000"/>
          <w:sz w:val="24"/>
        </w:rPr>
      </w:pPr>
    </w:p>
    <w:p w14:paraId="2DE0EFC5" w14:textId="77777777" w:rsidR="00046C66" w:rsidRPr="00CD5B54" w:rsidRDefault="00046C66" w:rsidP="00E030D8">
      <w:pPr>
        <w:jc w:val="center"/>
        <w:rPr>
          <w:rFonts w:eastAsia="宋体"/>
          <w:b/>
          <w:color w:val="000000"/>
          <w:sz w:val="24"/>
        </w:rPr>
      </w:pPr>
    </w:p>
    <w:p w14:paraId="2684E12D" w14:textId="77777777" w:rsidR="00046C66" w:rsidRPr="00CD5B54" w:rsidRDefault="00046C66" w:rsidP="00E030D8">
      <w:pPr>
        <w:jc w:val="center"/>
        <w:rPr>
          <w:rFonts w:eastAsia="宋体"/>
          <w:b/>
          <w:color w:val="000000"/>
          <w:sz w:val="24"/>
        </w:rPr>
      </w:pPr>
    </w:p>
    <w:p w14:paraId="52BF46E0" w14:textId="5A4DB2C4" w:rsidR="00046C66" w:rsidRPr="00DF54DC" w:rsidRDefault="00046C66" w:rsidP="00E030D8">
      <w:pPr>
        <w:jc w:val="center"/>
        <w:rPr>
          <w:rFonts w:eastAsia="宋体"/>
          <w:b/>
          <w:color w:val="000000"/>
          <w:sz w:val="44"/>
          <w:szCs w:val="44"/>
        </w:rPr>
      </w:pPr>
      <w:commentRangeStart w:id="2"/>
      <w:r w:rsidRPr="00DF54DC">
        <w:rPr>
          <w:rFonts w:eastAsia="宋体"/>
          <w:b/>
          <w:color w:val="000000"/>
          <w:sz w:val="44"/>
          <w:szCs w:val="44"/>
        </w:rPr>
        <w:t>[</w:t>
      </w:r>
      <w:r w:rsidR="0091355E">
        <w:rPr>
          <w:rFonts w:ascii="黑体" w:eastAsia="黑体" w:hAnsi="黑体" w:hint="eastAsia"/>
          <w:b/>
          <w:color w:val="000000"/>
          <w:sz w:val="44"/>
          <w:szCs w:val="44"/>
        </w:rPr>
        <w:t>提要钩玄</w:t>
      </w:r>
      <w:r w:rsidRPr="00DF54DC">
        <w:rPr>
          <w:rFonts w:eastAsia="宋体"/>
          <w:b/>
          <w:color w:val="000000"/>
          <w:sz w:val="44"/>
          <w:szCs w:val="44"/>
        </w:rPr>
        <w:t>]</w:t>
      </w:r>
      <w:commentRangeEnd w:id="2"/>
      <w:r w:rsidR="00240F03">
        <w:rPr>
          <w:rStyle w:val="afff5"/>
          <w:rFonts w:asciiTheme="minorHAnsi" w:hAnsiTheme="minorHAnsi"/>
        </w:rPr>
        <w:commentReference w:id="2"/>
      </w:r>
    </w:p>
    <w:p w14:paraId="0F0EDCD0" w14:textId="64FB5B6E" w:rsidR="00046C66" w:rsidRPr="00861AA9" w:rsidRDefault="00046C66" w:rsidP="00E030D8">
      <w:pPr>
        <w:spacing w:line="300" w:lineRule="auto"/>
        <w:jc w:val="center"/>
        <w:rPr>
          <w:b/>
          <w:sz w:val="24"/>
        </w:rPr>
      </w:pPr>
      <w:commentRangeStart w:id="3"/>
      <w:r w:rsidRPr="00861AA9">
        <w:rPr>
          <w:b/>
          <w:sz w:val="24"/>
        </w:rPr>
        <w:t>[</w:t>
      </w:r>
      <w:r w:rsidRPr="00861AA9">
        <w:rPr>
          <w:rFonts w:hint="eastAsia"/>
          <w:b/>
          <w:sz w:val="24"/>
        </w:rPr>
        <w:t>Project Name</w:t>
      </w:r>
      <w:r w:rsidRPr="00861AA9">
        <w:rPr>
          <w:b/>
          <w:sz w:val="24"/>
        </w:rPr>
        <w:t>]</w:t>
      </w:r>
      <w:commentRangeEnd w:id="3"/>
      <w:r w:rsidR="00240F03">
        <w:rPr>
          <w:rStyle w:val="afff5"/>
          <w:rFonts w:asciiTheme="minorHAnsi" w:hAnsiTheme="minorHAnsi"/>
        </w:rPr>
        <w:commentReference w:id="3"/>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6F178ECF" w14:textId="5DB49FDD" w:rsidR="00046C66" w:rsidRPr="002C79BD" w:rsidRDefault="00161BFC" w:rsidP="00E030D8">
      <w:pPr>
        <w:spacing w:line="300" w:lineRule="auto"/>
        <w:jc w:val="center"/>
        <w:rPr>
          <w:b/>
          <w:sz w:val="24"/>
        </w:rPr>
      </w:pPr>
      <w:r>
        <w:rPr>
          <w:rFonts w:hint="eastAsia"/>
          <w:b/>
          <w:sz w:val="24"/>
        </w:rPr>
        <w:t>Version</w:t>
      </w:r>
      <w:r w:rsidR="00DF54DC">
        <w:rPr>
          <w:rFonts w:hint="eastAsia"/>
          <w:b/>
          <w:sz w:val="24"/>
        </w:rPr>
        <w:t>:</w:t>
      </w:r>
      <w:r w:rsidR="00DF54DC">
        <w:rPr>
          <w:b/>
          <w:sz w:val="24"/>
        </w:rPr>
        <w:t xml:space="preserve"> </w:t>
      </w:r>
      <w:commentRangeStart w:id="4"/>
      <w:r w:rsidR="00046C66">
        <w:rPr>
          <w:b/>
          <w:sz w:val="24"/>
        </w:rPr>
        <w:t>[</w:t>
      </w:r>
      <w:r w:rsidR="00C17523">
        <w:rPr>
          <w:rFonts w:hint="eastAsia"/>
          <w:b/>
          <w:sz w:val="24"/>
        </w:rPr>
        <w:t>V</w:t>
      </w:r>
      <w:r w:rsidR="00C17523">
        <w:rPr>
          <w:b/>
          <w:sz w:val="24"/>
        </w:rPr>
        <w:t>0.20</w:t>
      </w:r>
      <w:r w:rsidR="00046C66">
        <w:rPr>
          <w:b/>
          <w:sz w:val="24"/>
        </w:rPr>
        <w:t>]</w:t>
      </w:r>
      <w:commentRangeEnd w:id="4"/>
      <w:r w:rsidR="00240F03">
        <w:rPr>
          <w:rStyle w:val="afff5"/>
          <w:rFonts w:asciiTheme="minorHAnsi" w:hAnsiTheme="minorHAnsi"/>
        </w:rPr>
        <w:commentReference w:id="4"/>
      </w:r>
    </w:p>
    <w:p w14:paraId="75CE7B67" w14:textId="2F236840" w:rsidR="00046C66" w:rsidRDefault="00046C66" w:rsidP="00E030D8">
      <w:pPr>
        <w:jc w:val="center"/>
        <w:rPr>
          <w:rFonts w:eastAsia="宋体"/>
          <w:color w:val="000000"/>
        </w:rPr>
      </w:pPr>
    </w:p>
    <w:p w14:paraId="7C633078" w14:textId="044767E7" w:rsidR="00DF63F5" w:rsidRDefault="00DF63F5" w:rsidP="00E030D8">
      <w:pPr>
        <w:jc w:val="center"/>
        <w:rPr>
          <w:rFonts w:eastAsia="宋体"/>
          <w:color w:val="000000"/>
        </w:rPr>
      </w:pPr>
    </w:p>
    <w:p w14:paraId="4269C995" w14:textId="77777777" w:rsidR="00DF63F5" w:rsidRPr="006632B7" w:rsidRDefault="00DF63F5" w:rsidP="00E030D8">
      <w:pPr>
        <w:jc w:val="center"/>
        <w:rPr>
          <w:rFonts w:eastAsia="宋体"/>
          <w:color w:val="000000"/>
        </w:rPr>
      </w:pPr>
    </w:p>
    <w:p w14:paraId="0D612751" w14:textId="0B78D42D" w:rsidR="00046C66" w:rsidRDefault="00046C66" w:rsidP="00E030D8">
      <w:pPr>
        <w:jc w:val="center"/>
        <w:rPr>
          <w:rFonts w:eastAsia="宋体"/>
          <w:color w:val="000000"/>
        </w:rPr>
      </w:pPr>
    </w:p>
    <w:p w14:paraId="14D449E4" w14:textId="6F672999" w:rsidR="00DF63F5" w:rsidRDefault="00DF63F5" w:rsidP="00E030D8">
      <w:pPr>
        <w:spacing w:line="300" w:lineRule="auto"/>
        <w:jc w:val="center"/>
        <w:rPr>
          <w:color w:val="000000"/>
          <w:sz w:val="24"/>
        </w:rPr>
      </w:pPr>
      <w:commentRangeStart w:id="5"/>
      <w:r w:rsidRPr="00DF63F5">
        <w:rPr>
          <w:rFonts w:eastAsia="宋体"/>
          <w:color w:val="000000"/>
          <w:sz w:val="24"/>
        </w:rPr>
        <w:t>[Team LOGO]</w:t>
      </w:r>
      <w:commentRangeEnd w:id="5"/>
      <w:r w:rsidR="00240F03">
        <w:rPr>
          <w:rStyle w:val="afff5"/>
          <w:rFonts w:asciiTheme="minorHAnsi" w:hAnsiTheme="minorHAnsi"/>
        </w:rPr>
        <w:commentReference w:id="5"/>
      </w:r>
    </w:p>
    <w:p w14:paraId="63B3D5EE" w14:textId="0522F557" w:rsidR="00DF63F5" w:rsidRPr="00DF63F5" w:rsidRDefault="00DF63F5" w:rsidP="00E030D8">
      <w:pPr>
        <w:spacing w:line="300" w:lineRule="auto"/>
        <w:jc w:val="center"/>
        <w:rPr>
          <w:b/>
          <w:sz w:val="24"/>
        </w:rPr>
      </w:pPr>
    </w:p>
    <w:p w14:paraId="292AB0F8" w14:textId="77777777" w:rsidR="00DF63F5" w:rsidRPr="00DF63F5" w:rsidRDefault="00DF63F5" w:rsidP="00E030D8">
      <w:pPr>
        <w:spacing w:line="300" w:lineRule="auto"/>
        <w:jc w:val="center"/>
        <w:rPr>
          <w:b/>
          <w:sz w:val="24"/>
        </w:rPr>
      </w:pPr>
    </w:p>
    <w:p w14:paraId="16E6CE1F" w14:textId="5779A07B" w:rsidR="00046C66" w:rsidRDefault="00046C66" w:rsidP="00E030D8">
      <w:pPr>
        <w:spacing w:line="300" w:lineRule="auto"/>
        <w:jc w:val="center"/>
        <w:rPr>
          <w:b/>
          <w:sz w:val="24"/>
        </w:rPr>
      </w:pPr>
      <w:commentRangeStart w:id="6"/>
      <w:r>
        <w:rPr>
          <w:rFonts w:hint="eastAsia"/>
          <w:b/>
          <w:sz w:val="24"/>
        </w:rPr>
        <w:t>[</w:t>
      </w:r>
      <w:r>
        <w:rPr>
          <w:b/>
          <w:sz w:val="24"/>
        </w:rPr>
        <w:t>Team Name</w:t>
      </w:r>
      <w:r>
        <w:rPr>
          <w:rFonts w:hint="eastAsia"/>
          <w:b/>
          <w:sz w:val="24"/>
        </w:rPr>
        <w:t>]</w:t>
      </w:r>
      <w:commentRangeEnd w:id="6"/>
      <w:r w:rsidR="00240F03">
        <w:rPr>
          <w:rStyle w:val="afff5"/>
          <w:rFonts w:asciiTheme="minorHAnsi" w:hAnsiTheme="minorHAnsi"/>
        </w:rPr>
        <w:commentReference w:id="6"/>
      </w:r>
    </w:p>
    <w:p w14:paraId="2F7E2E97" w14:textId="77777777" w:rsidR="00046C66" w:rsidRDefault="00046C66" w:rsidP="00E030D8">
      <w:pPr>
        <w:spacing w:line="300" w:lineRule="auto"/>
        <w:jc w:val="center"/>
        <w:rPr>
          <w:b/>
          <w:sz w:val="24"/>
        </w:rPr>
      </w:pPr>
    </w:p>
    <w:p w14:paraId="7BDEF47C" w14:textId="0378AD2A" w:rsidR="00046C66" w:rsidRDefault="00046C66" w:rsidP="00E030D8">
      <w:pPr>
        <w:spacing w:line="300" w:lineRule="auto"/>
        <w:jc w:val="center"/>
        <w:rPr>
          <w:b/>
          <w:sz w:val="24"/>
        </w:rPr>
      </w:pPr>
    </w:p>
    <w:p w14:paraId="4797DE54" w14:textId="77777777" w:rsidR="00DF63F5" w:rsidRPr="003C4B64" w:rsidRDefault="00DF63F5" w:rsidP="00E030D8">
      <w:pPr>
        <w:spacing w:line="300" w:lineRule="auto"/>
        <w:jc w:val="center"/>
        <w:rPr>
          <w:b/>
          <w:sz w:val="24"/>
        </w:rPr>
      </w:pPr>
    </w:p>
    <w:p w14:paraId="33562CE3" w14:textId="77777777" w:rsidR="00046C66" w:rsidRDefault="00046C66" w:rsidP="00E030D8">
      <w:pPr>
        <w:jc w:val="center"/>
        <w:rPr>
          <w:rFonts w:eastAsia="宋体"/>
          <w:color w:val="000000"/>
        </w:rPr>
      </w:pPr>
    </w:p>
    <w:p w14:paraId="1520D795" w14:textId="2A220004" w:rsidR="00861AA9" w:rsidRPr="00DF54DC" w:rsidRDefault="00861AA9" w:rsidP="00E030D8">
      <w:pPr>
        <w:jc w:val="center"/>
        <w:rPr>
          <w:rFonts w:eastAsia="宋体"/>
          <w:b/>
          <w:color w:val="000000"/>
          <w:sz w:val="24"/>
        </w:rPr>
      </w:pPr>
      <w:commentRangeStart w:id="7"/>
      <w:r w:rsidRPr="00DF54DC">
        <w:rPr>
          <w:rFonts w:eastAsia="宋体"/>
          <w:b/>
          <w:color w:val="000000"/>
          <w:sz w:val="24"/>
        </w:rPr>
        <w:t>[YYYY</w:t>
      </w:r>
      <w:r w:rsidR="00C11105" w:rsidRPr="00DF54DC">
        <w:rPr>
          <w:rFonts w:eastAsia="宋体" w:hint="eastAsia"/>
          <w:b/>
          <w:color w:val="000000"/>
          <w:sz w:val="24"/>
        </w:rPr>
        <w:t>-</w:t>
      </w:r>
      <w:r w:rsidRPr="00DF54DC">
        <w:rPr>
          <w:rFonts w:eastAsia="宋体"/>
          <w:b/>
          <w:color w:val="000000"/>
          <w:sz w:val="24"/>
        </w:rPr>
        <w:t>MM</w:t>
      </w:r>
      <w:r w:rsidR="00C11105" w:rsidRPr="00DF54DC">
        <w:rPr>
          <w:rFonts w:eastAsia="宋体" w:hint="eastAsia"/>
          <w:b/>
          <w:color w:val="000000"/>
          <w:sz w:val="24"/>
        </w:rPr>
        <w:t>-</w:t>
      </w:r>
      <w:r w:rsidRPr="00DF54DC">
        <w:rPr>
          <w:rFonts w:eastAsia="宋体"/>
          <w:b/>
          <w:color w:val="000000"/>
          <w:sz w:val="24"/>
        </w:rPr>
        <w:t>DD]</w:t>
      </w:r>
      <w:commentRangeEnd w:id="7"/>
      <w:r w:rsidR="00240F03">
        <w:rPr>
          <w:rStyle w:val="afff5"/>
          <w:rFonts w:asciiTheme="minorHAnsi" w:hAnsiTheme="minorHAnsi"/>
        </w:rPr>
        <w:commentReference w:id="7"/>
      </w:r>
    </w:p>
    <w:p w14:paraId="525BB7EE" w14:textId="25316E11" w:rsidR="005A6B2D" w:rsidRDefault="005A6B2D" w:rsidP="00E030D8">
      <w:pPr>
        <w:spacing w:line="300" w:lineRule="auto"/>
        <w:jc w:val="center"/>
        <w:rPr>
          <w:b/>
          <w:sz w:val="24"/>
        </w:rPr>
      </w:pPr>
    </w:p>
    <w:p w14:paraId="688B048E" w14:textId="0D56703E" w:rsidR="00861AA9" w:rsidRDefault="00046C66" w:rsidP="00E030D8">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2"/>
          <w:footerReference w:type="default" r:id="rId13"/>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8"/>
      <w:r w:rsidRPr="00D254CA">
        <w:rPr>
          <w:rFonts w:ascii="黑体" w:eastAsia="黑体" w:hAnsi="黑体" w:hint="eastAsia"/>
          <w:color w:val="000000"/>
          <w:sz w:val="36"/>
        </w:rPr>
        <w:lastRenderedPageBreak/>
        <w:t>目录</w:t>
      </w:r>
      <w:commentRangeEnd w:id="8"/>
      <w:r w:rsidR="00240F03">
        <w:rPr>
          <w:rStyle w:val="afff5"/>
          <w:rFonts w:asciiTheme="minorHAnsi" w:hAnsiTheme="minorHAnsi"/>
          <w:b w:val="0"/>
        </w:rPr>
        <w:commentReference w:id="8"/>
      </w:r>
    </w:p>
    <w:p w14:paraId="4EC18D00" w14:textId="090A08FB" w:rsidR="0091355E"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58764631" w:history="1">
        <w:r w:rsidR="0091355E" w:rsidRPr="00412F2E">
          <w:rPr>
            <w:rStyle w:val="af0"/>
            <w:rFonts w:cs="Times New Roman"/>
            <w:noProof/>
          </w:rPr>
          <w:t>1</w:t>
        </w:r>
        <w:r w:rsidR="0091355E">
          <w:rPr>
            <w:rFonts w:asciiTheme="minorHAnsi" w:hAnsiTheme="minorHAnsi" w:cstheme="minorBidi"/>
            <w:b w:val="0"/>
            <w:bCs w:val="0"/>
            <w:i w:val="0"/>
            <w:iCs w:val="0"/>
            <w:noProof/>
            <w:sz w:val="21"/>
            <w:szCs w:val="22"/>
          </w:rPr>
          <w:tab/>
        </w:r>
        <w:r w:rsidR="0091355E" w:rsidRPr="00412F2E">
          <w:rPr>
            <w:rStyle w:val="af0"/>
            <w:noProof/>
          </w:rPr>
          <w:t>痛点分析</w:t>
        </w:r>
        <w:r w:rsidR="0091355E">
          <w:rPr>
            <w:noProof/>
            <w:webHidden/>
          </w:rPr>
          <w:tab/>
        </w:r>
        <w:r w:rsidR="0091355E">
          <w:rPr>
            <w:noProof/>
            <w:webHidden/>
          </w:rPr>
          <w:fldChar w:fldCharType="begin"/>
        </w:r>
        <w:r w:rsidR="0091355E">
          <w:rPr>
            <w:noProof/>
            <w:webHidden/>
          </w:rPr>
          <w:instrText xml:space="preserve"> PAGEREF _Toc58764631 \h </w:instrText>
        </w:r>
        <w:r w:rsidR="0091355E">
          <w:rPr>
            <w:noProof/>
            <w:webHidden/>
          </w:rPr>
        </w:r>
        <w:r w:rsidR="0091355E">
          <w:rPr>
            <w:noProof/>
            <w:webHidden/>
          </w:rPr>
          <w:fldChar w:fldCharType="separate"/>
        </w:r>
        <w:r w:rsidR="0091355E">
          <w:rPr>
            <w:noProof/>
            <w:webHidden/>
          </w:rPr>
          <w:t>1</w:t>
        </w:r>
        <w:r w:rsidR="0091355E">
          <w:rPr>
            <w:noProof/>
            <w:webHidden/>
          </w:rPr>
          <w:fldChar w:fldCharType="end"/>
        </w:r>
      </w:hyperlink>
    </w:p>
    <w:p w14:paraId="724B1888" w14:textId="76CC06DD" w:rsidR="0091355E" w:rsidRDefault="0091355E">
      <w:pPr>
        <w:pStyle w:val="TOC2"/>
        <w:tabs>
          <w:tab w:val="left" w:pos="840"/>
          <w:tab w:val="right" w:leader="dot" w:pos="8302"/>
        </w:tabs>
        <w:rPr>
          <w:rFonts w:asciiTheme="minorHAnsi" w:hAnsiTheme="minorHAnsi" w:cstheme="minorBidi"/>
          <w:b w:val="0"/>
          <w:bCs w:val="0"/>
          <w:noProof/>
          <w:sz w:val="21"/>
        </w:rPr>
      </w:pPr>
      <w:hyperlink w:anchor="_Toc58764632" w:history="1">
        <w:r w:rsidRPr="00412F2E">
          <w:rPr>
            <w:rStyle w:val="af0"/>
            <w:rFonts w:cs="Times New Roman"/>
            <w:noProof/>
          </w:rPr>
          <w:t>1.1</w:t>
        </w:r>
        <w:r>
          <w:rPr>
            <w:rFonts w:asciiTheme="minorHAnsi" w:hAnsiTheme="minorHAnsi" w:cstheme="minorBidi"/>
            <w:b w:val="0"/>
            <w:bCs w:val="0"/>
            <w:noProof/>
            <w:sz w:val="21"/>
          </w:rPr>
          <w:tab/>
        </w:r>
        <w:r w:rsidRPr="00412F2E">
          <w:rPr>
            <w:rStyle w:val="af0"/>
            <w:noProof/>
          </w:rPr>
          <w:t>痛点概述</w:t>
        </w:r>
        <w:r>
          <w:rPr>
            <w:noProof/>
            <w:webHidden/>
          </w:rPr>
          <w:tab/>
        </w:r>
        <w:r>
          <w:rPr>
            <w:noProof/>
            <w:webHidden/>
          </w:rPr>
          <w:fldChar w:fldCharType="begin"/>
        </w:r>
        <w:r>
          <w:rPr>
            <w:noProof/>
            <w:webHidden/>
          </w:rPr>
          <w:instrText xml:space="preserve"> PAGEREF _Toc58764632 \h </w:instrText>
        </w:r>
        <w:r>
          <w:rPr>
            <w:noProof/>
            <w:webHidden/>
          </w:rPr>
        </w:r>
        <w:r>
          <w:rPr>
            <w:noProof/>
            <w:webHidden/>
          </w:rPr>
          <w:fldChar w:fldCharType="separate"/>
        </w:r>
        <w:r>
          <w:rPr>
            <w:noProof/>
            <w:webHidden/>
          </w:rPr>
          <w:t>1</w:t>
        </w:r>
        <w:r>
          <w:rPr>
            <w:noProof/>
            <w:webHidden/>
          </w:rPr>
          <w:fldChar w:fldCharType="end"/>
        </w:r>
      </w:hyperlink>
    </w:p>
    <w:p w14:paraId="45F909F3" w14:textId="5C610B2E" w:rsidR="0091355E" w:rsidRDefault="0091355E">
      <w:pPr>
        <w:pStyle w:val="TOC2"/>
        <w:tabs>
          <w:tab w:val="left" w:pos="840"/>
          <w:tab w:val="right" w:leader="dot" w:pos="8302"/>
        </w:tabs>
        <w:rPr>
          <w:rFonts w:asciiTheme="minorHAnsi" w:hAnsiTheme="minorHAnsi" w:cstheme="minorBidi"/>
          <w:b w:val="0"/>
          <w:bCs w:val="0"/>
          <w:noProof/>
          <w:sz w:val="21"/>
        </w:rPr>
      </w:pPr>
      <w:hyperlink w:anchor="_Toc58764633" w:history="1">
        <w:r w:rsidRPr="00412F2E">
          <w:rPr>
            <w:rStyle w:val="af0"/>
            <w:rFonts w:cs="Times New Roman"/>
            <w:noProof/>
          </w:rPr>
          <w:t>1.2</w:t>
        </w:r>
        <w:r>
          <w:rPr>
            <w:rFonts w:asciiTheme="minorHAnsi" w:hAnsiTheme="minorHAnsi" w:cstheme="minorBidi"/>
            <w:b w:val="0"/>
            <w:bCs w:val="0"/>
            <w:noProof/>
            <w:sz w:val="21"/>
          </w:rPr>
          <w:tab/>
        </w:r>
        <w:r w:rsidRPr="00412F2E">
          <w:rPr>
            <w:rStyle w:val="af0"/>
            <w:noProof/>
          </w:rPr>
          <w:t>相关工作</w:t>
        </w:r>
        <w:r>
          <w:rPr>
            <w:noProof/>
            <w:webHidden/>
          </w:rPr>
          <w:tab/>
        </w:r>
        <w:r>
          <w:rPr>
            <w:noProof/>
            <w:webHidden/>
          </w:rPr>
          <w:fldChar w:fldCharType="begin"/>
        </w:r>
        <w:r>
          <w:rPr>
            <w:noProof/>
            <w:webHidden/>
          </w:rPr>
          <w:instrText xml:space="preserve"> PAGEREF _Toc58764633 \h </w:instrText>
        </w:r>
        <w:r>
          <w:rPr>
            <w:noProof/>
            <w:webHidden/>
          </w:rPr>
        </w:r>
        <w:r>
          <w:rPr>
            <w:noProof/>
            <w:webHidden/>
          </w:rPr>
          <w:fldChar w:fldCharType="separate"/>
        </w:r>
        <w:r>
          <w:rPr>
            <w:noProof/>
            <w:webHidden/>
          </w:rPr>
          <w:t>1</w:t>
        </w:r>
        <w:r>
          <w:rPr>
            <w:noProof/>
            <w:webHidden/>
          </w:rPr>
          <w:fldChar w:fldCharType="end"/>
        </w:r>
      </w:hyperlink>
    </w:p>
    <w:p w14:paraId="7DFF8285" w14:textId="5180085C" w:rsidR="0091355E" w:rsidRDefault="0091355E">
      <w:pPr>
        <w:pStyle w:val="TOC1"/>
        <w:tabs>
          <w:tab w:val="left" w:pos="420"/>
          <w:tab w:val="right" w:leader="dot" w:pos="8302"/>
        </w:tabs>
        <w:rPr>
          <w:rFonts w:asciiTheme="minorHAnsi" w:hAnsiTheme="minorHAnsi" w:cstheme="minorBidi"/>
          <w:b w:val="0"/>
          <w:bCs w:val="0"/>
          <w:i w:val="0"/>
          <w:iCs w:val="0"/>
          <w:noProof/>
          <w:sz w:val="21"/>
          <w:szCs w:val="22"/>
        </w:rPr>
      </w:pPr>
      <w:hyperlink w:anchor="_Toc58764634" w:history="1">
        <w:r w:rsidRPr="00412F2E">
          <w:rPr>
            <w:rStyle w:val="af0"/>
            <w:rFonts w:cs="Times New Roman"/>
            <w:noProof/>
          </w:rPr>
          <w:t>2</w:t>
        </w:r>
        <w:r>
          <w:rPr>
            <w:rFonts w:asciiTheme="minorHAnsi" w:hAnsiTheme="minorHAnsi" w:cstheme="minorBidi"/>
            <w:b w:val="0"/>
            <w:bCs w:val="0"/>
            <w:i w:val="0"/>
            <w:iCs w:val="0"/>
            <w:noProof/>
            <w:sz w:val="21"/>
            <w:szCs w:val="22"/>
          </w:rPr>
          <w:tab/>
        </w:r>
        <w:r w:rsidRPr="00412F2E">
          <w:rPr>
            <w:rStyle w:val="af0"/>
            <w:noProof/>
          </w:rPr>
          <w:t>项目创新点</w:t>
        </w:r>
        <w:r>
          <w:rPr>
            <w:noProof/>
            <w:webHidden/>
          </w:rPr>
          <w:tab/>
        </w:r>
        <w:r>
          <w:rPr>
            <w:noProof/>
            <w:webHidden/>
          </w:rPr>
          <w:fldChar w:fldCharType="begin"/>
        </w:r>
        <w:r>
          <w:rPr>
            <w:noProof/>
            <w:webHidden/>
          </w:rPr>
          <w:instrText xml:space="preserve"> PAGEREF _Toc58764634 \h </w:instrText>
        </w:r>
        <w:r>
          <w:rPr>
            <w:noProof/>
            <w:webHidden/>
          </w:rPr>
        </w:r>
        <w:r>
          <w:rPr>
            <w:noProof/>
            <w:webHidden/>
          </w:rPr>
          <w:fldChar w:fldCharType="separate"/>
        </w:r>
        <w:r>
          <w:rPr>
            <w:noProof/>
            <w:webHidden/>
          </w:rPr>
          <w:t>5</w:t>
        </w:r>
        <w:r>
          <w:rPr>
            <w:noProof/>
            <w:webHidden/>
          </w:rPr>
          <w:fldChar w:fldCharType="end"/>
        </w:r>
      </w:hyperlink>
    </w:p>
    <w:p w14:paraId="4E3F20F3" w14:textId="4E417C91" w:rsidR="0091355E" w:rsidRDefault="0091355E">
      <w:pPr>
        <w:pStyle w:val="TOC2"/>
        <w:tabs>
          <w:tab w:val="left" w:pos="840"/>
          <w:tab w:val="right" w:leader="dot" w:pos="8302"/>
        </w:tabs>
        <w:rPr>
          <w:rFonts w:asciiTheme="minorHAnsi" w:hAnsiTheme="minorHAnsi" w:cstheme="minorBidi"/>
          <w:b w:val="0"/>
          <w:bCs w:val="0"/>
          <w:noProof/>
          <w:sz w:val="21"/>
        </w:rPr>
      </w:pPr>
      <w:hyperlink w:anchor="_Toc58764635" w:history="1">
        <w:r w:rsidRPr="00412F2E">
          <w:rPr>
            <w:rStyle w:val="af0"/>
            <w:rFonts w:cs="Times New Roman"/>
            <w:noProof/>
          </w:rPr>
          <w:t>2.1</w:t>
        </w:r>
        <w:r>
          <w:rPr>
            <w:rFonts w:asciiTheme="minorHAnsi" w:hAnsiTheme="minorHAnsi" w:cstheme="minorBidi"/>
            <w:b w:val="0"/>
            <w:bCs w:val="0"/>
            <w:noProof/>
            <w:sz w:val="21"/>
          </w:rPr>
          <w:tab/>
        </w:r>
        <w:r w:rsidRPr="00412F2E">
          <w:rPr>
            <w:rStyle w:val="af0"/>
            <w:noProof/>
          </w:rPr>
          <w:t>技术性创新点</w:t>
        </w:r>
        <w:r>
          <w:rPr>
            <w:noProof/>
            <w:webHidden/>
          </w:rPr>
          <w:tab/>
        </w:r>
        <w:r>
          <w:rPr>
            <w:noProof/>
            <w:webHidden/>
          </w:rPr>
          <w:fldChar w:fldCharType="begin"/>
        </w:r>
        <w:r>
          <w:rPr>
            <w:noProof/>
            <w:webHidden/>
          </w:rPr>
          <w:instrText xml:space="preserve"> PAGEREF _Toc58764635 \h </w:instrText>
        </w:r>
        <w:r>
          <w:rPr>
            <w:noProof/>
            <w:webHidden/>
          </w:rPr>
        </w:r>
        <w:r>
          <w:rPr>
            <w:noProof/>
            <w:webHidden/>
          </w:rPr>
          <w:fldChar w:fldCharType="separate"/>
        </w:r>
        <w:r>
          <w:rPr>
            <w:noProof/>
            <w:webHidden/>
          </w:rPr>
          <w:t>5</w:t>
        </w:r>
        <w:r>
          <w:rPr>
            <w:noProof/>
            <w:webHidden/>
          </w:rPr>
          <w:fldChar w:fldCharType="end"/>
        </w:r>
      </w:hyperlink>
    </w:p>
    <w:p w14:paraId="66DFF533" w14:textId="51A30C87" w:rsidR="0091355E" w:rsidRDefault="0091355E">
      <w:pPr>
        <w:pStyle w:val="TOC2"/>
        <w:tabs>
          <w:tab w:val="left" w:pos="840"/>
          <w:tab w:val="right" w:leader="dot" w:pos="8302"/>
        </w:tabs>
        <w:rPr>
          <w:rFonts w:asciiTheme="minorHAnsi" w:hAnsiTheme="minorHAnsi" w:cstheme="minorBidi"/>
          <w:b w:val="0"/>
          <w:bCs w:val="0"/>
          <w:noProof/>
          <w:sz w:val="21"/>
        </w:rPr>
      </w:pPr>
      <w:hyperlink w:anchor="_Toc58764636" w:history="1">
        <w:r w:rsidRPr="00412F2E">
          <w:rPr>
            <w:rStyle w:val="af0"/>
            <w:rFonts w:cs="Times New Roman"/>
            <w:noProof/>
          </w:rPr>
          <w:t>2.2</w:t>
        </w:r>
        <w:r>
          <w:rPr>
            <w:rFonts w:asciiTheme="minorHAnsi" w:hAnsiTheme="minorHAnsi" w:cstheme="minorBidi"/>
            <w:b w:val="0"/>
            <w:bCs w:val="0"/>
            <w:noProof/>
            <w:sz w:val="21"/>
          </w:rPr>
          <w:tab/>
        </w:r>
        <w:r w:rsidRPr="00412F2E">
          <w:rPr>
            <w:rStyle w:val="af0"/>
            <w:noProof/>
          </w:rPr>
          <w:t>功能性创新点</w:t>
        </w:r>
        <w:r>
          <w:rPr>
            <w:noProof/>
            <w:webHidden/>
          </w:rPr>
          <w:tab/>
        </w:r>
        <w:r>
          <w:rPr>
            <w:noProof/>
            <w:webHidden/>
          </w:rPr>
          <w:fldChar w:fldCharType="begin"/>
        </w:r>
        <w:r>
          <w:rPr>
            <w:noProof/>
            <w:webHidden/>
          </w:rPr>
          <w:instrText xml:space="preserve"> PAGEREF _Toc58764636 \h </w:instrText>
        </w:r>
        <w:r>
          <w:rPr>
            <w:noProof/>
            <w:webHidden/>
          </w:rPr>
        </w:r>
        <w:r>
          <w:rPr>
            <w:noProof/>
            <w:webHidden/>
          </w:rPr>
          <w:fldChar w:fldCharType="separate"/>
        </w:r>
        <w:r>
          <w:rPr>
            <w:noProof/>
            <w:webHidden/>
          </w:rPr>
          <w:t>5</w:t>
        </w:r>
        <w:r>
          <w:rPr>
            <w:noProof/>
            <w:webHidden/>
          </w:rPr>
          <w:fldChar w:fldCharType="end"/>
        </w:r>
      </w:hyperlink>
    </w:p>
    <w:p w14:paraId="38CE8716" w14:textId="3F5F4D46" w:rsidR="0091355E" w:rsidRDefault="0091355E">
      <w:pPr>
        <w:pStyle w:val="TOC2"/>
        <w:tabs>
          <w:tab w:val="left" w:pos="840"/>
          <w:tab w:val="right" w:leader="dot" w:pos="8302"/>
        </w:tabs>
        <w:rPr>
          <w:rFonts w:asciiTheme="minorHAnsi" w:hAnsiTheme="minorHAnsi" w:cstheme="minorBidi"/>
          <w:b w:val="0"/>
          <w:bCs w:val="0"/>
          <w:noProof/>
          <w:sz w:val="21"/>
        </w:rPr>
      </w:pPr>
      <w:hyperlink w:anchor="_Toc58764637" w:history="1">
        <w:r w:rsidRPr="00412F2E">
          <w:rPr>
            <w:rStyle w:val="af0"/>
            <w:rFonts w:cs="Times New Roman"/>
            <w:noProof/>
          </w:rPr>
          <w:t>2.3</w:t>
        </w:r>
        <w:r>
          <w:rPr>
            <w:rFonts w:asciiTheme="minorHAnsi" w:hAnsiTheme="minorHAnsi" w:cstheme="minorBidi"/>
            <w:b w:val="0"/>
            <w:bCs w:val="0"/>
            <w:noProof/>
            <w:sz w:val="21"/>
          </w:rPr>
          <w:tab/>
        </w:r>
        <w:r w:rsidRPr="00412F2E">
          <w:rPr>
            <w:rStyle w:val="af0"/>
            <w:noProof/>
          </w:rPr>
          <w:t>其他创新点</w:t>
        </w:r>
        <w:r>
          <w:rPr>
            <w:noProof/>
            <w:webHidden/>
          </w:rPr>
          <w:tab/>
        </w:r>
        <w:r>
          <w:rPr>
            <w:noProof/>
            <w:webHidden/>
          </w:rPr>
          <w:fldChar w:fldCharType="begin"/>
        </w:r>
        <w:r>
          <w:rPr>
            <w:noProof/>
            <w:webHidden/>
          </w:rPr>
          <w:instrText xml:space="preserve"> PAGEREF _Toc58764637 \h </w:instrText>
        </w:r>
        <w:r>
          <w:rPr>
            <w:noProof/>
            <w:webHidden/>
          </w:rPr>
        </w:r>
        <w:r>
          <w:rPr>
            <w:noProof/>
            <w:webHidden/>
          </w:rPr>
          <w:fldChar w:fldCharType="separate"/>
        </w:r>
        <w:r>
          <w:rPr>
            <w:noProof/>
            <w:webHidden/>
          </w:rPr>
          <w:t>5</w:t>
        </w:r>
        <w:r>
          <w:rPr>
            <w:noProof/>
            <w:webHidden/>
          </w:rPr>
          <w:fldChar w:fldCharType="end"/>
        </w:r>
      </w:hyperlink>
    </w:p>
    <w:p w14:paraId="66211D7F" w14:textId="4B0C710A" w:rsidR="0091355E" w:rsidRDefault="0091355E">
      <w:pPr>
        <w:pStyle w:val="TOC1"/>
        <w:tabs>
          <w:tab w:val="left" w:pos="420"/>
          <w:tab w:val="right" w:leader="dot" w:pos="8302"/>
        </w:tabs>
        <w:rPr>
          <w:rFonts w:asciiTheme="minorHAnsi" w:hAnsiTheme="minorHAnsi" w:cstheme="minorBidi"/>
          <w:b w:val="0"/>
          <w:bCs w:val="0"/>
          <w:i w:val="0"/>
          <w:iCs w:val="0"/>
          <w:noProof/>
          <w:sz w:val="21"/>
          <w:szCs w:val="22"/>
        </w:rPr>
      </w:pPr>
      <w:hyperlink w:anchor="_Toc58764638" w:history="1">
        <w:r w:rsidRPr="00412F2E">
          <w:rPr>
            <w:rStyle w:val="af0"/>
            <w:rFonts w:cs="Times New Roman"/>
            <w:noProof/>
          </w:rPr>
          <w:t>3</w:t>
        </w:r>
        <w:r>
          <w:rPr>
            <w:rFonts w:asciiTheme="minorHAnsi" w:hAnsiTheme="minorHAnsi" w:cstheme="minorBidi"/>
            <w:b w:val="0"/>
            <w:bCs w:val="0"/>
            <w:i w:val="0"/>
            <w:iCs w:val="0"/>
            <w:noProof/>
            <w:sz w:val="21"/>
            <w:szCs w:val="22"/>
          </w:rPr>
          <w:tab/>
        </w:r>
        <w:r w:rsidRPr="00412F2E">
          <w:rPr>
            <w:rStyle w:val="af0"/>
            <w:noProof/>
          </w:rPr>
          <w:t>竞品分析</w:t>
        </w:r>
        <w:r>
          <w:rPr>
            <w:noProof/>
            <w:webHidden/>
          </w:rPr>
          <w:tab/>
        </w:r>
        <w:r>
          <w:rPr>
            <w:noProof/>
            <w:webHidden/>
          </w:rPr>
          <w:fldChar w:fldCharType="begin"/>
        </w:r>
        <w:r>
          <w:rPr>
            <w:noProof/>
            <w:webHidden/>
          </w:rPr>
          <w:instrText xml:space="preserve"> PAGEREF _Toc58764638 \h </w:instrText>
        </w:r>
        <w:r>
          <w:rPr>
            <w:noProof/>
            <w:webHidden/>
          </w:rPr>
        </w:r>
        <w:r>
          <w:rPr>
            <w:noProof/>
            <w:webHidden/>
          </w:rPr>
          <w:fldChar w:fldCharType="separate"/>
        </w:r>
        <w:r>
          <w:rPr>
            <w:noProof/>
            <w:webHidden/>
          </w:rPr>
          <w:t>6</w:t>
        </w:r>
        <w:r>
          <w:rPr>
            <w:noProof/>
            <w:webHidden/>
          </w:rPr>
          <w:fldChar w:fldCharType="end"/>
        </w:r>
      </w:hyperlink>
    </w:p>
    <w:p w14:paraId="50DA5D00" w14:textId="1F758E6B"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4"/>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9"/>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9"/>
            <w:r w:rsidR="00240F03">
              <w:rPr>
                <w:rStyle w:val="afff5"/>
                <w:rFonts w:asciiTheme="minorHAnsi" w:eastAsiaTheme="minorEastAsia" w:hAnsiTheme="minorHAnsi"/>
              </w:rPr>
              <w:commentReference w:id="9"/>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10"/>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10"/>
            <w:r w:rsidR="00240F03">
              <w:rPr>
                <w:rStyle w:val="afff5"/>
                <w:rFonts w:asciiTheme="minorHAnsi" w:eastAsiaTheme="minorEastAsia" w:hAnsiTheme="minorHAnsi"/>
              </w:rPr>
              <w:commentReference w:id="10"/>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941021" w:rsidRPr="00916CAF" w14:paraId="3F8CC0CF" w14:textId="77777777" w:rsidTr="00C8710B">
        <w:trPr>
          <w:cantSplit/>
          <w:trHeight w:val="454"/>
          <w:jc w:val="center"/>
        </w:trPr>
        <w:tc>
          <w:tcPr>
            <w:tcW w:w="816" w:type="dxa"/>
            <w:vAlign w:val="center"/>
          </w:tcPr>
          <w:p w14:paraId="53DA2006" w14:textId="147971C4" w:rsidR="00941021"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720B74EC" w14:textId="15C2A8D2" w:rsidR="00941021"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创建</w:t>
            </w:r>
          </w:p>
        </w:tc>
        <w:tc>
          <w:tcPr>
            <w:tcW w:w="1279" w:type="dxa"/>
            <w:vAlign w:val="center"/>
          </w:tcPr>
          <w:p w14:paraId="3C916D68" w14:textId="54570D19" w:rsidR="00941021"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0.10</w:t>
            </w:r>
          </w:p>
        </w:tc>
        <w:tc>
          <w:tcPr>
            <w:tcW w:w="1416" w:type="dxa"/>
            <w:vAlign w:val="center"/>
          </w:tcPr>
          <w:p w14:paraId="321F095F" w14:textId="37E32079" w:rsidR="00941021"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队员1</w:t>
            </w:r>
          </w:p>
        </w:tc>
        <w:tc>
          <w:tcPr>
            <w:tcW w:w="1703" w:type="dxa"/>
            <w:vAlign w:val="center"/>
          </w:tcPr>
          <w:p w14:paraId="6BB74C23" w14:textId="1461AF50" w:rsidR="00941021"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020.11.18</w:t>
            </w:r>
          </w:p>
        </w:tc>
        <w:tc>
          <w:tcPr>
            <w:tcW w:w="1609" w:type="dxa"/>
            <w:vAlign w:val="center"/>
          </w:tcPr>
          <w:p w14:paraId="71F0D79E" w14:textId="43258103" w:rsidR="00941021" w:rsidRPr="00E030D8" w:rsidRDefault="00EB17A3" w:rsidP="00E030D8">
            <w:pPr>
              <w:pStyle w:val="220"/>
              <w:jc w:val="both"/>
              <w:rPr>
                <w:rFonts w:ascii="宋体" w:eastAsia="宋体" w:hAnsi="宋体" w:hint="eastAsia"/>
                <w:b/>
                <w:color w:val="000000"/>
                <w:sz w:val="21"/>
              </w:rPr>
            </w:pPr>
            <w:r>
              <w:rPr>
                <w:rFonts w:ascii="宋体" w:eastAsia="宋体" w:hAnsi="宋体" w:hint="eastAsia"/>
                <w:b/>
                <w:color w:val="000000"/>
                <w:sz w:val="21"/>
              </w:rPr>
              <w:t>新增痛点分析和相关工作</w:t>
            </w:r>
          </w:p>
        </w:tc>
      </w:tr>
      <w:tr w:rsidR="002E65CA" w:rsidRPr="00916CAF" w14:paraId="761AA830" w14:textId="77777777" w:rsidTr="00C8710B">
        <w:trPr>
          <w:cantSplit/>
          <w:trHeight w:val="454"/>
          <w:jc w:val="center"/>
        </w:trPr>
        <w:tc>
          <w:tcPr>
            <w:tcW w:w="816" w:type="dxa"/>
            <w:vAlign w:val="center"/>
          </w:tcPr>
          <w:p w14:paraId="15CD9B25" w14:textId="47627A6E"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0BC59B08" w14:textId="50246C6D"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更新</w:t>
            </w:r>
          </w:p>
        </w:tc>
        <w:tc>
          <w:tcPr>
            <w:tcW w:w="1279" w:type="dxa"/>
            <w:vAlign w:val="center"/>
          </w:tcPr>
          <w:p w14:paraId="36D94B69" w14:textId="10DFCA36"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0.20</w:t>
            </w:r>
          </w:p>
        </w:tc>
        <w:tc>
          <w:tcPr>
            <w:tcW w:w="1416" w:type="dxa"/>
            <w:vAlign w:val="center"/>
          </w:tcPr>
          <w:p w14:paraId="492EDC40" w14:textId="274D6F4E"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队员2</w:t>
            </w:r>
          </w:p>
        </w:tc>
        <w:tc>
          <w:tcPr>
            <w:tcW w:w="1703" w:type="dxa"/>
            <w:vAlign w:val="center"/>
          </w:tcPr>
          <w:p w14:paraId="25C46CAD" w14:textId="1857E937"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020.12.11</w:t>
            </w:r>
          </w:p>
        </w:tc>
        <w:tc>
          <w:tcPr>
            <w:tcW w:w="1609" w:type="dxa"/>
            <w:vAlign w:val="center"/>
          </w:tcPr>
          <w:p w14:paraId="7B89F220" w14:textId="61EFADD9" w:rsidR="002E65CA" w:rsidRPr="00E030D8" w:rsidRDefault="00EB17A3" w:rsidP="00E030D8">
            <w:pPr>
              <w:pStyle w:val="220"/>
              <w:jc w:val="both"/>
              <w:rPr>
                <w:rFonts w:ascii="宋体" w:eastAsia="宋体" w:hAnsi="宋体"/>
                <w:b/>
                <w:color w:val="000000"/>
                <w:sz w:val="21"/>
              </w:rPr>
            </w:pPr>
            <w:r>
              <w:rPr>
                <w:rFonts w:ascii="宋体" w:eastAsia="宋体" w:hAnsi="宋体" w:hint="eastAsia"/>
                <w:b/>
                <w:color w:val="000000"/>
                <w:sz w:val="21"/>
              </w:rPr>
              <w:t>新增项目创新点</w:t>
            </w:r>
          </w:p>
        </w:tc>
      </w:tr>
      <w:tr w:rsidR="002E65CA" w:rsidRPr="00916CAF" w14:paraId="13346E39" w14:textId="77777777" w:rsidTr="00C8710B">
        <w:trPr>
          <w:cantSplit/>
          <w:trHeight w:val="454"/>
          <w:jc w:val="center"/>
        </w:trPr>
        <w:tc>
          <w:tcPr>
            <w:tcW w:w="816" w:type="dxa"/>
            <w:vAlign w:val="center"/>
          </w:tcPr>
          <w:p w14:paraId="77B32F4C" w14:textId="7F9A9302"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302A6C2C" w14:textId="306A8B29"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更新</w:t>
            </w:r>
          </w:p>
        </w:tc>
        <w:tc>
          <w:tcPr>
            <w:tcW w:w="1279" w:type="dxa"/>
            <w:vAlign w:val="center"/>
          </w:tcPr>
          <w:p w14:paraId="6684ADAC" w14:textId="3951558B"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0.30</w:t>
            </w:r>
          </w:p>
        </w:tc>
        <w:tc>
          <w:tcPr>
            <w:tcW w:w="1416" w:type="dxa"/>
            <w:vAlign w:val="center"/>
          </w:tcPr>
          <w:p w14:paraId="0B078996" w14:textId="3F416187" w:rsidR="002E65CA" w:rsidRPr="00E030D8" w:rsidRDefault="00EB17A3" w:rsidP="00E030D8">
            <w:pPr>
              <w:pStyle w:val="220"/>
              <w:rPr>
                <w:rFonts w:ascii="宋体" w:eastAsia="宋体" w:hAnsi="宋体" w:hint="eastAsia"/>
                <w:b/>
                <w:color w:val="000000"/>
                <w:sz w:val="21"/>
              </w:rPr>
            </w:pPr>
            <w:r>
              <w:rPr>
                <w:rFonts w:ascii="宋体" w:eastAsia="宋体" w:hAnsi="宋体" w:hint="eastAsia"/>
                <w:b/>
                <w:color w:val="000000"/>
                <w:sz w:val="21"/>
              </w:rPr>
              <w:t>队员2</w:t>
            </w:r>
          </w:p>
        </w:tc>
        <w:tc>
          <w:tcPr>
            <w:tcW w:w="1703" w:type="dxa"/>
            <w:vAlign w:val="center"/>
          </w:tcPr>
          <w:p w14:paraId="3B35FAC3" w14:textId="3749466C" w:rsidR="002E65CA" w:rsidRPr="00E030D8" w:rsidRDefault="00EB17A3"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020.12.13</w:t>
            </w:r>
          </w:p>
        </w:tc>
        <w:tc>
          <w:tcPr>
            <w:tcW w:w="1609" w:type="dxa"/>
            <w:vAlign w:val="center"/>
          </w:tcPr>
          <w:p w14:paraId="20E1D851" w14:textId="5361274B" w:rsidR="002E65CA" w:rsidRPr="00E030D8" w:rsidRDefault="00EB17A3" w:rsidP="00E030D8">
            <w:pPr>
              <w:pStyle w:val="220"/>
              <w:jc w:val="both"/>
              <w:rPr>
                <w:rFonts w:ascii="宋体" w:eastAsia="宋体" w:hAnsi="宋体"/>
                <w:b/>
                <w:color w:val="000000"/>
                <w:sz w:val="21"/>
              </w:rPr>
            </w:pPr>
            <w:r>
              <w:rPr>
                <w:rFonts w:ascii="宋体" w:eastAsia="宋体" w:hAnsi="宋体" w:hint="eastAsia"/>
                <w:b/>
                <w:color w:val="000000"/>
                <w:sz w:val="21"/>
              </w:rPr>
              <w:t>新增痛点概述</w:t>
            </w:r>
            <w:r>
              <w:rPr>
                <w:rFonts w:ascii="宋体" w:eastAsia="宋体" w:hAnsi="宋体" w:hint="eastAsia"/>
                <w:b/>
                <w:color w:val="000000"/>
                <w:sz w:val="21"/>
              </w:rPr>
              <w:t>，新增</w:t>
            </w:r>
            <w:proofErr w:type="gramStart"/>
            <w:r>
              <w:rPr>
                <w:rFonts w:ascii="宋体" w:eastAsia="宋体" w:hAnsi="宋体" w:hint="eastAsia"/>
                <w:b/>
                <w:color w:val="000000"/>
                <w:sz w:val="21"/>
              </w:rPr>
              <w:t>竞品分析</w:t>
            </w:r>
            <w:proofErr w:type="gramEnd"/>
          </w:p>
        </w:tc>
      </w:tr>
      <w:tr w:rsidR="002E65CA" w:rsidRPr="00916CAF" w14:paraId="1A44E99F" w14:textId="77777777" w:rsidTr="00C8710B">
        <w:trPr>
          <w:cantSplit/>
          <w:trHeight w:val="454"/>
          <w:jc w:val="center"/>
        </w:trPr>
        <w:tc>
          <w:tcPr>
            <w:tcW w:w="816" w:type="dxa"/>
            <w:vAlign w:val="center"/>
          </w:tcPr>
          <w:p w14:paraId="5D754F88"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7878F18A"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2D732D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4C752AE"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DBBA37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727C0125" w14:textId="77777777" w:rsidR="002E65CA" w:rsidRPr="00E030D8" w:rsidRDefault="002E65CA" w:rsidP="00E030D8">
            <w:pPr>
              <w:pStyle w:val="220"/>
              <w:jc w:val="both"/>
              <w:rPr>
                <w:rFonts w:ascii="宋体" w:eastAsia="宋体" w:hAnsi="宋体"/>
                <w:b/>
                <w:color w:val="000000"/>
                <w:sz w:val="21"/>
              </w:rPr>
            </w:pPr>
          </w:p>
        </w:tc>
      </w:tr>
      <w:tr w:rsidR="002E65CA" w:rsidRPr="00916CAF" w14:paraId="54AE017B" w14:textId="77777777" w:rsidTr="00C8710B">
        <w:trPr>
          <w:cantSplit/>
          <w:trHeight w:val="454"/>
          <w:jc w:val="center"/>
        </w:trPr>
        <w:tc>
          <w:tcPr>
            <w:tcW w:w="816" w:type="dxa"/>
            <w:vAlign w:val="center"/>
          </w:tcPr>
          <w:p w14:paraId="60C331EE"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B5F6801"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625C175"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17B9035"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C57E78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35A925E" w14:textId="77777777" w:rsidR="002E65CA" w:rsidRPr="00E030D8" w:rsidRDefault="002E65CA" w:rsidP="00E030D8">
            <w:pPr>
              <w:pStyle w:val="220"/>
              <w:jc w:val="both"/>
              <w:rPr>
                <w:rFonts w:ascii="宋体" w:eastAsia="宋体" w:hAnsi="宋体"/>
                <w:b/>
                <w:color w:val="000000"/>
                <w:sz w:val="21"/>
              </w:rPr>
            </w:pPr>
          </w:p>
        </w:tc>
      </w:tr>
      <w:tr w:rsidR="002E65CA" w:rsidRPr="00916CAF" w14:paraId="51FA4E8B" w14:textId="77777777" w:rsidTr="00C8710B">
        <w:trPr>
          <w:cantSplit/>
          <w:trHeight w:val="454"/>
          <w:jc w:val="center"/>
        </w:trPr>
        <w:tc>
          <w:tcPr>
            <w:tcW w:w="816" w:type="dxa"/>
            <w:vAlign w:val="center"/>
          </w:tcPr>
          <w:p w14:paraId="327BA3A7"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4C41FA9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A3719D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EE652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4EA52DE"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C7A1166" w14:textId="77777777" w:rsidR="002E65CA" w:rsidRPr="00E030D8" w:rsidRDefault="002E65CA" w:rsidP="00E030D8">
            <w:pPr>
              <w:pStyle w:val="220"/>
              <w:jc w:val="both"/>
              <w:rPr>
                <w:rFonts w:ascii="宋体" w:eastAsia="宋体" w:hAnsi="宋体"/>
                <w:b/>
                <w:color w:val="000000"/>
                <w:sz w:val="21"/>
              </w:rPr>
            </w:pPr>
          </w:p>
        </w:tc>
      </w:tr>
      <w:tr w:rsidR="002E65CA" w:rsidRPr="00916CAF" w14:paraId="2A863DA7" w14:textId="77777777" w:rsidTr="00C8710B">
        <w:trPr>
          <w:cantSplit/>
          <w:trHeight w:val="454"/>
          <w:jc w:val="center"/>
        </w:trPr>
        <w:tc>
          <w:tcPr>
            <w:tcW w:w="816" w:type="dxa"/>
            <w:vAlign w:val="center"/>
          </w:tcPr>
          <w:p w14:paraId="0AA4183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440E6A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8DD0F6C"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3A5870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03963B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4B262D4" w14:textId="77777777" w:rsidR="002E65CA" w:rsidRPr="00E030D8" w:rsidRDefault="002E65CA" w:rsidP="00E030D8">
            <w:pPr>
              <w:pStyle w:val="220"/>
              <w:jc w:val="both"/>
              <w:rPr>
                <w:rFonts w:ascii="宋体" w:eastAsia="宋体" w:hAnsi="宋体"/>
                <w:b/>
                <w:color w:val="000000"/>
                <w:sz w:val="21"/>
              </w:rPr>
            </w:pPr>
          </w:p>
        </w:tc>
      </w:tr>
      <w:tr w:rsidR="002E65CA" w:rsidRPr="00916CAF" w14:paraId="0D8A7ED2" w14:textId="77777777" w:rsidTr="00C8710B">
        <w:trPr>
          <w:cantSplit/>
          <w:trHeight w:val="454"/>
          <w:jc w:val="center"/>
        </w:trPr>
        <w:tc>
          <w:tcPr>
            <w:tcW w:w="816" w:type="dxa"/>
            <w:vAlign w:val="center"/>
          </w:tcPr>
          <w:p w14:paraId="7AF7F2F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153058D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7ACC7CED"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1E18DFB"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5108FA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763DFB9" w14:textId="77777777" w:rsidR="002E65CA" w:rsidRPr="00E030D8" w:rsidRDefault="002E65CA" w:rsidP="00E030D8">
            <w:pPr>
              <w:pStyle w:val="220"/>
              <w:jc w:val="both"/>
              <w:rPr>
                <w:rFonts w:ascii="宋体" w:eastAsia="宋体" w:hAnsi="宋体"/>
                <w:b/>
                <w:color w:val="000000"/>
                <w:sz w:val="21"/>
              </w:rPr>
            </w:pPr>
          </w:p>
        </w:tc>
      </w:tr>
      <w:tr w:rsidR="002E65CA" w:rsidRPr="00916CAF" w14:paraId="4E396AA2" w14:textId="77777777" w:rsidTr="00C8710B">
        <w:trPr>
          <w:cantSplit/>
          <w:trHeight w:val="454"/>
          <w:jc w:val="center"/>
        </w:trPr>
        <w:tc>
          <w:tcPr>
            <w:tcW w:w="816" w:type="dxa"/>
            <w:vAlign w:val="center"/>
          </w:tcPr>
          <w:p w14:paraId="15300420"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E1AFE30"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C966AF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192D64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93268D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DED9351" w14:textId="77777777" w:rsidR="002E65CA" w:rsidRPr="00E030D8" w:rsidRDefault="002E65CA" w:rsidP="00E030D8">
            <w:pPr>
              <w:pStyle w:val="220"/>
              <w:jc w:val="both"/>
              <w:rPr>
                <w:rFonts w:ascii="宋体" w:eastAsia="宋体" w:hAnsi="宋体"/>
                <w:b/>
                <w:color w:val="000000"/>
                <w:sz w:val="21"/>
              </w:rPr>
            </w:pPr>
          </w:p>
        </w:tc>
      </w:tr>
      <w:tr w:rsidR="002E65CA" w:rsidRPr="00916CAF" w14:paraId="6CCACD72" w14:textId="77777777" w:rsidTr="00C8710B">
        <w:trPr>
          <w:cantSplit/>
          <w:trHeight w:val="454"/>
          <w:jc w:val="center"/>
        </w:trPr>
        <w:tc>
          <w:tcPr>
            <w:tcW w:w="816" w:type="dxa"/>
            <w:vAlign w:val="center"/>
          </w:tcPr>
          <w:p w14:paraId="0BBCAB6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007A2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003F22A"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26E089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624BEF0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61CE005" w14:textId="77777777" w:rsidR="002E65CA" w:rsidRPr="00E030D8" w:rsidRDefault="002E65CA" w:rsidP="00E030D8">
            <w:pPr>
              <w:pStyle w:val="220"/>
              <w:jc w:val="both"/>
              <w:rPr>
                <w:rFonts w:ascii="宋体" w:eastAsia="宋体" w:hAnsi="宋体"/>
                <w:b/>
                <w:color w:val="000000"/>
                <w:sz w:val="21"/>
              </w:rPr>
            </w:pPr>
          </w:p>
        </w:tc>
      </w:tr>
      <w:tr w:rsidR="002E65CA" w:rsidRPr="00916CAF" w14:paraId="46B975C6" w14:textId="77777777" w:rsidTr="00C8710B">
        <w:trPr>
          <w:cantSplit/>
          <w:trHeight w:val="454"/>
          <w:jc w:val="center"/>
        </w:trPr>
        <w:tc>
          <w:tcPr>
            <w:tcW w:w="816" w:type="dxa"/>
            <w:vAlign w:val="center"/>
          </w:tcPr>
          <w:p w14:paraId="3B38800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1938E4B"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4C684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ECC5D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1E4E3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AC4AAC" w14:textId="77777777" w:rsidR="002E65CA" w:rsidRPr="00E030D8" w:rsidRDefault="002E65CA" w:rsidP="00E030D8">
            <w:pPr>
              <w:pStyle w:val="220"/>
              <w:jc w:val="both"/>
              <w:rPr>
                <w:rFonts w:ascii="宋体" w:eastAsia="宋体" w:hAnsi="宋体"/>
                <w:b/>
                <w:color w:val="000000"/>
                <w:sz w:val="21"/>
              </w:rPr>
            </w:pPr>
          </w:p>
        </w:tc>
      </w:tr>
      <w:tr w:rsidR="002E65CA" w:rsidRPr="00916CAF" w14:paraId="2250F80D" w14:textId="77777777" w:rsidTr="00C8710B">
        <w:trPr>
          <w:cantSplit/>
          <w:trHeight w:val="454"/>
          <w:jc w:val="center"/>
        </w:trPr>
        <w:tc>
          <w:tcPr>
            <w:tcW w:w="816" w:type="dxa"/>
            <w:vAlign w:val="center"/>
          </w:tcPr>
          <w:p w14:paraId="53E8017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68DDE6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0B99953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DFD641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CF5F1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2FE42B" w14:textId="77777777" w:rsidR="002E65CA" w:rsidRPr="00E030D8" w:rsidRDefault="002E65CA" w:rsidP="00E030D8">
            <w:pPr>
              <w:pStyle w:val="220"/>
              <w:jc w:val="both"/>
              <w:rPr>
                <w:rFonts w:ascii="宋体" w:eastAsia="宋体" w:hAnsi="宋体"/>
                <w:b/>
                <w:color w:val="000000"/>
                <w:sz w:val="21"/>
              </w:rPr>
            </w:pPr>
          </w:p>
        </w:tc>
      </w:tr>
      <w:tr w:rsidR="002E65CA" w:rsidRPr="00916CAF" w14:paraId="1A17DE89" w14:textId="77777777" w:rsidTr="00C8710B">
        <w:trPr>
          <w:cantSplit/>
          <w:trHeight w:val="454"/>
          <w:jc w:val="center"/>
        </w:trPr>
        <w:tc>
          <w:tcPr>
            <w:tcW w:w="816" w:type="dxa"/>
            <w:vAlign w:val="center"/>
          </w:tcPr>
          <w:p w14:paraId="1748C79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E1CCC0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1CC3E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637CF3F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4BA74475"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AFA2986" w14:textId="77777777" w:rsidR="002E65CA" w:rsidRPr="00E030D8" w:rsidRDefault="002E65CA" w:rsidP="00E030D8">
            <w:pPr>
              <w:pStyle w:val="220"/>
              <w:jc w:val="both"/>
              <w:rPr>
                <w:rFonts w:ascii="宋体" w:eastAsia="宋体" w:hAnsi="宋体"/>
                <w:b/>
                <w:color w:val="000000"/>
                <w:sz w:val="21"/>
              </w:rPr>
            </w:pPr>
          </w:p>
        </w:tc>
      </w:tr>
      <w:tr w:rsidR="002E65CA" w:rsidRPr="00916CAF" w14:paraId="77D45E51" w14:textId="77777777" w:rsidTr="00C8710B">
        <w:trPr>
          <w:cantSplit/>
          <w:trHeight w:val="454"/>
          <w:jc w:val="center"/>
        </w:trPr>
        <w:tc>
          <w:tcPr>
            <w:tcW w:w="816" w:type="dxa"/>
            <w:vAlign w:val="center"/>
          </w:tcPr>
          <w:p w14:paraId="20C0F42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5625E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49E226C9"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3F6CCEF"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E208D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1D29CC1" w14:textId="77777777" w:rsidR="002E65CA" w:rsidRPr="00E030D8" w:rsidRDefault="002E65CA" w:rsidP="00E030D8">
            <w:pPr>
              <w:pStyle w:val="220"/>
              <w:jc w:val="both"/>
              <w:rPr>
                <w:rFonts w:ascii="宋体" w:eastAsia="宋体" w:hAnsi="宋体"/>
                <w:b/>
                <w:color w:val="000000"/>
                <w:sz w:val="21"/>
              </w:rPr>
            </w:pPr>
          </w:p>
        </w:tc>
      </w:tr>
      <w:tr w:rsidR="002E65CA" w:rsidRPr="00916CAF" w14:paraId="797CD891" w14:textId="77777777" w:rsidTr="00C8710B">
        <w:trPr>
          <w:cantSplit/>
          <w:trHeight w:val="454"/>
          <w:jc w:val="center"/>
        </w:trPr>
        <w:tc>
          <w:tcPr>
            <w:tcW w:w="816" w:type="dxa"/>
            <w:vAlign w:val="center"/>
          </w:tcPr>
          <w:p w14:paraId="2933513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BECA19"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25C003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E821839"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FE82A69"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8AFC09C" w14:textId="77777777" w:rsidR="002E65CA" w:rsidRPr="00E030D8" w:rsidRDefault="002E65CA" w:rsidP="00E030D8">
            <w:pPr>
              <w:pStyle w:val="220"/>
              <w:jc w:val="both"/>
              <w:rPr>
                <w:rFonts w:ascii="宋体" w:eastAsia="宋体" w:hAnsi="宋体"/>
                <w:b/>
                <w:color w:val="000000"/>
                <w:sz w:val="21"/>
              </w:rPr>
            </w:pPr>
          </w:p>
        </w:tc>
      </w:tr>
      <w:tr w:rsidR="002E65CA" w:rsidRPr="00916CAF" w14:paraId="14A86BE5" w14:textId="77777777" w:rsidTr="00C8710B">
        <w:trPr>
          <w:cantSplit/>
          <w:trHeight w:val="454"/>
          <w:jc w:val="center"/>
        </w:trPr>
        <w:tc>
          <w:tcPr>
            <w:tcW w:w="816" w:type="dxa"/>
            <w:vAlign w:val="center"/>
          </w:tcPr>
          <w:p w14:paraId="458D1FD9"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20B9455"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1466C2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5B0D862"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C69FFD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989C070" w14:textId="77777777" w:rsidR="002E65CA" w:rsidRPr="00E030D8" w:rsidRDefault="002E65CA" w:rsidP="00E030D8">
            <w:pPr>
              <w:pStyle w:val="220"/>
              <w:jc w:val="both"/>
              <w:rPr>
                <w:rFonts w:ascii="宋体" w:eastAsia="宋体" w:hAnsi="宋体"/>
                <w:b/>
                <w:color w:val="000000"/>
                <w:sz w:val="21"/>
              </w:rPr>
            </w:pPr>
          </w:p>
        </w:tc>
      </w:tr>
      <w:tr w:rsidR="002E65CA" w:rsidRPr="00916CAF" w14:paraId="0B4F5ADF" w14:textId="77777777" w:rsidTr="00C8710B">
        <w:trPr>
          <w:cantSplit/>
          <w:trHeight w:val="454"/>
          <w:jc w:val="center"/>
        </w:trPr>
        <w:tc>
          <w:tcPr>
            <w:tcW w:w="816" w:type="dxa"/>
            <w:vAlign w:val="center"/>
          </w:tcPr>
          <w:p w14:paraId="1C3FF68D"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CE2483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FF8C994"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65A390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E4AFB4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D972ABC" w14:textId="77777777" w:rsidR="002E65CA" w:rsidRPr="00E030D8" w:rsidRDefault="002E65CA" w:rsidP="00E030D8">
            <w:pPr>
              <w:pStyle w:val="220"/>
              <w:jc w:val="both"/>
              <w:rPr>
                <w:rFonts w:ascii="宋体" w:eastAsia="宋体" w:hAnsi="宋体"/>
                <w:b/>
                <w:color w:val="000000"/>
                <w:sz w:val="21"/>
              </w:rPr>
            </w:pPr>
          </w:p>
        </w:tc>
      </w:tr>
      <w:tr w:rsidR="002E65CA" w:rsidRPr="00916CAF" w14:paraId="4853E14C" w14:textId="77777777" w:rsidTr="00C8710B">
        <w:trPr>
          <w:cantSplit/>
          <w:trHeight w:val="454"/>
          <w:jc w:val="center"/>
        </w:trPr>
        <w:tc>
          <w:tcPr>
            <w:tcW w:w="816" w:type="dxa"/>
            <w:vAlign w:val="center"/>
          </w:tcPr>
          <w:p w14:paraId="64A2C4A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35E5D2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628AD5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18F767E"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7C191F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809BAE7" w14:textId="77777777" w:rsidR="002E65CA" w:rsidRPr="00E030D8" w:rsidRDefault="002E65CA" w:rsidP="00E030D8">
            <w:pPr>
              <w:pStyle w:val="220"/>
              <w:jc w:val="both"/>
              <w:rPr>
                <w:rFonts w:ascii="宋体" w:eastAsia="宋体" w:hAnsi="宋体"/>
                <w:b/>
                <w:color w:val="000000"/>
                <w:sz w:val="21"/>
              </w:rPr>
            </w:pPr>
          </w:p>
        </w:tc>
      </w:tr>
      <w:tr w:rsidR="002E65CA" w:rsidRPr="00916CAF" w14:paraId="55C715D8" w14:textId="77777777" w:rsidTr="00C8710B">
        <w:trPr>
          <w:cantSplit/>
          <w:trHeight w:val="454"/>
          <w:jc w:val="center"/>
        </w:trPr>
        <w:tc>
          <w:tcPr>
            <w:tcW w:w="816" w:type="dxa"/>
            <w:vAlign w:val="center"/>
          </w:tcPr>
          <w:p w14:paraId="54F6EEF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03B133D"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5DCEE6"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AD708D3"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67A542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DFA48CA" w14:textId="77777777" w:rsidR="002E65CA" w:rsidRPr="00E030D8" w:rsidRDefault="002E65CA" w:rsidP="00E030D8">
            <w:pPr>
              <w:pStyle w:val="220"/>
              <w:jc w:val="both"/>
              <w:rPr>
                <w:rFonts w:ascii="宋体" w:eastAsia="宋体" w:hAnsi="宋体"/>
                <w:b/>
                <w:color w:val="000000"/>
                <w:sz w:val="21"/>
              </w:rPr>
            </w:pPr>
          </w:p>
        </w:tc>
      </w:tr>
      <w:tr w:rsidR="002E65CA" w:rsidRPr="00916CAF" w14:paraId="666977C1" w14:textId="77777777" w:rsidTr="00C8710B">
        <w:trPr>
          <w:cantSplit/>
          <w:trHeight w:val="454"/>
          <w:jc w:val="center"/>
        </w:trPr>
        <w:tc>
          <w:tcPr>
            <w:tcW w:w="816" w:type="dxa"/>
            <w:vAlign w:val="center"/>
          </w:tcPr>
          <w:p w14:paraId="519DDC9B"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24F7AF"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3EB218"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142FB1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A6856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C59A707" w14:textId="77777777" w:rsidR="002E65CA" w:rsidRPr="00E030D8" w:rsidRDefault="002E65CA" w:rsidP="00E030D8">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11" w:name="_Toc331238769"/>
      <w:bookmarkStart w:id="12" w:name="_Toc331243603"/>
      <w:bookmarkStart w:id="13" w:name="_Toc331243782"/>
      <w:bookmarkStart w:id="14" w:name="_Toc331238830"/>
      <w:bookmarkStart w:id="15" w:name="_Toc331243703"/>
      <w:bookmarkStart w:id="16" w:name="_Toc331243882"/>
      <w:bookmarkStart w:id="17" w:name="_Toc331545160"/>
      <w:bookmarkStart w:id="18" w:name="_Toc58764631"/>
      <w:commentRangeStart w:id="19"/>
      <w:r>
        <w:rPr>
          <w:rFonts w:hint="eastAsia"/>
        </w:rPr>
        <w:lastRenderedPageBreak/>
        <w:t>痛点分析</w:t>
      </w:r>
      <w:commentRangeEnd w:id="19"/>
      <w:r w:rsidR="00240F03">
        <w:rPr>
          <w:rStyle w:val="afff5"/>
          <w:rFonts w:asciiTheme="minorHAnsi" w:eastAsiaTheme="minorEastAsia" w:hAnsiTheme="minorHAnsi"/>
          <w:b w:val="0"/>
          <w:bCs w:val="0"/>
          <w:kern w:val="2"/>
        </w:rPr>
        <w:commentReference w:id="19"/>
      </w:r>
      <w:bookmarkEnd w:id="18"/>
    </w:p>
    <w:p w14:paraId="31F2AE6A" w14:textId="69025360" w:rsidR="00355838" w:rsidRDefault="00222D3D" w:rsidP="00355838">
      <w:pPr>
        <w:pStyle w:val="2"/>
      </w:pPr>
      <w:bookmarkStart w:id="20" w:name="_Toc56710840"/>
      <w:bookmarkStart w:id="21" w:name="_Toc56710947"/>
      <w:bookmarkStart w:id="22" w:name="_Toc56711138"/>
      <w:bookmarkStart w:id="23" w:name="_Toc56711385"/>
      <w:bookmarkStart w:id="24" w:name="_Toc58764632"/>
      <w:commentRangeStart w:id="25"/>
      <w:r>
        <w:rPr>
          <w:rFonts w:hint="eastAsia"/>
        </w:rPr>
        <w:t>痛点概述</w:t>
      </w:r>
      <w:bookmarkEnd w:id="20"/>
      <w:bookmarkEnd w:id="21"/>
      <w:bookmarkEnd w:id="22"/>
      <w:bookmarkEnd w:id="23"/>
      <w:commentRangeEnd w:id="25"/>
      <w:r w:rsidR="00240F03">
        <w:rPr>
          <w:rStyle w:val="afff5"/>
          <w:rFonts w:asciiTheme="minorHAnsi" w:eastAsiaTheme="minorEastAsia" w:hAnsiTheme="minorHAnsi"/>
          <w:b w:val="0"/>
          <w:bCs w:val="0"/>
        </w:rPr>
        <w:commentReference w:id="25"/>
      </w:r>
      <w:bookmarkEnd w:id="24"/>
    </w:p>
    <w:p w14:paraId="797DF6A7" w14:textId="77777777" w:rsidR="00355838" w:rsidRDefault="00355838" w:rsidP="00355838">
      <w:pPr>
        <w:pStyle w:val="a1"/>
        <w:numPr>
          <w:ilvl w:val="0"/>
          <w:numId w:val="40"/>
        </w:numPr>
        <w:ind w:firstLineChars="0"/>
      </w:pPr>
      <w:r>
        <w:rPr>
          <w:rFonts w:hint="eastAsia"/>
        </w:rPr>
        <w:t>针对人们由于没有足够时间完整观看某个重要的线上直播讲座或报告，只能有选择性地观看自己最感兴趣部分，但是不知道该选择什么时候进行观看，达到最大化利用时间的需求；</w:t>
      </w:r>
    </w:p>
    <w:p w14:paraId="015EFD45" w14:textId="77777777" w:rsidR="00355838" w:rsidRDefault="00355838" w:rsidP="00355838">
      <w:pPr>
        <w:pStyle w:val="a1"/>
        <w:numPr>
          <w:ilvl w:val="0"/>
          <w:numId w:val="40"/>
        </w:numPr>
        <w:ind w:firstLineChars="0"/>
      </w:pPr>
      <w:r>
        <w:rPr>
          <w:rFonts w:hint="eastAsia"/>
        </w:rPr>
        <w:t>针对人们由于某种原因无法参加某个线上直播讲座或报告，但又不想遗漏重要信息，因此希望能有人总结讲座的主要内容的需求；</w:t>
      </w:r>
    </w:p>
    <w:p w14:paraId="42303360" w14:textId="0F5F07D2" w:rsidR="00355838" w:rsidRDefault="00355838" w:rsidP="00355838">
      <w:pPr>
        <w:pStyle w:val="a1"/>
        <w:numPr>
          <w:ilvl w:val="0"/>
          <w:numId w:val="40"/>
        </w:numPr>
        <w:ind w:firstLineChars="0"/>
      </w:pPr>
      <w:r>
        <w:rPr>
          <w:rFonts w:hint="eastAsia"/>
        </w:rPr>
        <w:t>针对人们想要参加一些知识性的讲座增长自身见识，但找到自己感兴趣的讲座费时费力的需求</w:t>
      </w:r>
      <w:r w:rsidR="000F0F57">
        <w:rPr>
          <w:rFonts w:hint="eastAsia"/>
        </w:rPr>
        <w:t>；</w:t>
      </w:r>
    </w:p>
    <w:p w14:paraId="4BBBCAB2" w14:textId="4F35D029" w:rsidR="000F0F57" w:rsidRPr="00355838" w:rsidRDefault="000F0F57" w:rsidP="00355838">
      <w:pPr>
        <w:pStyle w:val="a1"/>
        <w:numPr>
          <w:ilvl w:val="0"/>
          <w:numId w:val="40"/>
        </w:numPr>
        <w:ind w:firstLineChars="0"/>
      </w:pPr>
      <w:r>
        <w:rPr>
          <w:rFonts w:hint="eastAsia"/>
        </w:rPr>
        <w:t>针对人们通过视频学习时，常常需要制作相应笔记，而笔记内容往往与视频相关，重复劳动费时费力。</w:t>
      </w:r>
    </w:p>
    <w:p w14:paraId="56E3CD3A" w14:textId="5306E7F0" w:rsidR="00222D3D" w:rsidRDefault="00222D3D" w:rsidP="00222D3D">
      <w:pPr>
        <w:pStyle w:val="2"/>
      </w:pPr>
      <w:bookmarkStart w:id="26" w:name="_Toc58764633"/>
      <w:commentRangeStart w:id="27"/>
      <w:r>
        <w:rPr>
          <w:rFonts w:hint="eastAsia"/>
        </w:rPr>
        <w:t>相关工作</w:t>
      </w:r>
      <w:commentRangeEnd w:id="27"/>
      <w:r w:rsidR="00240F03">
        <w:rPr>
          <w:rStyle w:val="afff5"/>
          <w:rFonts w:asciiTheme="minorHAnsi" w:eastAsiaTheme="minorEastAsia" w:hAnsiTheme="minorHAnsi"/>
          <w:b w:val="0"/>
          <w:bCs w:val="0"/>
        </w:rPr>
        <w:commentReference w:id="27"/>
      </w:r>
      <w:bookmarkEnd w:id="26"/>
    </w:p>
    <w:p w14:paraId="4AFCD025" w14:textId="434A29C4" w:rsidR="00355838" w:rsidRDefault="00355838" w:rsidP="00355838">
      <w:pPr>
        <w:pStyle w:val="a1"/>
        <w:numPr>
          <w:ilvl w:val="0"/>
          <w:numId w:val="41"/>
        </w:numPr>
        <w:ind w:firstLineChars="0"/>
      </w:pPr>
      <w:r w:rsidRPr="00355838">
        <w:rPr>
          <w:rFonts w:hint="eastAsia"/>
        </w:rPr>
        <w:t>国外知名视频网站</w:t>
      </w:r>
      <w:proofErr w:type="spellStart"/>
      <w:r w:rsidRPr="00355838">
        <w:rPr>
          <w:rFonts w:hint="eastAsia"/>
        </w:rPr>
        <w:t>Youtube</w:t>
      </w:r>
      <w:proofErr w:type="spellEnd"/>
      <w:r w:rsidR="00C34944">
        <w:rPr>
          <w:rFonts w:hint="eastAsia"/>
        </w:rPr>
        <w:t>支持“视频跳转”和“解说词”</w:t>
      </w:r>
      <w:r w:rsidR="00AD6579">
        <w:rPr>
          <w:rFonts w:hint="eastAsia"/>
        </w:rPr>
        <w:t>两种视频辅助</w:t>
      </w:r>
      <w:r w:rsidR="00C34944">
        <w:rPr>
          <w:rFonts w:hint="eastAsia"/>
        </w:rPr>
        <w:t>功能</w:t>
      </w:r>
      <w:r w:rsidR="00C34944">
        <w:rPr>
          <w:rFonts w:hint="eastAsia"/>
        </w:rPr>
        <w:t>。上传者可以通过手动编辑视频的章节信息，实现简单的内容摘要功能；</w:t>
      </w:r>
      <w:r w:rsidR="00235577">
        <w:rPr>
          <w:rFonts w:hint="eastAsia"/>
        </w:rPr>
        <w:t>解说词根据音频信息自动生成</w:t>
      </w:r>
      <w:r w:rsidRPr="00355838">
        <w:rPr>
          <w:rFonts w:hint="eastAsia"/>
        </w:rPr>
        <w:t>；</w:t>
      </w:r>
    </w:p>
    <w:p w14:paraId="6BDBB92F" w14:textId="77777777" w:rsidR="00235577" w:rsidRDefault="00355838" w:rsidP="00235577">
      <w:pPr>
        <w:pStyle w:val="a1"/>
        <w:keepNext/>
        <w:ind w:left="420" w:firstLineChars="0" w:firstLine="0"/>
        <w:jc w:val="center"/>
      </w:pPr>
      <w:r w:rsidRPr="00B76014">
        <w:rPr>
          <w:noProof/>
        </w:rPr>
        <w:lastRenderedPageBreak/>
        <w:drawing>
          <wp:inline distT="0" distB="0" distL="0" distR="0" wp14:anchorId="4A57F333" wp14:editId="40763C4C">
            <wp:extent cx="5273396" cy="3755390"/>
            <wp:effectExtent l="152400" t="152400" r="346710" b="3403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5273396" cy="3755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92B2" w14:textId="656FE108" w:rsidR="00355838" w:rsidRDefault="00235577" w:rsidP="00235577">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6FB6">
        <w:rPr>
          <w:noProof/>
        </w:rPr>
        <w:t>1</w:t>
      </w:r>
      <w:r>
        <w:fldChar w:fldCharType="end"/>
      </w:r>
      <w:r w:rsidR="009A4A90">
        <w:t xml:space="preserve"> </w:t>
      </w:r>
      <w:proofErr w:type="spellStart"/>
      <w:r w:rsidR="009A4A90">
        <w:rPr>
          <w:rFonts w:hint="eastAsia"/>
        </w:rPr>
        <w:t>Youtube</w:t>
      </w:r>
      <w:proofErr w:type="spellEnd"/>
      <w:r>
        <w:rPr>
          <w:rFonts w:hint="eastAsia"/>
        </w:rPr>
        <w:t>基于视频跳转功能实现内容摘要</w:t>
      </w:r>
    </w:p>
    <w:p w14:paraId="3A532E53" w14:textId="77777777" w:rsidR="00235577" w:rsidRDefault="00235577" w:rsidP="00235577">
      <w:pPr>
        <w:keepNext/>
        <w:jc w:val="center"/>
      </w:pPr>
      <w:r>
        <w:rPr>
          <w:noProof/>
        </w:rPr>
        <w:lastRenderedPageBreak/>
        <w:drawing>
          <wp:inline distT="0" distB="0" distL="0" distR="0" wp14:anchorId="1CD903AF" wp14:editId="1B297FFE">
            <wp:extent cx="3838095" cy="4838095"/>
            <wp:effectExtent l="152400" t="152400" r="334010" b="3435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095" cy="4838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9677AB4" w14:textId="44BA76D6" w:rsidR="00235577" w:rsidRPr="00235577" w:rsidRDefault="00235577" w:rsidP="00235577">
      <w:pPr>
        <w:pStyle w:val="ad"/>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6FB6">
        <w:rPr>
          <w:noProof/>
        </w:rPr>
        <w:t>2</w:t>
      </w:r>
      <w:r>
        <w:fldChar w:fldCharType="end"/>
      </w:r>
      <w:r w:rsidR="002B6FB6">
        <w:t xml:space="preserve"> </w:t>
      </w:r>
      <w:proofErr w:type="spellStart"/>
      <w:r w:rsidR="002B6FB6">
        <w:rPr>
          <w:rFonts w:hint="eastAsia"/>
        </w:rPr>
        <w:t>Youtube</w:t>
      </w:r>
      <w:proofErr w:type="spellEnd"/>
      <w:r w:rsidR="002B6FB6">
        <w:rPr>
          <w:rFonts w:hint="eastAsia"/>
        </w:rPr>
        <w:t>提供的</w:t>
      </w:r>
      <w:r>
        <w:rPr>
          <w:rFonts w:hint="eastAsia"/>
        </w:rPr>
        <w:t>解说词</w:t>
      </w:r>
      <w:r w:rsidR="002B6FB6">
        <w:rPr>
          <w:rFonts w:hint="eastAsia"/>
        </w:rPr>
        <w:t>功能</w:t>
      </w:r>
    </w:p>
    <w:p w14:paraId="0D2395F6" w14:textId="6E5143A0" w:rsidR="00222D3D" w:rsidRPr="00355838" w:rsidRDefault="002C6D93" w:rsidP="002C6D93">
      <w:pPr>
        <w:pStyle w:val="a1"/>
        <w:numPr>
          <w:ilvl w:val="0"/>
          <w:numId w:val="41"/>
        </w:numPr>
        <w:ind w:firstLineChars="0"/>
      </w:pPr>
      <w:r>
        <w:rPr>
          <w:rFonts w:hint="eastAsia"/>
        </w:rPr>
        <w:t>国内知名视频网站</w:t>
      </w:r>
      <w:proofErr w:type="spellStart"/>
      <w:r>
        <w:rPr>
          <w:rFonts w:hint="eastAsia"/>
        </w:rPr>
        <w:t>Bilibili</w:t>
      </w:r>
      <w:proofErr w:type="spellEnd"/>
      <w:r>
        <w:rPr>
          <w:rFonts w:hint="eastAsia"/>
        </w:rPr>
        <w:t>支持“</w:t>
      </w:r>
      <w:r>
        <w:rPr>
          <w:rFonts w:hint="eastAsia"/>
        </w:rPr>
        <w:t>视频跳转</w:t>
      </w:r>
      <w:r>
        <w:rPr>
          <w:rFonts w:hint="eastAsia"/>
        </w:rPr>
        <w:t>”和“记笔记”</w:t>
      </w:r>
      <w:r w:rsidR="00AD6579">
        <w:rPr>
          <w:rFonts w:hint="eastAsia"/>
        </w:rPr>
        <w:t>两种视频辅助</w:t>
      </w:r>
      <w:r>
        <w:rPr>
          <w:rFonts w:hint="eastAsia"/>
        </w:rPr>
        <w:t>功能</w:t>
      </w:r>
      <w:r w:rsidR="009B7243">
        <w:rPr>
          <w:rFonts w:hint="eastAsia"/>
        </w:rPr>
        <w:t>；视频跳转与</w:t>
      </w:r>
      <w:proofErr w:type="spellStart"/>
      <w:r w:rsidR="009B7243">
        <w:rPr>
          <w:rFonts w:hint="eastAsia"/>
        </w:rPr>
        <w:t>Youtube</w:t>
      </w:r>
      <w:proofErr w:type="spellEnd"/>
      <w:r w:rsidR="009B7243">
        <w:rPr>
          <w:rFonts w:hint="eastAsia"/>
        </w:rPr>
        <w:t>中展现的类似，由用户手动编辑；</w:t>
      </w:r>
    </w:p>
    <w:p w14:paraId="2BAD0C9C" w14:textId="77777777" w:rsidR="009B7243" w:rsidRDefault="0007453C" w:rsidP="009B7243">
      <w:pPr>
        <w:pStyle w:val="a1"/>
        <w:keepNext/>
        <w:ind w:firstLine="480"/>
      </w:pPr>
      <w:r>
        <w:rPr>
          <w:noProof/>
        </w:rPr>
        <w:lastRenderedPageBreak/>
        <w:drawing>
          <wp:inline distT="0" distB="0" distL="0" distR="0" wp14:anchorId="3AF3268F" wp14:editId="6128042A">
            <wp:extent cx="5274310" cy="2341245"/>
            <wp:effectExtent l="152400" t="152400" r="345440" b="3448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41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CBE067" w14:textId="00046A79" w:rsidR="00222D3D" w:rsidRDefault="009B7243" w:rsidP="009B7243">
      <w:pPr>
        <w:pStyle w:val="a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6FB6">
        <w:rPr>
          <w:noProof/>
        </w:rPr>
        <w:t>3</w:t>
      </w:r>
      <w:r>
        <w:fldChar w:fldCharType="end"/>
      </w:r>
      <w:r>
        <w:t xml:space="preserve"> </w:t>
      </w:r>
      <w:proofErr w:type="spellStart"/>
      <w:r>
        <w:rPr>
          <w:rFonts w:hint="eastAsia"/>
        </w:rPr>
        <w:t>Bilibili</w:t>
      </w:r>
      <w:proofErr w:type="spellEnd"/>
      <w:r w:rsidR="009A4A90">
        <w:rPr>
          <w:rFonts w:hint="eastAsia"/>
        </w:rPr>
        <w:t>基于视频跳转功能实现内容摘要</w:t>
      </w:r>
    </w:p>
    <w:p w14:paraId="1CB29D89" w14:textId="77777777" w:rsidR="002B6FB6" w:rsidRDefault="002B6FB6" w:rsidP="002B6FB6">
      <w:pPr>
        <w:pStyle w:val="a1"/>
        <w:keepNext/>
        <w:ind w:firstLineChars="0" w:firstLine="0"/>
        <w:jc w:val="center"/>
      </w:pPr>
      <w:r>
        <w:rPr>
          <w:noProof/>
        </w:rPr>
        <w:drawing>
          <wp:inline distT="0" distB="0" distL="0" distR="0" wp14:anchorId="07AC1818" wp14:editId="7024FEDF">
            <wp:extent cx="3838095" cy="514285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095" cy="5142857"/>
                    </a:xfrm>
                    <a:prstGeom prst="rect">
                      <a:avLst/>
                    </a:prstGeom>
                  </pic:spPr>
                </pic:pic>
              </a:graphicData>
            </a:graphic>
          </wp:inline>
        </w:drawing>
      </w:r>
    </w:p>
    <w:p w14:paraId="366CC582" w14:textId="54A97EA8" w:rsidR="00222D3D" w:rsidRDefault="002B6FB6" w:rsidP="002B6FB6">
      <w:pPr>
        <w:pStyle w:val="ad"/>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proofErr w:type="spellStart"/>
      <w:r>
        <w:rPr>
          <w:rFonts w:hint="eastAsia"/>
        </w:rPr>
        <w:t>Bilibili</w:t>
      </w:r>
      <w:proofErr w:type="spellEnd"/>
      <w:r>
        <w:rPr>
          <w:rFonts w:hint="eastAsia"/>
        </w:rPr>
        <w:t>提供的记笔记功能</w:t>
      </w:r>
    </w:p>
    <w:p w14:paraId="05E1C9E5" w14:textId="77777777" w:rsidR="00222D3D" w:rsidRDefault="00222D3D" w:rsidP="00DF54DC">
      <w:pPr>
        <w:pStyle w:val="a1"/>
        <w:ind w:firstLine="480"/>
      </w:pPr>
    </w:p>
    <w:p w14:paraId="420B1C79" w14:textId="77777777" w:rsidR="00222D3D" w:rsidRDefault="00222D3D" w:rsidP="002B6FB6">
      <w:pPr>
        <w:pStyle w:val="a1"/>
        <w:ind w:firstLineChars="0" w:firstLine="0"/>
        <w:rPr>
          <w:rFonts w:hint="eastAsia"/>
        </w:rPr>
        <w:sectPr w:rsidR="00222D3D" w:rsidSect="005E28E1">
          <w:footerReference w:type="first" r:id="rId19"/>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28" w:name="_Toc56710843"/>
      <w:bookmarkStart w:id="29" w:name="_Toc56710950"/>
      <w:bookmarkStart w:id="30" w:name="_Toc56711141"/>
      <w:bookmarkStart w:id="31" w:name="_Toc56711388"/>
      <w:bookmarkStart w:id="32" w:name="_Toc58764634"/>
      <w:commentRangeStart w:id="33"/>
      <w:r>
        <w:rPr>
          <w:rFonts w:hint="eastAsia"/>
        </w:rPr>
        <w:lastRenderedPageBreak/>
        <w:t>项目创新点</w:t>
      </w:r>
      <w:bookmarkEnd w:id="28"/>
      <w:bookmarkEnd w:id="29"/>
      <w:bookmarkEnd w:id="30"/>
      <w:bookmarkEnd w:id="31"/>
      <w:commentRangeEnd w:id="33"/>
      <w:r w:rsidR="00240F03">
        <w:rPr>
          <w:rStyle w:val="afff5"/>
          <w:rFonts w:asciiTheme="minorHAnsi" w:eastAsiaTheme="minorEastAsia" w:hAnsiTheme="minorHAnsi"/>
          <w:b w:val="0"/>
          <w:bCs w:val="0"/>
          <w:kern w:val="2"/>
        </w:rPr>
        <w:commentReference w:id="33"/>
      </w:r>
      <w:bookmarkEnd w:id="32"/>
    </w:p>
    <w:p w14:paraId="034135B2" w14:textId="405A2B47" w:rsidR="00222D3D" w:rsidRDefault="00222D3D" w:rsidP="00DF54DC">
      <w:pPr>
        <w:pStyle w:val="2"/>
      </w:pPr>
      <w:bookmarkStart w:id="34" w:name="_Toc56710844"/>
      <w:bookmarkStart w:id="35" w:name="_Toc56710951"/>
      <w:bookmarkStart w:id="36" w:name="_Toc56711142"/>
      <w:bookmarkStart w:id="37" w:name="_Toc56711389"/>
      <w:bookmarkStart w:id="38" w:name="_Toc58764635"/>
      <w:r w:rsidRPr="00222D3D">
        <w:rPr>
          <w:rFonts w:hint="eastAsia"/>
        </w:rPr>
        <w:t>技术性创新点</w:t>
      </w:r>
      <w:bookmarkEnd w:id="34"/>
      <w:bookmarkEnd w:id="35"/>
      <w:bookmarkEnd w:id="36"/>
      <w:bookmarkEnd w:id="37"/>
      <w:bookmarkEnd w:id="38"/>
    </w:p>
    <w:p w14:paraId="5E3B149D" w14:textId="10E79DE4" w:rsidR="004213C8" w:rsidRDefault="008F15CB" w:rsidP="004213C8">
      <w:pPr>
        <w:pStyle w:val="a1"/>
        <w:numPr>
          <w:ilvl w:val="0"/>
          <w:numId w:val="43"/>
        </w:numPr>
        <w:ind w:firstLineChars="0"/>
      </w:pPr>
      <w:r>
        <w:rPr>
          <w:rFonts w:hint="eastAsia"/>
        </w:rPr>
        <w:t>利用基于神经网络的静态视频摘要模型和语音识别模型，将目标视频转换成视频摘要和文本；</w:t>
      </w:r>
    </w:p>
    <w:p w14:paraId="20A0DCF7" w14:textId="0F233254" w:rsidR="008F15CB" w:rsidRDefault="008F15CB" w:rsidP="004213C8">
      <w:pPr>
        <w:pStyle w:val="a1"/>
        <w:numPr>
          <w:ilvl w:val="0"/>
          <w:numId w:val="43"/>
        </w:numPr>
        <w:ind w:firstLineChars="0"/>
      </w:pPr>
      <w:r>
        <w:rPr>
          <w:rFonts w:hint="eastAsia"/>
        </w:rPr>
        <w:t>使用</w:t>
      </w:r>
      <w:proofErr w:type="gramStart"/>
      <w:r>
        <w:rPr>
          <w:rFonts w:hint="eastAsia"/>
        </w:rPr>
        <w:t>预训练</w:t>
      </w:r>
      <w:proofErr w:type="gramEnd"/>
      <w:r>
        <w:rPr>
          <w:rFonts w:hint="eastAsia"/>
        </w:rPr>
        <w:t>语言模型，生成输入文本的摘要；</w:t>
      </w:r>
    </w:p>
    <w:p w14:paraId="544E6E98" w14:textId="51BCC900" w:rsidR="008F15CB" w:rsidRPr="004213C8" w:rsidRDefault="008F15CB" w:rsidP="004213C8">
      <w:pPr>
        <w:pStyle w:val="a1"/>
        <w:numPr>
          <w:ilvl w:val="0"/>
          <w:numId w:val="43"/>
        </w:numPr>
        <w:ind w:firstLineChars="0"/>
        <w:rPr>
          <w:rFonts w:hint="eastAsia"/>
        </w:rPr>
      </w:pPr>
      <w:r>
        <w:rPr>
          <w:rFonts w:hint="eastAsia"/>
        </w:rPr>
        <w:t>使用基于模板的方法，对图文进行编排，生成最终摘要。</w:t>
      </w:r>
    </w:p>
    <w:p w14:paraId="5B98F4C6" w14:textId="194567FD" w:rsidR="00222D3D" w:rsidRDefault="00222D3D" w:rsidP="00222D3D">
      <w:pPr>
        <w:pStyle w:val="2"/>
      </w:pPr>
      <w:bookmarkStart w:id="39" w:name="_Toc58764636"/>
      <w:r w:rsidRPr="00222D3D">
        <w:rPr>
          <w:rFonts w:hint="eastAsia"/>
        </w:rPr>
        <w:t>功能性创新点</w:t>
      </w:r>
      <w:bookmarkEnd w:id="39"/>
    </w:p>
    <w:p w14:paraId="16B30DC9" w14:textId="5EEC793E" w:rsidR="003F20DB" w:rsidRDefault="00B70D9F" w:rsidP="003F20DB">
      <w:pPr>
        <w:pStyle w:val="a1"/>
        <w:numPr>
          <w:ilvl w:val="0"/>
          <w:numId w:val="42"/>
        </w:numPr>
        <w:ind w:firstLineChars="0"/>
      </w:pPr>
      <w:r>
        <w:rPr>
          <w:rFonts w:hint="eastAsia"/>
        </w:rPr>
        <w:t>以后台解析的形式代替从头到尾观看，</w:t>
      </w:r>
      <w:r w:rsidR="000D6624">
        <w:rPr>
          <w:rFonts w:hint="eastAsia"/>
        </w:rPr>
        <w:t>为用户的时间冲突提供新的解决方案；</w:t>
      </w:r>
    </w:p>
    <w:p w14:paraId="30F4280D" w14:textId="0A9CB942" w:rsidR="000D6624" w:rsidRDefault="000D6624" w:rsidP="003F20DB">
      <w:pPr>
        <w:pStyle w:val="a1"/>
        <w:numPr>
          <w:ilvl w:val="0"/>
          <w:numId w:val="42"/>
        </w:numPr>
        <w:ind w:firstLineChars="0"/>
      </w:pPr>
      <w:r>
        <w:rPr>
          <w:rFonts w:hint="eastAsia"/>
        </w:rPr>
        <w:t>图文摘要的形式帮助用户快速浏览视频的核心内容，在更短的时间内，甄别更多的视频；</w:t>
      </w:r>
    </w:p>
    <w:p w14:paraId="397BD12C" w14:textId="19172323" w:rsidR="000D6624" w:rsidRDefault="000D6624" w:rsidP="003F20DB">
      <w:pPr>
        <w:pStyle w:val="a1"/>
        <w:numPr>
          <w:ilvl w:val="0"/>
          <w:numId w:val="42"/>
        </w:numPr>
        <w:ind w:firstLineChars="0"/>
      </w:pPr>
      <w:r>
        <w:rPr>
          <w:rFonts w:hint="eastAsia"/>
        </w:rPr>
        <w:t>摘要定位的功能让用户</w:t>
      </w:r>
      <w:r>
        <w:rPr>
          <w:rFonts w:hint="eastAsia"/>
        </w:rPr>
        <w:t>可以</w:t>
      </w:r>
      <w:r>
        <w:rPr>
          <w:rFonts w:hint="eastAsia"/>
        </w:rPr>
        <w:t>随时观看原文，或者直接回到原始视频中，进行更为细致学习；</w:t>
      </w:r>
    </w:p>
    <w:p w14:paraId="27ABC690" w14:textId="4DFF3963" w:rsidR="00ED667C" w:rsidRDefault="00901501" w:rsidP="003F20DB">
      <w:pPr>
        <w:pStyle w:val="a1"/>
        <w:numPr>
          <w:ilvl w:val="0"/>
          <w:numId w:val="42"/>
        </w:numPr>
        <w:ind w:firstLineChars="0"/>
      </w:pPr>
      <w:r>
        <w:rPr>
          <w:rFonts w:hint="eastAsia"/>
        </w:rPr>
        <w:t>提供</w:t>
      </w:r>
      <w:r w:rsidR="00ED667C">
        <w:rPr>
          <w:rFonts w:hint="eastAsia"/>
        </w:rPr>
        <w:t>摘要编辑功能，</w:t>
      </w:r>
      <w:r>
        <w:rPr>
          <w:rFonts w:hint="eastAsia"/>
        </w:rPr>
        <w:t>支持快速生成自定义笔记；</w:t>
      </w:r>
    </w:p>
    <w:p w14:paraId="53495C09" w14:textId="4FDEA3C4" w:rsidR="00901501" w:rsidRPr="003F20DB" w:rsidRDefault="008437E7" w:rsidP="003F20DB">
      <w:pPr>
        <w:pStyle w:val="a1"/>
        <w:numPr>
          <w:ilvl w:val="0"/>
          <w:numId w:val="42"/>
        </w:numPr>
        <w:ind w:firstLineChars="0"/>
      </w:pPr>
      <w:r>
        <w:rPr>
          <w:rFonts w:hint="eastAsia"/>
        </w:rPr>
        <w:t>支持资源分享，</w:t>
      </w:r>
      <w:r w:rsidR="005D542C">
        <w:rPr>
          <w:rFonts w:hint="eastAsia"/>
        </w:rPr>
        <w:t>用户可以分享自己推荐的讲座或教学视频地址，也可以查看其他人推荐的资源，为学习提供更多选择。</w:t>
      </w:r>
    </w:p>
    <w:p w14:paraId="4BBF4D75" w14:textId="753710A9" w:rsidR="00222D3D" w:rsidRDefault="00222D3D" w:rsidP="00222D3D">
      <w:pPr>
        <w:pStyle w:val="2"/>
      </w:pPr>
      <w:bookmarkStart w:id="40" w:name="_Toc58764637"/>
      <w:r w:rsidRPr="00222D3D">
        <w:rPr>
          <w:rFonts w:hint="eastAsia"/>
        </w:rPr>
        <w:t>其他创新点</w:t>
      </w:r>
      <w:bookmarkEnd w:id="40"/>
    </w:p>
    <w:p w14:paraId="1873CA7E" w14:textId="3CB98575" w:rsidR="00FA28BE" w:rsidRDefault="00FA28BE" w:rsidP="00FA28BE">
      <w:pPr>
        <w:pStyle w:val="a1"/>
        <w:numPr>
          <w:ilvl w:val="0"/>
          <w:numId w:val="44"/>
        </w:numPr>
        <w:ind w:firstLineChars="0"/>
      </w:pPr>
      <w:proofErr w:type="gramStart"/>
      <w:r>
        <w:rPr>
          <w:rFonts w:hint="eastAsia"/>
        </w:rPr>
        <w:t>免注册</w:t>
      </w:r>
      <w:proofErr w:type="gramEnd"/>
      <w:r>
        <w:rPr>
          <w:rFonts w:hint="eastAsia"/>
        </w:rPr>
        <w:t>登陆，使用方便快捷；</w:t>
      </w:r>
    </w:p>
    <w:p w14:paraId="34419BBE" w14:textId="75DF8402" w:rsidR="00FA28BE" w:rsidRDefault="0083202B" w:rsidP="00FA28BE">
      <w:pPr>
        <w:pStyle w:val="a1"/>
        <w:numPr>
          <w:ilvl w:val="0"/>
          <w:numId w:val="44"/>
        </w:numPr>
        <w:ind w:firstLineChars="0"/>
      </w:pPr>
      <w:r>
        <w:rPr>
          <w:rFonts w:hint="eastAsia"/>
        </w:rPr>
        <w:t>支持笔记导出，</w:t>
      </w:r>
      <w:r w:rsidR="003B018D">
        <w:rPr>
          <w:rFonts w:hint="eastAsia"/>
        </w:rPr>
        <w:t>利于回顾和存档。</w:t>
      </w:r>
    </w:p>
    <w:p w14:paraId="1E0FDAEA" w14:textId="03F468EB" w:rsidR="00FA28BE" w:rsidRPr="00FA28BE" w:rsidRDefault="00FA28BE" w:rsidP="00FA28BE">
      <w:pPr>
        <w:pStyle w:val="a1"/>
        <w:ind w:firstLineChars="0" w:firstLine="0"/>
        <w:rPr>
          <w:rFonts w:hint="eastAsia"/>
        </w:rPr>
        <w:sectPr w:rsidR="00FA28BE" w:rsidRPr="00FA28BE" w:rsidSect="00ED1508">
          <w:pgSz w:w="11906" w:h="16838"/>
          <w:pgMar w:top="1440" w:right="1800" w:bottom="1440" w:left="1800" w:header="851" w:footer="992" w:gutter="0"/>
          <w:cols w:space="425"/>
          <w:docGrid w:type="lines" w:linePitch="312"/>
        </w:sectPr>
      </w:pPr>
    </w:p>
    <w:p w14:paraId="514E90A6" w14:textId="3D97E93C" w:rsidR="00222D3D" w:rsidRDefault="00222D3D" w:rsidP="00222D3D">
      <w:pPr>
        <w:pStyle w:val="1"/>
      </w:pPr>
      <w:bookmarkStart w:id="41" w:name="_Toc56710855"/>
      <w:bookmarkStart w:id="42" w:name="_Toc56710962"/>
      <w:bookmarkStart w:id="43" w:name="_Toc56711153"/>
      <w:bookmarkStart w:id="44" w:name="_Toc56711400"/>
      <w:bookmarkStart w:id="45" w:name="_Toc58764638"/>
      <w:commentRangeStart w:id="46"/>
      <w:proofErr w:type="gramStart"/>
      <w:r>
        <w:rPr>
          <w:rFonts w:hint="eastAsia"/>
        </w:rPr>
        <w:lastRenderedPageBreak/>
        <w:t>竞品分析</w:t>
      </w:r>
      <w:bookmarkStart w:id="47" w:name="_Toc255826542"/>
      <w:bookmarkEnd w:id="11"/>
      <w:bookmarkEnd w:id="12"/>
      <w:bookmarkEnd w:id="13"/>
      <w:bookmarkEnd w:id="14"/>
      <w:bookmarkEnd w:id="15"/>
      <w:bookmarkEnd w:id="16"/>
      <w:bookmarkEnd w:id="17"/>
      <w:bookmarkEnd w:id="41"/>
      <w:bookmarkEnd w:id="42"/>
      <w:bookmarkEnd w:id="43"/>
      <w:bookmarkEnd w:id="44"/>
      <w:bookmarkEnd w:id="47"/>
      <w:commentRangeEnd w:id="46"/>
      <w:proofErr w:type="gramEnd"/>
      <w:r w:rsidR="00240F03">
        <w:rPr>
          <w:rStyle w:val="afff5"/>
          <w:rFonts w:asciiTheme="minorHAnsi" w:eastAsiaTheme="minorEastAsia" w:hAnsiTheme="minorHAnsi"/>
          <w:b w:val="0"/>
          <w:bCs w:val="0"/>
          <w:kern w:val="2"/>
        </w:rPr>
        <w:commentReference w:id="46"/>
      </w:r>
      <w:bookmarkEnd w:id="45"/>
    </w:p>
    <w:tbl>
      <w:tblPr>
        <w:tblStyle w:val="4-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384"/>
        <w:gridCol w:w="3402"/>
        <w:gridCol w:w="3736"/>
      </w:tblGrid>
      <w:tr w:rsidR="00450EC9" w14:paraId="7031B5C4" w14:textId="77777777" w:rsidTr="0045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87D295D" w14:textId="50BCAF2E" w:rsidR="00D84E50" w:rsidRDefault="00D84E50" w:rsidP="00D84E50">
            <w:pPr>
              <w:pStyle w:val="a1"/>
              <w:ind w:firstLineChars="0" w:firstLine="0"/>
              <w:rPr>
                <w:rFonts w:hint="eastAsia"/>
              </w:rPr>
            </w:pPr>
            <w:r>
              <w:rPr>
                <w:rFonts w:hint="eastAsia"/>
              </w:rPr>
              <w:t>比较对象</w:t>
            </w:r>
          </w:p>
        </w:tc>
        <w:tc>
          <w:tcPr>
            <w:tcW w:w="3402" w:type="dxa"/>
          </w:tcPr>
          <w:p w14:paraId="24A8D165" w14:textId="5842F06A" w:rsidR="00D84E50" w:rsidRDefault="00D84E50" w:rsidP="00D84E50">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Youtube</w:t>
            </w:r>
            <w:proofErr w:type="spellEnd"/>
            <w:r w:rsidR="00687567">
              <w:rPr>
                <w:rFonts w:hint="eastAsia"/>
              </w:rPr>
              <w:t>视频辅助功能</w:t>
            </w:r>
          </w:p>
        </w:tc>
        <w:tc>
          <w:tcPr>
            <w:tcW w:w="3736" w:type="dxa"/>
          </w:tcPr>
          <w:p w14:paraId="7B75C5C9" w14:textId="0AFC6D90" w:rsidR="00D84E50" w:rsidRDefault="00D84E50" w:rsidP="00D84E50">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proofErr w:type="spellStart"/>
            <w:r>
              <w:rPr>
                <w:rFonts w:hint="eastAsia"/>
              </w:rPr>
              <w:t>Bilibili</w:t>
            </w:r>
            <w:proofErr w:type="spellEnd"/>
            <w:r w:rsidR="00687567">
              <w:rPr>
                <w:rFonts w:hint="eastAsia"/>
              </w:rPr>
              <w:t>视频辅助功能</w:t>
            </w:r>
          </w:p>
        </w:tc>
      </w:tr>
      <w:tr w:rsidR="00450EC9" w14:paraId="0E7D17A3" w14:textId="77777777" w:rsidTr="0045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1702E2" w14:textId="762B3739" w:rsidR="00D84E50" w:rsidRDefault="00450EC9" w:rsidP="00D84E50">
            <w:pPr>
              <w:pStyle w:val="a1"/>
              <w:ind w:firstLineChars="0" w:firstLine="0"/>
              <w:rPr>
                <w:rFonts w:hint="eastAsia"/>
              </w:rPr>
            </w:pPr>
            <w:r>
              <w:rPr>
                <w:rFonts w:hint="eastAsia"/>
              </w:rPr>
              <w:t>使用对象</w:t>
            </w:r>
          </w:p>
        </w:tc>
        <w:tc>
          <w:tcPr>
            <w:tcW w:w="3402" w:type="dxa"/>
          </w:tcPr>
          <w:p w14:paraId="13D67A7C" w14:textId="23AD052D" w:rsidR="00D84E50" w:rsidRDefault="00450EC9" w:rsidP="00D84E50">
            <w:pPr>
              <w:pStyle w:val="a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需要快速了解视频内容的用户</w:t>
            </w:r>
          </w:p>
        </w:tc>
        <w:tc>
          <w:tcPr>
            <w:tcW w:w="3736" w:type="dxa"/>
          </w:tcPr>
          <w:p w14:paraId="2625AD7B" w14:textId="41C86464" w:rsidR="00D84E50" w:rsidRDefault="00450EC9" w:rsidP="00D84E50">
            <w:pPr>
              <w:pStyle w:val="a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需要快速了解视频内容，且可能会做相应笔记的用户</w:t>
            </w:r>
          </w:p>
        </w:tc>
      </w:tr>
      <w:tr w:rsidR="00D84E50" w14:paraId="65CD6A42" w14:textId="77777777" w:rsidTr="00450EC9">
        <w:tc>
          <w:tcPr>
            <w:cnfStyle w:val="001000000000" w:firstRow="0" w:lastRow="0" w:firstColumn="1" w:lastColumn="0" w:oddVBand="0" w:evenVBand="0" w:oddHBand="0" w:evenHBand="0" w:firstRowFirstColumn="0" w:firstRowLastColumn="0" w:lastRowFirstColumn="0" w:lastRowLastColumn="0"/>
            <w:tcW w:w="1384" w:type="dxa"/>
          </w:tcPr>
          <w:p w14:paraId="7000746C" w14:textId="587FAC4D" w:rsidR="00D84E50" w:rsidRDefault="00450EC9" w:rsidP="00D84E50">
            <w:pPr>
              <w:pStyle w:val="a1"/>
              <w:ind w:firstLineChars="0" w:firstLine="0"/>
              <w:rPr>
                <w:rFonts w:hint="eastAsia"/>
              </w:rPr>
            </w:pPr>
            <w:r>
              <w:rPr>
                <w:rFonts w:hint="eastAsia"/>
              </w:rPr>
              <w:t>主要功能</w:t>
            </w:r>
          </w:p>
        </w:tc>
        <w:tc>
          <w:tcPr>
            <w:tcW w:w="3402" w:type="dxa"/>
          </w:tcPr>
          <w:p w14:paraId="5C7F3384" w14:textId="2ADC4A4B" w:rsidR="00D84E50" w:rsidRDefault="00450EC9" w:rsidP="00D84E50">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用户可以通过内容摘要或解说词快速浏览视频内容</w:t>
            </w:r>
          </w:p>
        </w:tc>
        <w:tc>
          <w:tcPr>
            <w:tcW w:w="3736" w:type="dxa"/>
          </w:tcPr>
          <w:p w14:paraId="16E83888" w14:textId="005F6E73" w:rsidR="00D84E50" w:rsidRPr="00450EC9" w:rsidRDefault="00450EC9" w:rsidP="00D84E50">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用户可以通过内容摘要快速浏览内容，并通过记笔记功能记录自己的想法</w:t>
            </w:r>
          </w:p>
        </w:tc>
      </w:tr>
      <w:tr w:rsidR="00450EC9" w14:paraId="391BAF4B" w14:textId="77777777" w:rsidTr="0045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472504E" w14:textId="4BDFAECA" w:rsidR="00D84E50" w:rsidRDefault="00450EC9" w:rsidP="00D84E50">
            <w:pPr>
              <w:pStyle w:val="a1"/>
              <w:ind w:firstLineChars="0" w:firstLine="0"/>
              <w:rPr>
                <w:rFonts w:hint="eastAsia"/>
              </w:rPr>
            </w:pPr>
            <w:r>
              <w:rPr>
                <w:rFonts w:hint="eastAsia"/>
              </w:rPr>
              <w:t>优点</w:t>
            </w:r>
          </w:p>
        </w:tc>
        <w:tc>
          <w:tcPr>
            <w:tcW w:w="3402" w:type="dxa"/>
          </w:tcPr>
          <w:p w14:paraId="007F6A26" w14:textId="17483CBC" w:rsidR="00D84E50" w:rsidRDefault="00450EC9" w:rsidP="00D84E50">
            <w:pPr>
              <w:pStyle w:val="a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内容摘要提供了概览，解说词</w:t>
            </w:r>
            <w:r w:rsidR="001774C5">
              <w:rPr>
                <w:rFonts w:hint="eastAsia"/>
              </w:rPr>
              <w:t>由音频自动生成</w:t>
            </w:r>
            <w:r>
              <w:rPr>
                <w:rFonts w:hint="eastAsia"/>
              </w:rPr>
              <w:t>的完整文本，内容详尽</w:t>
            </w:r>
          </w:p>
        </w:tc>
        <w:tc>
          <w:tcPr>
            <w:tcW w:w="3736" w:type="dxa"/>
          </w:tcPr>
          <w:p w14:paraId="3317F4EB" w14:textId="677F1810" w:rsidR="00D84E50" w:rsidRDefault="00450EC9" w:rsidP="00D84E50">
            <w:pPr>
              <w:pStyle w:val="a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内容摘要提供了概览</w:t>
            </w:r>
            <w:r>
              <w:rPr>
                <w:rFonts w:hint="eastAsia"/>
              </w:rPr>
              <w:t>，记笔记功能支持用户随时记录想法</w:t>
            </w:r>
          </w:p>
        </w:tc>
      </w:tr>
      <w:tr w:rsidR="00450EC9" w14:paraId="2CB724C0" w14:textId="77777777" w:rsidTr="00450EC9">
        <w:tc>
          <w:tcPr>
            <w:cnfStyle w:val="001000000000" w:firstRow="0" w:lastRow="0" w:firstColumn="1" w:lastColumn="0" w:oddVBand="0" w:evenVBand="0" w:oddHBand="0" w:evenHBand="0" w:firstRowFirstColumn="0" w:firstRowLastColumn="0" w:lastRowFirstColumn="0" w:lastRowLastColumn="0"/>
            <w:tcW w:w="1384" w:type="dxa"/>
          </w:tcPr>
          <w:p w14:paraId="070467FC" w14:textId="45567D6C" w:rsidR="00450EC9" w:rsidRDefault="00450EC9" w:rsidP="00D84E50">
            <w:pPr>
              <w:pStyle w:val="a1"/>
              <w:ind w:firstLineChars="0" w:firstLine="0"/>
              <w:rPr>
                <w:rFonts w:hint="eastAsia"/>
              </w:rPr>
            </w:pPr>
            <w:r>
              <w:rPr>
                <w:rFonts w:hint="eastAsia"/>
              </w:rPr>
              <w:t>缺点</w:t>
            </w:r>
          </w:p>
        </w:tc>
        <w:tc>
          <w:tcPr>
            <w:tcW w:w="3402" w:type="dxa"/>
          </w:tcPr>
          <w:p w14:paraId="4F15ED90" w14:textId="472DA7CF" w:rsidR="00450EC9" w:rsidRDefault="00450EC9" w:rsidP="00D84E50">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内容摘要由用户手动完成，并非每个视频都有，其质量取决于制作者；</w:t>
            </w:r>
            <w:r w:rsidR="001774C5">
              <w:rPr>
                <w:rFonts w:hint="eastAsia"/>
              </w:rPr>
              <w:t>而</w:t>
            </w:r>
            <w:r>
              <w:rPr>
                <w:rFonts w:hint="eastAsia"/>
              </w:rPr>
              <w:t>解说词仅是音频的文本形式，当视频较长时，浏览解说词和观看视频通用耗时</w:t>
            </w:r>
          </w:p>
        </w:tc>
        <w:tc>
          <w:tcPr>
            <w:tcW w:w="3736" w:type="dxa"/>
          </w:tcPr>
          <w:p w14:paraId="17477DF0" w14:textId="1158B59D" w:rsidR="00450EC9" w:rsidRDefault="00450EC9" w:rsidP="00D84E50">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内容摘要由用户手动完成，并非每个视频都有，其质量取决于制作者；</w:t>
            </w:r>
            <w:r w:rsidR="001774C5">
              <w:rPr>
                <w:rFonts w:hint="eastAsia"/>
              </w:rPr>
              <w:t>对于没有提供内容摘要的视频，没有快速浏览的方法；</w:t>
            </w:r>
            <w:r>
              <w:rPr>
                <w:rFonts w:hint="eastAsia"/>
              </w:rPr>
              <w:t>笔记完全由用户制作，</w:t>
            </w:r>
            <w:r w:rsidR="001774C5">
              <w:rPr>
                <w:rFonts w:hint="eastAsia"/>
              </w:rPr>
              <w:t>但许多时候笔记内容源自视频，重复书写耗时费力；</w:t>
            </w:r>
          </w:p>
        </w:tc>
      </w:tr>
    </w:tbl>
    <w:p w14:paraId="575642CB" w14:textId="273B87C0" w:rsidR="00CE32BA" w:rsidRDefault="00F4269C" w:rsidP="000F0F57">
      <w:pPr>
        <w:pStyle w:val="a1"/>
        <w:ind w:firstLineChars="0" w:firstLine="210"/>
      </w:pPr>
      <w:r>
        <w:rPr>
          <w:rFonts w:hint="eastAsia"/>
        </w:rPr>
        <w:t>无论是</w:t>
      </w:r>
      <w:proofErr w:type="spellStart"/>
      <w:r>
        <w:rPr>
          <w:rFonts w:hint="eastAsia"/>
        </w:rPr>
        <w:t>Youtube</w:t>
      </w:r>
      <w:proofErr w:type="spellEnd"/>
      <w:r>
        <w:rPr>
          <w:rFonts w:hint="eastAsia"/>
        </w:rPr>
        <w:t>还是</w:t>
      </w:r>
      <w:proofErr w:type="spellStart"/>
      <w:r>
        <w:rPr>
          <w:rFonts w:hint="eastAsia"/>
        </w:rPr>
        <w:t>Bilibili</w:t>
      </w:r>
      <w:proofErr w:type="spellEnd"/>
      <w:r>
        <w:rPr>
          <w:rFonts w:hint="eastAsia"/>
        </w:rPr>
        <w:t>，其主要的功能仍是提供视频服务，而视频辅助功能仅是其扩展功能，质量由用户把控。</w:t>
      </w:r>
      <w:proofErr w:type="gramStart"/>
      <w:r w:rsidR="00816274" w:rsidRPr="00816274">
        <w:rPr>
          <w:rFonts w:hint="eastAsia"/>
        </w:rPr>
        <w:t>吾</w:t>
      </w:r>
      <w:proofErr w:type="gramEnd"/>
      <w:r w:rsidR="00816274" w:rsidRPr="00816274">
        <w:rPr>
          <w:rFonts w:hint="eastAsia"/>
        </w:rPr>
        <w:t>生也有涯</w:t>
      </w:r>
      <w:r w:rsidR="00816274">
        <w:rPr>
          <w:rFonts w:hint="eastAsia"/>
        </w:rPr>
        <w:t>，</w:t>
      </w:r>
      <w:r w:rsidR="00816274" w:rsidRPr="00816274">
        <w:rPr>
          <w:rFonts w:hint="eastAsia"/>
        </w:rPr>
        <w:t>而知也无涯</w:t>
      </w:r>
      <w:r w:rsidR="00816274">
        <w:rPr>
          <w:rFonts w:hint="eastAsia"/>
        </w:rPr>
        <w:t>。每个人的时间都是有限的，常常需要处理其他事情，</w:t>
      </w:r>
      <w:proofErr w:type="gramStart"/>
      <w:r w:rsidR="00816274">
        <w:rPr>
          <w:rFonts w:hint="eastAsia"/>
        </w:rPr>
        <w:t>无无法</w:t>
      </w:r>
      <w:proofErr w:type="gramEnd"/>
      <w:r w:rsidR="00816274">
        <w:rPr>
          <w:rFonts w:hint="eastAsia"/>
        </w:rPr>
        <w:t>及时观察一些实时讲座或学习视频。又或者因为同类视频太多而难以抉择，逐一观看将会耗费大量时间。现有的平台往往专注于资源的提供，对资源内容的</w:t>
      </w:r>
      <w:proofErr w:type="gramStart"/>
      <w:r w:rsidR="00816274">
        <w:rPr>
          <w:rFonts w:hint="eastAsia"/>
        </w:rPr>
        <w:t>描述仍</w:t>
      </w:r>
      <w:proofErr w:type="gramEnd"/>
      <w:r w:rsidR="00816274">
        <w:rPr>
          <w:rFonts w:hint="eastAsia"/>
        </w:rPr>
        <w:t>较为简单，主要依靠用户完成。</w:t>
      </w:r>
    </w:p>
    <w:p w14:paraId="72BB6013" w14:textId="1715B375" w:rsidR="00094249" w:rsidRPr="005E3E79" w:rsidRDefault="000F0F57" w:rsidP="000F0F57">
      <w:pPr>
        <w:pStyle w:val="a1"/>
        <w:ind w:firstLineChars="0" w:firstLine="210"/>
        <w:rPr>
          <w:rFonts w:hint="eastAsia"/>
        </w:rPr>
      </w:pPr>
      <w:r>
        <w:rPr>
          <w:rFonts w:hint="eastAsia"/>
        </w:rPr>
        <w:t>我们希望提供一款产品，它能够支持用户对视频内容的快速浏览，其最终展示结果将是图文并茂的。此外还提供笔记功能，不仅仅是用户的手动编辑，还支持从内容摘要中抽取，甚至直接在内容摘要上修改形成。</w:t>
      </w:r>
      <w:r w:rsidR="00CE32BA">
        <w:rPr>
          <w:rFonts w:hint="eastAsia"/>
        </w:rPr>
        <w:t>以此帮助用户更加</w:t>
      </w:r>
      <w:r w:rsidR="001940A7">
        <w:rPr>
          <w:rFonts w:hint="eastAsia"/>
        </w:rPr>
        <w:t>方便、</w:t>
      </w:r>
      <w:r w:rsidR="00CE32BA">
        <w:rPr>
          <w:rFonts w:hint="eastAsia"/>
        </w:rPr>
        <w:t>高效</w:t>
      </w:r>
      <w:r w:rsidR="001940A7">
        <w:rPr>
          <w:rFonts w:hint="eastAsia"/>
        </w:rPr>
        <w:t>地观看视频</w:t>
      </w:r>
      <w:r w:rsidR="00CE32BA">
        <w:rPr>
          <w:rFonts w:hint="eastAsia"/>
        </w:rPr>
        <w:t>。</w:t>
      </w:r>
    </w:p>
    <w:sectPr w:rsidR="00094249" w:rsidRPr="005E3E79" w:rsidSect="00ED1508">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20-11-20T00:06:00Z" w:initials="提示">
    <w:p w14:paraId="013122A0" w14:textId="6E7ABB01" w:rsidR="00240F03" w:rsidRPr="00240F03" w:rsidRDefault="00240F03">
      <w:pPr>
        <w:pStyle w:val="aff0"/>
      </w:pPr>
      <w:r>
        <w:rPr>
          <w:rStyle w:val="afff5"/>
        </w:rPr>
        <w:annotationRef/>
      </w:r>
      <w:r>
        <w:rPr>
          <w:rFonts w:hint="eastAsia"/>
        </w:rPr>
        <w:t>替换中括号内的字段，不保留中括号</w:t>
      </w:r>
    </w:p>
  </w:comment>
  <w:comment w:id="1" w:author="提示" w:date="2020-11-20T00:06:00Z" w:initials="提示">
    <w:p w14:paraId="756501C8" w14:textId="51DCE1C1" w:rsidR="00240F03" w:rsidRPr="00240F03" w:rsidRDefault="00240F03">
      <w:pPr>
        <w:pStyle w:val="aff0"/>
      </w:pPr>
      <w:r>
        <w:rPr>
          <w:rStyle w:val="afff5"/>
        </w:rPr>
        <w:annotationRef/>
      </w:r>
      <w:r>
        <w:rPr>
          <w:rFonts w:hint="eastAsia"/>
        </w:rPr>
        <w:t>使用无背景图标（</w:t>
      </w:r>
      <w:r>
        <w:rPr>
          <w:rFonts w:hint="eastAsia"/>
        </w:rPr>
        <w:t>.</w:t>
      </w:r>
      <w:r>
        <w:t>jpg/</w:t>
      </w:r>
      <w:proofErr w:type="spellStart"/>
      <w:r>
        <w:t>png</w:t>
      </w:r>
      <w:proofErr w:type="spellEnd"/>
      <w:r>
        <w:rPr>
          <w:rFonts w:hint="eastAsia"/>
        </w:rPr>
        <w:t>）替换括号内的字段，删除括号。</w:t>
      </w:r>
    </w:p>
  </w:comment>
  <w:comment w:id="2" w:author="提示" w:date="2020-11-20T00:06:00Z" w:initials="提示">
    <w:p w14:paraId="21CD9084" w14:textId="5104A9B0" w:rsidR="00240F03" w:rsidRPr="00240F03" w:rsidRDefault="00240F03">
      <w:pPr>
        <w:pStyle w:val="aff0"/>
      </w:pPr>
      <w:r>
        <w:rPr>
          <w:rStyle w:val="afff5"/>
        </w:rPr>
        <w:annotationRef/>
      </w:r>
      <w:r>
        <w:rPr>
          <w:rFonts w:hint="eastAsia"/>
        </w:rPr>
        <w:t>中文项目名称，删除括号。</w:t>
      </w:r>
    </w:p>
  </w:comment>
  <w:comment w:id="3" w:author="提示" w:date="2020-11-20T00:06:00Z" w:initials="提示">
    <w:p w14:paraId="3AEEAEF6" w14:textId="3B1E97BD" w:rsidR="00240F03" w:rsidRPr="00240F03" w:rsidRDefault="00240F03">
      <w:pPr>
        <w:pStyle w:val="aff0"/>
      </w:pPr>
      <w:r>
        <w:rPr>
          <w:rStyle w:val="afff5"/>
        </w:rPr>
        <w:annotationRef/>
      </w:r>
      <w:r>
        <w:rPr>
          <w:rFonts w:hint="eastAsia"/>
        </w:rPr>
        <w:t>英文项目名称，删除括号。</w:t>
      </w:r>
    </w:p>
  </w:comment>
  <w:comment w:id="4" w:author="提示" w:date="2020-11-20T00:06:00Z" w:initials="提示">
    <w:p w14:paraId="1FAFF4EB" w14:textId="163E4AB1" w:rsidR="00240F03" w:rsidRPr="00240F03" w:rsidRDefault="00240F03">
      <w:pPr>
        <w:pStyle w:val="aff0"/>
      </w:pPr>
      <w:r>
        <w:rPr>
          <w:rStyle w:val="afff5"/>
        </w:rPr>
        <w:annotationRef/>
      </w:r>
      <w:r>
        <w:t>#.</w:t>
      </w:r>
      <w:proofErr w:type="gramStart"/>
      <w:r>
        <w:t>#.#</w:t>
      </w:r>
      <w:proofErr w:type="gramEnd"/>
      <w:r>
        <w:rPr>
          <w:rFonts w:hint="eastAsia"/>
        </w:rPr>
        <w:t>格式，与记录更改历史一致</w:t>
      </w:r>
    </w:p>
  </w:comment>
  <w:comment w:id="5" w:author="提示" w:date="2020-11-20T00:07:00Z" w:initials="提示">
    <w:p w14:paraId="6EC415C8" w14:textId="4448734C" w:rsidR="00240F03" w:rsidRPr="00240F03" w:rsidRDefault="00240F03">
      <w:pPr>
        <w:pStyle w:val="aff0"/>
      </w:pPr>
      <w:r>
        <w:rPr>
          <w:rStyle w:val="afff5"/>
        </w:rPr>
        <w:annotationRef/>
      </w:r>
      <w:r>
        <w:rPr>
          <w:rFonts w:hint="eastAsia"/>
        </w:rPr>
        <w:t>使用无背景图标（</w:t>
      </w:r>
      <w:r>
        <w:rPr>
          <w:rFonts w:hint="eastAsia"/>
        </w:rPr>
        <w:t>.</w:t>
      </w:r>
      <w:r>
        <w:t>jpg/</w:t>
      </w:r>
      <w:proofErr w:type="spellStart"/>
      <w:r>
        <w:t>png</w:t>
      </w:r>
      <w:proofErr w:type="spellEnd"/>
      <w:r>
        <w:rPr>
          <w:rFonts w:hint="eastAsia"/>
        </w:rPr>
        <w:t>）替换括号内的字段，删除括号。</w:t>
      </w:r>
    </w:p>
  </w:comment>
  <w:comment w:id="6" w:author="提示" w:date="2020-11-20T00:07:00Z" w:initials="提示">
    <w:p w14:paraId="2A7BF205" w14:textId="66B220AE" w:rsidR="00240F03" w:rsidRPr="00240F03" w:rsidRDefault="00240F03">
      <w:pPr>
        <w:pStyle w:val="aff0"/>
      </w:pPr>
      <w:r>
        <w:rPr>
          <w:rStyle w:val="afff5"/>
        </w:rPr>
        <w:annotationRef/>
      </w:r>
      <w:r>
        <w:rPr>
          <w:rFonts w:hint="eastAsia"/>
        </w:rPr>
        <w:t>与队名一致，删除括号。</w:t>
      </w:r>
    </w:p>
  </w:comment>
  <w:comment w:id="7" w:author="提示" w:date="2020-11-20T00:07:00Z" w:initials="提示">
    <w:p w14:paraId="5A9CA686" w14:textId="44A1BAC6" w:rsidR="00240F03" w:rsidRDefault="00240F03">
      <w:pPr>
        <w:pStyle w:val="aff0"/>
      </w:pPr>
      <w:r>
        <w:rPr>
          <w:rStyle w:val="afff5"/>
        </w:rPr>
        <w:annotationRef/>
      </w:r>
      <w:r>
        <w:rPr>
          <w:rFonts w:hint="eastAsia"/>
        </w:rPr>
        <w:t>删除括号。</w:t>
      </w:r>
    </w:p>
  </w:comment>
  <w:comment w:id="8" w:author="提示" w:date="2020-11-20T00:07:00Z" w:initials="提示">
    <w:p w14:paraId="0B87093C" w14:textId="316BC3F2" w:rsidR="00240F03" w:rsidRPr="00240F03" w:rsidRDefault="00240F03">
      <w:pPr>
        <w:pStyle w:val="aff0"/>
      </w:pPr>
      <w:r>
        <w:rPr>
          <w:rStyle w:val="afff5"/>
        </w:rPr>
        <w:annotationRef/>
      </w:r>
      <w:r>
        <w:rPr>
          <w:rFonts w:hint="eastAsia"/>
        </w:rPr>
        <w:t>按照文档结构完成所有章节的内容，且不允许擅自调整文档的组织结构。</w:t>
      </w:r>
    </w:p>
  </w:comment>
  <w:comment w:id="9" w:author="提示" w:date="2020-11-20T00:07:00Z" w:initials="提示">
    <w:p w14:paraId="0E48EE9D" w14:textId="1578CB29" w:rsidR="00240F03" w:rsidRDefault="00240F03">
      <w:pPr>
        <w:pStyle w:val="aff0"/>
      </w:pPr>
      <w:r>
        <w:rPr>
          <w:rStyle w:val="afff5"/>
        </w:rPr>
        <w:annotationRef/>
      </w:r>
      <w:r>
        <w:rPr>
          <w:rFonts w:hint="eastAsia"/>
        </w:rPr>
        <w:t>创建</w:t>
      </w:r>
      <w:r>
        <w:rPr>
          <w:rFonts w:hint="eastAsia"/>
        </w:rPr>
        <w:t>/</w:t>
      </w:r>
      <w:r>
        <w:rPr>
          <w:rFonts w:hint="eastAsia"/>
        </w:rPr>
        <w:t>更新</w:t>
      </w:r>
    </w:p>
  </w:comment>
  <w:comment w:id="10" w:author="提示" w:date="2020-11-20T00:07:00Z" w:initials="提示">
    <w:p w14:paraId="56169918" w14:textId="1B8075BF" w:rsidR="00240F03" w:rsidRDefault="00240F03">
      <w:pPr>
        <w:pStyle w:val="aff0"/>
      </w:pPr>
      <w:r>
        <w:rPr>
          <w:rStyle w:val="afff5"/>
        </w:rPr>
        <w:annotationRef/>
      </w:r>
      <w:r>
        <w:rPr>
          <w:rFonts w:hint="eastAsia"/>
        </w:rPr>
        <w:t>注意版本号的迭代规则</w:t>
      </w:r>
    </w:p>
  </w:comment>
  <w:comment w:id="19" w:author="提示" w:date="2020-11-20T00:07:00Z" w:initials="提示">
    <w:p w14:paraId="2A31DECE" w14:textId="091B0500"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25" w:author="提示" w:date="2020-11-20T00:08:00Z" w:initials="提示">
    <w:p w14:paraId="6C9B8D04" w14:textId="0D78745E" w:rsidR="00240F03" w:rsidRPr="00240F03" w:rsidRDefault="00240F03">
      <w:pPr>
        <w:pStyle w:val="aff0"/>
      </w:pPr>
      <w:r>
        <w:rPr>
          <w:rStyle w:val="afff5"/>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27" w:author="提示" w:date="2020-11-20T00:08:00Z" w:initials="提示">
    <w:p w14:paraId="6114FD48" w14:textId="3B5B4243" w:rsidR="00240F03" w:rsidRPr="00240F03" w:rsidRDefault="00240F03" w:rsidP="00240F03">
      <w:pPr>
        <w:widowControl/>
        <w:jc w:val="left"/>
        <w:rPr>
          <w:rFonts w:ascii="宋体" w:hAnsi="宋体" w:cs="宋体"/>
          <w:kern w:val="0"/>
          <w:sz w:val="24"/>
        </w:rPr>
      </w:pPr>
      <w:r>
        <w:rPr>
          <w:rStyle w:val="afff5"/>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33" w:author="提示" w:date="2020-11-20T00:08:00Z" w:initials="提示">
    <w:p w14:paraId="3709C53B" w14:textId="154F0E61"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46" w:author="提示" w:date="2020-11-20T00:08:00Z" w:initials="提示">
    <w:p w14:paraId="05C46BC8" w14:textId="470ADB8A" w:rsidR="00240F03" w:rsidRPr="00240F03" w:rsidRDefault="00240F03">
      <w:pPr>
        <w:pStyle w:val="aff0"/>
      </w:pPr>
      <w:r>
        <w:rPr>
          <w:rStyle w:val="afff5"/>
        </w:rPr>
        <w:annotationRef/>
      </w:r>
      <w:r w:rsidRPr="00240F03">
        <w:rPr>
          <w:rFonts w:hint="eastAsia"/>
          <w:b/>
        </w:rPr>
        <w:t>初赛</w:t>
      </w:r>
      <w:r w:rsidRPr="00240F03">
        <w:rPr>
          <w:b/>
        </w:rPr>
        <w:t>阶段完成</w:t>
      </w:r>
      <w:r>
        <w:t>，</w:t>
      </w:r>
      <w:r>
        <w:rPr>
          <w:rFonts w:hint="eastAsia"/>
        </w:rPr>
        <w:t>针对能够体现项目创新性的功能点，与现有市场中存在</w:t>
      </w:r>
      <w:proofErr w:type="gramStart"/>
      <w:r>
        <w:rPr>
          <w:rFonts w:hint="eastAsia"/>
        </w:rPr>
        <w:t>的竞品进行</w:t>
      </w:r>
      <w:proofErr w:type="gramEnd"/>
      <w:r>
        <w:rPr>
          <w:rFonts w:hint="eastAsia"/>
        </w:rPr>
        <w:t>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122A0" w15:done="0"/>
  <w15:commentEx w15:paraId="756501C8" w15:done="0"/>
  <w15:commentEx w15:paraId="21CD9084" w15:done="0"/>
  <w15:commentEx w15:paraId="3AEEAEF6" w15:done="0"/>
  <w15:commentEx w15:paraId="1FAFF4EB" w15:done="0"/>
  <w15:commentEx w15:paraId="6EC415C8" w15:done="0"/>
  <w15:commentEx w15:paraId="2A7BF205" w15:done="0"/>
  <w15:commentEx w15:paraId="5A9CA686" w15:done="0"/>
  <w15:commentEx w15:paraId="0B87093C" w15:done="0"/>
  <w15:commentEx w15:paraId="0E48EE9D" w15:done="0"/>
  <w15:commentEx w15:paraId="56169918" w15:done="0"/>
  <w15:commentEx w15:paraId="2A31DECE" w15:done="0"/>
  <w15:commentEx w15:paraId="6C9B8D04" w15:done="0"/>
  <w15:commentEx w15:paraId="6114FD48" w15:done="0"/>
  <w15:commentEx w15:paraId="3709C53B" w15:done="0"/>
  <w15:commentEx w15:paraId="05C4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122A0" w16cid:durableId="236186FE"/>
  <w16cid:commentId w16cid:paraId="756501C8" w16cid:durableId="23618705"/>
  <w16cid:commentId w16cid:paraId="21CD9084" w16cid:durableId="2361870D"/>
  <w16cid:commentId w16cid:paraId="3AEEAEF6" w16cid:durableId="23618714"/>
  <w16cid:commentId w16cid:paraId="1FAFF4EB" w16cid:durableId="2361871C"/>
  <w16cid:commentId w16cid:paraId="6EC415C8" w16cid:durableId="23618724"/>
  <w16cid:commentId w16cid:paraId="2A7BF205" w16cid:durableId="2361872C"/>
  <w16cid:commentId w16cid:paraId="5A9CA686" w16cid:durableId="23618736"/>
  <w16cid:commentId w16cid:paraId="0B87093C" w16cid:durableId="23618740"/>
  <w16cid:commentId w16cid:paraId="0E48EE9D" w16cid:durableId="2361874A"/>
  <w16cid:commentId w16cid:paraId="56169918" w16cid:durableId="23618753"/>
  <w16cid:commentId w16cid:paraId="2A31DECE" w16cid:durableId="2361875D"/>
  <w16cid:commentId w16cid:paraId="6C9B8D04" w16cid:durableId="2361876B"/>
  <w16cid:commentId w16cid:paraId="6114FD48" w16cid:durableId="23618774"/>
  <w16cid:commentId w16cid:paraId="3709C53B" w16cid:durableId="2361877F"/>
  <w16cid:commentId w16cid:paraId="05C46BC8" w16cid:durableId="2361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59C91" w14:textId="77777777" w:rsidR="004C1891" w:rsidRDefault="004C1891" w:rsidP="003C4B64">
      <w:pPr>
        <w:ind w:firstLine="480"/>
      </w:pPr>
      <w:r>
        <w:separator/>
      </w:r>
    </w:p>
    <w:p w14:paraId="7E245544" w14:textId="77777777" w:rsidR="004C1891" w:rsidRDefault="004C1891">
      <w:pPr>
        <w:ind w:firstLine="480"/>
      </w:pPr>
    </w:p>
  </w:endnote>
  <w:endnote w:type="continuationSeparator" w:id="0">
    <w:p w14:paraId="2C993C4E" w14:textId="77777777" w:rsidR="004C1891" w:rsidRDefault="004C1891" w:rsidP="003C4B64">
      <w:pPr>
        <w:ind w:firstLine="480"/>
      </w:pPr>
      <w:r>
        <w:continuationSeparator/>
      </w:r>
    </w:p>
    <w:p w14:paraId="0DAB4638" w14:textId="77777777" w:rsidR="004C1891" w:rsidRDefault="004C189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4F066" w14:textId="77777777" w:rsidR="004C1891" w:rsidRDefault="004C1891" w:rsidP="003C4B64">
      <w:pPr>
        <w:ind w:firstLine="480"/>
      </w:pPr>
      <w:r>
        <w:separator/>
      </w:r>
    </w:p>
    <w:p w14:paraId="13A745A2" w14:textId="77777777" w:rsidR="004C1891" w:rsidRDefault="004C1891">
      <w:pPr>
        <w:ind w:firstLine="480"/>
      </w:pPr>
    </w:p>
  </w:footnote>
  <w:footnote w:type="continuationSeparator" w:id="0">
    <w:p w14:paraId="5F937D07" w14:textId="77777777" w:rsidR="004C1891" w:rsidRDefault="004C1891" w:rsidP="003C4B64">
      <w:pPr>
        <w:ind w:firstLine="480"/>
      </w:pPr>
      <w:r>
        <w:continuationSeparator/>
      </w:r>
    </w:p>
    <w:p w14:paraId="38304E2F" w14:textId="77777777" w:rsidR="004C1891" w:rsidRDefault="004C1891">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2CABA5F8" w:rsidR="00D5774B" w:rsidRPr="008F4A88" w:rsidRDefault="00D5774B" w:rsidP="00DF54DC">
    <w:pPr>
      <w:pStyle w:val="a5"/>
      <w:jc w:val="right"/>
      <w:rPr>
        <w:rFonts w:cs="Times New Roman"/>
      </w:rPr>
    </w:pPr>
    <w:r w:rsidRPr="008F4A88">
      <w:rPr>
        <w:rFonts w:cs="Times New Roman"/>
      </w:rPr>
      <w:t>项目名称</w:t>
    </w:r>
    <w:r w:rsidRPr="008F4A88">
      <w:rPr>
        <w:rFonts w:cs="Times New Roman"/>
      </w:rPr>
      <w:t xml:space="preserve">                 </w:t>
    </w:r>
    <w:r w:rsidR="008F4A88">
      <w:t xml:space="preserve">       </w:t>
    </w:r>
    <w:r w:rsidRPr="008F4A88">
      <w:rPr>
        <w:rFonts w:cs="Times New Roman"/>
      </w:rPr>
      <w:t xml:space="preserve">     </w:t>
    </w:r>
    <w:r w:rsidR="00DF54DC">
      <w:rPr>
        <w:rFonts w:cs="Times New Roman"/>
      </w:rPr>
      <w:t xml:space="preserve">  </w:t>
    </w:r>
    <w:r w:rsidRPr="008F4A88">
      <w:rPr>
        <w:rFonts w:cs="Times New Roman"/>
      </w:rPr>
      <w:t xml:space="preserve"> </w:t>
    </w:r>
    <w:r w:rsidR="008F4A88" w:rsidRPr="008F4A88">
      <w:t xml:space="preserve">   </w:t>
    </w:r>
    <w:r w:rsidRPr="008F4A88">
      <w:rPr>
        <w:rFonts w:cs="Times New Roman"/>
      </w:rPr>
      <w:t xml:space="preserve">    </w:t>
    </w:r>
    <w:r w:rsidR="008F4A88" w:rsidRPr="008F4A88">
      <w:rPr>
        <w:rFonts w:hint="eastAsia"/>
        <w:b/>
      </w:rPr>
      <w:t>文档</w:t>
    </w:r>
    <w:r w:rsidRPr="008F4A88">
      <w:rPr>
        <w:rFonts w:cs="Times New Roman"/>
        <w:b/>
      </w:rPr>
      <w:t>编</w:t>
    </w:r>
    <w:r w:rsidR="008F4A88" w:rsidRPr="008F4A88">
      <w:rPr>
        <w:rFonts w:hint="eastAsia"/>
        <w:b/>
      </w:rPr>
      <w:t>号：</w:t>
    </w:r>
    <w:r w:rsidRPr="008F4A88">
      <w:rPr>
        <w:rFonts w:cs="Times New Roman"/>
        <w:b/>
      </w:rPr>
      <w:t>SWC2021-[TEAMID]-[TEAMNAME]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8C92627"/>
    <w:multiLevelType w:val="hybridMultilevel"/>
    <w:tmpl w:val="EF46D278"/>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68395B"/>
    <w:multiLevelType w:val="hybridMultilevel"/>
    <w:tmpl w:val="DC461482"/>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78729F"/>
    <w:multiLevelType w:val="hybridMultilevel"/>
    <w:tmpl w:val="2556D670"/>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7F3914"/>
    <w:multiLevelType w:val="hybridMultilevel"/>
    <w:tmpl w:val="BD9ED008"/>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B381DA3"/>
    <w:multiLevelType w:val="hybridMultilevel"/>
    <w:tmpl w:val="DC461482"/>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6"/>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8"/>
  </w:num>
  <w:num w:numId="12">
    <w:abstractNumId w:val="31"/>
  </w:num>
  <w:num w:numId="13">
    <w:abstractNumId w:val="25"/>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3"/>
  </w:num>
  <w:num w:numId="22">
    <w:abstractNumId w:val="2"/>
  </w:num>
  <w:num w:numId="23">
    <w:abstractNumId w:val="22"/>
  </w:num>
  <w:num w:numId="24">
    <w:abstractNumId w:val="5"/>
  </w:num>
  <w:num w:numId="25">
    <w:abstractNumId w:val="30"/>
  </w:num>
  <w:num w:numId="26">
    <w:abstractNumId w:val="8"/>
  </w:num>
  <w:num w:numId="27">
    <w:abstractNumId w:val="15"/>
  </w:num>
  <w:num w:numId="28">
    <w:abstractNumId w:val="7"/>
  </w:num>
  <w:num w:numId="29">
    <w:abstractNumId w:val="39"/>
  </w:num>
  <w:num w:numId="30">
    <w:abstractNumId w:val="10"/>
  </w:num>
  <w:num w:numId="31">
    <w:abstractNumId w:val="24"/>
  </w:num>
  <w:num w:numId="32">
    <w:abstractNumId w:val="35"/>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9"/>
  </w:num>
  <w:num w:numId="42">
    <w:abstractNumId w:val="37"/>
  </w:num>
  <w:num w:numId="43">
    <w:abstractNumId w:val="34"/>
  </w:num>
  <w:num w:numId="44">
    <w:abstractNumId w:val="2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990"/>
    <w:rsid w:val="00030524"/>
    <w:rsid w:val="0003106A"/>
    <w:rsid w:val="00032294"/>
    <w:rsid w:val="00046C66"/>
    <w:rsid w:val="00053968"/>
    <w:rsid w:val="000548EE"/>
    <w:rsid w:val="00067D4F"/>
    <w:rsid w:val="0007453C"/>
    <w:rsid w:val="00086465"/>
    <w:rsid w:val="000911FE"/>
    <w:rsid w:val="0009308D"/>
    <w:rsid w:val="00094249"/>
    <w:rsid w:val="000C1A1F"/>
    <w:rsid w:val="000C2D5B"/>
    <w:rsid w:val="000D6624"/>
    <w:rsid w:val="000D7D9B"/>
    <w:rsid w:val="000E2F98"/>
    <w:rsid w:val="000E555C"/>
    <w:rsid w:val="000E6DB1"/>
    <w:rsid w:val="000F0F57"/>
    <w:rsid w:val="000F181D"/>
    <w:rsid w:val="00105E01"/>
    <w:rsid w:val="00106F86"/>
    <w:rsid w:val="001275B6"/>
    <w:rsid w:val="0013440D"/>
    <w:rsid w:val="00135DA6"/>
    <w:rsid w:val="001479E6"/>
    <w:rsid w:val="001527E9"/>
    <w:rsid w:val="00161BFC"/>
    <w:rsid w:val="001710C6"/>
    <w:rsid w:val="00175023"/>
    <w:rsid w:val="00176020"/>
    <w:rsid w:val="001774C5"/>
    <w:rsid w:val="0018576B"/>
    <w:rsid w:val="00192EC7"/>
    <w:rsid w:val="001940A7"/>
    <w:rsid w:val="001951FF"/>
    <w:rsid w:val="00196EB5"/>
    <w:rsid w:val="001E17C8"/>
    <w:rsid w:val="001E525E"/>
    <w:rsid w:val="001F1D44"/>
    <w:rsid w:val="00201BC2"/>
    <w:rsid w:val="00211CB0"/>
    <w:rsid w:val="00222770"/>
    <w:rsid w:val="00222D3D"/>
    <w:rsid w:val="002242C6"/>
    <w:rsid w:val="00235577"/>
    <w:rsid w:val="00240F03"/>
    <w:rsid w:val="0024470A"/>
    <w:rsid w:val="002621E2"/>
    <w:rsid w:val="002710B8"/>
    <w:rsid w:val="00280E7C"/>
    <w:rsid w:val="002B6C8A"/>
    <w:rsid w:val="002B6FB6"/>
    <w:rsid w:val="002C6D93"/>
    <w:rsid w:val="002D7068"/>
    <w:rsid w:val="002E65CA"/>
    <w:rsid w:val="00311858"/>
    <w:rsid w:val="00324C0B"/>
    <w:rsid w:val="0035310D"/>
    <w:rsid w:val="00355838"/>
    <w:rsid w:val="00364FED"/>
    <w:rsid w:val="00374FEB"/>
    <w:rsid w:val="00382956"/>
    <w:rsid w:val="003842EF"/>
    <w:rsid w:val="0038583C"/>
    <w:rsid w:val="003976AB"/>
    <w:rsid w:val="003B018D"/>
    <w:rsid w:val="003B0833"/>
    <w:rsid w:val="003C0BA3"/>
    <w:rsid w:val="003C4B64"/>
    <w:rsid w:val="003D40AF"/>
    <w:rsid w:val="003F20DB"/>
    <w:rsid w:val="003F5E0E"/>
    <w:rsid w:val="003F6517"/>
    <w:rsid w:val="00400E0B"/>
    <w:rsid w:val="004213C8"/>
    <w:rsid w:val="00424E00"/>
    <w:rsid w:val="004308B2"/>
    <w:rsid w:val="00431CC8"/>
    <w:rsid w:val="00442931"/>
    <w:rsid w:val="00450EC9"/>
    <w:rsid w:val="00462EF5"/>
    <w:rsid w:val="004727BB"/>
    <w:rsid w:val="0047284F"/>
    <w:rsid w:val="00485D0A"/>
    <w:rsid w:val="004A4C92"/>
    <w:rsid w:val="004A5683"/>
    <w:rsid w:val="004B01F1"/>
    <w:rsid w:val="004B34E9"/>
    <w:rsid w:val="004C1891"/>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D542C"/>
    <w:rsid w:val="005E28E1"/>
    <w:rsid w:val="005E3E79"/>
    <w:rsid w:val="005E78F7"/>
    <w:rsid w:val="005F47C2"/>
    <w:rsid w:val="005F4A49"/>
    <w:rsid w:val="00632DED"/>
    <w:rsid w:val="00641218"/>
    <w:rsid w:val="00644EBB"/>
    <w:rsid w:val="00644FD2"/>
    <w:rsid w:val="00645B33"/>
    <w:rsid w:val="00653613"/>
    <w:rsid w:val="006543F6"/>
    <w:rsid w:val="00660938"/>
    <w:rsid w:val="00665734"/>
    <w:rsid w:val="00682532"/>
    <w:rsid w:val="00687567"/>
    <w:rsid w:val="006919A6"/>
    <w:rsid w:val="006A197C"/>
    <w:rsid w:val="006A6841"/>
    <w:rsid w:val="006C1661"/>
    <w:rsid w:val="006C4997"/>
    <w:rsid w:val="006C4DF6"/>
    <w:rsid w:val="006D45A1"/>
    <w:rsid w:val="006F3270"/>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16274"/>
    <w:rsid w:val="00822199"/>
    <w:rsid w:val="0083202B"/>
    <w:rsid w:val="00835912"/>
    <w:rsid w:val="00837F40"/>
    <w:rsid w:val="008437E7"/>
    <w:rsid w:val="00850050"/>
    <w:rsid w:val="00861AA9"/>
    <w:rsid w:val="00882363"/>
    <w:rsid w:val="00896D2F"/>
    <w:rsid w:val="008979E4"/>
    <w:rsid w:val="008A7A3D"/>
    <w:rsid w:val="008C13CD"/>
    <w:rsid w:val="008C36DE"/>
    <w:rsid w:val="008D1AAF"/>
    <w:rsid w:val="008D28E9"/>
    <w:rsid w:val="008D68B6"/>
    <w:rsid w:val="008F15CB"/>
    <w:rsid w:val="008F347E"/>
    <w:rsid w:val="008F4A88"/>
    <w:rsid w:val="008F7A80"/>
    <w:rsid w:val="00901501"/>
    <w:rsid w:val="00905E11"/>
    <w:rsid w:val="009076B9"/>
    <w:rsid w:val="0091355E"/>
    <w:rsid w:val="00914CEF"/>
    <w:rsid w:val="00941021"/>
    <w:rsid w:val="00941174"/>
    <w:rsid w:val="0095122C"/>
    <w:rsid w:val="0096658A"/>
    <w:rsid w:val="009915C8"/>
    <w:rsid w:val="00992F99"/>
    <w:rsid w:val="009A4A90"/>
    <w:rsid w:val="009B54DC"/>
    <w:rsid w:val="009B7243"/>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D6579"/>
    <w:rsid w:val="00AE4B5B"/>
    <w:rsid w:val="00AE5073"/>
    <w:rsid w:val="00B063D9"/>
    <w:rsid w:val="00B237C9"/>
    <w:rsid w:val="00B35A33"/>
    <w:rsid w:val="00B4368F"/>
    <w:rsid w:val="00B4475B"/>
    <w:rsid w:val="00B57932"/>
    <w:rsid w:val="00B611B7"/>
    <w:rsid w:val="00B70D9F"/>
    <w:rsid w:val="00B7318D"/>
    <w:rsid w:val="00B82496"/>
    <w:rsid w:val="00B8323E"/>
    <w:rsid w:val="00B90481"/>
    <w:rsid w:val="00BB50C5"/>
    <w:rsid w:val="00BC39DA"/>
    <w:rsid w:val="00BE29C7"/>
    <w:rsid w:val="00BE6C09"/>
    <w:rsid w:val="00C11105"/>
    <w:rsid w:val="00C1324B"/>
    <w:rsid w:val="00C17523"/>
    <w:rsid w:val="00C17F85"/>
    <w:rsid w:val="00C24BA2"/>
    <w:rsid w:val="00C34944"/>
    <w:rsid w:val="00C34A2C"/>
    <w:rsid w:val="00C34D30"/>
    <w:rsid w:val="00C43822"/>
    <w:rsid w:val="00C452BE"/>
    <w:rsid w:val="00C8710B"/>
    <w:rsid w:val="00C9368B"/>
    <w:rsid w:val="00CA2EF8"/>
    <w:rsid w:val="00CA7A6C"/>
    <w:rsid w:val="00CB40CA"/>
    <w:rsid w:val="00CB4C5A"/>
    <w:rsid w:val="00CB541E"/>
    <w:rsid w:val="00CD5B54"/>
    <w:rsid w:val="00CE32BA"/>
    <w:rsid w:val="00CF64C6"/>
    <w:rsid w:val="00D0172C"/>
    <w:rsid w:val="00D01DC2"/>
    <w:rsid w:val="00D254CA"/>
    <w:rsid w:val="00D341C2"/>
    <w:rsid w:val="00D479D9"/>
    <w:rsid w:val="00D5128C"/>
    <w:rsid w:val="00D5774B"/>
    <w:rsid w:val="00D679E8"/>
    <w:rsid w:val="00D712D6"/>
    <w:rsid w:val="00D84B7D"/>
    <w:rsid w:val="00D84E50"/>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A4CCA"/>
    <w:rsid w:val="00EB173D"/>
    <w:rsid w:val="00EB17A3"/>
    <w:rsid w:val="00EB34DB"/>
    <w:rsid w:val="00EB5ED1"/>
    <w:rsid w:val="00ED0295"/>
    <w:rsid w:val="00ED1508"/>
    <w:rsid w:val="00ED667C"/>
    <w:rsid w:val="00EE12D6"/>
    <w:rsid w:val="00EF5ED4"/>
    <w:rsid w:val="00F06924"/>
    <w:rsid w:val="00F144DB"/>
    <w:rsid w:val="00F359AB"/>
    <w:rsid w:val="00F362E0"/>
    <w:rsid w:val="00F40B28"/>
    <w:rsid w:val="00F4269C"/>
    <w:rsid w:val="00F5712B"/>
    <w:rsid w:val="00F613F6"/>
    <w:rsid w:val="00F6541F"/>
    <w:rsid w:val="00F85D32"/>
    <w:rsid w:val="00F91C72"/>
    <w:rsid w:val="00F94865"/>
    <w:rsid w:val="00F9660A"/>
    <w:rsid w:val="00FA28BE"/>
    <w:rsid w:val="00FA7078"/>
    <w:rsid w:val="00FB7627"/>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3-1">
    <w:name w:val="List Table 3 Accent 1"/>
    <w:basedOn w:val="a3"/>
    <w:uiPriority w:val="48"/>
    <w:rsid w:val="00D84E5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2">
    <w:name w:val="Grid Table 5 Dark"/>
    <w:basedOn w:val="a3"/>
    <w:uiPriority w:val="50"/>
    <w:rsid w:val="00D84E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Accent 3"/>
    <w:basedOn w:val="a3"/>
    <w:uiPriority w:val="49"/>
    <w:rsid w:val="00D84E5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1">
    <w:name w:val="Grid Table 4 Accent 1"/>
    <w:basedOn w:val="a3"/>
    <w:uiPriority w:val="49"/>
    <w:rsid w:val="00D84E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9</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13126508233</cp:lastModifiedBy>
  <cp:revision>40</cp:revision>
  <dcterms:created xsi:type="dcterms:W3CDTF">2014-11-07T21:49:00Z</dcterms:created>
  <dcterms:modified xsi:type="dcterms:W3CDTF">2020-12-13T07:14:00Z</dcterms:modified>
</cp:coreProperties>
</file>