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13D" w:rsidRPr="005B4EC5" w:rsidRDefault="005B4EC5" w:rsidP="00655DE1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Doubling the side length of the square base will quadruple the area of the base. Thus the volume is quadrupled because the height is the same. </w:t>
      </w:r>
      <w:r w:rsidR="0037513D" w:rsidRPr="001C2F53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B) </w:t>
      </w:r>
      <m:oMath>
        <m:r>
          <w:rPr>
            <w:rFonts w:ascii="Cambria Math" w:hAnsi="Times New Roman" w:cs="Times New Roman"/>
            <w:sz w:val="24"/>
            <w:szCs w:val="24"/>
            <w:bdr w:val="single" w:sz="4" w:space="0" w:color="auto"/>
          </w:rPr>
          <m:t>4(86,682,960)</m:t>
        </m:r>
      </m:oMath>
    </w:p>
    <w:p w:rsidR="00A85016" w:rsidRPr="005B4EC5" w:rsidRDefault="005B4EC5" w:rsidP="00655DE1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of the listed figures have two pairs of congruent sides. </w:t>
      </w:r>
      <w:r w:rsidR="00782068" w:rsidRPr="001C2F53">
        <w:rPr>
          <w:rFonts w:ascii="Times New Roman" w:hAnsi="Times New Roman" w:cs="Times New Roman"/>
          <w:sz w:val="24"/>
          <w:szCs w:val="24"/>
          <w:bdr w:val="single" w:sz="4" w:space="0" w:color="auto"/>
        </w:rPr>
        <w:t>E) NOTA</w:t>
      </w:r>
    </w:p>
    <w:p w:rsidR="00A85016" w:rsidRPr="001C2F53" w:rsidRDefault="00211D3E" w:rsidP="00655DE1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4375150</wp:posOffset>
            </wp:positionH>
            <wp:positionV relativeFrom="paragraph">
              <wp:posOffset>185420</wp:posOffset>
            </wp:positionV>
            <wp:extent cx="1606550" cy="1562100"/>
            <wp:effectExtent l="19050" t="0" r="0" b="0"/>
            <wp:wrapSquare wrapText="bothSides"/>
            <wp:docPr id="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6320" t="24212" r="32331" b="11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4EC5">
        <w:rPr>
          <w:rFonts w:ascii="Times New Roman" w:hAnsi="Times New Roman" w:cs="Times New Roman"/>
          <w:sz w:val="24"/>
          <w:szCs w:val="24"/>
        </w:rPr>
        <w:t xml:space="preserve">The contrapositive of a conditional </w:t>
      </w:r>
      <w:r w:rsidR="00092649" w:rsidRPr="00094996">
        <w:rPr>
          <w:rFonts w:ascii="Times New Roman" w:hAnsi="Times New Roman" w:cs="Times New Roman"/>
          <w:sz w:val="24"/>
          <w:szCs w:val="24"/>
        </w:rPr>
        <w:t>logically equivalent</w:t>
      </w:r>
      <w:r w:rsidR="005B4EC5">
        <w:rPr>
          <w:rFonts w:ascii="Times New Roman" w:hAnsi="Times New Roman" w:cs="Times New Roman"/>
          <w:sz w:val="24"/>
          <w:szCs w:val="24"/>
        </w:rPr>
        <w:t>.</w:t>
      </w:r>
      <w:r w:rsidR="001C2F53">
        <w:rPr>
          <w:rFonts w:ascii="Times New Roman" w:hAnsi="Times New Roman" w:cs="Times New Roman"/>
          <w:sz w:val="24"/>
          <w:szCs w:val="24"/>
        </w:rPr>
        <w:br/>
      </w:r>
      <w:r w:rsidR="001C2F53" w:rsidRPr="001C2F53">
        <w:rPr>
          <w:rFonts w:ascii="Times New Roman" w:hAnsi="Times New Roman" w:cs="Times New Roman"/>
          <w:sz w:val="24"/>
          <w:szCs w:val="24"/>
        </w:rPr>
        <w:t xml:space="preserve">    </w:t>
      </w:r>
      <w:r w:rsidR="001C2F53" w:rsidRPr="001C2F53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C) </w:t>
      </w:r>
      <w:r w:rsidR="005B4EC5" w:rsidRPr="001C2F53">
        <w:rPr>
          <w:rFonts w:ascii="Times New Roman" w:hAnsi="Times New Roman" w:cs="Times New Roman"/>
          <w:sz w:val="24"/>
          <w:szCs w:val="24"/>
          <w:bdr w:val="single" w:sz="4" w:space="0" w:color="auto"/>
        </w:rPr>
        <w:t>“</w:t>
      </w:r>
      <w:r w:rsidR="00092649" w:rsidRPr="001C2F53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If I do not save my Snapple for later, it </w:t>
      </w:r>
      <w:proofErr w:type="spellStart"/>
      <w:r w:rsidR="00092649" w:rsidRPr="001C2F53">
        <w:rPr>
          <w:rFonts w:ascii="Times New Roman" w:hAnsi="Times New Roman" w:cs="Times New Roman"/>
          <w:sz w:val="24"/>
          <w:szCs w:val="24"/>
          <w:bdr w:val="single" w:sz="4" w:space="0" w:color="auto"/>
        </w:rPr>
        <w:t>rainstoday</w:t>
      </w:r>
      <w:proofErr w:type="spellEnd"/>
      <w:r w:rsidR="00092649" w:rsidRPr="001C2F53">
        <w:rPr>
          <w:rFonts w:ascii="Times New Roman" w:hAnsi="Times New Roman" w:cs="Times New Roman"/>
          <w:sz w:val="24"/>
          <w:szCs w:val="24"/>
          <w:bdr w:val="single" w:sz="4" w:space="0" w:color="auto"/>
        </w:rPr>
        <w:t>.</w:t>
      </w:r>
      <w:r w:rsidR="005B4EC5" w:rsidRPr="001C2F53">
        <w:rPr>
          <w:rFonts w:ascii="Times New Roman" w:hAnsi="Times New Roman" w:cs="Times New Roman"/>
          <w:sz w:val="24"/>
          <w:szCs w:val="24"/>
          <w:bdr w:val="single" w:sz="4" w:space="0" w:color="auto"/>
        </w:rPr>
        <w:t>”</w:t>
      </w:r>
    </w:p>
    <w:p w:rsidR="00A85016" w:rsidRPr="005B4EC5" w:rsidRDefault="005B4EC5" w:rsidP="00655DE1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E3978" w:rsidRPr="00094996">
        <w:rPr>
          <w:rFonts w:ascii="Times New Roman" w:hAnsi="Times New Roman" w:cs="Times New Roman"/>
          <w:sz w:val="24"/>
          <w:szCs w:val="24"/>
        </w:rPr>
        <w:t xml:space="preserve">transformation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EE3978" w:rsidRPr="00094996">
        <w:rPr>
          <w:rFonts w:ascii="Times New Roman" w:hAnsi="Times New Roman" w:cs="Times New Roman"/>
          <w:sz w:val="24"/>
          <w:szCs w:val="24"/>
        </w:rPr>
        <w:t xml:space="preserve">called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6E60A8" w:rsidRPr="001C2F53">
        <w:rPr>
          <w:rFonts w:ascii="Times New Roman" w:hAnsi="Times New Roman" w:cs="Times New Roman"/>
          <w:sz w:val="24"/>
          <w:szCs w:val="24"/>
          <w:bdr w:val="single" w:sz="4" w:space="0" w:color="auto"/>
        </w:rPr>
        <w:t>A</w:t>
      </w:r>
      <w:proofErr w:type="gramEnd"/>
      <w:r w:rsidR="006E60A8" w:rsidRPr="001C2F53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) </w:t>
      </w:r>
      <w:r w:rsidRPr="001C2F53">
        <w:rPr>
          <w:rFonts w:ascii="Times New Roman" w:hAnsi="Times New Roman" w:cs="Times New Roman"/>
          <w:sz w:val="24"/>
          <w:szCs w:val="24"/>
          <w:bdr w:val="single" w:sz="4" w:space="0" w:color="auto"/>
        </w:rPr>
        <w:t>Dilation</w:t>
      </w:r>
      <w:r w:rsidRPr="00D87862">
        <w:rPr>
          <w:rFonts w:ascii="Times New Roman" w:hAnsi="Times New Roman" w:cs="Times New Roman"/>
          <w:sz w:val="24"/>
          <w:szCs w:val="24"/>
        </w:rPr>
        <w:t>.</w:t>
      </w:r>
    </w:p>
    <w:p w:rsidR="00A85016" w:rsidRPr="005B4EC5" w:rsidRDefault="005B4EC5" w:rsidP="00655DE1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two are </w:t>
      </w:r>
      <w:r w:rsidRPr="001C2F53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B) </w:t>
      </w:r>
      <w:proofErr w:type="gramStart"/>
      <w:r w:rsidR="007035E6" w:rsidRPr="001C2F53">
        <w:rPr>
          <w:rFonts w:ascii="Times New Roman" w:hAnsi="Times New Roman" w:cs="Times New Roman"/>
          <w:sz w:val="24"/>
          <w:szCs w:val="24"/>
          <w:bdr w:val="single" w:sz="4" w:space="0" w:color="auto"/>
        </w:rPr>
        <w:t>S</w:t>
      </w:r>
      <w:r w:rsidR="00A06A39" w:rsidRPr="001C2F53">
        <w:rPr>
          <w:rFonts w:ascii="Times New Roman" w:hAnsi="Times New Roman" w:cs="Times New Roman"/>
          <w:sz w:val="24"/>
          <w:szCs w:val="24"/>
          <w:bdr w:val="single" w:sz="4" w:space="0" w:color="auto"/>
        </w:rPr>
        <w:t>imilar</w:t>
      </w:r>
      <w:r w:rsidR="00A06A39" w:rsidRPr="001C2F53">
        <w:rPr>
          <w:rFonts w:ascii="Times New Roman" w:hAnsi="Times New Roman" w:cs="Times New Roman"/>
          <w:sz w:val="24"/>
          <w:szCs w:val="24"/>
        </w:rPr>
        <w:t xml:space="preserve"> </w:t>
      </w:r>
      <w:r w:rsidR="00D8786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630D9" w:rsidRPr="00211D3E" w:rsidRDefault="00904F7C" w:rsidP="00655DE1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split into</w:t>
      </w:r>
      <w:r w:rsidR="00077F31">
        <w:rPr>
          <w:rFonts w:ascii="Times New Roman" w:hAnsi="Times New Roman" w:cs="Times New Roman"/>
          <w:sz w:val="24"/>
          <w:szCs w:val="24"/>
        </w:rPr>
        <w:t xml:space="preserve"> 9 </w:t>
      </w:r>
      <w:r>
        <w:rPr>
          <w:rFonts w:ascii="Times New Roman" w:hAnsi="Times New Roman" w:cs="Times New Roman"/>
          <w:sz w:val="24"/>
          <w:szCs w:val="24"/>
        </w:rPr>
        <w:t xml:space="preserve">sections and </w:t>
      </w:r>
      <w:r w:rsidR="00077F31">
        <w:rPr>
          <w:rFonts w:ascii="Times New Roman" w:hAnsi="Times New Roman" w:cs="Times New Roman"/>
          <w:sz w:val="24"/>
          <w:szCs w:val="24"/>
        </w:rPr>
        <w:t xml:space="preserve">add </w:t>
      </w:r>
      <w:r>
        <w:rPr>
          <w:rFonts w:ascii="Times New Roman" w:hAnsi="Times New Roman" w:cs="Times New Roman"/>
          <w:sz w:val="24"/>
          <w:szCs w:val="24"/>
        </w:rPr>
        <w:t>the area</w:t>
      </w:r>
      <w:r w:rsidR="00077F31">
        <w:rPr>
          <w:rFonts w:ascii="Times New Roman" w:hAnsi="Times New Roman" w:cs="Times New Roman"/>
          <w:sz w:val="24"/>
          <w:szCs w:val="24"/>
        </w:rPr>
        <w:t xml:space="preserve">s.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+2+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=4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+4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+2=4+4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>. Alternatively</w:t>
      </w:r>
      <w:r w:rsidR="00077F3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see the large square with side length </w:t>
      </w:r>
      <m:oMath>
        <m:r>
          <w:rPr>
            <w:rFonts w:ascii="Cambria Math" w:hAnsi="Cambria Math" w:cs="Times New Roman"/>
            <w:sz w:val="24"/>
            <w:szCs w:val="24"/>
          </w:rPr>
          <m:t>2+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and subtract.</w:t>
      </w:r>
      <w:r w:rsidR="00B73C75">
        <w:rPr>
          <w:rFonts w:ascii="Times New Roman" w:hAnsi="Times New Roman" w:cs="Times New Roman"/>
          <w:sz w:val="24"/>
          <w:szCs w:val="24"/>
        </w:rPr>
        <w:br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(2+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/>
          </w:rPr>
          <m:t>4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=6+</m:t>
        </m:r>
        <m:r>
          <w:rPr>
            <w:rFonts w:ascii="Cambria Math" w:hAnsi="Cambria Math"/>
          </w:rPr>
          <m:t>4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-2</m:t>
        </m:r>
      </m:oMath>
      <w:r w:rsidR="00077F31">
        <w:rPr>
          <w:rFonts w:ascii="Times New Roman" w:hAnsi="Times New Roman" w:cs="Times New Roman"/>
          <w:sz w:val="24"/>
          <w:szCs w:val="24"/>
        </w:rPr>
        <w:t xml:space="preserve">, so the answer is </w:t>
      </w:r>
      <w:r w:rsidR="00077F31" w:rsidRPr="001C2F53">
        <w:rPr>
          <w:rFonts w:ascii="Times New Roman" w:hAnsi="Times New Roman" w:cs="Times New Roman"/>
          <w:sz w:val="24"/>
          <w:szCs w:val="24"/>
          <w:bdr w:val="single" w:sz="4" w:space="0" w:color="auto"/>
        </w:rPr>
        <w:t>D</w:t>
      </w:r>
      <w:proofErr w:type="gramStart"/>
      <w:r w:rsidR="00077F31" w:rsidRPr="001C2F53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) </w:t>
      </w:r>
      <m:oMath>
        <w:proofErr w:type="gramEnd"/>
        <m:r>
          <w:rPr>
            <w:rFonts w:ascii="Cambria Math" w:hAnsi="Cambria Math"/>
            <w:bdr w:val="single" w:sz="4" w:space="0" w:color="auto"/>
          </w:rPr>
          <m:t>4+4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  <w:bdr w:val="single" w:sz="4" w:space="0" w:color="auto"/>
              </w:rPr>
            </m:ctrlPr>
          </m:radPr>
          <m:deg/>
          <m:e>
            <m:r>
              <w:rPr>
                <w:rFonts w:ascii="Cambria Math" w:hAnsi="Cambria Math"/>
                <w:bdr w:val="single" w:sz="4" w:space="0" w:color="auto"/>
              </w:rPr>
              <m:t>2</m:t>
            </m:r>
          </m:e>
        </m:rad>
      </m:oMath>
      <w:r w:rsidR="00D87862" w:rsidRPr="00D87862">
        <w:rPr>
          <w:rFonts w:ascii="Times New Roman" w:hAnsi="Times New Roman" w:cs="Times New Roman"/>
          <w:sz w:val="24"/>
          <w:szCs w:val="24"/>
        </w:rPr>
        <w:t>.</w:t>
      </w:r>
    </w:p>
    <w:p w:rsidR="00655DE1" w:rsidRPr="00BA3A6B" w:rsidRDefault="00077F31" w:rsidP="00655DE1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077F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7F31">
        <w:rPr>
          <w:rFonts w:ascii="Times New Roman" w:hAnsi="Times New Roman" w:cs="Times New Roman"/>
          <w:sz w:val="24"/>
          <w:szCs w:val="24"/>
        </w:rPr>
        <w:t xml:space="preserve">Since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Times New Roman" w:hAnsi="Times New Roman" w:cs="Times New Roman"/>
            <w:sz w:val="24"/>
            <w:szCs w:val="24"/>
          </w:rPr>
          <m:t>≠</m:t>
        </m:r>
        <m:r>
          <w:rPr>
            <w:rFonts w:ascii="Cambria Math" w:hAnsi="Times New Roman" w:cs="Times New Roman"/>
            <w:sz w:val="24"/>
            <w:szCs w:val="24"/>
          </w:rPr>
          <m:t>0</m:t>
        </m:r>
      </m:oMath>
      <w:r w:rsidRPr="00077F31">
        <w:rPr>
          <w:rFonts w:ascii="Times New Roman" w:hAnsi="Times New Roman" w:cs="Times New Roman"/>
          <w:sz w:val="24"/>
          <w:szCs w:val="24"/>
        </w:rPr>
        <w:t xml:space="preserve">, we multiply the equation by </w:t>
      </w:r>
      <m:oMath>
        <m:r>
          <w:rPr>
            <w:rFonts w:ascii="Cambria Math" w:hAnsi="Cambria Math" w:cs="Times New Roman"/>
            <w:sz w:val="24"/>
            <w:szCs w:val="24"/>
          </w:rPr>
          <m:t>xy</m:t>
        </m:r>
      </m:oMath>
      <w:r w:rsidRPr="00077F31">
        <w:rPr>
          <w:rFonts w:ascii="Times New Roman" w:hAnsi="Times New Roman" w:cs="Times New Roman"/>
          <w:sz w:val="24"/>
          <w:szCs w:val="24"/>
        </w:rPr>
        <w:t xml:space="preserve"> on both sides to get  </w:t>
      </w:r>
      <m:oMath>
        <m:r>
          <w:rPr>
            <w:rFonts w:ascii="Cambria Math" w:hAnsi="Times New Roman" w:cs="Times New Roman"/>
            <w:sz w:val="24"/>
            <w:szCs w:val="24"/>
          </w:rPr>
          <m:t>4x+5y=3</m:t>
        </m:r>
      </m:oMath>
      <w:r w:rsidRPr="00077F3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So the slope</w:t>
      </w:r>
      <w:r w:rsidR="00D87862">
        <w:rPr>
          <w:rFonts w:ascii="Times New Roman" w:hAnsi="Times New Roman" w:cs="Times New Roman"/>
          <w:sz w:val="24"/>
          <w:szCs w:val="24"/>
        </w:rPr>
        <w:t xml:space="preserve"> of the line is</w:t>
      </w:r>
      <w:r w:rsidRPr="00077F31">
        <w:rPr>
          <w:rFonts w:ascii="Times New Roman" w:hAnsi="Times New Roman" w:cs="Times New Roman"/>
          <w:sz w:val="24"/>
          <w:szCs w:val="24"/>
        </w:rPr>
        <w:t xml:space="preserve"> </w:t>
      </w:r>
      <w:r w:rsidR="00ED1734" w:rsidRPr="001C2F53">
        <w:rPr>
          <w:rFonts w:ascii="Times New Roman" w:hAnsi="Times New Roman" w:cs="Times New Roman"/>
          <w:sz w:val="24"/>
          <w:szCs w:val="24"/>
          <w:bdr w:val="single" w:sz="4" w:space="0" w:color="auto"/>
        </w:rPr>
        <w:t>B</w:t>
      </w:r>
      <m:oMath>
        <m:r>
          <w:rPr>
            <w:rFonts w:ascii="Times New Roman" w:hAnsi="Times New Roman" w:cs="Times New Roman"/>
            <w:sz w:val="24"/>
            <w:szCs w:val="24"/>
            <w:bdr w:val="single" w:sz="4" w:space="0" w:color="auto"/>
          </w:rPr>
          <m:t>)</m:t>
        </m:r>
        <m:r>
          <w:rPr>
            <w:rFonts w:ascii="Cambria Math" w:hAnsi="Times New Roman" w:cs="Times New Roman"/>
            <w:sz w:val="24"/>
            <w:szCs w:val="24"/>
            <w:bdr w:val="single" w:sz="4" w:space="0" w:color="auto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bdr w:val="single" w:sz="4" w:space="0" w:color="auto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bdr w:val="single" w:sz="4" w:space="0" w:color="auto"/>
              </w:rPr>
              <m:t>4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bdr w:val="single" w:sz="4" w:space="0" w:color="auto"/>
              </w:rPr>
              <m:t>5</m:t>
            </m:r>
            <m:ctrlPr>
              <w:rPr>
                <w:rFonts w:ascii="Times New Roman" w:hAnsi="Times New Roman" w:cs="Times New Roman"/>
                <w:i/>
                <w:sz w:val="24"/>
                <w:szCs w:val="24"/>
                <w:bdr w:val="single" w:sz="4" w:space="0" w:color="auto"/>
              </w:rPr>
            </m:ctrlPr>
          </m:den>
        </m:f>
        <m:r>
          <w:rPr>
            <w:rFonts w:ascii="Cambria Math" w:hAnsi="Times New Roman" w:cs="Times New Roman"/>
            <w:sz w:val="24"/>
            <w:szCs w:val="24"/>
            <w:bdr w:val="single" w:sz="4" w:space="0" w:color="auto"/>
          </w:rPr>
          <m:t xml:space="preserve"> </m:t>
        </m:r>
      </m:oMath>
      <w:r w:rsidR="00ED1734" w:rsidRPr="00077F31">
        <w:rPr>
          <w:rFonts w:ascii="Times New Roman" w:hAnsi="Times New Roman" w:cs="Times New Roman"/>
          <w:sz w:val="24"/>
          <w:szCs w:val="24"/>
        </w:rPr>
        <w:t xml:space="preserve"> </w:t>
      </w:r>
      <w:r w:rsidR="00D87862">
        <w:rPr>
          <w:rFonts w:ascii="Times New Roman" w:hAnsi="Times New Roman" w:cs="Times New Roman"/>
          <w:sz w:val="24"/>
          <w:szCs w:val="24"/>
        </w:rPr>
        <w:t>.</w:t>
      </w:r>
    </w:p>
    <w:p w:rsidR="0006201D" w:rsidRPr="00077F31" w:rsidRDefault="00077F31" w:rsidP="00655DE1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077F31">
        <w:rPr>
          <w:rFonts w:ascii="Times New Roman" w:hAnsi="Times New Roman" w:cs="Times New Roman"/>
          <w:sz w:val="24"/>
          <w:szCs w:val="24"/>
        </w:rPr>
        <w:t xml:space="preserve">If you don’t know what an obelisk is or don’t know what the Washington Monument looks like, you can use Euler’s formula for polyhedrons: </w:t>
      </w:r>
      <m:oMath>
        <m:r>
          <w:rPr>
            <w:rFonts w:ascii="Cambria Math" w:hAnsi="Cambria Math" w:cs="Times New Roman"/>
            <w:sz w:val="24"/>
            <w:szCs w:val="24"/>
          </w:rPr>
          <m:t>vertices + faces = edges + 2</m:t>
        </m:r>
      </m:oMath>
      <w:r w:rsidRPr="00077F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Using the given information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9+faces=16+2</m:t>
        </m:r>
      </m:oMath>
      <w:r>
        <w:rPr>
          <w:rFonts w:ascii="Times New Roman" w:hAnsi="Times New Roman" w:cs="Times New Roman"/>
          <w:sz w:val="24"/>
          <w:szCs w:val="24"/>
        </w:rPr>
        <w:t xml:space="preserve">.  So the number of faces is </w:t>
      </w:r>
      <w:r w:rsidR="0006201D" w:rsidRPr="001C2F53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D) </w:t>
      </w:r>
      <m:oMath>
        <m:r>
          <w:rPr>
            <w:rFonts w:ascii="Cambria Math" w:hAnsi="Times New Roman" w:cs="Times New Roman"/>
            <w:sz w:val="24"/>
            <w:szCs w:val="24"/>
            <w:bdr w:val="single" w:sz="4" w:space="0" w:color="auto"/>
          </w:rPr>
          <m:t>9</m:t>
        </m:r>
      </m:oMath>
      <w:r w:rsidR="0006201D" w:rsidRPr="00077F3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04041" w:rsidRPr="00077F31" w:rsidRDefault="00077F31" w:rsidP="00655DE1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Euclid that wrote</w:t>
      </w:r>
      <w:r w:rsidR="00204041" w:rsidRPr="00094996">
        <w:rPr>
          <w:rFonts w:ascii="Times New Roman" w:hAnsi="Times New Roman" w:cs="Times New Roman"/>
          <w:sz w:val="24"/>
          <w:szCs w:val="24"/>
        </w:rPr>
        <w:t xml:space="preserve"> the </w:t>
      </w:r>
      <w:r w:rsidR="00204041" w:rsidRPr="00094996">
        <w:rPr>
          <w:rFonts w:ascii="Times New Roman" w:hAnsi="Times New Roman" w:cs="Times New Roman"/>
          <w:i/>
          <w:sz w:val="24"/>
          <w:szCs w:val="24"/>
        </w:rPr>
        <w:t>Elements</w:t>
      </w:r>
      <w:r>
        <w:rPr>
          <w:rFonts w:ascii="Times New Roman" w:hAnsi="Times New Roman" w:cs="Times New Roman"/>
          <w:sz w:val="24"/>
          <w:szCs w:val="24"/>
        </w:rPr>
        <w:t>. Euclid is considered the “Father of Geometry”.</w:t>
      </w:r>
    </w:p>
    <w:p w:rsidR="00204041" w:rsidRPr="001C2F53" w:rsidRDefault="00077F31" w:rsidP="00655DE1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  <w:bdr w:val="single" w:sz="4" w:space="0" w:color="auto"/>
        </w:rPr>
      </w:pPr>
      <w:r w:rsidRPr="001C2F53">
        <w:rPr>
          <w:rFonts w:ascii="Times New Roman" w:hAnsi="Times New Roman" w:cs="Times New Roman"/>
          <w:sz w:val="24"/>
          <w:szCs w:val="24"/>
          <w:bdr w:val="single" w:sz="4" w:space="0" w:color="auto"/>
        </w:rPr>
        <w:t>C) Euclid</w:t>
      </w:r>
    </w:p>
    <w:p w:rsidR="00C24CB2" w:rsidRDefault="00C24CB2" w:rsidP="00C24CB2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I) </w:t>
      </w:r>
      <w:r w:rsidR="00207B4E">
        <w:rPr>
          <w:rFonts w:ascii="Times New Roman" w:hAnsi="Times New Roman" w:cs="Times New Roman"/>
          <w:sz w:val="24"/>
          <w:szCs w:val="24"/>
        </w:rPr>
        <w:t>Counterexample: 2 skew lines.</w:t>
      </w:r>
      <w:r w:rsidR="00207B4E">
        <w:rPr>
          <w:rFonts w:ascii="Times New Roman" w:hAnsi="Times New Roman" w:cs="Times New Roman"/>
          <w:sz w:val="24"/>
          <w:szCs w:val="24"/>
        </w:rPr>
        <w:br/>
        <w:t xml:space="preserve">      </w:t>
      </w:r>
      <w:r>
        <w:rPr>
          <w:rFonts w:ascii="Times New Roman" w:hAnsi="Times New Roman" w:cs="Times New Roman"/>
          <w:sz w:val="24"/>
          <w:szCs w:val="24"/>
        </w:rPr>
        <w:t>II)</w:t>
      </w:r>
      <w:r w:rsidR="00207B4E">
        <w:rPr>
          <w:rFonts w:ascii="Times New Roman" w:hAnsi="Times New Roman" w:cs="Times New Roman"/>
          <w:sz w:val="24"/>
          <w:szCs w:val="24"/>
        </w:rPr>
        <w:t xml:space="preserve"> Counterexamples: 2 coincident lines or 2 skew lines</w:t>
      </w:r>
    </w:p>
    <w:p w:rsidR="000120A7" w:rsidRPr="00094996" w:rsidRDefault="000B6400" w:rsidP="00C24CB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41" style="position:absolute;margin-left:365.5pt;margin-top:19.9pt;width:101.75pt;height:101.25pt;z-index:251670528" coordorigin="9487,13006" coordsize="2025,202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9996;top:13562;width:704;height:468" filled="f" stroked="f">
              <v:textbox style="mso-next-textbox:#_x0000_s1036">
                <w:txbxContent>
                  <w:p w:rsidR="00207B4E" w:rsidRPr="00207B4E" w:rsidRDefault="00207B4E" w:rsidP="00207B4E">
                    <w:pPr>
                      <w:rPr>
                        <w:sz w:val="14"/>
                      </w:rPr>
                    </w:pPr>
                    <m:oMathPara>
                      <m:oMath>
                        <m:r>
                          <w:rPr>
                            <w:rFonts w:ascii="Cambria Math" w:hAnsi="Times New Roman" w:cs="Times New Roman"/>
                            <w:sz w:val="16"/>
                            <w:szCs w:val="24"/>
                          </w:rPr>
                          <m:t>r</m:t>
                        </m:r>
                      </m:oMath>
                    </m:oMathPara>
                  </w:p>
                </w:txbxContent>
              </v:textbox>
            </v:shape>
            <v:group id="_x0000_s1040" style="position:absolute;left:9487;top:13006;width:2025;height:2025" coordorigin="8364,12166" coordsize="2025,2025">
              <v:group id="_x0000_s1039" style="position:absolute;left:8364;top:12166;width:2025;height:2025" coordorigin="8364,12166" coordsize="2025,2025">
                <v:group id="_x0000_s1034" style="position:absolute;left:8364;top:12166;width:2025;height:2025" coordorigin="8364,12166" coordsize="2025,2025"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AutoShape 2" o:spid="_x0000_s1029" type="#_x0000_t23" style="position:absolute;left:8364;top:12166;width:2025;height:202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Rc5KwIAAF0EAAAOAAAAZHJzL2Uyb0RvYy54bWysVFFv0zAQfkfiP1h+p2lDy7qq6TR1DCEN&#10;mDT4Aa7tNAbHZ85u0/LrOTtp6YAnRCJZd7nz5/u+O2d5c2gt22sMBlzFJ6MxZ9pJUMZtK/7l8/2r&#10;OWchCqeEBacrftSB36xevlh2fqFLaMAqjYxAXFh0vuJNjH5RFEE2uhVhBF47CtaArYjk4rZQKDpC&#10;b21Rjsdvig5QeQSpQ6Cvd32QrzJ+XWsZP9V10JHZilNtMa+Y101ai9VSLLYofGPkUIb4hypaYRwd&#10;eoa6E1GwHZo/oFojEQLUcSShLaCujdSZA7GZjH9j89QIrzMXEif4s0zh/8HKj/tHZEZV/DVnTrTU&#10;ottdhHwyK5M8nQ8Lynryj5gIBv8A8ltgDtaNcFt9iwhdo4WioiYpv3i2ITmBtrJN9wEUoQtCz0od&#10;amwTIGnADrkhx3ND9CEySR8n5Xw2v5pxJil2ctIZYnHa7jHEdxpaloyKK3C7mPHF/iHE3BI1EBPq&#10;K2d1a6nBe2FZOS3nmSGhDclknfAyV7BG3Rtrs4Pbzdoio60Vv56mN9MlSS7TrGMdxWflLFfxLBYu&#10;Icb5+RsEws6pPJhJ17eDHYWxvU1VWjcInbTte7QBdSSdEfoZpztJRgP4g7OO5rvi4ftOoObMvnfU&#10;q+vJdJouRHams6uSHLyMbC4jwkmCqnjkrDfXsb9EO49m29BJk0zXQZqe2sTTIPRVDcXSDOfeDfct&#10;XZJLP2f9+iusfgIAAP//AwBQSwMEFAAGAAgAAAAhAHbTIe/XAAAABQEAAA8AAABkcnMvZG93bnJl&#10;di54bWxMj0FLxDAQhe+C/yGM4M1NLFRLbbpIcT14cxXP02a2LTaTkmS31V9vFEEvwxve8N431Xa1&#10;kziRD6NjDdcbBYK4c2bkXsPry+6qABEissHJMWn4oADb+vyswtK4hZ/ptI+9SCEcStQwxDiXUoZu&#10;IIth42bi5B2ctxjT6ntpPC4p3E4yU+pGWhw5NQw4UzNQ974/Wg1L85mNqrlti6fd6t8eH/KlOORa&#10;X16s93cgIq3x7xi+8RM61ImpdUc2QUwa0iPxZyYvU1kOov0Vsq7kf/r6CwAA//8DAFBLAQItABQA&#10;BgAIAAAAIQC2gziS/gAAAOEBAAATAAAAAAAAAAAAAAAAAAAAAABbQ29udGVudF9UeXBlc10ueG1s&#10;UEsBAi0AFAAGAAgAAAAhADj9If/WAAAAlAEAAAsAAAAAAAAAAAAAAAAALwEAAF9yZWxzLy5yZWxz&#10;UEsBAi0AFAAGAAgAAAAhACS1FzkrAgAAXQQAAA4AAAAAAAAAAAAAAAAALgIAAGRycy9lMm9Eb2Mu&#10;eG1sUEsBAi0AFAAGAAgAAAAhAHbTIe/XAAAABQEAAA8AAAAAAAAAAAAAAAAAhQQAAGRycy9kb3du&#10;cmV2LnhtbFBLBQYAAAAABAAEAPMAAACJBQAAAAA=&#10;" adj="5245" fillcolor="white [3212]"/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_x0000_s1033" type="#_x0000_t6" style="position:absolute;left:9362;top:12660;width:882;height:530;flip:y" filled="f"/>
                </v:group>
                <v:shape id="_x0000_s1035" type="#_x0000_t202" style="position:absolute;left:9362;top:12341;width:704;height:468" filled="f" stroked="f">
                  <v:textbox style="mso-next-textbox:#_x0000_s1035">
                    <w:txbxContent>
                      <w:p w:rsidR="00207B4E" w:rsidRPr="00207B4E" w:rsidRDefault="000B6400">
                        <w:pPr>
                          <w:rPr>
                            <w:sz w:val="14"/>
                          </w:rPr>
                        </w:pPr>
                        <m:oMathPara>
                          <m:oMath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16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Times New Roman" w:cs="Times New Roman"/>
                                    <w:sz w:val="16"/>
                                    <w:szCs w:val="24"/>
                                  </w:rPr>
                                  <m:t>13</m:t>
                                </m:r>
                              </m:e>
                            </m:rad>
                          </m:oMath>
                        </m:oMathPara>
                      </w:p>
                    </w:txbxContent>
                  </v:textbox>
                </v:shape>
              </v:group>
              <v:shape id="_x0000_s1037" type="#_x0000_t202" style="position:absolute;left:9577;top:12809;width:704;height:468" filled="f" stroked="f">
                <v:textbox style="mso-next-textbox:#_x0000_s1037">
                  <w:txbxContent>
                    <w:p w:rsidR="00207B4E" w:rsidRPr="00207B4E" w:rsidRDefault="00207B4E" w:rsidP="00207B4E">
                      <w:pPr>
                        <w:rPr>
                          <w:sz w:val="14"/>
                        </w:rPr>
                      </w:pPr>
                      <m:oMathPara>
                        <m:oMath>
                          <m:r>
                            <w:rPr>
                              <w:rFonts w:ascii="Cambria Math" w:hAnsi="Times New Roman" w:cs="Times New Roman"/>
                              <w:sz w:val="16"/>
                              <w:szCs w:val="24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v:group>
            <w10:wrap type="square"/>
          </v:group>
        </w:pict>
      </w:r>
      <w:r w:rsidR="00207B4E">
        <w:rPr>
          <w:rFonts w:ascii="Times New Roman" w:hAnsi="Times New Roman" w:cs="Times New Roman"/>
          <w:sz w:val="24"/>
          <w:szCs w:val="24"/>
        </w:rPr>
        <w:t xml:space="preserve">      </w:t>
      </w:r>
      <w:r w:rsidR="00C24CB2">
        <w:rPr>
          <w:rFonts w:ascii="Times New Roman" w:hAnsi="Times New Roman" w:cs="Times New Roman"/>
          <w:sz w:val="24"/>
          <w:szCs w:val="24"/>
        </w:rPr>
        <w:t xml:space="preserve">III) </w:t>
      </w:r>
      <w:r w:rsidR="00207B4E">
        <w:rPr>
          <w:rFonts w:ascii="Times New Roman" w:hAnsi="Times New Roman" w:cs="Times New Roman"/>
          <w:sz w:val="24"/>
          <w:szCs w:val="24"/>
        </w:rPr>
        <w:t>Always true. There is no way for 3 point to not be coplanar.</w:t>
      </w:r>
      <w:r w:rsidR="00C24CB2">
        <w:rPr>
          <w:rFonts w:ascii="Times New Roman" w:hAnsi="Times New Roman" w:cs="Times New Roman"/>
          <w:sz w:val="24"/>
          <w:szCs w:val="24"/>
        </w:rPr>
        <w:br/>
      </w:r>
      <w:r w:rsidR="00C24CB2" w:rsidRPr="001C2F53">
        <w:rPr>
          <w:rFonts w:ascii="Times New Roman" w:hAnsi="Times New Roman" w:cs="Times New Roman"/>
          <w:sz w:val="24"/>
          <w:szCs w:val="24"/>
          <w:bdr w:val="single" w:sz="4" w:space="0" w:color="auto"/>
        </w:rPr>
        <w:t>A) III only</w:t>
      </w:r>
      <w:r w:rsidR="00C24CB2" w:rsidRPr="000949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28EB" w:rsidRDefault="00207B4E" w:rsidP="00207B4E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207B4E">
        <w:rPr>
          <w:rFonts w:ascii="Times New Roman" w:hAnsi="Times New Roman" w:cs="Times New Roman"/>
          <w:sz w:val="24"/>
          <w:szCs w:val="24"/>
        </w:rPr>
        <w:t xml:space="preserve">The longest line segment that can fit in an annulus is a chord of the outer circle that is tangent to the inner circle.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Since </w:t>
      </w:r>
      <m:oMath>
        <w:proofErr w:type="gramEnd"/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52</m:t>
            </m:r>
          </m:e>
        </m:rad>
        <m:r>
          <w:rPr>
            <w:rFonts w:ascii="Cambria Math" w:hAnsi="Times New Roman" w:cs="Times New Roman"/>
            <w:sz w:val="24"/>
            <w:szCs w:val="24"/>
          </w:rPr>
          <m:t>=2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13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, we can form a right triangle with the radii, legs 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13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>
        <w:rPr>
          <w:rFonts w:ascii="Times New Roman" w:hAnsi="Times New Roman" w:cs="Times New Roman"/>
          <w:sz w:val="24"/>
          <w:szCs w:val="24"/>
        </w:rPr>
        <w:t xml:space="preserve">, and hypotenuse </w:t>
      </w:r>
      <m:oMath>
        <m:r>
          <w:rPr>
            <w:rFonts w:ascii="Cambria Math" w:hAnsi="Times New Roman" w:cs="Times New Roman"/>
            <w:sz w:val="24"/>
            <w:szCs w:val="24"/>
          </w:rPr>
          <m:t>R</m:t>
        </m:r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F28E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So </w:t>
      </w:r>
      <m:oMath>
        <m:r>
          <w:rPr>
            <w:rFonts w:ascii="Cambria Math" w:hAnsi="Cambria Math" w:cs="Times New Roman"/>
            <w:sz w:val="24"/>
            <w:szCs w:val="24"/>
          </w:rPr>
          <m:t>13+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2F28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F28EB">
        <w:rPr>
          <w:rFonts w:ascii="Times New Roman" w:hAnsi="Times New Roman" w:cs="Times New Roman"/>
          <w:sz w:val="24"/>
          <w:szCs w:val="24"/>
        </w:rPr>
        <w:t xml:space="preserve">or  </w:t>
      </w:r>
      <m:oMath>
        <w:proofErr w:type="gramEnd"/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=13</m:t>
        </m:r>
      </m:oMath>
      <w:r w:rsidR="002F28EB">
        <w:rPr>
          <w:rFonts w:ascii="Times New Roman" w:hAnsi="Times New Roman" w:cs="Times New Roman"/>
          <w:sz w:val="24"/>
          <w:szCs w:val="24"/>
        </w:rPr>
        <w:t>.</w:t>
      </w:r>
    </w:p>
    <w:p w:rsidR="00A85016" w:rsidRPr="00207B4E" w:rsidRDefault="002F28EB" w:rsidP="002F28E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area of the annulus is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 π(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)=13π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2F53">
        <w:rPr>
          <w:rFonts w:ascii="Times New Roman" w:hAnsi="Times New Roman" w:cs="Times New Roman"/>
          <w:sz w:val="24"/>
          <w:szCs w:val="24"/>
          <w:bdr w:val="single" w:sz="4" w:space="0" w:color="auto"/>
        </w:rPr>
        <w:t>E) NOTA</w:t>
      </w:r>
    </w:p>
    <w:p w:rsidR="001F3433" w:rsidRDefault="002F28EB" w:rsidP="00655DE1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Folding in leg to leg will </w:t>
      </w:r>
      <w:r w:rsidR="00611644">
        <w:rPr>
          <w:rFonts w:ascii="Times New Roman" w:hAnsi="Times New Roman" w:cs="Times New Roman"/>
          <w:sz w:val="24"/>
          <w:szCs w:val="24"/>
        </w:rPr>
        <w:t>give the new 45-45-90 triangle the half the area of the original mast</w:t>
      </w:r>
      <w:r>
        <w:rPr>
          <w:rFonts w:ascii="Times New Roman" w:hAnsi="Times New Roman" w:cs="Times New Roman"/>
          <w:sz w:val="24"/>
          <w:szCs w:val="24"/>
        </w:rPr>
        <w:t>.</w:t>
      </w:r>
      <w:r w:rsidR="00611644">
        <w:rPr>
          <w:rFonts w:ascii="Times New Roman" w:hAnsi="Times New Roman" w:cs="Times New Roman"/>
          <w:sz w:val="24"/>
          <w:szCs w:val="24"/>
        </w:rPr>
        <w:t xml:space="preserve"> The area of the original mast </w:t>
      </w:r>
      <w:proofErr w:type="gramStart"/>
      <w:r w:rsidR="00611644">
        <w:rPr>
          <w:rFonts w:ascii="Times New Roman" w:hAnsi="Times New Roman" w:cs="Times New Roman"/>
          <w:sz w:val="24"/>
          <w:szCs w:val="24"/>
        </w:rPr>
        <w:t xml:space="preserve">is </w:t>
      </w:r>
      <m:oMath>
        <w:proofErr w:type="gramEnd"/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100</m:t>
                    </m:r>
                  </m:e>
                </m:d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=5000</m:t>
        </m:r>
      </m:oMath>
      <w:r w:rsidR="006116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Thus the folded mast </w:t>
      </w:r>
      <w:r w:rsidR="00611644">
        <w:rPr>
          <w:rFonts w:ascii="Times New Roman" w:hAnsi="Times New Roman" w:cs="Times New Roman"/>
          <w:sz w:val="24"/>
          <w:szCs w:val="24"/>
        </w:rPr>
        <w:t xml:space="preserve">has </w:t>
      </w:r>
      <w:proofErr w:type="gramStart"/>
      <w:r w:rsidR="00611644">
        <w:rPr>
          <w:rFonts w:ascii="Times New Roman" w:hAnsi="Times New Roman" w:cs="Times New Roman"/>
          <w:sz w:val="24"/>
          <w:szCs w:val="24"/>
        </w:rPr>
        <w:t xml:space="preserve">area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w:proofErr w:type="gramEnd"/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5000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=2500</m:t>
        </m:r>
      </m:oMath>
      <w:r>
        <w:rPr>
          <w:rFonts w:ascii="Times New Roman" w:hAnsi="Times New Roman" w:cs="Times New Roman"/>
          <w:sz w:val="24"/>
          <w:szCs w:val="24"/>
        </w:rPr>
        <w:t xml:space="preserve">. Alternatively you can notice </w:t>
      </w:r>
      <w:r w:rsidR="00611644">
        <w:rPr>
          <w:rFonts w:ascii="Times New Roman" w:hAnsi="Times New Roman" w:cs="Times New Roman"/>
          <w:sz w:val="24"/>
          <w:szCs w:val="24"/>
        </w:rPr>
        <w:t xml:space="preserve">the folded mast has legs </w:t>
      </w:r>
      <w:proofErr w:type="gramStart"/>
      <w:r w:rsidR="00611644">
        <w:rPr>
          <w:rFonts w:ascii="Times New Roman" w:hAnsi="Times New Roman" w:cs="Times New Roman"/>
          <w:sz w:val="24"/>
          <w:szCs w:val="24"/>
        </w:rPr>
        <w:t xml:space="preserve">of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50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 w:rsidR="00611644">
        <w:rPr>
          <w:rFonts w:ascii="Times New Roman" w:hAnsi="Times New Roman" w:cs="Times New Roman"/>
          <w:sz w:val="24"/>
          <w:szCs w:val="24"/>
        </w:rPr>
        <w:t>, so the area would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50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="00CB653C">
        <w:rPr>
          <w:rFonts w:ascii="Times New Roman" w:hAnsi="Times New Roman" w:cs="Times New Roman"/>
          <w:sz w:val="24"/>
          <w:szCs w:val="24"/>
        </w:rPr>
        <w:t xml:space="preserve"> or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C2F53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B)   </w:t>
      </w:r>
      <m:oMath>
        <m:r>
          <w:rPr>
            <w:rFonts w:ascii="Cambria Math" w:hAnsi="Times New Roman" w:cs="Times New Roman"/>
            <w:sz w:val="24"/>
            <w:szCs w:val="24"/>
            <w:bdr w:val="single" w:sz="4" w:space="0" w:color="auto"/>
          </w:rPr>
          <m:t>2,500</m:t>
        </m:r>
        <m:r>
          <w:rPr>
            <w:rFonts w:ascii="Cambria Math" w:hAnsi="Times New Roman" w:cs="Times New Roman"/>
            <w:sz w:val="24"/>
            <w:szCs w:val="24"/>
            <w:u w:val="single"/>
          </w:rPr>
          <m:t xml:space="preserve"> </m:t>
        </m:r>
      </m:oMath>
      <w:r w:rsidR="00D87862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ED3150" w:rsidRPr="008F3D18" w:rsidRDefault="008F3D18" w:rsidP="00655DE1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19×</m:t>
        </m:r>
        <m:r>
          <w:rPr>
            <w:rFonts w:ascii="Cambria Math" w:hAnsi="Times New Roman" w:cs="Times New Roman"/>
            <w:sz w:val="24"/>
            <w:szCs w:val="24"/>
          </w:rPr>
          <m:t>900=</m:t>
        </m:r>
      </m:oMath>
      <w:r w:rsidR="00A42F35" w:rsidRPr="00094996">
        <w:rPr>
          <w:rFonts w:ascii="Times New Roman" w:hAnsi="Times New Roman" w:cs="Times New Roman"/>
          <w:sz w:val="24"/>
          <w:szCs w:val="24"/>
        </w:rPr>
        <w:t xml:space="preserve"> </w:t>
      </w:r>
      <w:r w:rsidRPr="001C2F53">
        <w:rPr>
          <w:rFonts w:ascii="Times New Roman" w:hAnsi="Times New Roman" w:cs="Times New Roman"/>
          <w:sz w:val="24"/>
          <w:szCs w:val="24"/>
          <w:bdr w:val="single" w:sz="4" w:space="0" w:color="auto"/>
        </w:rPr>
        <w:t>C)  17,100</w:t>
      </w:r>
      <w:r w:rsidRPr="001C2F53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</w:p>
    <w:p w:rsidR="00ED3150" w:rsidRPr="00394A21" w:rsidRDefault="00256987" w:rsidP="00655DE1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given information</w:t>
      </w:r>
      <w:r w:rsidR="006116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see that all six smaller triangles are equal in area. Thus there area of </w:t>
      </w:r>
      <m:oMath>
        <m:r>
          <w:rPr>
            <w:rFonts w:ascii="Times New Roman" w:hAnsi="Times New Roman" w:cs="Times New Roman"/>
            <w:sz w:val="24"/>
            <w:szCs w:val="24"/>
          </w:rPr>
          <m:t>∆</m:t>
        </m:r>
        <m:r>
          <w:rPr>
            <w:rFonts w:ascii="Cambria Math" w:hAnsi="Cambria Math" w:cs="Times New Roman"/>
            <w:sz w:val="24"/>
            <w:szCs w:val="24"/>
          </w:rPr>
          <m:t>COD=</m:t>
        </m:r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area of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Times New Roman" w:hAnsi="Times New Roman" w:cs="Times New Roman"/>
            <w:sz w:val="24"/>
            <w:szCs w:val="24"/>
          </w:rPr>
          <m:t>∆</m:t>
        </m:r>
        <m:r>
          <w:rPr>
            <w:rFonts w:ascii="Cambria Math" w:hAnsi="Cambria Math" w:cs="Times New Roman"/>
            <w:sz w:val="24"/>
            <w:szCs w:val="24"/>
          </w:rPr>
          <m:t>DOB=k</m:t>
        </m:r>
      </m:oMath>
      <w:r w:rsidRPr="00394A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Alternatively, we can see that all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cevians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medians,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so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CD=DB</m:t>
        </m:r>
      </m:oMath>
      <w:r>
        <w:rPr>
          <w:rFonts w:ascii="Times New Roman" w:hAnsi="Times New Roman" w:cs="Times New Roman"/>
          <w:sz w:val="24"/>
          <w:szCs w:val="24"/>
        </w:rPr>
        <w:t xml:space="preserve">, and since </w:t>
      </w:r>
      <m:oMath>
        <m:r>
          <w:rPr>
            <w:rFonts w:ascii="Times New Roman" w:hAnsi="Times New Roman" w:cs="Times New Roman"/>
            <w:sz w:val="24"/>
            <w:szCs w:val="24"/>
          </w:rPr>
          <m:t>∆</m:t>
        </m:r>
        <m:r>
          <w:rPr>
            <w:rFonts w:ascii="Cambria Math" w:hAnsi="Cambria Math" w:cs="Times New Roman"/>
            <w:sz w:val="24"/>
            <w:szCs w:val="24"/>
          </w:rPr>
          <m:t>COD</m:t>
        </m:r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 xml:space="preserve"> and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Times New Roman" w:hAnsi="Times New Roman" w:cs="Times New Roman"/>
            <w:sz w:val="24"/>
            <w:szCs w:val="24"/>
          </w:rPr>
          <m:t>∆</m:t>
        </m:r>
        <m:r>
          <w:rPr>
            <w:rFonts w:ascii="Cambria Math" w:hAnsi="Cambria Math" w:cs="Times New Roman"/>
            <w:sz w:val="24"/>
            <w:szCs w:val="24"/>
          </w:rPr>
          <m:t>DOB</m:t>
        </m:r>
      </m:oMath>
      <w:r>
        <w:rPr>
          <w:rFonts w:ascii="Times New Roman" w:hAnsi="Times New Roman" w:cs="Times New Roman"/>
          <w:sz w:val="24"/>
          <w:szCs w:val="24"/>
        </w:rPr>
        <w:t xml:space="preserve"> have the same altitude, area of </w:t>
      </w:r>
      <m:oMath>
        <m:r>
          <w:rPr>
            <w:rFonts w:ascii="Times New Roman" w:hAnsi="Times New Roman" w:cs="Times New Roman"/>
            <w:sz w:val="24"/>
            <w:szCs w:val="24"/>
          </w:rPr>
          <m:t>∆</m:t>
        </m:r>
        <m:r>
          <w:rPr>
            <w:rFonts w:ascii="Cambria Math" w:hAnsi="Cambria Math" w:cs="Times New Roman"/>
            <w:sz w:val="24"/>
            <w:szCs w:val="24"/>
          </w:rPr>
          <m:t>COD=</m:t>
        </m:r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area of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Times New Roman" w:hAnsi="Times New Roman" w:cs="Times New Roman"/>
            <w:sz w:val="24"/>
            <w:szCs w:val="24"/>
          </w:rPr>
          <m:t>∆</m:t>
        </m:r>
        <m:r>
          <w:rPr>
            <w:rFonts w:ascii="Cambria Math" w:hAnsi="Cambria Math" w:cs="Times New Roman"/>
            <w:sz w:val="24"/>
            <w:szCs w:val="24"/>
          </w:rPr>
          <m:t xml:space="preserve">DOB= </m:t>
        </m:r>
      </m:oMath>
      <w:r w:rsidR="00E27F87" w:rsidRPr="00E27F87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A) </w:t>
      </w:r>
      <m:oMath>
        <m:r>
          <w:rPr>
            <w:rFonts w:ascii="Cambria Math" w:hAnsi="Cambria Math" w:cs="Times New Roman"/>
            <w:sz w:val="24"/>
            <w:szCs w:val="24"/>
            <w:bdr w:val="single" w:sz="4" w:space="0" w:color="auto"/>
          </w:rPr>
          <m:t>k</m:t>
        </m:r>
      </m:oMath>
      <w:r w:rsidR="00D87862" w:rsidRPr="00D87862">
        <w:rPr>
          <w:rFonts w:ascii="Times New Roman" w:hAnsi="Times New Roman" w:cs="Times New Roman"/>
          <w:sz w:val="24"/>
          <w:szCs w:val="24"/>
        </w:rPr>
        <w:t>.</w:t>
      </w:r>
    </w:p>
    <w:p w:rsidR="00394A21" w:rsidRDefault="001F5E5D" w:rsidP="00655DE1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4413250</wp:posOffset>
            </wp:positionH>
            <wp:positionV relativeFrom="paragraph">
              <wp:posOffset>32385</wp:posOffset>
            </wp:positionV>
            <wp:extent cx="1214755" cy="12007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2644" t="33456" r="37585" b="19464"/>
                    <a:stretch/>
                  </pic:blipFill>
                  <pic:spPr bwMode="auto">
                    <a:xfrm>
                      <a:off x="0" y="0"/>
                      <a:ext cx="1214755" cy="1200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94A21" w:rsidRPr="00394A21">
        <w:rPr>
          <w:rFonts w:ascii="Times New Roman" w:hAnsi="Times New Roman" w:cs="Times New Roman"/>
          <w:sz w:val="24"/>
          <w:szCs w:val="24"/>
        </w:rPr>
        <w:t xml:space="preserve">Shoe-lacing, we get 19 for the area of the triangle. </w:t>
      </w:r>
      <w:r w:rsidR="00394A21" w:rsidRPr="00C03BC9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A) </w:t>
      </w:r>
      <m:oMath>
        <m:r>
          <w:rPr>
            <w:rFonts w:ascii="Cambria Math" w:hAnsi="Times New Roman" w:cs="Times New Roman"/>
            <w:sz w:val="24"/>
            <w:szCs w:val="24"/>
            <w:bdr w:val="single" w:sz="4" w:space="0" w:color="auto"/>
          </w:rPr>
          <m:t>19</m:t>
        </m:r>
      </m:oMath>
    </w:p>
    <w:p w:rsidR="002F1544" w:rsidRDefault="002F1544" w:rsidP="00655DE1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Notice that the quadrilateral</w:t>
      </w:r>
      <w:r w:rsidR="00B649A9" w:rsidRPr="0009499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ABCD</m:t>
        </m:r>
      </m:oMath>
      <w:r>
        <w:rPr>
          <w:rFonts w:ascii="Times New Roman" w:hAnsi="Times New Roman" w:cs="Times New Roman"/>
          <w:sz w:val="24"/>
          <w:szCs w:val="24"/>
        </w:rPr>
        <w:t xml:space="preserve"> is symmetric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about </w:t>
      </w:r>
      <m:oMath>
        <w:proofErr w:type="gramEnd"/>
        <m:acc>
          <m:accPr>
            <m:chr m:val="⃡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BD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27F8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Therefore, </w:t>
      </w:r>
      <w:r w:rsidR="00B649A9" w:rsidRPr="00094996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B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D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is a diameter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circle.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B</m:t>
        </m:r>
        <m:r>
          <w:rPr>
            <w:rFonts w:ascii="Cambria Math" w:hAnsi="Times New Roman" w:cs="Times New Roman"/>
            <w:sz w:val="24"/>
            <w:szCs w:val="24"/>
          </w:rPr>
          <m:t>D</m:t>
        </m:r>
        <m:r>
          <w:rPr>
            <w:rFonts w:ascii="Cambria Math" w:hAnsi="Times New Roman" w:cs="Times New Roman"/>
            <w:sz w:val="24"/>
            <w:szCs w:val="24"/>
          </w:rPr>
          <m:t>=400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 w:rsidR="001F5E5D" w:rsidRPr="001F5E5D">
        <w:rPr>
          <w:noProof/>
          <w:lang w:eastAsia="zh-CN"/>
        </w:rPr>
        <w:t xml:space="preserve"> </w:t>
      </w:r>
    </w:p>
    <w:p w:rsidR="004C5167" w:rsidRPr="00947D76" w:rsidRDefault="00947D76" w:rsidP="002F154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ABD</m:t>
        </m:r>
      </m:oMath>
      <w:r w:rsidR="002F15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F1544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2F15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then a right triangle</w:t>
      </w:r>
      <w:r w:rsidR="002F1544">
        <w:rPr>
          <w:rFonts w:ascii="Times New Roman" w:hAnsi="Times New Roman" w:cs="Times New Roman"/>
          <w:sz w:val="24"/>
          <w:szCs w:val="24"/>
        </w:rPr>
        <w:t xml:space="preserve">, </w:t>
      </w:r>
      <w:r w:rsidR="009D2994" w:rsidRPr="00094996">
        <w:rPr>
          <w:rFonts w:ascii="Times New Roman" w:hAnsi="Times New Roman" w:cs="Times New Roman"/>
          <w:sz w:val="24"/>
          <w:szCs w:val="24"/>
        </w:rPr>
        <w:br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4C5167" w:rsidRPr="000949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0107" w:rsidRPr="00094996" w:rsidRDefault="00947D76" w:rsidP="00655DE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BD=100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contradicts itself. Therefore, the figure is impossible</w:t>
      </w:r>
      <w:r w:rsidR="002F1544" w:rsidRPr="002F15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</w:rPr>
        <w:t>E</w:t>
      </w:r>
      <w:r w:rsidR="002F1544" w:rsidRPr="001C2F53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  </w:t>
      </w:r>
    </w:p>
    <w:p w:rsidR="00502197" w:rsidRPr="00855367" w:rsidRDefault="00855367" w:rsidP="00502197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855367">
        <w:rPr>
          <w:rFonts w:ascii="Times New Roman" w:hAnsi="Times New Roman" w:cs="Times New Roman"/>
          <w:sz w:val="24"/>
          <w:szCs w:val="24"/>
        </w:rPr>
        <w:t xml:space="preserve">By Triangle Inequality, third side must be between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855367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3n</m:t>
        </m:r>
      </m:oMath>
      <w:r w:rsidRPr="00855367">
        <w:rPr>
          <w:rFonts w:ascii="Times New Roman" w:hAnsi="Times New Roman" w:cs="Times New Roman"/>
          <w:sz w:val="24"/>
          <w:szCs w:val="24"/>
        </w:rPr>
        <w:t xml:space="preserve"> exclusive. The integral sides can </w:t>
      </w:r>
      <w:proofErr w:type="gramStart"/>
      <w:r w:rsidRPr="00855367">
        <w:rPr>
          <w:rFonts w:ascii="Times New Roman" w:hAnsi="Times New Roman" w:cs="Times New Roman"/>
          <w:sz w:val="24"/>
          <w:szCs w:val="24"/>
        </w:rPr>
        <w:t xml:space="preserve">be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n+1, n+2, n+3,…3n-2, 3n-1</m:t>
        </m:r>
      </m:oMath>
      <w:r>
        <w:rPr>
          <w:rFonts w:ascii="Times New Roman" w:hAnsi="Times New Roman" w:cs="Times New Roman"/>
          <w:sz w:val="24"/>
          <w:szCs w:val="24"/>
        </w:rPr>
        <w:t xml:space="preserve">, so there are </w:t>
      </w:r>
      <m:oMath>
        <m:r>
          <w:rPr>
            <w:rFonts w:ascii="Cambria Math" w:hAnsi="Cambria Math" w:cs="Times New Roman"/>
            <w:sz w:val="24"/>
            <w:szCs w:val="24"/>
          </w:rPr>
          <m:t>2n-1</m:t>
        </m:r>
      </m:oMath>
      <w:r>
        <w:rPr>
          <w:rFonts w:ascii="Times New Roman" w:hAnsi="Times New Roman" w:cs="Times New Roman"/>
          <w:sz w:val="24"/>
          <w:szCs w:val="24"/>
        </w:rPr>
        <w:t xml:space="preserve"> possible values. </w:t>
      </w:r>
      <w:r w:rsidRPr="001C2F53">
        <w:rPr>
          <w:rFonts w:ascii="Times New Roman" w:hAnsi="Times New Roman" w:cs="Times New Roman"/>
          <w:sz w:val="24"/>
          <w:szCs w:val="24"/>
          <w:bdr w:val="single" w:sz="4" w:space="0" w:color="auto"/>
        </w:rPr>
        <w:t>E) NOTA</w:t>
      </w:r>
    </w:p>
    <w:p w:rsidR="004573BE" w:rsidRPr="00094996" w:rsidRDefault="00855367" w:rsidP="00655DE1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minute hand is </w:t>
      </w:r>
      <m:oMath>
        <m:r>
          <w:rPr>
            <w:rFonts w:ascii="Cambria Math" w:hAnsi="Times New Roman" w:cs="Times New Roman"/>
            <w:sz w:val="24"/>
            <w:szCs w:val="24"/>
          </w:rPr>
          <m:t>90</m:t>
        </m:r>
        <m:r>
          <w:rPr>
            <w:rFonts w:ascii="Times New Roman" w:hAnsi="Times New Roman" w:cs="Times New Roman"/>
            <w:sz w:val="24"/>
            <w:szCs w:val="24"/>
          </w:rPr>
          <m:t>°</m:t>
        </m:r>
      </m:oMath>
      <w:r>
        <w:rPr>
          <w:rFonts w:ascii="Times New Roman" w:hAnsi="Times New Roman" w:cs="Times New Roman"/>
          <w:sz w:val="24"/>
          <w:szCs w:val="24"/>
        </w:rPr>
        <w:t xml:space="preserve"> from the 6 o’clock position. The hour hand is 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  <m:box>
          <m:box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45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60</m:t>
                </m:r>
              </m:den>
            </m:f>
          </m:e>
        </m:box>
        <m:r>
          <w:rPr>
            <w:rFonts w:ascii="Cambria Math" w:hAnsi="Cambria Math" w:cs="Times New Roman"/>
            <w:sz w:val="24"/>
            <w:szCs w:val="24"/>
          </w:rPr>
          <m:t>×30°</m:t>
        </m:r>
      </m:oMath>
      <w:r>
        <w:rPr>
          <w:rFonts w:ascii="Times New Roman" w:hAnsi="Times New Roman" w:cs="Times New Roman"/>
          <w:sz w:val="24"/>
          <w:szCs w:val="24"/>
        </w:rPr>
        <w:t xml:space="preserve"> or </w:t>
      </w:r>
      <m:oMath>
        <m:r>
          <w:rPr>
            <w:rFonts w:ascii="Cambria Math" w:hAnsi="Cambria Math" w:cs="Times New Roman"/>
            <w:sz w:val="24"/>
            <w:szCs w:val="24"/>
          </w:rPr>
          <m:t>52.5°</m:t>
        </m:r>
      </m:oMath>
      <w:r>
        <w:rPr>
          <w:rFonts w:ascii="Times New Roman" w:hAnsi="Times New Roman" w:cs="Times New Roman"/>
          <w:sz w:val="24"/>
          <w:szCs w:val="24"/>
        </w:rPr>
        <w:t xml:space="preserve"> from the 6 o’clock position. Subtracting, we get </w:t>
      </w:r>
      <m:oMath>
        <m:r>
          <w:rPr>
            <w:rFonts w:ascii="Cambria Math" w:hAnsi="Cambria Math" w:cs="Times New Roman"/>
            <w:sz w:val="24"/>
            <w:szCs w:val="24"/>
          </w:rPr>
          <m:t>37.5°</m:t>
        </m:r>
      </m:oMath>
      <w:r>
        <w:rPr>
          <w:rFonts w:ascii="Times New Roman" w:hAnsi="Times New Roman" w:cs="Times New Roman"/>
          <w:sz w:val="24"/>
          <w:szCs w:val="24"/>
        </w:rPr>
        <w:t xml:space="preserve"> as the angle between the hands.</w:t>
      </w:r>
      <w:r w:rsidR="004573BE" w:rsidRPr="000949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573BE" w:rsidRPr="00094996">
        <w:rPr>
          <w:rFonts w:ascii="Times New Roman" w:hAnsi="Times New Roman" w:cs="Times New Roman"/>
          <w:sz w:val="24"/>
          <w:szCs w:val="24"/>
        </w:rPr>
        <w:t xml:space="preserve">supplement of the complement of </w:t>
      </w:r>
      <m:oMath>
        <m:r>
          <w:rPr>
            <w:rFonts w:ascii="Cambria Math" w:hAnsi="Cambria Math" w:cs="Times New Roman"/>
            <w:sz w:val="24"/>
            <w:szCs w:val="24"/>
          </w:rPr>
          <m:t>37.5°</m:t>
        </m:r>
      </m:oMath>
      <w:r>
        <w:rPr>
          <w:rFonts w:ascii="Times New Roman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hAnsi="Cambria Math" w:cs="Times New Roman"/>
            <w:sz w:val="24"/>
            <w:szCs w:val="24"/>
          </w:rPr>
          <m:t>180°-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90°-37.5°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4573BE" w:rsidRPr="001C2F53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D)  </w:t>
      </w:r>
      <m:oMath>
        <m:r>
          <w:rPr>
            <w:rFonts w:ascii="Cambria Math" w:hAnsi="Times New Roman" w:cs="Times New Roman"/>
            <w:sz w:val="24"/>
            <w:szCs w:val="24"/>
            <w:bdr w:val="single" w:sz="4" w:space="0" w:color="auto"/>
          </w:rPr>
          <m:t>127.5</m:t>
        </m:r>
        <m:r>
          <w:rPr>
            <w:rFonts w:ascii="Times New Roman" w:hAnsi="Times New Roman" w:cs="Times New Roman"/>
            <w:sz w:val="24"/>
            <w:szCs w:val="24"/>
            <w:bdr w:val="single" w:sz="4" w:space="0" w:color="auto"/>
          </w:rPr>
          <m:t>°</m:t>
        </m:r>
      </m:oMath>
    </w:p>
    <w:p w:rsidR="00384A5C" w:rsidRPr="00016AAF" w:rsidRDefault="001C2F53" w:rsidP="00655DE1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there is a circle inscribed in the 19-gon, the polygon </w:t>
      </w:r>
      <w:r w:rsidR="00016AAF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as a center</w:t>
      </w:r>
      <w:r w:rsidR="00016AAF">
        <w:rPr>
          <w:rFonts w:ascii="Times New Roman" w:hAnsi="Times New Roman" w:cs="Times New Roman"/>
          <w:sz w:val="24"/>
          <w:szCs w:val="24"/>
        </w:rPr>
        <w:t xml:space="preserve"> (in this case it happens to be regular)</w:t>
      </w:r>
      <w:r>
        <w:rPr>
          <w:rFonts w:ascii="Times New Roman" w:hAnsi="Times New Roman" w:cs="Times New Roman"/>
          <w:sz w:val="24"/>
          <w:szCs w:val="24"/>
        </w:rPr>
        <w:t>.</w:t>
      </w:r>
      <w:r w:rsidR="00016AAF">
        <w:rPr>
          <w:rFonts w:ascii="Times New Roman" w:hAnsi="Times New Roman" w:cs="Times New Roman"/>
          <w:sz w:val="24"/>
          <w:szCs w:val="24"/>
        </w:rPr>
        <w:t xml:space="preserve"> Thus,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Area=apothem×semiperimeter</m:t>
        </m:r>
      </m:oMath>
      <w:r w:rsidR="00016AAF">
        <w:rPr>
          <w:rFonts w:ascii="Times New Roman" w:hAnsi="Times New Roman" w:cs="Times New Roman"/>
          <w:sz w:val="24"/>
          <w:szCs w:val="24"/>
        </w:rPr>
        <w:t xml:space="preserve"> (apothem=inradius).</w:t>
      </w:r>
      <w:r>
        <w:rPr>
          <w:rFonts w:ascii="Times New Roman" w:hAnsi="Times New Roman" w:cs="Times New Roman"/>
          <w:sz w:val="24"/>
          <w:szCs w:val="24"/>
        </w:rPr>
        <w:t xml:space="preserve"> You can think of it as splitting the polygon into 19 triangles and using the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bh</m:t>
        </m:r>
      </m:oMath>
      <w:r>
        <w:rPr>
          <w:rFonts w:ascii="Times New Roman" w:hAnsi="Times New Roman" w:cs="Times New Roman"/>
          <w:sz w:val="24"/>
          <w:szCs w:val="24"/>
        </w:rPr>
        <w:t xml:space="preserve"> formula 19 times</w:t>
      </w:r>
      <w:r w:rsidR="00016AAF">
        <w:rPr>
          <w:rFonts w:ascii="Times New Roman" w:hAnsi="Times New Roman" w:cs="Times New Roman"/>
          <w:sz w:val="24"/>
          <w:szCs w:val="24"/>
        </w:rPr>
        <w:t>. Area is</w:t>
      </w:r>
      <w:r w:rsidR="00384A5C" w:rsidRPr="00094996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</m:t>
        </m:r>
        <m:r>
          <w:rPr>
            <w:rFonts w:ascii="Cambria Math" w:hAnsi="Times New Roman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×</m:t>
        </m:r>
        <m:r>
          <w:rPr>
            <w:rFonts w:ascii="Cambria Math" w:hAnsi="Times New Roman" w:cs="Times New Roman"/>
            <w:sz w:val="24"/>
            <w:szCs w:val="24"/>
          </w:rPr>
          <m:t>12.68</m:t>
        </m:r>
      </m:oMath>
      <w:r w:rsidR="00384A5C" w:rsidRPr="00094996">
        <w:rPr>
          <w:rFonts w:ascii="Times New Roman" w:hAnsi="Times New Roman" w:cs="Times New Roman"/>
          <w:sz w:val="24"/>
          <w:szCs w:val="24"/>
        </w:rPr>
        <w:t xml:space="preserve"> </w:t>
      </w:r>
      <w:r w:rsidR="00016AAF">
        <w:rPr>
          <w:rFonts w:ascii="Times New Roman" w:hAnsi="Times New Roman" w:cs="Times New Roman"/>
          <w:sz w:val="24"/>
          <w:szCs w:val="24"/>
        </w:rPr>
        <w:t xml:space="preserve">or </w:t>
      </w:r>
      <w:proofErr w:type="gramStart"/>
      <w:r w:rsidR="00016AAF">
        <w:rPr>
          <w:rFonts w:ascii="Times New Roman" w:hAnsi="Times New Roman" w:cs="Times New Roman"/>
          <w:sz w:val="24"/>
          <w:szCs w:val="24"/>
        </w:rPr>
        <w:t xml:space="preserve">just </w:t>
      </w:r>
      <m:oMath>
        <w:proofErr w:type="gramEnd"/>
        <m:r>
          <w:rPr>
            <w:rFonts w:ascii="Cambria Math" w:hAnsi="Times New Roman" w:cs="Times New Roman"/>
            <w:sz w:val="24"/>
            <w:szCs w:val="24"/>
          </w:rPr>
          <m:t>12.68</m:t>
        </m:r>
      </m:oMath>
      <w:r w:rsidR="00016AAF">
        <w:rPr>
          <w:rFonts w:ascii="Times New Roman" w:hAnsi="Times New Roman" w:cs="Times New Roman"/>
          <w:sz w:val="24"/>
          <w:szCs w:val="24"/>
        </w:rPr>
        <w:t xml:space="preserve">. Remember, we have to subtract the area of the circle. So the answer </w:t>
      </w:r>
      <w:proofErr w:type="gramStart"/>
      <w:r w:rsidR="00016AAF">
        <w:rPr>
          <w:rFonts w:ascii="Times New Roman" w:hAnsi="Times New Roman" w:cs="Times New Roman"/>
          <w:sz w:val="24"/>
          <w:szCs w:val="24"/>
        </w:rPr>
        <w:t xml:space="preserve">is  </w:t>
      </w:r>
      <w:r w:rsidR="00384A5C" w:rsidRPr="00527D9B">
        <w:rPr>
          <w:rFonts w:ascii="Times New Roman" w:hAnsi="Times New Roman" w:cs="Times New Roman"/>
          <w:sz w:val="24"/>
          <w:szCs w:val="24"/>
          <w:bdr w:val="single" w:sz="4" w:space="0" w:color="auto"/>
        </w:rPr>
        <w:t>D</w:t>
      </w:r>
      <w:proofErr w:type="gramEnd"/>
      <w:r w:rsidR="00384A5C" w:rsidRPr="00527D9B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) </w:t>
      </w:r>
      <m:oMath>
        <m:r>
          <w:rPr>
            <w:rFonts w:ascii="Cambria Math" w:hAnsi="Times New Roman" w:cs="Times New Roman"/>
            <w:sz w:val="24"/>
            <w:szCs w:val="24"/>
            <w:bdr w:val="single" w:sz="4" w:space="0" w:color="auto"/>
          </w:rPr>
          <m:t>12.68</m:t>
        </m:r>
        <m:r>
          <w:rPr>
            <w:rFonts w:ascii="Times New Roman" w:hAnsi="Times New Roman" w:cs="Times New Roman"/>
            <w:sz w:val="24"/>
            <w:szCs w:val="24"/>
            <w:bdr w:val="single" w:sz="4" w:space="0" w:color="auto"/>
          </w:rPr>
          <m:t>-</m:t>
        </m:r>
        <m:r>
          <w:rPr>
            <w:rFonts w:ascii="Cambria Math" w:hAnsi="Times New Roman" w:cs="Times New Roman"/>
            <w:sz w:val="24"/>
            <w:szCs w:val="24"/>
            <w:bdr w:val="single" w:sz="4" w:space="0" w:color="auto"/>
          </w:rPr>
          <m:t>4</m:t>
        </m:r>
        <m:r>
          <w:rPr>
            <w:rFonts w:ascii="Cambria Math" w:hAnsi="Cambria Math" w:cs="Times New Roman"/>
            <w:sz w:val="24"/>
            <w:szCs w:val="24"/>
            <w:bdr w:val="single" w:sz="4" w:space="0" w:color="auto"/>
          </w:rPr>
          <m:t>π</m:t>
        </m:r>
      </m:oMath>
      <w:r w:rsidR="00D87862">
        <w:rPr>
          <w:rFonts w:ascii="Times New Roman" w:hAnsi="Times New Roman" w:cs="Times New Roman"/>
          <w:sz w:val="24"/>
          <w:szCs w:val="24"/>
        </w:rPr>
        <w:t>.</w:t>
      </w:r>
    </w:p>
    <w:p w:rsidR="00A85016" w:rsidRPr="00094996" w:rsidRDefault="00371912" w:rsidP="00655DE1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371912">
        <w:rPr>
          <w:rFonts w:ascii="Times New Roman" w:hAnsi="Times New Roman" w:cs="Times New Roman"/>
          <w:sz w:val="24"/>
          <w:szCs w:val="24"/>
        </w:rPr>
        <w:t>We know that geometric mean of two</w:t>
      </w:r>
      <w:r>
        <w:rPr>
          <w:rFonts w:ascii="Times New Roman" w:hAnsi="Times New Roman" w:cs="Times New Roman"/>
          <w:sz w:val="24"/>
          <w:szCs w:val="24"/>
        </w:rPr>
        <w:t xml:space="preserve"> numbers</w:t>
      </w:r>
      <w:r w:rsidRPr="00371912">
        <w:rPr>
          <w:rFonts w:ascii="Times New Roman" w:hAnsi="Times New Roman" w:cs="Times New Roman"/>
          <w:sz w:val="24"/>
          <w:szCs w:val="24"/>
        </w:rPr>
        <w:t xml:space="preserve"> is always less than or equal to the arithmetic mean, with equality when both numbers are same.</w:t>
      </w:r>
      <w:r>
        <w:rPr>
          <w:rFonts w:ascii="Times New Roman" w:hAnsi="Times New Roman" w:cs="Times New Roman"/>
          <w:sz w:val="24"/>
          <w:szCs w:val="24"/>
        </w:rPr>
        <w:t xml:space="preserve"> In other words, in a right triangle, the length altitude (geometric mean) the hypotenuse is always less than or equal to the length of the median (arithmetic) to the hypotenuse. Writing an inequality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="003F3027">
        <w:rPr>
          <w:rFonts w:ascii="Times New Roman" w:hAnsi="Times New Roman" w:cs="Times New Roman"/>
          <w:sz w:val="24"/>
          <w:szCs w:val="24"/>
        </w:rPr>
        <w:t xml:space="preserve"> </w:t>
      </w:r>
      <m:oMath>
        <w:proofErr w:type="gramEnd"/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25000x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25000+x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. Rearranging, we see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that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2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25000x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-x≤25000</m:t>
        </m:r>
      </m:oMath>
      <w:r>
        <w:rPr>
          <w:rFonts w:ascii="Times New Roman" w:hAnsi="Times New Roman" w:cs="Times New Roman"/>
          <w:sz w:val="24"/>
          <w:szCs w:val="24"/>
        </w:rPr>
        <w:t xml:space="preserve">. Notice the left side of the inequality is just the numerical value of the profit, so the maximum profit you can make from this deal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is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$25,000</m:t>
        </m:r>
      </m:oMath>
      <w:r>
        <w:rPr>
          <w:rFonts w:ascii="Times New Roman" w:hAnsi="Times New Roman" w:cs="Times New Roman"/>
          <w:sz w:val="24"/>
          <w:szCs w:val="24"/>
        </w:rPr>
        <w:t xml:space="preserve">. Since we know equality is only reached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x=25000</m:t>
        </m:r>
      </m:oMath>
      <w:r>
        <w:rPr>
          <w:rFonts w:ascii="Times New Roman" w:hAnsi="Times New Roman" w:cs="Times New Roman"/>
          <w:sz w:val="24"/>
          <w:szCs w:val="24"/>
        </w:rPr>
        <w:t xml:space="preserve">, you can achieve the maximum profit if you </w:t>
      </w:r>
      <w:r w:rsidR="00D87862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 xml:space="preserve">pay </w:t>
      </w:r>
      <w:r w:rsidR="00D87862">
        <w:rPr>
          <w:rFonts w:ascii="Times New Roman" w:hAnsi="Times New Roman" w:cs="Times New Roman"/>
          <w:sz w:val="24"/>
          <w:szCs w:val="24"/>
        </w:rPr>
        <w:t xml:space="preserve">the Nigerian prince </w:t>
      </w:r>
      <w:r w:rsidRPr="00371912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A) </w:t>
      </w:r>
      <m:oMath>
        <m:r>
          <w:rPr>
            <w:rFonts w:ascii="Cambria Math" w:hAnsi="Cambria Math" w:cs="Times New Roman"/>
            <w:sz w:val="24"/>
            <w:szCs w:val="24"/>
            <w:bdr w:val="single" w:sz="4" w:space="0" w:color="auto"/>
          </w:rPr>
          <m:t>$25,000</m:t>
        </m:r>
      </m:oMath>
      <w:r w:rsidR="00D87862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 </w:t>
      </w:r>
      <w:r w:rsidR="00D87862" w:rsidRPr="00D87862">
        <w:rPr>
          <w:rFonts w:ascii="Times New Roman" w:hAnsi="Times New Roman" w:cs="Times New Roman"/>
          <w:sz w:val="24"/>
          <w:szCs w:val="24"/>
        </w:rPr>
        <w:t>.</w:t>
      </w:r>
      <w:r w:rsidR="00153F4D">
        <w:rPr>
          <w:rFonts w:ascii="Times New Roman" w:hAnsi="Times New Roman" w:cs="Times New Roman"/>
          <w:sz w:val="24"/>
          <w:szCs w:val="24"/>
        </w:rPr>
        <w:t xml:space="preserve"> </w:t>
      </w:r>
      <w:r w:rsidR="00C03BC9">
        <w:rPr>
          <w:rFonts w:ascii="Times New Roman" w:hAnsi="Times New Roman" w:cs="Times New Roman"/>
          <w:i/>
          <w:sz w:val="24"/>
          <w:szCs w:val="24"/>
        </w:rPr>
        <w:t>Warning:</w:t>
      </w:r>
      <w:r w:rsidR="00153F4D" w:rsidRPr="00C03B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03BC9">
        <w:rPr>
          <w:rFonts w:ascii="Times New Roman" w:hAnsi="Times New Roman" w:cs="Times New Roman"/>
          <w:i/>
          <w:sz w:val="24"/>
          <w:szCs w:val="24"/>
        </w:rPr>
        <w:t>D</w:t>
      </w:r>
      <w:r w:rsidR="00153F4D" w:rsidRPr="00C03BC9">
        <w:rPr>
          <w:rFonts w:ascii="Times New Roman" w:hAnsi="Times New Roman" w:cs="Times New Roman"/>
          <w:i/>
          <w:sz w:val="24"/>
          <w:szCs w:val="24"/>
        </w:rPr>
        <w:t>o not actually do this in real life. It’s likely a scam.</w:t>
      </w:r>
    </w:p>
    <w:p w:rsidR="00A85016" w:rsidRPr="00094996" w:rsidRDefault="001E50D9" w:rsidP="00655DE1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Euclid used induction to prove that there was an infinite number of prime in his 13-volume </w:t>
      </w:r>
      <w:r w:rsidR="000B347A" w:rsidRPr="000B347A">
        <w:rPr>
          <w:rFonts w:ascii="Times New Roman" w:hAnsi="Times New Roman" w:cs="Times New Roman"/>
          <w:i/>
          <w:sz w:val="24"/>
          <w:szCs w:val="24"/>
        </w:rPr>
        <w:t>Elements</w:t>
      </w:r>
      <w:r w:rsidR="002A3F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47A" w:rsidRPr="00F84721">
        <w:rPr>
          <w:rFonts w:ascii="Times New Roman" w:hAnsi="Times New Roman" w:cs="Times New Roman"/>
          <w:sz w:val="24"/>
          <w:szCs w:val="24"/>
          <w:bdr w:val="single" w:sz="4" w:space="0" w:color="auto"/>
        </w:rPr>
        <w:t>B) Induction</w:t>
      </w:r>
    </w:p>
    <w:p w:rsidR="00A85016" w:rsidRPr="008400D6" w:rsidRDefault="007230A1" w:rsidP="008400D6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</w:t>
      </w:r>
      <w:r w:rsidR="00F84721">
        <w:rPr>
          <w:rFonts w:ascii="Times New Roman" w:hAnsi="Times New Roman" w:cs="Times New Roman"/>
          <w:sz w:val="24"/>
          <w:szCs w:val="24"/>
        </w:rPr>
        <w:t xml:space="preserve"> application of angle bisector theorem.</w:t>
      </w:r>
      <w:r w:rsidR="0099674A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x-16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x-16=20 </m:t>
        </m:r>
      </m:oMath>
      <w:r w:rsidR="004112AF">
        <w:rPr>
          <w:rFonts w:ascii="Times New Roman" w:hAnsi="Times New Roman" w:cs="Times New Roman"/>
          <w:sz w:val="24"/>
          <w:szCs w:val="24"/>
          <w:bdr w:val="single" w:sz="4" w:space="0" w:color="auto"/>
        </w:rPr>
        <w:t>D</w:t>
      </w:r>
      <w:r w:rsidRPr="007230A1">
        <w:rPr>
          <w:rFonts w:ascii="Times New Roman" w:hAnsi="Times New Roman" w:cs="Times New Roman"/>
          <w:sz w:val="24"/>
          <w:szCs w:val="24"/>
          <w:bdr w:val="single" w:sz="4" w:space="0" w:color="auto"/>
        </w:rPr>
        <w:t>)</w:t>
      </w:r>
      <m:oMath>
        <m:r>
          <w:rPr>
            <w:rFonts w:ascii="Cambria Math" w:hAnsi="Cambria Math" w:cs="Times New Roman"/>
            <w:sz w:val="24"/>
            <w:szCs w:val="24"/>
            <w:bdr w:val="single" w:sz="4" w:space="0" w:color="auto"/>
          </w:rPr>
          <m:t xml:space="preserve"> 36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85016" w:rsidRDefault="004112AF" w:rsidP="00655DE1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Power of a Point Theorem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4×3=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697FFA">
        <w:rPr>
          <w:rFonts w:ascii="Times New Roman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x= </m:t>
        </m:r>
      </m:oMath>
      <w:r w:rsidR="00697FFA" w:rsidRPr="00697FFA">
        <w:rPr>
          <w:rFonts w:ascii="Times New Roman" w:hAnsi="Times New Roman" w:cs="Times New Roman"/>
          <w:sz w:val="24"/>
          <w:szCs w:val="24"/>
          <w:bdr w:val="single" w:sz="4" w:space="0" w:color="auto"/>
        </w:rPr>
        <w:t>C)</w:t>
      </w:r>
      <m:oMath>
        <m:r>
          <w:rPr>
            <w:rFonts w:ascii="Cambria Math" w:hAnsi="Cambria Math" w:cs="Times New Roman"/>
            <w:sz w:val="24"/>
            <w:szCs w:val="24"/>
            <w:bdr w:val="single" w:sz="4" w:space="0" w:color="auto"/>
          </w:rPr>
          <m:t xml:space="preserve"> 5</m:t>
        </m:r>
      </m:oMath>
      <w:r w:rsidR="00697F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4CB2" w:rsidRPr="002735D3" w:rsidRDefault="000466F0" w:rsidP="002735D3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are the 3 </w:t>
      </w:r>
      <w:r w:rsidR="0009251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lassical </w:t>
      </w:r>
      <w:r w:rsidR="00092513">
        <w:rPr>
          <w:rFonts w:ascii="Times New Roman" w:hAnsi="Times New Roman" w:cs="Times New Roman"/>
          <w:sz w:val="24"/>
          <w:szCs w:val="24"/>
        </w:rPr>
        <w:t>constructions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7FEC">
        <w:rPr>
          <w:rFonts w:ascii="Times New Roman" w:hAnsi="Times New Roman" w:cs="Times New Roman"/>
          <w:sz w:val="24"/>
          <w:szCs w:val="24"/>
        </w:rPr>
        <w:t>that have puzzled ancient geometers for centur</w:t>
      </w:r>
      <w:r w:rsidR="002735D3">
        <w:rPr>
          <w:rFonts w:ascii="Times New Roman" w:hAnsi="Times New Roman" w:cs="Times New Roman"/>
          <w:sz w:val="24"/>
          <w:szCs w:val="24"/>
        </w:rPr>
        <w:t>ie</w:t>
      </w:r>
      <w:r w:rsidR="00787FEC">
        <w:rPr>
          <w:rFonts w:ascii="Times New Roman" w:hAnsi="Times New Roman" w:cs="Times New Roman"/>
          <w:sz w:val="24"/>
          <w:szCs w:val="24"/>
        </w:rPr>
        <w:t xml:space="preserve">s. They were </w:t>
      </w:r>
      <w:r w:rsidR="00AD70DA">
        <w:rPr>
          <w:rFonts w:ascii="Times New Roman" w:hAnsi="Times New Roman" w:cs="Times New Roman"/>
          <w:sz w:val="24"/>
          <w:szCs w:val="24"/>
        </w:rPr>
        <w:t xml:space="preserve">proven </w:t>
      </w:r>
      <w:r w:rsidR="00787FEC">
        <w:rPr>
          <w:rFonts w:ascii="Times New Roman" w:hAnsi="Times New Roman" w:cs="Times New Roman"/>
          <w:sz w:val="24"/>
          <w:szCs w:val="24"/>
        </w:rPr>
        <w:t xml:space="preserve">to be impossible </w:t>
      </w:r>
      <w:r w:rsidR="00AD70DA">
        <w:rPr>
          <w:rFonts w:ascii="Times New Roman" w:hAnsi="Times New Roman" w:cs="Times New Roman"/>
          <w:sz w:val="24"/>
          <w:szCs w:val="24"/>
        </w:rPr>
        <w:t xml:space="preserve">in </w:t>
      </w:r>
      <w:r w:rsidR="002735D3">
        <w:rPr>
          <w:rFonts w:ascii="Times New Roman" w:hAnsi="Times New Roman" w:cs="Times New Roman"/>
          <w:sz w:val="24"/>
          <w:szCs w:val="24"/>
        </w:rPr>
        <w:t>the 1800s</w:t>
      </w:r>
      <w:r w:rsidRPr="002735D3">
        <w:rPr>
          <w:rFonts w:ascii="Times New Roman" w:hAnsi="Times New Roman" w:cs="Times New Roman"/>
          <w:sz w:val="24"/>
          <w:szCs w:val="24"/>
        </w:rPr>
        <w:t xml:space="preserve">. </w:t>
      </w:r>
      <w:r w:rsidRPr="002735D3">
        <w:rPr>
          <w:rFonts w:ascii="Times New Roman" w:hAnsi="Times New Roman" w:cs="Times New Roman"/>
          <w:sz w:val="24"/>
          <w:szCs w:val="24"/>
          <w:bdr w:val="single" w:sz="4" w:space="0" w:color="auto"/>
        </w:rPr>
        <w:t>D) I, II, and III</w:t>
      </w:r>
      <w:r w:rsidRPr="002735D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D5D58" w:rsidRPr="008F5A7F" w:rsidRDefault="00284B54" w:rsidP="008F5A7F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answer is just </w:t>
      </w:r>
      <w:r w:rsidR="00DD5D58">
        <w:rPr>
          <w:rFonts w:ascii="Times New Roman" w:hAnsi="Times New Roman" w:cs="Times New Roman"/>
          <w:sz w:val="24"/>
          <w:szCs w:val="24"/>
        </w:rPr>
        <w:t>the sum of the legs of</w:t>
      </w:r>
      <w:r>
        <w:rPr>
          <w:rFonts w:ascii="Times New Roman" w:hAnsi="Times New Roman" w:cs="Times New Roman"/>
          <w:sz w:val="24"/>
          <w:szCs w:val="24"/>
        </w:rPr>
        <w:t xml:space="preserve"> the smallest Pythagorean triple. </w:t>
      </w:r>
      <m:oMath>
        <m:r>
          <w:rPr>
            <w:rFonts w:ascii="Cambria Math" w:hAnsi="Cambria Math" w:cs="Times New Roman"/>
            <w:sz w:val="24"/>
            <w:szCs w:val="24"/>
          </w:rPr>
          <m:t>3+4=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4B54">
        <w:rPr>
          <w:rFonts w:ascii="Times New Roman" w:hAnsi="Times New Roman" w:cs="Times New Roman"/>
          <w:sz w:val="24"/>
          <w:szCs w:val="24"/>
          <w:bdr w:val="single" w:sz="4" w:space="0" w:color="auto"/>
        </w:rPr>
        <w:t>A</w:t>
      </w:r>
      <w:r w:rsidR="00AC64AF" w:rsidRPr="00284B54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  <w:bdr w:val="single" w:sz="4" w:space="0" w:color="auto"/>
          </w:rPr>
          <m:t>7</m:t>
        </m:r>
      </m:oMath>
      <w:r w:rsidR="00AC64AF" w:rsidRPr="000949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5016" w:rsidRPr="00C03BC9" w:rsidRDefault="00C03BC9" w:rsidP="00C03BC9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area is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just </w:t>
      </w:r>
      <m:oMath>
        <w:proofErr w:type="gramEnd"/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AP-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ap=k</m:t>
        </m:r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A,a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apothem lengths and </w:t>
      </w:r>
      <m:oMath>
        <m:r>
          <w:rPr>
            <w:rFonts w:ascii="Cambria Math" w:hAnsi="Cambria Math" w:cs="Times New Roman"/>
            <w:sz w:val="24"/>
            <w:szCs w:val="24"/>
          </w:rPr>
          <m:t>P,p</m:t>
        </m:r>
      </m:oMath>
      <w:r>
        <w:rPr>
          <w:rFonts w:ascii="Times New Roman" w:hAnsi="Times New Roman" w:cs="Times New Roman"/>
          <w:sz w:val="24"/>
          <w:szCs w:val="24"/>
        </w:rPr>
        <w:t xml:space="preserve"> the perimeters.</w:t>
      </w:r>
      <w:r w:rsidR="00A3366C">
        <w:rPr>
          <w:rFonts w:ascii="Times New Roman" w:hAnsi="Times New Roman" w:cs="Times New Roman"/>
          <w:sz w:val="24"/>
          <w:szCs w:val="24"/>
        </w:rPr>
        <w:t xml:space="preserve"> </w:t>
      </w:r>
      <w:r w:rsidRPr="00C03BC9">
        <w:rPr>
          <w:rFonts w:ascii="Times New Roman" w:hAnsi="Times New Roman" w:cs="Times New Roman"/>
          <w:sz w:val="24"/>
          <w:szCs w:val="24"/>
        </w:rPr>
        <w:t>Since t</w:t>
      </w:r>
      <w:r w:rsidR="007443D8" w:rsidRPr="00C03BC9">
        <w:rPr>
          <w:rFonts w:ascii="Times New Roman" w:hAnsi="Times New Roman" w:cs="Times New Roman"/>
          <w:sz w:val="24"/>
          <w:szCs w:val="24"/>
        </w:rPr>
        <w:t>he</w:t>
      </w:r>
      <w:r w:rsidR="00A3366C" w:rsidRPr="00C03BC9">
        <w:rPr>
          <w:rFonts w:ascii="Times New Roman" w:hAnsi="Times New Roman" w:cs="Times New Roman"/>
          <w:sz w:val="24"/>
          <w:szCs w:val="24"/>
        </w:rPr>
        <w:t xml:space="preserve"> outer pentagon</w:t>
      </w:r>
      <w:r w:rsidRPr="00C03BC9">
        <w:rPr>
          <w:rFonts w:ascii="Times New Roman" w:hAnsi="Times New Roman" w:cs="Times New Roman"/>
          <w:sz w:val="24"/>
          <w:szCs w:val="24"/>
        </w:rPr>
        <w:t xml:space="preserve"> is a 2x scale of the smaller pentagon, </w:t>
      </w:r>
      <w:r w:rsidR="00A3366C" w:rsidRPr="00C03BC9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A=a</m:t>
        </m:r>
      </m:oMath>
      <w:r w:rsidRPr="00C03B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3BC9">
        <w:rPr>
          <w:rFonts w:ascii="Times New Roman" w:hAnsi="Times New Roman" w:cs="Times New Roman"/>
          <w:sz w:val="24"/>
          <w:szCs w:val="24"/>
        </w:rPr>
        <w:t xml:space="preserve">and </w:t>
      </w:r>
      <m:oMath>
        <w:proofErr w:type="gramEnd"/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P=p</m:t>
        </m:r>
      </m:oMath>
      <w:r w:rsidRPr="00C03BC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Substituting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w:proofErr w:type="gramEnd"/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AP-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AP=k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AP=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. It is give </w:t>
      </w:r>
      <m:oMath>
        <m:r>
          <w:rPr>
            <w:rFonts w:ascii="Cambria Math" w:hAnsi="Cambria Math" w:cs="Times New Roman"/>
            <w:sz w:val="24"/>
            <w:szCs w:val="24"/>
          </w:rPr>
          <m:t>A=20</m:t>
        </m:r>
      </m:oMath>
      <w:r>
        <w:rPr>
          <w:rFonts w:ascii="Times New Roman" w:hAnsi="Times New Roman" w:cs="Times New Roman"/>
          <w:sz w:val="24"/>
          <w:szCs w:val="24"/>
        </w:rPr>
        <w:t xml:space="preserve">, so </w:t>
      </w:r>
      <m:oMath>
        <m:r>
          <w:rPr>
            <w:rFonts w:ascii="Cambria Math" w:hAnsi="Cambria Math" w:cs="Times New Roman"/>
            <w:sz w:val="24"/>
            <w:szCs w:val="24"/>
          </w:rPr>
          <m:t>P=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k=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6F4E" w:rsidRPr="00C03BC9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A)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bdr w:val="single" w:sz="4" w:space="0" w:color="auto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bdr w:val="single" w:sz="4" w:space="0" w:color="auto"/>
              </w:rPr>
              <m:t>2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bdr w:val="single" w:sz="4" w:space="0" w:color="auto"/>
              </w:rPr>
              <m:t>15</m:t>
            </m:r>
          </m:den>
        </m:f>
        <m:r>
          <w:rPr>
            <w:rFonts w:ascii="Cambria Math" w:hAnsi="Cambria Math" w:cs="Times New Roman"/>
            <w:sz w:val="24"/>
            <w:szCs w:val="24"/>
            <w:bdr w:val="single" w:sz="4" w:space="0" w:color="auto"/>
          </w:rPr>
          <m:t>k</m:t>
        </m:r>
      </m:oMath>
    </w:p>
    <w:p w:rsidR="00947D76" w:rsidRDefault="00947D76" w:rsidP="00947D7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947D76" w:rsidRDefault="00A21831" w:rsidP="00947D76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0A063D">
        <w:rPr>
          <w:rFonts w:ascii="Times New Roman" w:hAnsi="Times New Roman" w:cs="Times New Roman"/>
          <w:sz w:val="24"/>
          <w:szCs w:val="24"/>
        </w:rPr>
        <w:t xml:space="preserve">I) </w:t>
      </w:r>
      <w:r w:rsidR="000A063D" w:rsidRPr="000A063D">
        <w:rPr>
          <w:rFonts w:ascii="Times New Roman" w:hAnsi="Times New Roman" w:cs="Times New Roman"/>
          <w:sz w:val="24"/>
          <w:szCs w:val="24"/>
        </w:rPr>
        <w:t xml:space="preserve">Counterexample: a kite; False   </w:t>
      </w:r>
      <w:r w:rsidRPr="000A063D">
        <w:rPr>
          <w:rFonts w:ascii="Times New Roman" w:hAnsi="Times New Roman" w:cs="Times New Roman"/>
          <w:sz w:val="24"/>
          <w:szCs w:val="24"/>
        </w:rPr>
        <w:t xml:space="preserve">II) </w:t>
      </w:r>
      <w:r w:rsidR="000A063D" w:rsidRPr="000A063D">
        <w:rPr>
          <w:rFonts w:ascii="Times New Roman" w:hAnsi="Times New Roman" w:cs="Times New Roman"/>
          <w:sz w:val="24"/>
          <w:szCs w:val="24"/>
        </w:rPr>
        <w:t xml:space="preserve">True   </w:t>
      </w:r>
      <w:r w:rsidRPr="000A063D">
        <w:rPr>
          <w:rFonts w:ascii="Times New Roman" w:hAnsi="Times New Roman" w:cs="Times New Roman"/>
          <w:sz w:val="24"/>
          <w:szCs w:val="24"/>
        </w:rPr>
        <w:t>III)</w:t>
      </w:r>
      <w:r w:rsidR="00947D76" w:rsidRPr="00947D76">
        <w:rPr>
          <w:rFonts w:ascii="Times New Roman" w:hAnsi="Times New Roman" w:cs="Times New Roman"/>
          <w:sz w:val="24"/>
          <w:szCs w:val="24"/>
        </w:rPr>
        <w:t xml:space="preserve"> </w:t>
      </w:r>
      <w:r w:rsidR="00947D76" w:rsidRPr="000A063D">
        <w:rPr>
          <w:rFonts w:ascii="Times New Roman" w:hAnsi="Times New Roman" w:cs="Times New Roman"/>
          <w:sz w:val="24"/>
          <w:szCs w:val="24"/>
        </w:rPr>
        <w:t>Counterexample: a</w:t>
      </w:r>
      <w:r w:rsidR="00947D76">
        <w:rPr>
          <w:rFonts w:ascii="Times New Roman" w:hAnsi="Times New Roman" w:cs="Times New Roman"/>
          <w:sz w:val="24"/>
          <w:szCs w:val="24"/>
        </w:rPr>
        <w:t>n isosceles</w:t>
      </w:r>
      <w:r w:rsidR="00947D76" w:rsidRPr="000A063D">
        <w:rPr>
          <w:rFonts w:ascii="Times New Roman" w:hAnsi="Times New Roman" w:cs="Times New Roman"/>
          <w:sz w:val="24"/>
          <w:szCs w:val="24"/>
        </w:rPr>
        <w:t xml:space="preserve"> </w:t>
      </w:r>
      <w:r w:rsidR="00947D76">
        <w:rPr>
          <w:rFonts w:ascii="Times New Roman" w:hAnsi="Times New Roman" w:cs="Times New Roman"/>
          <w:sz w:val="24"/>
          <w:szCs w:val="24"/>
        </w:rPr>
        <w:t>trapezoid</w:t>
      </w:r>
      <w:r w:rsidR="00947D76" w:rsidRPr="000A063D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F4282" w:rsidRPr="00947D76" w:rsidRDefault="00A21831" w:rsidP="00947D7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947D76">
        <w:rPr>
          <w:rFonts w:ascii="Times New Roman" w:hAnsi="Times New Roman" w:cs="Times New Roman"/>
          <w:sz w:val="24"/>
          <w:szCs w:val="24"/>
        </w:rPr>
        <w:t xml:space="preserve"> </w:t>
      </w:r>
      <w:r w:rsidR="00947D76" w:rsidRPr="00947D76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C) II </w:t>
      </w:r>
      <w:r w:rsidRPr="00947D76">
        <w:rPr>
          <w:rFonts w:ascii="Times New Roman" w:hAnsi="Times New Roman" w:cs="Times New Roman"/>
          <w:sz w:val="24"/>
          <w:szCs w:val="24"/>
          <w:bdr w:val="single" w:sz="4" w:space="0" w:color="auto"/>
        </w:rPr>
        <w:t>only</w:t>
      </w:r>
      <w:r w:rsidRPr="00947D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733B" w:rsidRPr="00B91E87" w:rsidRDefault="00122FE0" w:rsidP="00655DE1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122FE0">
        <w:rPr>
          <w:rFonts w:ascii="Times New Roman" w:hAnsi="Times New Roman" w:cs="Times New Roman"/>
          <w:sz w:val="24"/>
          <w:szCs w:val="24"/>
        </w:rPr>
        <w:t xml:space="preserve">Solving for the three points, we get </w:t>
      </w:r>
      <w:bookmarkStart w:id="0" w:name="_GoBack"/>
      <w:r w:rsidRPr="00122FE0">
        <w:rPr>
          <w:rFonts w:ascii="Times New Roman" w:hAnsi="Times New Roman" w:cs="Times New Roman"/>
          <w:sz w:val="24"/>
          <w:szCs w:val="24"/>
        </w:rPr>
        <w:t>(2</w:t>
      </w:r>
      <w:proofErr w:type="gramStart"/>
      <w:r w:rsidRPr="00122FE0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122FE0">
        <w:rPr>
          <w:rFonts w:ascii="Times New Roman" w:hAnsi="Times New Roman" w:cs="Times New Roman"/>
          <w:sz w:val="24"/>
          <w:szCs w:val="24"/>
        </w:rPr>
        <w:t xml:space="preserve">), (3,4), and (6,1). </w:t>
      </w:r>
      <w:bookmarkEnd w:id="0"/>
      <w:r w:rsidR="0039080F">
        <w:rPr>
          <w:rFonts w:ascii="Times New Roman" w:hAnsi="Times New Roman" w:cs="Times New Roman"/>
          <w:sz w:val="24"/>
          <w:szCs w:val="24"/>
        </w:rPr>
        <w:t xml:space="preserve">The coordinates of the centroid </w:t>
      </w:r>
      <w:proofErr w:type="gramStart"/>
      <w:r w:rsidR="0039080F">
        <w:rPr>
          <w:rFonts w:ascii="Times New Roman" w:hAnsi="Times New Roman" w:cs="Times New Roman"/>
          <w:sz w:val="24"/>
          <w:szCs w:val="24"/>
        </w:rPr>
        <w:t xml:space="preserve">is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w:proofErr w:type="gramEnd"/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den>
            </m:f>
          </m:e>
        </m:d>
      </m:oMath>
      <w:r w:rsidR="0039080F">
        <w:rPr>
          <w:rFonts w:ascii="Times New Roman" w:hAnsi="Times New Roman" w:cs="Times New Roman"/>
          <w:sz w:val="24"/>
          <w:szCs w:val="24"/>
        </w:rPr>
        <w:t xml:space="preserve"> </w:t>
      </w:r>
      <w:r w:rsidRPr="00122FE0">
        <w:rPr>
          <w:rFonts w:ascii="Times New Roman" w:hAnsi="Times New Roman" w:cs="Times New Roman"/>
          <w:sz w:val="24"/>
          <w:szCs w:val="24"/>
        </w:rPr>
        <w:t xml:space="preserve">, </w:t>
      </w:r>
      <w:r w:rsidR="00E93D7B">
        <w:rPr>
          <w:rFonts w:ascii="Times New Roman" w:hAnsi="Times New Roman" w:cs="Times New Roman"/>
          <w:sz w:val="24"/>
          <w:szCs w:val="24"/>
        </w:rPr>
        <w:t>So the centroid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11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7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den>
            </m:f>
          </m:e>
        </m:d>
      </m:oMath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m:oMath>
        <m:r>
          <w:rPr>
            <w:rFonts w:ascii="Cambria Math" w:hAnsi="Cambria Math" w:cs="Times New Roman"/>
            <w:sz w:val="24"/>
            <w:szCs w:val="24"/>
          </w:rPr>
          <m:t>x+y=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18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</m:oMath>
      <w:r w:rsidR="0039080F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080F" w:rsidRPr="0039080F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  <w:bdr w:val="single" w:sz="4" w:space="0" w:color="auto"/>
          </w:rPr>
          <m:t>6</m:t>
        </m:r>
      </m:oMath>
      <w:r w:rsidRPr="00122FE0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  </w:t>
      </w:r>
      <w:r w:rsidR="0032733B" w:rsidRPr="00122FE0">
        <w:rPr>
          <w:rFonts w:ascii="Times New Roman" w:hAnsi="Times New Roman" w:cs="Times New Roman"/>
          <w:sz w:val="24"/>
          <w:szCs w:val="24"/>
          <w:bdr w:val="single" w:sz="4" w:space="0" w:color="auto"/>
        </w:rPr>
        <w:t>E)  NOTA</w:t>
      </w:r>
    </w:p>
    <w:p w:rsidR="00A80BC9" w:rsidRPr="00094996" w:rsidRDefault="00880FAD" w:rsidP="00880FAD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D8418B">
        <w:rPr>
          <w:rFonts w:ascii="Times New Roman" w:hAnsi="Times New Roman" w:cs="Times New Roman"/>
          <w:sz w:val="24"/>
          <w:szCs w:val="24"/>
        </w:rPr>
        <w:t xml:space="preserve">otice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D8418B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e>
        </m:rad>
        <m:r>
          <w:rPr>
            <w:rFonts w:ascii="Cambria Math" w:hAnsi="Times New Roman" w:cs="Times New Roman"/>
            <w:sz w:val="24"/>
            <w:szCs w:val="24"/>
          </w:rPr>
          <m:t>+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rad>
      </m:oMath>
      <w:r w:rsidR="006C37FE">
        <w:rPr>
          <w:rFonts w:ascii="Times New Roman" w:hAnsi="Times New Roman" w:cs="Times New Roman"/>
          <w:sz w:val="24"/>
          <w:szCs w:val="24"/>
        </w:rPr>
        <w:t xml:space="preserve"> </w:t>
      </w:r>
      <w:r w:rsidR="00D841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can be split </w:t>
      </w:r>
      <w:r w:rsidR="00D8418B">
        <w:rPr>
          <w:rFonts w:ascii="Times New Roman" w:hAnsi="Times New Roman" w:cs="Times New Roman"/>
          <w:sz w:val="24"/>
          <w:szCs w:val="24"/>
        </w:rPr>
        <w:t>into</w:t>
      </w:r>
      <w:r w:rsidR="006C37FE">
        <w:rPr>
          <w:rFonts w:ascii="Times New Roman" w:hAnsi="Times New Roman" w:cs="Times New Roman"/>
          <w:sz w:val="24"/>
          <w:szCs w:val="24"/>
        </w:rPr>
        <w:t xml:space="preserve"> 2 segments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e>
        </m:rad>
      </m:oMath>
      <w:r w:rsidR="00D841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8418B">
        <w:rPr>
          <w:rFonts w:ascii="Times New Roman" w:hAnsi="Times New Roman" w:cs="Times New Roman"/>
          <w:sz w:val="24"/>
          <w:szCs w:val="24"/>
        </w:rPr>
        <w:t xml:space="preserve">and </w:t>
      </w:r>
      <m:oMath>
        <w:proofErr w:type="gramEnd"/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rad>
      </m:oMath>
      <w:r w:rsidR="006C37FE">
        <w:rPr>
          <w:rFonts w:ascii="Times New Roman" w:hAnsi="Times New Roman" w:cs="Times New Roman"/>
          <w:sz w:val="24"/>
          <w:szCs w:val="24"/>
        </w:rPr>
        <w:t xml:space="preserve">. We </w:t>
      </w:r>
      <w:r w:rsidR="00D8418B">
        <w:rPr>
          <w:rFonts w:ascii="Times New Roman" w:hAnsi="Times New Roman" w:cs="Times New Roman"/>
          <w:sz w:val="24"/>
          <w:szCs w:val="24"/>
        </w:rPr>
        <w:t xml:space="preserve">see that the triangle is actually a 30-60-90 triangle combined with a 45-45-90. So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m∠B= </m:t>
        </m:r>
      </m:oMath>
      <w:r w:rsidR="00D8418B" w:rsidRPr="00D8418B">
        <w:rPr>
          <w:rFonts w:ascii="Times New Roman" w:hAnsi="Times New Roman" w:cs="Times New Roman"/>
          <w:sz w:val="24"/>
          <w:szCs w:val="24"/>
        </w:rPr>
        <w:t xml:space="preserve"> </w:t>
      </w:r>
      <w:r w:rsidR="00D8418B" w:rsidRPr="00D8418B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B)  </w:t>
      </w:r>
      <m:oMath>
        <m:r>
          <w:rPr>
            <w:rFonts w:ascii="Cambria Math" w:hAnsi="Cambria Math" w:cs="Times New Roman"/>
            <w:sz w:val="24"/>
            <w:szCs w:val="24"/>
            <w:bdr w:val="single" w:sz="4" w:space="0" w:color="auto"/>
          </w:rPr>
          <m:t>75°</m:t>
        </m:r>
        <m:r>
          <w:rPr>
            <w:rFonts w:ascii="Cambria Math" w:hAnsi="Times New Roman" w:cs="Times New Roman"/>
            <w:sz w:val="24"/>
            <w:szCs w:val="24"/>
            <w:bdr w:val="single" w:sz="4" w:space="0" w:color="auto"/>
          </w:rPr>
          <m:t xml:space="preserve"> </m:t>
        </m:r>
      </m:oMath>
      <w:r w:rsidR="00D8418B" w:rsidRPr="00094996">
        <w:rPr>
          <w:rFonts w:ascii="Times New Roman" w:hAnsi="Times New Roman" w:cs="Times New Roman"/>
          <w:sz w:val="24"/>
          <w:szCs w:val="24"/>
        </w:rPr>
        <w:t xml:space="preserve">      </w:t>
      </w:r>
      <w:r w:rsidR="00413872">
        <w:rPr>
          <w:rFonts w:ascii="Times New Roman" w:hAnsi="Times New Roman" w:cs="Times New Roman"/>
          <w:sz w:val="24"/>
          <w:szCs w:val="24"/>
        </w:rPr>
        <w:br/>
      </w:r>
      <w:r w:rsidRPr="00880F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03905" cy="24841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2528" t="30241" r="30830" b="25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680" w:rsidRPr="00094996" w:rsidRDefault="00AD765F" w:rsidP="00AD765F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operation shown is a logical conjunction, therefore the symbol should be </w:t>
      </w:r>
      <w:r w:rsidR="0047317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572F3" w:rsidRPr="00AD765F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A) </w:t>
      </w:r>
      <m:oMath>
        <m:r>
          <w:rPr>
            <w:rFonts w:ascii="Cambria Math" w:hAnsi="Cambria Math" w:cs="Times New Roman"/>
            <w:sz w:val="24"/>
            <w:szCs w:val="24"/>
            <w:bdr w:val="single" w:sz="4" w:space="0" w:color="auto"/>
          </w:rPr>
          <m:t xml:space="preserve">⋀ </m:t>
        </m:r>
      </m:oMath>
    </w:p>
    <w:sectPr w:rsidR="00826680" w:rsidRPr="00094996" w:rsidSect="008C3D0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0E6" w:rsidRDefault="007F70E6" w:rsidP="00857FBC">
      <w:pPr>
        <w:spacing w:after="0" w:line="240" w:lineRule="auto"/>
      </w:pPr>
      <w:r>
        <w:separator/>
      </w:r>
    </w:p>
  </w:endnote>
  <w:endnote w:type="continuationSeparator" w:id="1">
    <w:p w:rsidR="007F70E6" w:rsidRDefault="007F70E6" w:rsidP="00857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796189"/>
      <w:docPartObj>
        <w:docPartGallery w:val="Page Numbers (Bottom of Page)"/>
        <w:docPartUnique/>
      </w:docPartObj>
    </w:sdtPr>
    <w:sdtEndPr>
      <w:rPr>
        <w:b/>
        <w:sz w:val="18"/>
      </w:rPr>
    </w:sdtEndPr>
    <w:sdtContent>
      <w:p w:rsidR="002E73B4" w:rsidRDefault="000B6400">
        <w:pPr>
          <w:pStyle w:val="Footer"/>
          <w:jc w:val="center"/>
        </w:pPr>
        <w:r w:rsidRPr="002E73B4">
          <w:rPr>
            <w:b/>
            <w:sz w:val="18"/>
          </w:rPr>
          <w:fldChar w:fldCharType="begin"/>
        </w:r>
        <w:r w:rsidR="002E73B4" w:rsidRPr="002E73B4">
          <w:rPr>
            <w:b/>
            <w:sz w:val="18"/>
          </w:rPr>
          <w:instrText xml:space="preserve"> PAGE   \* MERGEFORMAT </w:instrText>
        </w:r>
        <w:r w:rsidRPr="002E73B4">
          <w:rPr>
            <w:b/>
            <w:sz w:val="18"/>
          </w:rPr>
          <w:fldChar w:fldCharType="separate"/>
        </w:r>
        <w:r w:rsidR="0085181F">
          <w:rPr>
            <w:b/>
            <w:noProof/>
            <w:sz w:val="18"/>
          </w:rPr>
          <w:t>3</w:t>
        </w:r>
        <w:r w:rsidRPr="002E73B4">
          <w:rPr>
            <w:b/>
            <w:sz w:val="18"/>
          </w:rPr>
          <w:fldChar w:fldCharType="end"/>
        </w:r>
      </w:p>
    </w:sdtContent>
  </w:sdt>
  <w:p w:rsidR="002E73B4" w:rsidRDefault="002E73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0E6" w:rsidRDefault="007F70E6" w:rsidP="00857FBC">
      <w:pPr>
        <w:spacing w:after="0" w:line="240" w:lineRule="auto"/>
      </w:pPr>
      <w:r>
        <w:separator/>
      </w:r>
    </w:p>
  </w:footnote>
  <w:footnote w:type="continuationSeparator" w:id="1">
    <w:p w:rsidR="007F70E6" w:rsidRDefault="007F70E6" w:rsidP="00857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3B4" w:rsidRPr="002E73B4" w:rsidRDefault="002E73B4">
    <w:pPr>
      <w:pStyle w:val="Header"/>
      <w:rPr>
        <w:b/>
      </w:rPr>
    </w:pPr>
    <w:r w:rsidRPr="002E73B4">
      <w:rPr>
        <w:b/>
      </w:rPr>
      <w:t>Chiles Mini Mu</w:t>
    </w:r>
    <w:r w:rsidRPr="002E73B4">
      <w:rPr>
        <w:b/>
      </w:rPr>
      <w:tab/>
    </w:r>
    <w:r w:rsidRPr="002E73B4">
      <w:rPr>
        <w:b/>
      </w:rPr>
      <w:tab/>
      <w:t>December 10, 2011</w:t>
    </w:r>
  </w:p>
  <w:p w:rsidR="002E73B4" w:rsidRPr="002E73B4" w:rsidRDefault="002E73B4" w:rsidP="002E73B4">
    <w:pPr>
      <w:pStyle w:val="Header"/>
      <w:jc w:val="center"/>
      <w:rPr>
        <w:b/>
      </w:rPr>
    </w:pPr>
    <w:r w:rsidRPr="002E73B4">
      <w:rPr>
        <w:b/>
      </w:rPr>
      <w:t>Geometry – Africa Solutions</w:t>
    </w:r>
  </w:p>
  <w:p w:rsidR="002E73B4" w:rsidRPr="002E73B4" w:rsidRDefault="002E73B4">
    <w:pPr>
      <w:pStyle w:val="Head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E5A1B"/>
    <w:multiLevelType w:val="hybridMultilevel"/>
    <w:tmpl w:val="E0E2BDB6"/>
    <w:lvl w:ilvl="0" w:tplc="1AB60AF0">
      <w:start w:val="1"/>
      <w:numFmt w:val="upp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85046C"/>
    <w:multiLevelType w:val="hybridMultilevel"/>
    <w:tmpl w:val="C0DC4F70"/>
    <w:lvl w:ilvl="0" w:tplc="C1FA4C7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C715EC"/>
    <w:multiLevelType w:val="hybridMultilevel"/>
    <w:tmpl w:val="E3E41C44"/>
    <w:lvl w:ilvl="0" w:tplc="7844565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416E94"/>
    <w:multiLevelType w:val="hybridMultilevel"/>
    <w:tmpl w:val="DD0A6A28"/>
    <w:lvl w:ilvl="0" w:tplc="49FE238A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4652B9"/>
    <w:multiLevelType w:val="hybridMultilevel"/>
    <w:tmpl w:val="3FAC26DA"/>
    <w:lvl w:ilvl="0" w:tplc="B114EBA6">
      <w:start w:val="1"/>
      <w:numFmt w:val="decimal"/>
      <w:suff w:val="space"/>
      <w:lvlText w:val="%1."/>
      <w:lvlJc w:val="left"/>
      <w:pPr>
        <w:ind w:left="360" w:firstLine="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B2662B"/>
    <w:multiLevelType w:val="hybridMultilevel"/>
    <w:tmpl w:val="57804D8A"/>
    <w:lvl w:ilvl="0" w:tplc="0C708BFA">
      <w:start w:val="1"/>
      <w:numFmt w:val="upp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F34913"/>
    <w:multiLevelType w:val="hybridMultilevel"/>
    <w:tmpl w:val="1AD003D6"/>
    <w:lvl w:ilvl="0" w:tplc="461E637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BC1DCE"/>
    <w:multiLevelType w:val="hybridMultilevel"/>
    <w:tmpl w:val="AE6274C8"/>
    <w:lvl w:ilvl="0" w:tplc="6088CF7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E51E3D"/>
    <w:multiLevelType w:val="hybridMultilevel"/>
    <w:tmpl w:val="464A1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D234A6"/>
    <w:multiLevelType w:val="hybridMultilevel"/>
    <w:tmpl w:val="40788E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E01598B"/>
    <w:multiLevelType w:val="hybridMultilevel"/>
    <w:tmpl w:val="BC5EE498"/>
    <w:lvl w:ilvl="0" w:tplc="9D0AFE2E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6321C84"/>
    <w:multiLevelType w:val="hybridMultilevel"/>
    <w:tmpl w:val="97A07124"/>
    <w:lvl w:ilvl="0" w:tplc="01043B4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7E302B6"/>
    <w:multiLevelType w:val="hybridMultilevel"/>
    <w:tmpl w:val="9E7EDB3C"/>
    <w:lvl w:ilvl="0" w:tplc="6CE06B6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BC801E0"/>
    <w:multiLevelType w:val="hybridMultilevel"/>
    <w:tmpl w:val="6128B466"/>
    <w:lvl w:ilvl="0" w:tplc="E356E72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11"/>
  </w:num>
  <w:num w:numId="5">
    <w:abstractNumId w:val="2"/>
  </w:num>
  <w:num w:numId="6">
    <w:abstractNumId w:val="12"/>
  </w:num>
  <w:num w:numId="7">
    <w:abstractNumId w:val="8"/>
  </w:num>
  <w:num w:numId="8">
    <w:abstractNumId w:val="7"/>
  </w:num>
  <w:num w:numId="9">
    <w:abstractNumId w:val="3"/>
  </w:num>
  <w:num w:numId="10">
    <w:abstractNumId w:val="10"/>
  </w:num>
  <w:num w:numId="11">
    <w:abstractNumId w:val="6"/>
  </w:num>
  <w:num w:numId="12">
    <w:abstractNumId w:val="0"/>
  </w:num>
  <w:num w:numId="13">
    <w:abstractNumId w:val="5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37513D"/>
    <w:rsid w:val="0000384D"/>
    <w:rsid w:val="000120A7"/>
    <w:rsid w:val="00016AAF"/>
    <w:rsid w:val="00032D92"/>
    <w:rsid w:val="00044EFC"/>
    <w:rsid w:val="000466F0"/>
    <w:rsid w:val="000472BC"/>
    <w:rsid w:val="00052456"/>
    <w:rsid w:val="0006201D"/>
    <w:rsid w:val="00064C9C"/>
    <w:rsid w:val="00077F31"/>
    <w:rsid w:val="000900F0"/>
    <w:rsid w:val="00092513"/>
    <w:rsid w:val="00092649"/>
    <w:rsid w:val="00094996"/>
    <w:rsid w:val="000A063D"/>
    <w:rsid w:val="000A43AB"/>
    <w:rsid w:val="000B347A"/>
    <w:rsid w:val="000B6400"/>
    <w:rsid w:val="000C5854"/>
    <w:rsid w:val="000E3388"/>
    <w:rsid w:val="000F18A3"/>
    <w:rsid w:val="000F47FB"/>
    <w:rsid w:val="00112490"/>
    <w:rsid w:val="00122FE0"/>
    <w:rsid w:val="0012311B"/>
    <w:rsid w:val="00142AAF"/>
    <w:rsid w:val="00153F4D"/>
    <w:rsid w:val="001630D9"/>
    <w:rsid w:val="00192D0A"/>
    <w:rsid w:val="00193496"/>
    <w:rsid w:val="001A784A"/>
    <w:rsid w:val="001C0DFE"/>
    <w:rsid w:val="001C2F53"/>
    <w:rsid w:val="001C5071"/>
    <w:rsid w:val="001E50D9"/>
    <w:rsid w:val="001E58A3"/>
    <w:rsid w:val="001F3433"/>
    <w:rsid w:val="001F5E5D"/>
    <w:rsid w:val="00204041"/>
    <w:rsid w:val="0020625D"/>
    <w:rsid w:val="0020703B"/>
    <w:rsid w:val="00207B4E"/>
    <w:rsid w:val="00210571"/>
    <w:rsid w:val="00211D3E"/>
    <w:rsid w:val="00212F3D"/>
    <w:rsid w:val="00236CFF"/>
    <w:rsid w:val="00256987"/>
    <w:rsid w:val="002735D3"/>
    <w:rsid w:val="00284B54"/>
    <w:rsid w:val="002977EC"/>
    <w:rsid w:val="002A0107"/>
    <w:rsid w:val="002A0ADB"/>
    <w:rsid w:val="002A3F0E"/>
    <w:rsid w:val="002A54D7"/>
    <w:rsid w:val="002D1AC8"/>
    <w:rsid w:val="002E73B4"/>
    <w:rsid w:val="002F1544"/>
    <w:rsid w:val="002F28EB"/>
    <w:rsid w:val="002F5C31"/>
    <w:rsid w:val="0032733B"/>
    <w:rsid w:val="00340D87"/>
    <w:rsid w:val="0034121D"/>
    <w:rsid w:val="00347DA7"/>
    <w:rsid w:val="0035213B"/>
    <w:rsid w:val="00363F0A"/>
    <w:rsid w:val="00371912"/>
    <w:rsid w:val="00374290"/>
    <w:rsid w:val="0037513D"/>
    <w:rsid w:val="00384A5C"/>
    <w:rsid w:val="0039080F"/>
    <w:rsid w:val="00392B47"/>
    <w:rsid w:val="00394A21"/>
    <w:rsid w:val="003B62BF"/>
    <w:rsid w:val="003E05B8"/>
    <w:rsid w:val="003E21AA"/>
    <w:rsid w:val="003E2C95"/>
    <w:rsid w:val="003F3027"/>
    <w:rsid w:val="004112AF"/>
    <w:rsid w:val="00413872"/>
    <w:rsid w:val="00442DD0"/>
    <w:rsid w:val="00442F71"/>
    <w:rsid w:val="0045169B"/>
    <w:rsid w:val="004573BE"/>
    <w:rsid w:val="00466F4E"/>
    <w:rsid w:val="004725CD"/>
    <w:rsid w:val="00473179"/>
    <w:rsid w:val="00473941"/>
    <w:rsid w:val="004902E1"/>
    <w:rsid w:val="004B0CBD"/>
    <w:rsid w:val="004C5167"/>
    <w:rsid w:val="004E2C75"/>
    <w:rsid w:val="00502197"/>
    <w:rsid w:val="00507243"/>
    <w:rsid w:val="00507EDC"/>
    <w:rsid w:val="0051285E"/>
    <w:rsid w:val="005167DD"/>
    <w:rsid w:val="00527D9B"/>
    <w:rsid w:val="00530591"/>
    <w:rsid w:val="00537375"/>
    <w:rsid w:val="0056410C"/>
    <w:rsid w:val="005963B2"/>
    <w:rsid w:val="005A07FC"/>
    <w:rsid w:val="005A51FA"/>
    <w:rsid w:val="005B4EC5"/>
    <w:rsid w:val="005C4CDA"/>
    <w:rsid w:val="005D5419"/>
    <w:rsid w:val="00611644"/>
    <w:rsid w:val="00617C70"/>
    <w:rsid w:val="00624589"/>
    <w:rsid w:val="0062477D"/>
    <w:rsid w:val="00644F01"/>
    <w:rsid w:val="00655DE1"/>
    <w:rsid w:val="00662902"/>
    <w:rsid w:val="00665ED3"/>
    <w:rsid w:val="00694551"/>
    <w:rsid w:val="00697F78"/>
    <w:rsid w:val="00697FFA"/>
    <w:rsid w:val="006B2C37"/>
    <w:rsid w:val="006C0DFC"/>
    <w:rsid w:val="006C21F9"/>
    <w:rsid w:val="006C37FE"/>
    <w:rsid w:val="006E1A95"/>
    <w:rsid w:val="006E60A8"/>
    <w:rsid w:val="006F12C6"/>
    <w:rsid w:val="007035E6"/>
    <w:rsid w:val="0070487A"/>
    <w:rsid w:val="00705DA6"/>
    <w:rsid w:val="007215C7"/>
    <w:rsid w:val="007230A1"/>
    <w:rsid w:val="00726D09"/>
    <w:rsid w:val="00734864"/>
    <w:rsid w:val="007443D8"/>
    <w:rsid w:val="007577BD"/>
    <w:rsid w:val="007745D9"/>
    <w:rsid w:val="00782068"/>
    <w:rsid w:val="00787FEC"/>
    <w:rsid w:val="0079151F"/>
    <w:rsid w:val="007B4D47"/>
    <w:rsid w:val="007F70E6"/>
    <w:rsid w:val="008118B4"/>
    <w:rsid w:val="00826680"/>
    <w:rsid w:val="00831A34"/>
    <w:rsid w:val="008400D6"/>
    <w:rsid w:val="0085181F"/>
    <w:rsid w:val="00855367"/>
    <w:rsid w:val="00857FBC"/>
    <w:rsid w:val="00864AF2"/>
    <w:rsid w:val="00880FAD"/>
    <w:rsid w:val="008A357C"/>
    <w:rsid w:val="008B4628"/>
    <w:rsid w:val="008C3D07"/>
    <w:rsid w:val="008C771E"/>
    <w:rsid w:val="008F3D18"/>
    <w:rsid w:val="008F5A7F"/>
    <w:rsid w:val="00904F7C"/>
    <w:rsid w:val="00906ADF"/>
    <w:rsid w:val="00910318"/>
    <w:rsid w:val="00922F7E"/>
    <w:rsid w:val="00947D76"/>
    <w:rsid w:val="009572F3"/>
    <w:rsid w:val="00960E70"/>
    <w:rsid w:val="00984377"/>
    <w:rsid w:val="0099674A"/>
    <w:rsid w:val="009A5E52"/>
    <w:rsid w:val="009D2994"/>
    <w:rsid w:val="009E7192"/>
    <w:rsid w:val="009F0F01"/>
    <w:rsid w:val="009F1716"/>
    <w:rsid w:val="00A01921"/>
    <w:rsid w:val="00A06A39"/>
    <w:rsid w:val="00A11994"/>
    <w:rsid w:val="00A21831"/>
    <w:rsid w:val="00A3366C"/>
    <w:rsid w:val="00A34387"/>
    <w:rsid w:val="00A40005"/>
    <w:rsid w:val="00A42F35"/>
    <w:rsid w:val="00A6171E"/>
    <w:rsid w:val="00A75B5F"/>
    <w:rsid w:val="00A80BC9"/>
    <w:rsid w:val="00A84BD3"/>
    <w:rsid w:val="00A85016"/>
    <w:rsid w:val="00A91197"/>
    <w:rsid w:val="00AA0427"/>
    <w:rsid w:val="00AB4FF2"/>
    <w:rsid w:val="00AB5186"/>
    <w:rsid w:val="00AC64AF"/>
    <w:rsid w:val="00AD2779"/>
    <w:rsid w:val="00AD70DA"/>
    <w:rsid w:val="00AD765F"/>
    <w:rsid w:val="00AD792C"/>
    <w:rsid w:val="00B01A00"/>
    <w:rsid w:val="00B15CA6"/>
    <w:rsid w:val="00B35BBA"/>
    <w:rsid w:val="00B40436"/>
    <w:rsid w:val="00B649A9"/>
    <w:rsid w:val="00B73C75"/>
    <w:rsid w:val="00B8016C"/>
    <w:rsid w:val="00B809A5"/>
    <w:rsid w:val="00B81DB2"/>
    <w:rsid w:val="00B82BF5"/>
    <w:rsid w:val="00B91E87"/>
    <w:rsid w:val="00BA37F4"/>
    <w:rsid w:val="00BA3A6B"/>
    <w:rsid w:val="00BA6E76"/>
    <w:rsid w:val="00BB74E4"/>
    <w:rsid w:val="00BC7A14"/>
    <w:rsid w:val="00BF6C8E"/>
    <w:rsid w:val="00C021E4"/>
    <w:rsid w:val="00C03BC9"/>
    <w:rsid w:val="00C24CB2"/>
    <w:rsid w:val="00C41FFE"/>
    <w:rsid w:val="00C66872"/>
    <w:rsid w:val="00C96D83"/>
    <w:rsid w:val="00CA2544"/>
    <w:rsid w:val="00CB653C"/>
    <w:rsid w:val="00CD7046"/>
    <w:rsid w:val="00CF17A2"/>
    <w:rsid w:val="00D141AA"/>
    <w:rsid w:val="00D37F61"/>
    <w:rsid w:val="00D476BC"/>
    <w:rsid w:val="00D73107"/>
    <w:rsid w:val="00D8418B"/>
    <w:rsid w:val="00D87862"/>
    <w:rsid w:val="00DA6D71"/>
    <w:rsid w:val="00DB2DCE"/>
    <w:rsid w:val="00DB4DDB"/>
    <w:rsid w:val="00DD5D58"/>
    <w:rsid w:val="00DE498D"/>
    <w:rsid w:val="00DF345E"/>
    <w:rsid w:val="00E21810"/>
    <w:rsid w:val="00E21A7C"/>
    <w:rsid w:val="00E2416D"/>
    <w:rsid w:val="00E27F87"/>
    <w:rsid w:val="00E47695"/>
    <w:rsid w:val="00E50F37"/>
    <w:rsid w:val="00E72609"/>
    <w:rsid w:val="00E76A8B"/>
    <w:rsid w:val="00E93D7B"/>
    <w:rsid w:val="00E95C80"/>
    <w:rsid w:val="00EA3027"/>
    <w:rsid w:val="00EA3ADE"/>
    <w:rsid w:val="00EB3F02"/>
    <w:rsid w:val="00ED16B6"/>
    <w:rsid w:val="00ED1734"/>
    <w:rsid w:val="00ED3150"/>
    <w:rsid w:val="00EE3978"/>
    <w:rsid w:val="00EF4282"/>
    <w:rsid w:val="00F0259E"/>
    <w:rsid w:val="00F21E7B"/>
    <w:rsid w:val="00F32980"/>
    <w:rsid w:val="00F46628"/>
    <w:rsid w:val="00F6434F"/>
    <w:rsid w:val="00F73CF4"/>
    <w:rsid w:val="00F83165"/>
    <w:rsid w:val="00F84721"/>
    <w:rsid w:val="00FA3A2A"/>
    <w:rsid w:val="00FB6DA3"/>
    <w:rsid w:val="00FC61C2"/>
    <w:rsid w:val="00FD5F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3">
      <o:colormru v:ext="edit" colors="#949494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1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2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DC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0384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D173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57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FBC"/>
  </w:style>
  <w:style w:type="paragraph" w:styleId="Footer">
    <w:name w:val="footer"/>
    <w:basedOn w:val="Normal"/>
    <w:link w:val="FooterChar"/>
    <w:uiPriority w:val="99"/>
    <w:unhideWhenUsed/>
    <w:rsid w:val="00857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F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4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D7127"/>
    <w:rsid w:val="001D7127"/>
    <w:rsid w:val="00A67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A2D5935E714F789F163E5D7F53C92D">
    <w:name w:val="19A2D5935E714F789F163E5D7F53C92D"/>
    <w:rsid w:val="001D7127"/>
  </w:style>
  <w:style w:type="character" w:styleId="PlaceholderText">
    <w:name w:val="Placeholder Text"/>
    <w:basedOn w:val="DefaultParagraphFont"/>
    <w:uiPriority w:val="99"/>
    <w:semiHidden/>
    <w:rsid w:val="00A6790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26111-FFAB-4AD9-842B-860FA0EC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Mu 2011 - Africa</vt:lpstr>
    </vt:vector>
  </TitlesOfParts>
  <Company>Microsoft Corporation</Company>
  <LinksUpToDate>false</LinksUpToDate>
  <CharactersWithSpaces>5630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Mu 2011 - Africa</dc:title>
  <dc:creator>Wayne Zhao</dc:creator>
  <cp:lastModifiedBy>Friedlander, Steve</cp:lastModifiedBy>
  <cp:revision>41</cp:revision>
  <cp:lastPrinted>2011-07-29T18:12:00Z</cp:lastPrinted>
  <dcterms:created xsi:type="dcterms:W3CDTF">2011-07-29T18:19:00Z</dcterms:created>
  <dcterms:modified xsi:type="dcterms:W3CDTF">2011-12-10T18:46:00Z</dcterms:modified>
</cp:coreProperties>
</file>