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5AF" w:rsidRPr="007C3C74" w:rsidRDefault="00962490" w:rsidP="00FF3E3D">
      <w:pPr>
        <w:pStyle w:val="NoSpacing"/>
        <w:numPr>
          <w:ilvl w:val="0"/>
          <w:numId w:val="1"/>
        </w:numPr>
        <w:ind w:left="360"/>
        <w:rPr>
          <w:rFonts w:cstheme="minorHAnsi"/>
          <w:sz w:val="24"/>
          <w:szCs w:val="24"/>
        </w:rPr>
      </w:pPr>
      <w:r w:rsidRPr="007C3C74">
        <w:rPr>
          <w:rFonts w:cstheme="minorHAnsi"/>
          <w:position w:val="-10"/>
          <w:sz w:val="24"/>
          <w:szCs w:val="24"/>
        </w:rPr>
        <w:object w:dxaOrig="3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8pt" o:ole="">
            <v:imagedata r:id="rId7" o:title=""/>
          </v:shape>
          <o:OLEObject Type="Embed" ProgID="Equation.DSMT4" ShapeID="_x0000_i1025" DrawAspect="Content" ObjectID="_1404756843" r:id="rId8"/>
        </w:object>
      </w:r>
      <w:r>
        <w:rPr>
          <w:rFonts w:cstheme="minorHAnsi"/>
          <w:b/>
          <w:sz w:val="24"/>
          <w:szCs w:val="24"/>
        </w:rPr>
        <w:t>31</w:t>
      </w:r>
      <w:r w:rsidR="00385BD3">
        <w:rPr>
          <w:rFonts w:cstheme="minorHAnsi"/>
          <w:b/>
          <w:sz w:val="24"/>
          <w:szCs w:val="24"/>
        </w:rPr>
        <w:t xml:space="preserve"> (D</w:t>
      </w:r>
      <w:r w:rsidR="0072686E" w:rsidRPr="007C3C74">
        <w:rPr>
          <w:rFonts w:cstheme="minorHAnsi"/>
          <w:b/>
          <w:sz w:val="24"/>
          <w:szCs w:val="24"/>
        </w:rPr>
        <w:t>)</w:t>
      </w:r>
    </w:p>
    <w:p w:rsidR="0072686E" w:rsidRPr="007C3C74" w:rsidRDefault="0072686E" w:rsidP="00FF3E3D">
      <w:pPr>
        <w:pStyle w:val="MTDisplayEquation"/>
        <w:ind w:left="360"/>
        <w:rPr>
          <w:rFonts w:cstheme="minorHAnsi"/>
          <w:sz w:val="24"/>
          <w:szCs w:val="24"/>
        </w:rPr>
      </w:pPr>
      <w:r w:rsidRPr="007C3C74">
        <w:rPr>
          <w:rFonts w:cstheme="minorHAnsi"/>
          <w:position w:val="-6"/>
          <w:sz w:val="24"/>
          <w:szCs w:val="24"/>
        </w:rPr>
        <w:object w:dxaOrig="760" w:dyaOrig="279">
          <v:shape id="_x0000_i1026" type="#_x0000_t75" style="width:38.25pt;height:14.25pt" o:ole="">
            <v:imagedata r:id="rId9" o:title=""/>
          </v:shape>
          <o:OLEObject Type="Embed" ProgID="Equation.DSMT4" ShapeID="_x0000_i1026" DrawAspect="Content" ObjectID="_1404756844" r:id="rId10"/>
        </w:object>
      </w:r>
      <w:proofErr w:type="gramStart"/>
      <w:r w:rsidRPr="007C3C74">
        <w:rPr>
          <w:rFonts w:cstheme="minorHAnsi"/>
          <w:sz w:val="24"/>
          <w:szCs w:val="24"/>
        </w:rPr>
        <w:t xml:space="preserve">so </w:t>
      </w:r>
      <w:proofErr w:type="gramEnd"/>
      <w:r w:rsidRPr="007C3C74">
        <w:rPr>
          <w:rFonts w:cstheme="minorHAnsi"/>
          <w:position w:val="-6"/>
          <w:sz w:val="24"/>
          <w:szCs w:val="24"/>
        </w:rPr>
        <w:object w:dxaOrig="560" w:dyaOrig="279">
          <v:shape id="_x0000_i1027" type="#_x0000_t75" style="width:27.75pt;height:14.25pt" o:ole="">
            <v:imagedata r:id="rId11" o:title=""/>
          </v:shape>
          <o:OLEObject Type="Embed" ProgID="Equation.DSMT4" ShapeID="_x0000_i1027" DrawAspect="Content" ObjectID="_1404756845" r:id="rId12"/>
        </w:object>
      </w:r>
      <w:r w:rsidRPr="007C3C74">
        <w:rPr>
          <w:rFonts w:cstheme="minorHAnsi"/>
          <w:sz w:val="24"/>
          <w:szCs w:val="24"/>
        </w:rPr>
        <w:t xml:space="preserve">, and </w:t>
      </w:r>
      <w:r w:rsidRPr="007C3C74">
        <w:rPr>
          <w:rFonts w:cstheme="minorHAnsi"/>
          <w:position w:val="-10"/>
          <w:sz w:val="24"/>
          <w:szCs w:val="24"/>
        </w:rPr>
        <w:object w:dxaOrig="780" w:dyaOrig="320">
          <v:shape id="_x0000_i1028" type="#_x0000_t75" style="width:39pt;height:16.5pt" o:ole="">
            <v:imagedata r:id="rId13" o:title=""/>
          </v:shape>
          <o:OLEObject Type="Embed" ProgID="Equation.DSMT4" ShapeID="_x0000_i1028" DrawAspect="Content" ObjectID="_1404756846" r:id="rId14"/>
        </w:object>
      </w:r>
      <w:r w:rsidRPr="007C3C74">
        <w:rPr>
          <w:rFonts w:cstheme="minorHAnsi"/>
          <w:sz w:val="24"/>
          <w:szCs w:val="24"/>
        </w:rPr>
        <w:t xml:space="preserve">so </w:t>
      </w:r>
      <w:r w:rsidRPr="007C3C74">
        <w:rPr>
          <w:rFonts w:cstheme="minorHAnsi"/>
          <w:position w:val="-10"/>
          <w:sz w:val="24"/>
          <w:szCs w:val="24"/>
        </w:rPr>
        <w:object w:dxaOrig="560" w:dyaOrig="320">
          <v:shape id="_x0000_i1029" type="#_x0000_t75" style="width:27.75pt;height:16.5pt" o:ole="">
            <v:imagedata r:id="rId15" o:title=""/>
          </v:shape>
          <o:OLEObject Type="Embed" ProgID="Equation.DSMT4" ShapeID="_x0000_i1029" DrawAspect="Content" ObjectID="_1404756847" r:id="rId16"/>
        </w:object>
      </w:r>
      <w:r w:rsidRPr="007C3C74">
        <w:rPr>
          <w:rFonts w:cstheme="minorHAnsi"/>
          <w:sz w:val="24"/>
          <w:szCs w:val="24"/>
        </w:rPr>
        <w:t xml:space="preserve">. </w:t>
      </w:r>
      <w:r w:rsidRPr="007C3C74">
        <w:rPr>
          <w:rFonts w:cstheme="minorHAnsi"/>
          <w:position w:val="-6"/>
          <w:sz w:val="24"/>
          <w:szCs w:val="24"/>
        </w:rPr>
        <w:object w:dxaOrig="600" w:dyaOrig="279">
          <v:shape id="_x0000_i1030" type="#_x0000_t75" style="width:30pt;height:14.25pt" o:ole="">
            <v:imagedata r:id="rId17" o:title=""/>
          </v:shape>
          <o:OLEObject Type="Embed" ProgID="Equation.DSMT4" ShapeID="_x0000_i1030" DrawAspect="Content" ObjectID="_1404756848" r:id="rId18"/>
        </w:object>
      </w:r>
      <w:r w:rsidRPr="007C3C74">
        <w:rPr>
          <w:rFonts w:cstheme="minorHAnsi"/>
          <w:b/>
          <w:sz w:val="24"/>
          <w:szCs w:val="24"/>
        </w:rPr>
        <w:t>12 (D)</w:t>
      </w:r>
    </w:p>
    <w:p w:rsidR="0072686E" w:rsidRPr="007C3C74" w:rsidRDefault="0072686E" w:rsidP="00FF3E3D">
      <w:pPr>
        <w:pStyle w:val="MTDisplayEquation"/>
        <w:ind w:left="360"/>
        <w:rPr>
          <w:rFonts w:cstheme="minorHAnsi"/>
          <w:sz w:val="24"/>
          <w:szCs w:val="24"/>
        </w:rPr>
      </w:pPr>
      <w:r w:rsidRPr="007C3C74">
        <w:rPr>
          <w:rFonts w:cstheme="minorHAnsi"/>
          <w:position w:val="-24"/>
          <w:sz w:val="24"/>
          <w:szCs w:val="24"/>
        </w:rPr>
        <w:object w:dxaOrig="1340" w:dyaOrig="620">
          <v:shape id="_x0000_i1031" type="#_x0000_t75" style="width:67.5pt;height:31.5pt" o:ole="">
            <v:imagedata r:id="rId19" o:title=""/>
          </v:shape>
          <o:OLEObject Type="Embed" ProgID="Equation.DSMT4" ShapeID="_x0000_i1031" DrawAspect="Content" ObjectID="_1404756849" r:id="rId20"/>
        </w:object>
      </w:r>
      <w:r w:rsidRPr="007C3C74">
        <w:rPr>
          <w:rFonts w:cstheme="minorHAnsi"/>
          <w:sz w:val="24"/>
          <w:szCs w:val="24"/>
        </w:rPr>
        <w:t xml:space="preserve">; </w:t>
      </w:r>
      <w:r w:rsidRPr="007C3C74">
        <w:rPr>
          <w:rFonts w:cstheme="minorHAnsi"/>
          <w:position w:val="-6"/>
          <w:sz w:val="24"/>
          <w:szCs w:val="24"/>
        </w:rPr>
        <w:object w:dxaOrig="700" w:dyaOrig="320">
          <v:shape id="_x0000_i1032" type="#_x0000_t75" style="width:35.25pt;height:16.5pt" o:ole="">
            <v:imagedata r:id="rId21" o:title=""/>
          </v:shape>
          <o:OLEObject Type="Embed" ProgID="Equation.DSMT4" ShapeID="_x0000_i1032" DrawAspect="Content" ObjectID="_1404756850" r:id="rId22"/>
        </w:object>
      </w:r>
      <w:r w:rsidRPr="007C3C74">
        <w:rPr>
          <w:rFonts w:cstheme="minorHAnsi"/>
          <w:sz w:val="24"/>
          <w:szCs w:val="24"/>
        </w:rPr>
        <w:t xml:space="preserve">; </w:t>
      </w:r>
      <w:r w:rsidRPr="007C3C74">
        <w:rPr>
          <w:rFonts w:cstheme="minorHAnsi"/>
          <w:position w:val="-6"/>
          <w:sz w:val="24"/>
          <w:szCs w:val="24"/>
        </w:rPr>
        <w:object w:dxaOrig="820" w:dyaOrig="320">
          <v:shape id="_x0000_i1033" type="#_x0000_t75" style="width:40.5pt;height:16.5pt" o:ole="">
            <v:imagedata r:id="rId23" o:title=""/>
          </v:shape>
          <o:OLEObject Type="Embed" ProgID="Equation.DSMT4" ShapeID="_x0000_i1033" DrawAspect="Content" ObjectID="_1404756851" r:id="rId24"/>
        </w:object>
      </w:r>
      <w:r w:rsidRPr="007C3C74">
        <w:rPr>
          <w:rFonts w:cstheme="minorHAnsi"/>
          <w:sz w:val="24"/>
          <w:szCs w:val="24"/>
        </w:rPr>
        <w:t>. 10+1+.1=</w:t>
      </w:r>
      <w:r w:rsidRPr="007C3C74">
        <w:rPr>
          <w:rFonts w:cstheme="minorHAnsi"/>
          <w:b/>
          <w:sz w:val="24"/>
          <w:szCs w:val="24"/>
        </w:rPr>
        <w:t>11.1 (D)</w:t>
      </w:r>
    </w:p>
    <w:p w:rsidR="0072686E" w:rsidRPr="007C3C74" w:rsidRDefault="0072686E" w:rsidP="00FF3E3D">
      <w:pPr>
        <w:pStyle w:val="MTDisplayEquation"/>
        <w:ind w:left="360"/>
        <w:rPr>
          <w:rFonts w:cstheme="minorHAnsi"/>
          <w:sz w:val="24"/>
          <w:szCs w:val="24"/>
        </w:rPr>
      </w:pPr>
      <w:r w:rsidRPr="007C3C74">
        <w:rPr>
          <w:rFonts w:cstheme="minorHAnsi"/>
          <w:position w:val="-10"/>
          <w:sz w:val="24"/>
          <w:szCs w:val="24"/>
        </w:rPr>
        <w:object w:dxaOrig="6039" w:dyaOrig="360">
          <v:shape id="_x0000_i1034" type="#_x0000_t75" style="width:302.25pt;height:18pt" o:ole="">
            <v:imagedata r:id="rId25" o:title=""/>
          </v:shape>
          <o:OLEObject Type="Embed" ProgID="Equation.DSMT4" ShapeID="_x0000_i1034" DrawAspect="Content" ObjectID="_1404756852" r:id="rId26"/>
        </w:object>
      </w:r>
      <w:r w:rsidRPr="007C3C74">
        <w:rPr>
          <w:rFonts w:cstheme="minorHAnsi"/>
          <w:b/>
          <w:sz w:val="24"/>
          <w:szCs w:val="24"/>
        </w:rPr>
        <w:t>6 (A)</w:t>
      </w:r>
    </w:p>
    <w:p w:rsidR="0072686E" w:rsidRPr="007C3C74" w:rsidRDefault="00385BD3" w:rsidP="00FF3E3D">
      <w:pPr>
        <w:pStyle w:val="MTDisplayEquation"/>
        <w:ind w:left="360"/>
        <w:rPr>
          <w:rFonts w:cstheme="minorHAnsi"/>
          <w:sz w:val="24"/>
          <w:szCs w:val="24"/>
        </w:rPr>
      </w:pPr>
      <w:r>
        <w:rPr>
          <w:rFonts w:cstheme="minorHAnsi"/>
          <w:sz w:val="24"/>
          <w:szCs w:val="24"/>
        </w:rPr>
        <w:t xml:space="preserve">Remember that exponents of constants do not affect the degree. </w:t>
      </w:r>
      <w:r w:rsidR="0072686E" w:rsidRPr="007C3C74">
        <w:rPr>
          <w:rFonts w:cstheme="minorHAnsi"/>
          <w:sz w:val="24"/>
          <w:szCs w:val="24"/>
        </w:rPr>
        <w:t xml:space="preserve">The first term has degree 3+1=4. The second has degree 5+1=6, and the third has degree 1+4=5. Therefore, the degree of the expression is </w:t>
      </w:r>
      <w:r w:rsidR="0072686E" w:rsidRPr="007C3C74">
        <w:rPr>
          <w:rFonts w:cstheme="minorHAnsi"/>
          <w:b/>
          <w:sz w:val="24"/>
          <w:szCs w:val="24"/>
        </w:rPr>
        <w:t>6 (E)</w:t>
      </w:r>
    </w:p>
    <w:p w:rsidR="009C45AF" w:rsidRPr="007C3C74" w:rsidRDefault="0072686E" w:rsidP="00FF3E3D">
      <w:pPr>
        <w:pStyle w:val="MTDisplayEquation"/>
        <w:ind w:left="360"/>
        <w:rPr>
          <w:rFonts w:cstheme="minorHAnsi"/>
          <w:sz w:val="24"/>
          <w:szCs w:val="24"/>
        </w:rPr>
      </w:pPr>
      <w:r w:rsidRPr="007C3C74">
        <w:rPr>
          <w:rFonts w:cstheme="minorHAnsi"/>
          <w:sz w:val="24"/>
          <w:szCs w:val="24"/>
        </w:rPr>
        <w:t xml:space="preserve"> Originally there were 20 windows. This was increased to 13(3</w:t>
      </w:r>
      <w:proofErr w:type="gramStart"/>
      <w:r w:rsidRPr="007C3C74">
        <w:rPr>
          <w:rFonts w:cstheme="minorHAnsi"/>
          <w:sz w:val="24"/>
          <w:szCs w:val="24"/>
        </w:rPr>
        <w:t>)=</w:t>
      </w:r>
      <w:proofErr w:type="gramEnd"/>
      <w:r w:rsidRPr="007C3C74">
        <w:rPr>
          <w:rFonts w:cstheme="minorHAnsi"/>
          <w:sz w:val="24"/>
          <w:szCs w:val="24"/>
        </w:rPr>
        <w:t>39 windows. 39-20=</w:t>
      </w:r>
      <w:r w:rsidRPr="007C3C74">
        <w:rPr>
          <w:rFonts w:cstheme="minorHAnsi"/>
          <w:b/>
          <w:sz w:val="24"/>
          <w:szCs w:val="24"/>
        </w:rPr>
        <w:t>19 (B)</w:t>
      </w:r>
    </w:p>
    <w:p w:rsidR="0072686E" w:rsidRPr="007C3C74" w:rsidRDefault="0072686E" w:rsidP="00FF3E3D">
      <w:pPr>
        <w:pStyle w:val="MTDisplayEquation"/>
        <w:ind w:left="360"/>
        <w:rPr>
          <w:rFonts w:cstheme="minorHAnsi"/>
          <w:sz w:val="24"/>
          <w:szCs w:val="24"/>
        </w:rPr>
      </w:pPr>
      <w:r w:rsidRPr="007C3C74">
        <w:rPr>
          <w:rFonts w:cstheme="minorHAnsi"/>
          <w:position w:val="-8"/>
          <w:sz w:val="24"/>
          <w:szCs w:val="24"/>
        </w:rPr>
        <w:object w:dxaOrig="2659" w:dyaOrig="360">
          <v:shape id="_x0000_i1035" type="#_x0000_t75" style="width:133.5pt;height:18pt" o:ole="">
            <v:imagedata r:id="rId27" o:title=""/>
          </v:shape>
          <o:OLEObject Type="Embed" ProgID="Equation.DSMT4" ShapeID="_x0000_i1035" DrawAspect="Content" ObjectID="_1404756853" r:id="rId28"/>
        </w:object>
      </w:r>
      <w:r w:rsidRPr="007C3C74">
        <w:rPr>
          <w:rFonts w:cstheme="minorHAnsi"/>
          <w:b/>
          <w:sz w:val="24"/>
          <w:szCs w:val="24"/>
        </w:rPr>
        <w:t>40 (D)</w:t>
      </w:r>
    </w:p>
    <w:p w:rsidR="00A038DF" w:rsidRPr="007C3C74" w:rsidRDefault="00A038DF" w:rsidP="00FF3E3D">
      <w:pPr>
        <w:pStyle w:val="NoSpacing"/>
        <w:numPr>
          <w:ilvl w:val="0"/>
          <w:numId w:val="1"/>
        </w:numPr>
        <w:ind w:left="360"/>
        <w:rPr>
          <w:rFonts w:cstheme="minorHAnsi"/>
          <w:sz w:val="24"/>
          <w:szCs w:val="24"/>
        </w:rPr>
      </w:pPr>
      <w:r w:rsidRPr="007C3C74">
        <w:rPr>
          <w:rFonts w:cstheme="minorHAnsi"/>
          <w:sz w:val="24"/>
          <w:szCs w:val="24"/>
        </w:rPr>
        <w:t xml:space="preserve">The median is 1.0. The mode is 0.9. The mean </w:t>
      </w:r>
      <w:proofErr w:type="gramStart"/>
      <w:r w:rsidRPr="007C3C74">
        <w:rPr>
          <w:rFonts w:cstheme="minorHAnsi"/>
          <w:sz w:val="24"/>
          <w:szCs w:val="24"/>
        </w:rPr>
        <w:t xml:space="preserve">is </w:t>
      </w:r>
      <w:proofErr w:type="gramEnd"/>
      <w:r w:rsidRPr="007C3C74">
        <w:rPr>
          <w:rFonts w:cstheme="minorHAnsi"/>
          <w:position w:val="-24"/>
          <w:sz w:val="24"/>
          <w:szCs w:val="24"/>
        </w:rPr>
        <w:object w:dxaOrig="3739" w:dyaOrig="620">
          <v:shape id="_x0000_i1036" type="#_x0000_t75" style="width:186.75pt;height:31.5pt" o:ole="">
            <v:imagedata r:id="rId29" o:title=""/>
          </v:shape>
          <o:OLEObject Type="Embed" ProgID="Equation.DSMT4" ShapeID="_x0000_i1036" DrawAspect="Content" ObjectID="_1404756854" r:id="rId30"/>
        </w:object>
      </w:r>
      <w:r w:rsidRPr="007C3C74">
        <w:rPr>
          <w:rFonts w:cstheme="minorHAnsi"/>
          <w:sz w:val="24"/>
          <w:szCs w:val="24"/>
        </w:rPr>
        <w:t>. The sum of all three is 1.0+0.9+1.1=</w:t>
      </w:r>
      <w:r w:rsidRPr="007C3C74">
        <w:rPr>
          <w:rFonts w:cstheme="minorHAnsi"/>
          <w:b/>
          <w:sz w:val="24"/>
          <w:szCs w:val="24"/>
        </w:rPr>
        <w:t>3.0 (C)</w:t>
      </w:r>
    </w:p>
    <w:p w:rsidR="00E15BF7" w:rsidRDefault="00E15BF7" w:rsidP="00E15BF7">
      <w:pPr>
        <w:pStyle w:val="MTDisplayEquation"/>
        <w:ind w:left="360"/>
      </w:pPr>
      <w:r w:rsidRPr="00E15BF7">
        <w:rPr>
          <w:position w:val="-6"/>
        </w:rPr>
        <w:object w:dxaOrig="1620" w:dyaOrig="279">
          <v:shape id="_x0000_i1037" type="#_x0000_t75" style="width:81pt;height:14.25pt" o:ole="">
            <v:imagedata r:id="rId31" o:title=""/>
          </v:shape>
          <o:OLEObject Type="Embed" ProgID="Equation.DSMT4" ShapeID="_x0000_i1037" DrawAspect="Content" ObjectID="_1404756855" r:id="rId32"/>
        </w:object>
      </w:r>
      <w:r>
        <w:t xml:space="preserve">; </w:t>
      </w:r>
      <w:r w:rsidRPr="00E15BF7">
        <w:rPr>
          <w:position w:val="-24"/>
        </w:rPr>
        <w:object w:dxaOrig="2180" w:dyaOrig="620">
          <v:shape id="_x0000_i1038" type="#_x0000_t75" style="width:108.75pt;height:30.75pt" o:ole="">
            <v:imagedata r:id="rId33" o:title=""/>
          </v:shape>
          <o:OLEObject Type="Embed" ProgID="Equation.DSMT4" ShapeID="_x0000_i1038" DrawAspect="Content" ObjectID="_1404756856" r:id="rId34"/>
        </w:object>
      </w:r>
      <w:r w:rsidRPr="00E15BF7">
        <w:rPr>
          <w:b/>
          <w:sz w:val="24"/>
          <w:szCs w:val="24"/>
        </w:rPr>
        <w:t>8 (C)</w:t>
      </w:r>
      <w:r>
        <w:tab/>
        <w:t xml:space="preserve"> </w:t>
      </w:r>
    </w:p>
    <w:p w:rsidR="00ED7BD8" w:rsidRPr="007C3C74" w:rsidRDefault="00ED7BD8" w:rsidP="00FF3E3D">
      <w:pPr>
        <w:pStyle w:val="NoSpacing"/>
        <w:numPr>
          <w:ilvl w:val="0"/>
          <w:numId w:val="1"/>
        </w:numPr>
        <w:ind w:left="360"/>
        <w:rPr>
          <w:rFonts w:cstheme="minorHAnsi"/>
          <w:sz w:val="24"/>
          <w:szCs w:val="24"/>
        </w:rPr>
      </w:pPr>
      <w:r w:rsidRPr="007C3C74">
        <w:rPr>
          <w:rFonts w:cstheme="minorHAnsi"/>
          <w:sz w:val="24"/>
          <w:szCs w:val="24"/>
        </w:rPr>
        <w:t xml:space="preserve">To decorate 2 rooms, 84 cobwebs are needed. The smallest amount of packs needed is 17. 17 packs will cost </w:t>
      </w:r>
      <w:r w:rsidRPr="007C3C74">
        <w:rPr>
          <w:rFonts w:cstheme="minorHAnsi"/>
          <w:position w:val="-6"/>
          <w:sz w:val="24"/>
          <w:szCs w:val="24"/>
        </w:rPr>
        <w:object w:dxaOrig="2200" w:dyaOrig="279">
          <v:shape id="_x0000_i1039" type="#_x0000_t75" style="width:110.25pt;height:14.25pt" o:ole="">
            <v:imagedata r:id="rId35" o:title=""/>
          </v:shape>
          <o:OLEObject Type="Embed" ProgID="Equation.DSMT4" ShapeID="_x0000_i1039" DrawAspect="Content" ObjectID="_1404756857" r:id="rId36"/>
        </w:object>
      </w:r>
      <w:r w:rsidRPr="007C3C74">
        <w:rPr>
          <w:rFonts w:cstheme="minorHAnsi"/>
          <w:b/>
          <w:sz w:val="24"/>
          <w:szCs w:val="24"/>
        </w:rPr>
        <w:t>$35.70 (E)</w:t>
      </w:r>
    </w:p>
    <w:p w:rsidR="00ED7BD8" w:rsidRPr="007C3C74" w:rsidRDefault="00ED7BD8" w:rsidP="00FF3E3D">
      <w:pPr>
        <w:pStyle w:val="MTDisplayEquation"/>
        <w:ind w:left="360"/>
        <w:rPr>
          <w:rFonts w:cstheme="minorHAnsi"/>
          <w:sz w:val="24"/>
          <w:szCs w:val="24"/>
        </w:rPr>
      </w:pPr>
      <w:r w:rsidRPr="007C3C74">
        <w:rPr>
          <w:rFonts w:cstheme="minorHAnsi"/>
          <w:sz w:val="24"/>
          <w:szCs w:val="24"/>
        </w:rPr>
        <w:t xml:space="preserve">The area, in terms of x, is </w:t>
      </w:r>
      <w:r w:rsidRPr="007C3C74">
        <w:rPr>
          <w:rFonts w:cstheme="minorHAnsi"/>
          <w:position w:val="-10"/>
          <w:sz w:val="24"/>
          <w:szCs w:val="24"/>
        </w:rPr>
        <w:object w:dxaOrig="2420" w:dyaOrig="360">
          <v:shape id="_x0000_i1040" type="#_x0000_t75" style="width:120.75pt;height:18pt" o:ole="">
            <v:imagedata r:id="rId37" o:title=""/>
          </v:shape>
          <o:OLEObject Type="Embed" ProgID="Equation.DSMT4" ShapeID="_x0000_i1040" DrawAspect="Content" ObjectID="_1404756858" r:id="rId38"/>
        </w:object>
      </w:r>
      <w:proofErr w:type="gramStart"/>
      <w:r w:rsidRPr="007C3C74">
        <w:rPr>
          <w:rFonts w:cstheme="minorHAnsi"/>
          <w:sz w:val="24"/>
          <w:szCs w:val="24"/>
        </w:rPr>
        <w:t xml:space="preserve">so </w:t>
      </w:r>
      <w:proofErr w:type="gramEnd"/>
      <w:r w:rsidRPr="007C3C74">
        <w:rPr>
          <w:rFonts w:cstheme="minorHAnsi"/>
          <w:position w:val="-6"/>
          <w:sz w:val="24"/>
          <w:szCs w:val="24"/>
        </w:rPr>
        <w:object w:dxaOrig="1660" w:dyaOrig="320">
          <v:shape id="_x0000_i1041" type="#_x0000_t75" style="width:82.5pt;height:16.5pt" o:ole="">
            <v:imagedata r:id="rId39" o:title=""/>
          </v:shape>
          <o:OLEObject Type="Embed" ProgID="Equation.DSMT4" ShapeID="_x0000_i1041" DrawAspect="Content" ObjectID="_1404756859" r:id="rId40"/>
        </w:object>
      </w:r>
      <w:r w:rsidRPr="007C3C74">
        <w:rPr>
          <w:rFonts w:cstheme="minorHAnsi"/>
          <w:sz w:val="24"/>
          <w:szCs w:val="24"/>
        </w:rPr>
        <w:t xml:space="preserve">. This factors </w:t>
      </w:r>
      <w:proofErr w:type="gramStart"/>
      <w:r w:rsidRPr="007C3C74">
        <w:rPr>
          <w:rFonts w:cstheme="minorHAnsi"/>
          <w:sz w:val="24"/>
          <w:szCs w:val="24"/>
        </w:rPr>
        <w:t xml:space="preserve">to </w:t>
      </w:r>
      <w:proofErr w:type="gramEnd"/>
      <w:r w:rsidRPr="007C3C74">
        <w:rPr>
          <w:rFonts w:cstheme="minorHAnsi"/>
          <w:position w:val="-10"/>
          <w:sz w:val="24"/>
          <w:szCs w:val="24"/>
        </w:rPr>
        <w:object w:dxaOrig="1760" w:dyaOrig="320">
          <v:shape id="_x0000_i1042" type="#_x0000_t75" style="width:88.5pt;height:16.5pt" o:ole="">
            <v:imagedata r:id="rId41" o:title=""/>
          </v:shape>
          <o:OLEObject Type="Embed" ProgID="Equation.DSMT4" ShapeID="_x0000_i1042" DrawAspect="Content" ObjectID="_1404756860" r:id="rId42"/>
        </w:object>
      </w:r>
      <w:r w:rsidRPr="007C3C74">
        <w:rPr>
          <w:rFonts w:cstheme="minorHAnsi"/>
          <w:sz w:val="24"/>
          <w:szCs w:val="24"/>
        </w:rPr>
        <w:t xml:space="preserve">, so x=4 since the length cannot be negative. y=4+10=14. The perimeter is therefore </w:t>
      </w:r>
      <w:r w:rsidRPr="007C3C74">
        <w:rPr>
          <w:rFonts w:cstheme="minorHAnsi"/>
          <w:position w:val="-10"/>
          <w:sz w:val="24"/>
          <w:szCs w:val="24"/>
        </w:rPr>
        <w:object w:dxaOrig="2100" w:dyaOrig="320">
          <v:shape id="_x0000_i1043" type="#_x0000_t75" style="width:105pt;height:16.5pt" o:ole="">
            <v:imagedata r:id="rId43" o:title=""/>
          </v:shape>
          <o:OLEObject Type="Embed" ProgID="Equation.DSMT4" ShapeID="_x0000_i1043" DrawAspect="Content" ObjectID="_1404756861" r:id="rId44"/>
        </w:object>
      </w:r>
      <w:r w:rsidRPr="007C3C74">
        <w:rPr>
          <w:rFonts w:cstheme="minorHAnsi"/>
          <w:b/>
          <w:sz w:val="24"/>
          <w:szCs w:val="24"/>
        </w:rPr>
        <w:t>36 (D)</w:t>
      </w:r>
    </w:p>
    <w:p w:rsidR="006A0627" w:rsidRPr="007C3C74" w:rsidRDefault="00ED7BD8" w:rsidP="00FF3E3D">
      <w:pPr>
        <w:pStyle w:val="MTDisplayEquation"/>
        <w:ind w:left="360"/>
        <w:rPr>
          <w:rFonts w:cstheme="minorHAnsi"/>
          <w:sz w:val="24"/>
          <w:szCs w:val="24"/>
        </w:rPr>
      </w:pPr>
      <w:r w:rsidRPr="007C3C74">
        <w:rPr>
          <w:rFonts w:cstheme="minorHAnsi"/>
          <w:sz w:val="24"/>
          <w:szCs w:val="24"/>
        </w:rPr>
        <w:t xml:space="preserve">The integers on either side of </w:t>
      </w:r>
      <w:r w:rsidR="006A0627" w:rsidRPr="007C3C74">
        <w:rPr>
          <w:rFonts w:cstheme="minorHAnsi"/>
          <w:position w:val="-8"/>
          <w:sz w:val="24"/>
          <w:szCs w:val="24"/>
        </w:rPr>
        <w:object w:dxaOrig="580" w:dyaOrig="360">
          <v:shape id="_x0000_i1044" type="#_x0000_t75" style="width:29.25pt;height:18pt" o:ole="">
            <v:imagedata r:id="rId45" o:title=""/>
          </v:shape>
          <o:OLEObject Type="Embed" ProgID="Equation.DSMT4" ShapeID="_x0000_i1044" DrawAspect="Content" ObjectID="_1404756862" r:id="rId46"/>
        </w:object>
      </w:r>
      <w:proofErr w:type="spellStart"/>
      <w:r w:rsidR="006A0627" w:rsidRPr="007C3C74">
        <w:rPr>
          <w:rFonts w:cstheme="minorHAnsi"/>
          <w:sz w:val="24"/>
          <w:szCs w:val="24"/>
        </w:rPr>
        <w:t>are</w:t>
      </w:r>
      <w:proofErr w:type="spellEnd"/>
      <w:r w:rsidR="006A0627" w:rsidRPr="007C3C74">
        <w:rPr>
          <w:rFonts w:cstheme="minorHAnsi"/>
          <w:sz w:val="24"/>
          <w:szCs w:val="24"/>
        </w:rPr>
        <w:t xml:space="preserve"> </w:t>
      </w:r>
      <w:r w:rsidR="006A0627" w:rsidRPr="007C3C74">
        <w:rPr>
          <w:rFonts w:cstheme="minorHAnsi"/>
          <w:position w:val="-6"/>
          <w:sz w:val="24"/>
          <w:szCs w:val="24"/>
        </w:rPr>
        <w:object w:dxaOrig="999" w:dyaOrig="340">
          <v:shape id="_x0000_i1045" type="#_x0000_t75" style="width:50.25pt;height:17.25pt" o:ole="">
            <v:imagedata r:id="rId47" o:title=""/>
          </v:shape>
          <o:OLEObject Type="Embed" ProgID="Equation.DSMT4" ShapeID="_x0000_i1045" DrawAspect="Content" ObjectID="_1404756863" r:id="rId48"/>
        </w:object>
      </w:r>
      <w:r w:rsidR="006A0627" w:rsidRPr="007C3C74">
        <w:rPr>
          <w:rFonts w:cstheme="minorHAnsi"/>
          <w:sz w:val="24"/>
          <w:szCs w:val="24"/>
        </w:rPr>
        <w:t xml:space="preserve"> </w:t>
      </w:r>
      <w:proofErr w:type="spellStart"/>
      <w:proofErr w:type="gramStart"/>
      <w:r w:rsidR="006A0627" w:rsidRPr="007C3C74">
        <w:rPr>
          <w:rFonts w:cstheme="minorHAnsi"/>
          <w:sz w:val="24"/>
          <w:szCs w:val="24"/>
        </w:rPr>
        <w:t>and</w:t>
      </w:r>
      <w:proofErr w:type="spellEnd"/>
      <w:r w:rsidR="006A0627" w:rsidRPr="007C3C74">
        <w:rPr>
          <w:rFonts w:cstheme="minorHAnsi"/>
          <w:sz w:val="24"/>
          <w:szCs w:val="24"/>
        </w:rPr>
        <w:t xml:space="preserve"> </w:t>
      </w:r>
      <w:proofErr w:type="gramEnd"/>
      <w:r w:rsidR="006A0627" w:rsidRPr="007C3C74">
        <w:rPr>
          <w:rFonts w:cstheme="minorHAnsi"/>
          <w:position w:val="-6"/>
          <w:sz w:val="24"/>
          <w:szCs w:val="24"/>
        </w:rPr>
        <w:object w:dxaOrig="1040" w:dyaOrig="340">
          <v:shape id="_x0000_i1046" type="#_x0000_t75" style="width:52.5pt;height:17.25pt" o:ole="">
            <v:imagedata r:id="rId49" o:title=""/>
          </v:shape>
          <o:OLEObject Type="Embed" ProgID="Equation.DSMT4" ShapeID="_x0000_i1046" DrawAspect="Content" ObjectID="_1404756864" r:id="rId50"/>
        </w:object>
      </w:r>
      <w:r w:rsidR="006A0627" w:rsidRPr="007C3C74">
        <w:rPr>
          <w:rFonts w:cstheme="minorHAnsi"/>
          <w:sz w:val="24"/>
          <w:szCs w:val="24"/>
        </w:rPr>
        <w:t xml:space="preserve">. Clearly </w:t>
      </w:r>
      <w:r w:rsidR="006A0627" w:rsidRPr="007C3C74">
        <w:rPr>
          <w:rFonts w:cstheme="minorHAnsi"/>
          <w:position w:val="-8"/>
          <w:sz w:val="24"/>
          <w:szCs w:val="24"/>
        </w:rPr>
        <w:object w:dxaOrig="580" w:dyaOrig="360">
          <v:shape id="_x0000_i1047" type="#_x0000_t75" style="width:29.25pt;height:18pt" o:ole="">
            <v:imagedata r:id="rId45" o:title=""/>
          </v:shape>
          <o:OLEObject Type="Embed" ProgID="Equation.DSMT4" ShapeID="_x0000_i1047" DrawAspect="Content" ObjectID="_1404756865" r:id="rId51"/>
        </w:object>
      </w:r>
      <w:r w:rsidR="006A0627" w:rsidRPr="007C3C74">
        <w:rPr>
          <w:rFonts w:cstheme="minorHAnsi"/>
          <w:sz w:val="24"/>
          <w:szCs w:val="24"/>
        </w:rPr>
        <w:t xml:space="preserve">is closer </w:t>
      </w:r>
      <w:proofErr w:type="gramStart"/>
      <w:r w:rsidR="006A0627" w:rsidRPr="007C3C74">
        <w:rPr>
          <w:rFonts w:cstheme="minorHAnsi"/>
          <w:sz w:val="24"/>
          <w:szCs w:val="24"/>
        </w:rPr>
        <w:t xml:space="preserve">to </w:t>
      </w:r>
      <w:proofErr w:type="gramEnd"/>
      <w:r w:rsidR="006A0627" w:rsidRPr="007C3C74">
        <w:rPr>
          <w:rFonts w:cstheme="minorHAnsi"/>
          <w:position w:val="-6"/>
          <w:sz w:val="24"/>
          <w:szCs w:val="24"/>
        </w:rPr>
        <w:object w:dxaOrig="580" w:dyaOrig="340">
          <v:shape id="_x0000_i1048" type="#_x0000_t75" style="width:29.25pt;height:17.25pt" o:ole="">
            <v:imagedata r:id="rId52" o:title=""/>
          </v:shape>
          <o:OLEObject Type="Embed" ProgID="Equation.DSMT4" ShapeID="_x0000_i1048" DrawAspect="Content" ObjectID="_1404756866" r:id="rId53"/>
        </w:object>
      </w:r>
      <w:r w:rsidR="006A0627" w:rsidRPr="007C3C74">
        <w:rPr>
          <w:rFonts w:cstheme="minorHAnsi"/>
          <w:sz w:val="24"/>
          <w:szCs w:val="24"/>
        </w:rPr>
        <w:t xml:space="preserve">. The answer is </w:t>
      </w:r>
      <w:r w:rsidR="006A0627" w:rsidRPr="007C3C74">
        <w:rPr>
          <w:rFonts w:cstheme="minorHAnsi"/>
          <w:b/>
          <w:sz w:val="24"/>
          <w:szCs w:val="24"/>
        </w:rPr>
        <w:t>11 (B)</w:t>
      </w:r>
    </w:p>
    <w:p w:rsidR="006A0627" w:rsidRPr="007C3C74" w:rsidRDefault="00F93995" w:rsidP="00FF3E3D">
      <w:pPr>
        <w:pStyle w:val="MTDisplayEquation"/>
        <w:ind w:left="360"/>
        <w:rPr>
          <w:rFonts w:cstheme="minorHAnsi"/>
          <w:sz w:val="24"/>
          <w:szCs w:val="24"/>
        </w:rPr>
      </w:pPr>
      <w:r w:rsidRPr="007C3C74">
        <w:rPr>
          <w:rFonts w:cstheme="minorHAnsi"/>
          <w:sz w:val="24"/>
          <w:szCs w:val="24"/>
        </w:rPr>
        <w:t xml:space="preserve">For a number to be divisible by 9, the sum of its digits must equal a multiple of 9. In answer choice </w:t>
      </w:r>
      <w:proofErr w:type="gramStart"/>
      <w:r w:rsidR="003266B2" w:rsidRPr="007C3C74">
        <w:rPr>
          <w:rFonts w:cstheme="minorHAnsi"/>
          <w:sz w:val="24"/>
          <w:szCs w:val="24"/>
        </w:rPr>
        <w:t>A</w:t>
      </w:r>
      <w:proofErr w:type="gramEnd"/>
      <w:r w:rsidRPr="007C3C74">
        <w:rPr>
          <w:rFonts w:cstheme="minorHAnsi"/>
          <w:sz w:val="24"/>
          <w:szCs w:val="24"/>
        </w:rPr>
        <w:t xml:space="preserve">, 1+2+4+5+6=18. </w:t>
      </w:r>
      <w:r w:rsidRPr="007C3C74">
        <w:rPr>
          <w:rFonts w:cstheme="minorHAnsi"/>
          <w:b/>
          <w:sz w:val="24"/>
          <w:szCs w:val="24"/>
        </w:rPr>
        <w:t>12456</w:t>
      </w:r>
      <w:r w:rsidRPr="007C3C74">
        <w:rPr>
          <w:rFonts w:cstheme="minorHAnsi"/>
          <w:sz w:val="24"/>
          <w:szCs w:val="24"/>
        </w:rPr>
        <w:t xml:space="preserve"> is therefore a multiple of 9. </w:t>
      </w:r>
      <w:r w:rsidRPr="007C3C74">
        <w:rPr>
          <w:rFonts w:cstheme="minorHAnsi"/>
          <w:b/>
          <w:sz w:val="24"/>
          <w:szCs w:val="24"/>
        </w:rPr>
        <w:t>(A)</w:t>
      </w:r>
    </w:p>
    <w:p w:rsidR="00ED7BD8" w:rsidRPr="007C3C74" w:rsidRDefault="003266B2" w:rsidP="00FF3E3D">
      <w:pPr>
        <w:pStyle w:val="MTDisplayEquation"/>
        <w:ind w:left="360"/>
        <w:rPr>
          <w:rFonts w:cstheme="minorHAnsi"/>
          <w:sz w:val="24"/>
          <w:szCs w:val="24"/>
        </w:rPr>
      </w:pPr>
      <w:r w:rsidRPr="007C3C74">
        <w:rPr>
          <w:rFonts w:cstheme="minorHAnsi"/>
          <w:sz w:val="24"/>
          <w:szCs w:val="24"/>
        </w:rPr>
        <w:t>The number of ways to get to each room is equal to the sum of the number of ways to get to the room to the left and the number of ways to get to the room below. Rooms 1-4, 5, and 9 have 1’s because there is only 1 way to get to those rooms.</w:t>
      </w:r>
    </w:p>
    <w:tbl>
      <w:tblPr>
        <w:tblStyle w:val="TableGrid"/>
        <w:tblW w:w="0" w:type="auto"/>
        <w:tblInd w:w="2448" w:type="dxa"/>
        <w:tblLook w:val="04A0"/>
      </w:tblPr>
      <w:tblGrid>
        <w:gridCol w:w="1170"/>
        <w:gridCol w:w="1180"/>
        <w:gridCol w:w="1180"/>
        <w:gridCol w:w="1302"/>
      </w:tblGrid>
      <w:tr w:rsidR="003266B2" w:rsidRPr="007C3C74" w:rsidTr="003266B2">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w:t>
            </w:r>
          </w:p>
        </w:tc>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1+2=3</w:t>
            </w:r>
          </w:p>
        </w:tc>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3+3=6</w:t>
            </w:r>
          </w:p>
        </w:tc>
        <w:tc>
          <w:tcPr>
            <w:tcW w:w="1260" w:type="dxa"/>
          </w:tcPr>
          <w:p w:rsidR="003266B2" w:rsidRPr="007C3C74" w:rsidRDefault="003266B2" w:rsidP="00FF3E3D">
            <w:pPr>
              <w:ind w:left="360"/>
              <w:jc w:val="center"/>
              <w:rPr>
                <w:rFonts w:cstheme="minorHAnsi"/>
                <w:sz w:val="24"/>
                <w:szCs w:val="24"/>
              </w:rPr>
            </w:pPr>
            <w:r w:rsidRPr="007C3C74">
              <w:rPr>
                <w:rFonts w:cstheme="minorHAnsi"/>
                <w:sz w:val="24"/>
                <w:szCs w:val="24"/>
              </w:rPr>
              <w:t>6+4=10</w:t>
            </w:r>
          </w:p>
        </w:tc>
      </w:tr>
      <w:tr w:rsidR="003266B2" w:rsidRPr="007C3C74" w:rsidTr="003266B2">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w:t>
            </w:r>
          </w:p>
        </w:tc>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1+1=2</w:t>
            </w:r>
          </w:p>
        </w:tc>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2+1=3</w:t>
            </w:r>
          </w:p>
        </w:tc>
        <w:tc>
          <w:tcPr>
            <w:tcW w:w="1260" w:type="dxa"/>
          </w:tcPr>
          <w:p w:rsidR="003266B2" w:rsidRPr="007C3C74" w:rsidRDefault="003266B2" w:rsidP="00FF3E3D">
            <w:pPr>
              <w:ind w:left="360"/>
              <w:jc w:val="center"/>
              <w:rPr>
                <w:rFonts w:cstheme="minorHAnsi"/>
                <w:sz w:val="24"/>
                <w:szCs w:val="24"/>
              </w:rPr>
            </w:pPr>
            <w:r w:rsidRPr="007C3C74">
              <w:rPr>
                <w:rFonts w:cstheme="minorHAnsi"/>
                <w:sz w:val="24"/>
                <w:szCs w:val="24"/>
              </w:rPr>
              <w:t>3+1=4</w:t>
            </w:r>
          </w:p>
        </w:tc>
      </w:tr>
      <w:tr w:rsidR="003266B2" w:rsidRPr="007C3C74" w:rsidTr="003266B2">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w:t>
            </w:r>
          </w:p>
        </w:tc>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w:t>
            </w:r>
          </w:p>
        </w:tc>
        <w:tc>
          <w:tcPr>
            <w:tcW w:w="1170" w:type="dxa"/>
          </w:tcPr>
          <w:p w:rsidR="003266B2" w:rsidRPr="007C3C74" w:rsidRDefault="003266B2" w:rsidP="00FF3E3D">
            <w:pPr>
              <w:ind w:left="360"/>
              <w:jc w:val="center"/>
              <w:rPr>
                <w:rFonts w:cstheme="minorHAnsi"/>
                <w:sz w:val="24"/>
                <w:szCs w:val="24"/>
              </w:rPr>
            </w:pPr>
            <w:r w:rsidRPr="007C3C74">
              <w:rPr>
                <w:rFonts w:cstheme="minorHAnsi"/>
                <w:sz w:val="24"/>
                <w:szCs w:val="24"/>
              </w:rPr>
              <w:t>1</w:t>
            </w:r>
          </w:p>
        </w:tc>
        <w:tc>
          <w:tcPr>
            <w:tcW w:w="1260" w:type="dxa"/>
          </w:tcPr>
          <w:p w:rsidR="003266B2" w:rsidRPr="007C3C74" w:rsidRDefault="003266B2" w:rsidP="00FF3E3D">
            <w:pPr>
              <w:ind w:left="360"/>
              <w:jc w:val="center"/>
              <w:rPr>
                <w:rFonts w:cstheme="minorHAnsi"/>
                <w:sz w:val="24"/>
                <w:szCs w:val="24"/>
              </w:rPr>
            </w:pPr>
            <w:r w:rsidRPr="007C3C74">
              <w:rPr>
                <w:rFonts w:cstheme="minorHAnsi"/>
                <w:sz w:val="24"/>
                <w:szCs w:val="24"/>
              </w:rPr>
              <w:t>1</w:t>
            </w:r>
          </w:p>
        </w:tc>
      </w:tr>
    </w:tbl>
    <w:p w:rsidR="003266B2" w:rsidRPr="007C3C74" w:rsidRDefault="003266B2" w:rsidP="00FF3E3D">
      <w:pPr>
        <w:pStyle w:val="NoSpacing"/>
        <w:ind w:left="360"/>
        <w:rPr>
          <w:rFonts w:cstheme="minorHAnsi"/>
          <w:b/>
          <w:sz w:val="24"/>
          <w:szCs w:val="24"/>
        </w:rPr>
      </w:pPr>
      <w:r w:rsidRPr="007C3C74">
        <w:rPr>
          <w:rFonts w:cstheme="minorHAnsi"/>
          <w:sz w:val="24"/>
          <w:szCs w:val="24"/>
        </w:rPr>
        <w:t>There are</w:t>
      </w:r>
      <w:r w:rsidRPr="007C3C74">
        <w:rPr>
          <w:rFonts w:cstheme="minorHAnsi"/>
          <w:b/>
          <w:sz w:val="24"/>
          <w:szCs w:val="24"/>
        </w:rPr>
        <w:t xml:space="preserve"> 10</w:t>
      </w:r>
      <w:r w:rsidRPr="007C3C74">
        <w:rPr>
          <w:rFonts w:cstheme="minorHAnsi"/>
          <w:sz w:val="24"/>
          <w:szCs w:val="24"/>
        </w:rPr>
        <w:t xml:space="preserve"> ways to get to room 12. </w:t>
      </w:r>
      <w:r w:rsidRPr="007C3C74">
        <w:rPr>
          <w:rFonts w:cstheme="minorHAnsi"/>
          <w:b/>
          <w:sz w:val="24"/>
          <w:szCs w:val="24"/>
        </w:rPr>
        <w:t>(C)</w:t>
      </w:r>
    </w:p>
    <w:p w:rsidR="00E50E5E" w:rsidRPr="007C3C74" w:rsidRDefault="00E50E5E" w:rsidP="00FF3E3D">
      <w:pPr>
        <w:pStyle w:val="MTDisplayEquation"/>
        <w:ind w:left="360"/>
        <w:rPr>
          <w:rFonts w:cstheme="minorHAnsi"/>
          <w:sz w:val="24"/>
          <w:szCs w:val="24"/>
        </w:rPr>
      </w:pPr>
      <w:r w:rsidRPr="007C3C74">
        <w:rPr>
          <w:rFonts w:cstheme="minorHAnsi"/>
          <w:sz w:val="24"/>
          <w:szCs w:val="24"/>
        </w:rPr>
        <w:t xml:space="preserve">Put both lines into slope-intercept form. You get: </w:t>
      </w:r>
      <w:r w:rsidRPr="007C3C74">
        <w:rPr>
          <w:rFonts w:cstheme="minorHAnsi"/>
          <w:position w:val="-24"/>
          <w:sz w:val="24"/>
          <w:szCs w:val="24"/>
        </w:rPr>
        <w:object w:dxaOrig="1140" w:dyaOrig="620">
          <v:shape id="_x0000_i1049" type="#_x0000_t75" style="width:57pt;height:31.5pt" o:ole="">
            <v:imagedata r:id="rId54" o:title=""/>
          </v:shape>
          <o:OLEObject Type="Embed" ProgID="Equation.DSMT4" ShapeID="_x0000_i1049" DrawAspect="Content" ObjectID="_1404756867" r:id="rId55"/>
        </w:object>
      </w:r>
      <w:r w:rsidRPr="007C3C74">
        <w:rPr>
          <w:rFonts w:cstheme="minorHAnsi"/>
          <w:sz w:val="24"/>
          <w:szCs w:val="24"/>
        </w:rPr>
        <w:t xml:space="preserve"> </w:t>
      </w:r>
      <w:proofErr w:type="spellStart"/>
      <w:proofErr w:type="gramStart"/>
      <w:r w:rsidRPr="007C3C74">
        <w:rPr>
          <w:rFonts w:cstheme="minorHAnsi"/>
          <w:sz w:val="24"/>
          <w:szCs w:val="24"/>
        </w:rPr>
        <w:t>and</w:t>
      </w:r>
      <w:proofErr w:type="spellEnd"/>
      <w:r w:rsidRPr="007C3C74">
        <w:rPr>
          <w:rFonts w:cstheme="minorHAnsi"/>
          <w:sz w:val="24"/>
          <w:szCs w:val="24"/>
        </w:rPr>
        <w:t xml:space="preserve"> </w:t>
      </w:r>
      <w:proofErr w:type="gramEnd"/>
      <w:r w:rsidRPr="007C3C74">
        <w:rPr>
          <w:rFonts w:cstheme="minorHAnsi"/>
          <w:position w:val="-24"/>
          <w:sz w:val="24"/>
          <w:szCs w:val="24"/>
        </w:rPr>
        <w:object w:dxaOrig="1200" w:dyaOrig="620">
          <v:shape id="_x0000_i1050" type="#_x0000_t75" style="width:60pt;height:31.5pt" o:ole="">
            <v:imagedata r:id="rId56" o:title=""/>
          </v:shape>
          <o:OLEObject Type="Embed" ProgID="Equation.DSMT4" ShapeID="_x0000_i1050" DrawAspect="Content" ObjectID="_1404756868" r:id="rId57"/>
        </w:object>
      </w:r>
      <w:r w:rsidRPr="007C3C74">
        <w:rPr>
          <w:rFonts w:cstheme="minorHAnsi"/>
          <w:sz w:val="24"/>
          <w:szCs w:val="24"/>
        </w:rPr>
        <w:t xml:space="preserve">. These lines have the same slope, but are not the same line. They have no solutions, and are therefore </w:t>
      </w:r>
      <w:r w:rsidRPr="007C3C74">
        <w:rPr>
          <w:rFonts w:cstheme="minorHAnsi"/>
          <w:b/>
          <w:sz w:val="24"/>
          <w:szCs w:val="24"/>
        </w:rPr>
        <w:t>Inconsistent only (A)</w:t>
      </w:r>
    </w:p>
    <w:p w:rsidR="00E50E5E" w:rsidRPr="007C3C74" w:rsidRDefault="00E50E5E" w:rsidP="00FF3E3D">
      <w:pPr>
        <w:pStyle w:val="MTDisplayEquation"/>
        <w:ind w:left="360"/>
        <w:rPr>
          <w:rFonts w:cstheme="minorHAnsi"/>
          <w:sz w:val="24"/>
          <w:szCs w:val="24"/>
        </w:rPr>
      </w:pPr>
      <w:r w:rsidRPr="007C3C74">
        <w:rPr>
          <w:rFonts w:cstheme="minorHAnsi"/>
          <w:sz w:val="24"/>
          <w:szCs w:val="24"/>
        </w:rPr>
        <w:t>Prime factorize (or use other methods) to determine that the GCD of 72 and 2</w:t>
      </w:r>
      <w:r w:rsidR="00B405C4">
        <w:rPr>
          <w:rFonts w:cstheme="minorHAnsi"/>
          <w:sz w:val="24"/>
          <w:szCs w:val="24"/>
        </w:rPr>
        <w:t>0</w:t>
      </w:r>
      <w:r w:rsidRPr="007C3C74">
        <w:rPr>
          <w:rFonts w:cstheme="minorHAnsi"/>
          <w:sz w:val="24"/>
          <w:szCs w:val="24"/>
        </w:rPr>
        <w:t>4 is 12.            (</w:t>
      </w:r>
      <w:r w:rsidRPr="007C3C74">
        <w:rPr>
          <w:rFonts w:cstheme="minorHAnsi"/>
          <w:position w:val="-6"/>
          <w:sz w:val="24"/>
          <w:szCs w:val="24"/>
        </w:rPr>
        <w:object w:dxaOrig="999" w:dyaOrig="279">
          <v:shape id="_x0000_i1051" type="#_x0000_t75" style="width:50.25pt;height:14.25pt" o:ole="">
            <v:imagedata r:id="rId58" o:title=""/>
          </v:shape>
          <o:OLEObject Type="Embed" ProgID="Equation.DSMT4" ShapeID="_x0000_i1051" DrawAspect="Content" ObjectID="_1404756869" r:id="rId59"/>
        </w:object>
      </w:r>
      <w:proofErr w:type="gramStart"/>
      <w:r w:rsidRPr="007C3C74">
        <w:rPr>
          <w:rFonts w:cstheme="minorHAnsi"/>
          <w:sz w:val="24"/>
          <w:szCs w:val="24"/>
        </w:rPr>
        <w:t xml:space="preserve">and </w:t>
      </w:r>
      <w:proofErr w:type="gramEnd"/>
      <w:r w:rsidR="00B405C4" w:rsidRPr="007C3C74">
        <w:rPr>
          <w:rFonts w:cstheme="minorHAnsi"/>
          <w:position w:val="-6"/>
          <w:sz w:val="24"/>
          <w:szCs w:val="24"/>
        </w:rPr>
        <w:object w:dxaOrig="1260" w:dyaOrig="279">
          <v:shape id="_x0000_i1052" type="#_x0000_t75" style="width:63pt;height:14.25pt" o:ole="">
            <v:imagedata r:id="rId60" o:title=""/>
          </v:shape>
          <o:OLEObject Type="Embed" ProgID="Equation.DSMT4" ShapeID="_x0000_i1052" DrawAspect="Content" ObjectID="_1404756870" r:id="rId61"/>
        </w:object>
      </w:r>
      <w:r w:rsidRPr="007C3C74">
        <w:rPr>
          <w:rFonts w:cstheme="minorHAnsi"/>
          <w:sz w:val="24"/>
          <w:szCs w:val="24"/>
        </w:rPr>
        <w:t xml:space="preserve">). If you hear 12 loops in an hour, each loop must be </w:t>
      </w:r>
      <w:r w:rsidRPr="007C3C74">
        <w:rPr>
          <w:rFonts w:cstheme="minorHAnsi"/>
          <w:position w:val="-24"/>
          <w:sz w:val="24"/>
          <w:szCs w:val="24"/>
        </w:rPr>
        <w:object w:dxaOrig="340" w:dyaOrig="620">
          <v:shape id="_x0000_i1053" type="#_x0000_t75" style="width:17.25pt;height:31.5pt" o:ole="">
            <v:imagedata r:id="rId62" o:title=""/>
          </v:shape>
          <o:OLEObject Type="Embed" ProgID="Equation.DSMT4" ShapeID="_x0000_i1053" DrawAspect="Content" ObjectID="_1404756871" r:id="rId63"/>
        </w:object>
      </w:r>
      <w:r w:rsidRPr="007C3C74">
        <w:rPr>
          <w:rFonts w:cstheme="minorHAnsi"/>
          <w:sz w:val="24"/>
          <w:szCs w:val="24"/>
        </w:rPr>
        <w:t>=</w:t>
      </w:r>
      <w:r w:rsidRPr="007C3C74">
        <w:rPr>
          <w:rFonts w:cstheme="minorHAnsi"/>
          <w:b/>
          <w:sz w:val="24"/>
          <w:szCs w:val="24"/>
        </w:rPr>
        <w:t>5</w:t>
      </w:r>
      <w:r w:rsidRPr="007C3C74">
        <w:rPr>
          <w:rFonts w:cstheme="minorHAnsi"/>
          <w:sz w:val="24"/>
          <w:szCs w:val="24"/>
        </w:rPr>
        <w:t xml:space="preserve"> minutes long </w:t>
      </w:r>
      <w:r w:rsidRPr="007C3C74">
        <w:rPr>
          <w:rFonts w:cstheme="minorHAnsi"/>
          <w:b/>
          <w:sz w:val="24"/>
          <w:szCs w:val="24"/>
        </w:rPr>
        <w:t>(A)</w:t>
      </w:r>
    </w:p>
    <w:p w:rsidR="00863BE9" w:rsidRPr="007C3C74" w:rsidRDefault="00863BE9" w:rsidP="00FF3E3D">
      <w:pPr>
        <w:pStyle w:val="MTDisplayEquation"/>
        <w:ind w:left="360"/>
        <w:rPr>
          <w:rFonts w:cstheme="minorHAnsi"/>
          <w:sz w:val="24"/>
          <w:szCs w:val="24"/>
        </w:rPr>
      </w:pPr>
      <w:r w:rsidRPr="007C3C74">
        <w:rPr>
          <w:rFonts w:cstheme="minorHAnsi"/>
          <w:b/>
          <w:position w:val="-10"/>
          <w:sz w:val="24"/>
          <w:szCs w:val="24"/>
        </w:rPr>
        <w:object w:dxaOrig="5160" w:dyaOrig="360">
          <v:shape id="_x0000_i1054" type="#_x0000_t75" style="width:258pt;height:18pt" o:ole="">
            <v:imagedata r:id="rId64" o:title=""/>
          </v:shape>
          <o:OLEObject Type="Embed" ProgID="Equation.DSMT4" ShapeID="_x0000_i1054" DrawAspect="Content" ObjectID="_1404756872" r:id="rId65"/>
        </w:object>
      </w:r>
      <w:r w:rsidRPr="007C3C74">
        <w:rPr>
          <w:rFonts w:cstheme="minorHAnsi"/>
          <w:b/>
          <w:sz w:val="24"/>
          <w:szCs w:val="24"/>
        </w:rPr>
        <w:t>(x+2)(x-1)(x+1) (D)</w:t>
      </w:r>
    </w:p>
    <w:p w:rsidR="00863BE9" w:rsidRPr="007C3C74" w:rsidRDefault="00863BE9" w:rsidP="00FF3E3D">
      <w:pPr>
        <w:pStyle w:val="MTDisplayEquation"/>
        <w:ind w:left="360"/>
        <w:rPr>
          <w:rFonts w:cstheme="minorHAnsi"/>
          <w:sz w:val="24"/>
          <w:szCs w:val="24"/>
        </w:rPr>
      </w:pPr>
      <w:r w:rsidRPr="007C3C74">
        <w:rPr>
          <w:rFonts w:cstheme="minorHAnsi"/>
          <w:position w:val="-10"/>
          <w:sz w:val="24"/>
          <w:szCs w:val="24"/>
        </w:rPr>
        <w:object w:dxaOrig="2640" w:dyaOrig="360">
          <v:shape id="_x0000_i1055" type="#_x0000_t75" style="width:132pt;height:18pt" o:ole="">
            <v:imagedata r:id="rId66" o:title=""/>
          </v:shape>
          <o:OLEObject Type="Embed" ProgID="Equation.DSMT4" ShapeID="_x0000_i1055" DrawAspect="Content" ObjectID="_1404756873" r:id="rId67"/>
        </w:object>
      </w:r>
      <w:r w:rsidRPr="007C3C74">
        <w:rPr>
          <w:rFonts w:cstheme="minorHAnsi"/>
          <w:sz w:val="24"/>
          <w:szCs w:val="24"/>
        </w:rPr>
        <w:t xml:space="preserve">. Therefore the larger solution is </w:t>
      </w:r>
      <w:r w:rsidRPr="007C3C74">
        <w:rPr>
          <w:rFonts w:cstheme="minorHAnsi"/>
          <w:b/>
          <w:sz w:val="24"/>
          <w:szCs w:val="24"/>
        </w:rPr>
        <w:t>4 (D)</w:t>
      </w:r>
      <w:r w:rsidRPr="007C3C74">
        <w:rPr>
          <w:rFonts w:cstheme="minorHAnsi"/>
          <w:sz w:val="24"/>
          <w:szCs w:val="24"/>
        </w:rPr>
        <w:t xml:space="preserve"> </w:t>
      </w:r>
    </w:p>
    <w:p w:rsidR="00ED7BD8" w:rsidRPr="007C3C74" w:rsidRDefault="009112CD" w:rsidP="00FF3E3D">
      <w:pPr>
        <w:pStyle w:val="MTDisplayEquation"/>
        <w:ind w:left="360"/>
        <w:rPr>
          <w:rFonts w:cstheme="minorHAnsi"/>
          <w:sz w:val="24"/>
          <w:szCs w:val="24"/>
        </w:rPr>
      </w:pPr>
      <w:r w:rsidRPr="007C3C74">
        <w:rPr>
          <w:rFonts w:cstheme="minorHAnsi"/>
          <w:sz w:val="24"/>
          <w:szCs w:val="24"/>
        </w:rPr>
        <w:t>After 2 seconds, kid #1 has gone 6</w:t>
      </w:r>
      <w:r w:rsidRPr="007C3C74">
        <w:rPr>
          <w:rFonts w:cstheme="minorHAnsi"/>
          <w:i/>
          <w:sz w:val="24"/>
          <w:szCs w:val="24"/>
        </w:rPr>
        <w:t>x</w:t>
      </w:r>
      <w:r w:rsidRPr="007C3C74">
        <w:rPr>
          <w:rFonts w:cstheme="minorHAnsi"/>
          <w:sz w:val="24"/>
          <w:szCs w:val="24"/>
        </w:rPr>
        <w:t xml:space="preserve"> meters north and kid #2 has travelled 8</w:t>
      </w:r>
      <w:r w:rsidRPr="007C3C74">
        <w:rPr>
          <w:rFonts w:cstheme="minorHAnsi"/>
          <w:i/>
          <w:sz w:val="24"/>
          <w:szCs w:val="24"/>
        </w:rPr>
        <w:t>x</w:t>
      </w:r>
      <w:r w:rsidRPr="007C3C74">
        <w:rPr>
          <w:rFonts w:cstheme="minorHAnsi"/>
          <w:sz w:val="24"/>
          <w:szCs w:val="24"/>
        </w:rPr>
        <w:t xml:space="preserve"> meters east. This can be equated to the distance between (0, 6</w:t>
      </w:r>
      <w:r w:rsidRPr="007C3C74">
        <w:rPr>
          <w:rFonts w:cstheme="minorHAnsi"/>
          <w:i/>
          <w:sz w:val="24"/>
          <w:szCs w:val="24"/>
        </w:rPr>
        <w:t>x</w:t>
      </w:r>
      <w:r w:rsidRPr="007C3C74">
        <w:rPr>
          <w:rFonts w:cstheme="minorHAnsi"/>
          <w:sz w:val="24"/>
          <w:szCs w:val="24"/>
        </w:rPr>
        <w:t>) and (8</w:t>
      </w:r>
      <w:r w:rsidRPr="007C3C74">
        <w:rPr>
          <w:rFonts w:cstheme="minorHAnsi"/>
          <w:i/>
          <w:sz w:val="24"/>
          <w:szCs w:val="24"/>
        </w:rPr>
        <w:t>x</w:t>
      </w:r>
      <w:r w:rsidRPr="007C3C74">
        <w:rPr>
          <w:rFonts w:cstheme="minorHAnsi"/>
          <w:sz w:val="24"/>
          <w:szCs w:val="24"/>
        </w:rPr>
        <w:t xml:space="preserve">, 0), or </w:t>
      </w:r>
      <w:r w:rsidRPr="007C3C74">
        <w:rPr>
          <w:rFonts w:cstheme="minorHAnsi"/>
          <w:b/>
          <w:sz w:val="24"/>
          <w:szCs w:val="24"/>
        </w:rPr>
        <w:t>10</w:t>
      </w:r>
      <w:r w:rsidRPr="007C3C74">
        <w:rPr>
          <w:rFonts w:cstheme="minorHAnsi"/>
          <w:b/>
          <w:i/>
          <w:sz w:val="24"/>
          <w:szCs w:val="24"/>
        </w:rPr>
        <w:t>x</w:t>
      </w:r>
      <w:r w:rsidRPr="007C3C74">
        <w:rPr>
          <w:rFonts w:cstheme="minorHAnsi"/>
          <w:b/>
          <w:sz w:val="24"/>
          <w:szCs w:val="24"/>
        </w:rPr>
        <w:t xml:space="preserve"> (C)</w:t>
      </w:r>
    </w:p>
    <w:p w:rsidR="00ED7BD8" w:rsidRPr="007C3C74" w:rsidRDefault="00FF3E3D" w:rsidP="00FF3E3D">
      <w:pPr>
        <w:pStyle w:val="MTDisplayEquation"/>
        <w:ind w:left="360"/>
        <w:rPr>
          <w:rFonts w:cstheme="minorHAnsi"/>
          <w:sz w:val="24"/>
          <w:szCs w:val="24"/>
        </w:rPr>
      </w:pPr>
      <w:r w:rsidRPr="007C3C74">
        <w:rPr>
          <w:rFonts w:cstheme="minorHAnsi"/>
          <w:sz w:val="24"/>
          <w:szCs w:val="24"/>
        </w:rPr>
        <w:t xml:space="preserve">2012 has factors 1, 2, 4, 503, 1006, and 2012. The sum of these is </w:t>
      </w:r>
      <w:r w:rsidRPr="007C3C74">
        <w:rPr>
          <w:rFonts w:cstheme="minorHAnsi"/>
          <w:b/>
          <w:sz w:val="24"/>
          <w:szCs w:val="24"/>
        </w:rPr>
        <w:t>3528 (D)</w:t>
      </w:r>
    </w:p>
    <w:p w:rsidR="00CD2E8C" w:rsidRPr="007C3C74" w:rsidRDefault="00CD2E8C" w:rsidP="00FF3E3D">
      <w:pPr>
        <w:pStyle w:val="MTDisplayEquation"/>
        <w:ind w:left="360"/>
        <w:rPr>
          <w:rFonts w:cstheme="minorHAnsi"/>
          <w:b/>
          <w:sz w:val="24"/>
          <w:szCs w:val="24"/>
        </w:rPr>
      </w:pPr>
      <w:r w:rsidRPr="007C3C74">
        <w:rPr>
          <w:rFonts w:cstheme="minorHAnsi"/>
          <w:sz w:val="24"/>
          <w:szCs w:val="24"/>
        </w:rPr>
        <w:t>Each step has one less than twice the number of cockroaches on the previous step. You can also notice that on each step, it is one more than 2 raised to the step number’s power.</w:t>
      </w:r>
      <w:r w:rsidR="00A2065A">
        <w:rPr>
          <w:rFonts w:cstheme="minorHAnsi"/>
          <w:sz w:val="24"/>
          <w:szCs w:val="24"/>
        </w:rPr>
        <w:t xml:space="preserve">         </w:t>
      </w:r>
      <w:r w:rsidRPr="007C3C74">
        <w:rPr>
          <w:rFonts w:cstheme="minorHAnsi"/>
          <w:sz w:val="24"/>
          <w:szCs w:val="24"/>
        </w:rPr>
        <w:t xml:space="preserve"> (</w:t>
      </w:r>
      <w:r w:rsidRPr="007C3C74">
        <w:rPr>
          <w:rFonts w:cstheme="minorHAnsi"/>
          <w:position w:val="-6"/>
          <w:sz w:val="24"/>
          <w:szCs w:val="24"/>
        </w:rPr>
        <w:object w:dxaOrig="900" w:dyaOrig="320">
          <v:shape id="_x0000_i1056" type="#_x0000_t75" style="width:45pt;height:16.5pt" o:ole="">
            <v:imagedata r:id="rId68" o:title=""/>
          </v:shape>
          <o:OLEObject Type="Embed" ProgID="Equation.DSMT4" ShapeID="_x0000_i1056" DrawAspect="Content" ObjectID="_1404756874" r:id="rId69"/>
        </w:object>
      </w:r>
      <w:proofErr w:type="gramStart"/>
      <w:r w:rsidRPr="007C3C74">
        <w:rPr>
          <w:rFonts w:cstheme="minorHAnsi"/>
          <w:sz w:val="24"/>
          <w:szCs w:val="24"/>
        </w:rPr>
        <w:t xml:space="preserve">, </w:t>
      </w:r>
      <w:proofErr w:type="gramEnd"/>
      <w:r w:rsidRPr="007C3C74">
        <w:rPr>
          <w:rFonts w:cstheme="minorHAnsi"/>
          <w:position w:val="-6"/>
          <w:sz w:val="24"/>
          <w:szCs w:val="24"/>
        </w:rPr>
        <w:object w:dxaOrig="940" w:dyaOrig="320">
          <v:shape id="_x0000_i1057" type="#_x0000_t75" style="width:46.5pt;height:16.5pt" o:ole="">
            <v:imagedata r:id="rId70" o:title=""/>
          </v:shape>
          <o:OLEObject Type="Embed" ProgID="Equation.DSMT4" ShapeID="_x0000_i1057" DrawAspect="Content" ObjectID="_1404756875" r:id="rId71"/>
        </w:object>
      </w:r>
      <w:r w:rsidRPr="007C3C74">
        <w:rPr>
          <w:rFonts w:cstheme="minorHAnsi"/>
          <w:sz w:val="24"/>
          <w:szCs w:val="24"/>
        </w:rPr>
        <w:t xml:space="preserve">, etc.) The number of cockroaches on step #6 is therefore </w:t>
      </w:r>
      <w:r w:rsidRPr="007C3C74">
        <w:rPr>
          <w:rFonts w:cstheme="minorHAnsi"/>
          <w:position w:val="-4"/>
          <w:sz w:val="24"/>
          <w:szCs w:val="24"/>
        </w:rPr>
        <w:object w:dxaOrig="780" w:dyaOrig="300">
          <v:shape id="_x0000_i1058" type="#_x0000_t75" style="width:39pt;height:15pt" o:ole="">
            <v:imagedata r:id="rId72" o:title=""/>
          </v:shape>
          <o:OLEObject Type="Embed" ProgID="Equation.DSMT4" ShapeID="_x0000_i1058" DrawAspect="Content" ObjectID="_1404756876" r:id="rId73"/>
        </w:object>
      </w:r>
      <w:r w:rsidRPr="007C3C74">
        <w:rPr>
          <w:rFonts w:cstheme="minorHAnsi"/>
          <w:b/>
          <w:sz w:val="24"/>
          <w:szCs w:val="24"/>
        </w:rPr>
        <w:t>65</w:t>
      </w:r>
      <w:r w:rsidRPr="007C3C74">
        <w:rPr>
          <w:rFonts w:cstheme="minorHAnsi"/>
          <w:sz w:val="24"/>
          <w:szCs w:val="24"/>
        </w:rPr>
        <w:t xml:space="preserve"> </w:t>
      </w:r>
      <w:r w:rsidRPr="007C3C74">
        <w:rPr>
          <w:rFonts w:cstheme="minorHAnsi"/>
          <w:b/>
          <w:sz w:val="24"/>
          <w:szCs w:val="24"/>
        </w:rPr>
        <w:t>(E)</w:t>
      </w:r>
    </w:p>
    <w:p w:rsidR="00CD2E8C" w:rsidRPr="007C3C74" w:rsidRDefault="00CD2E8C" w:rsidP="00CD2E8C">
      <w:pPr>
        <w:pStyle w:val="MTDisplayEquation"/>
        <w:ind w:left="360"/>
        <w:rPr>
          <w:rFonts w:cstheme="minorHAnsi"/>
          <w:sz w:val="24"/>
          <w:szCs w:val="24"/>
        </w:rPr>
      </w:pPr>
      <w:r w:rsidRPr="007C3C74">
        <w:rPr>
          <w:rFonts w:cstheme="minorHAnsi"/>
          <w:position w:val="-10"/>
          <w:sz w:val="24"/>
          <w:szCs w:val="24"/>
        </w:rPr>
        <w:object w:dxaOrig="5440" w:dyaOrig="360">
          <v:shape id="_x0000_i1059" type="#_x0000_t75" style="width:271.5pt;height:18pt" o:ole="">
            <v:imagedata r:id="rId74" o:title=""/>
          </v:shape>
          <o:OLEObject Type="Embed" ProgID="Equation.DSMT4" ShapeID="_x0000_i1059" DrawAspect="Content" ObjectID="_1404756877" r:id="rId75"/>
        </w:object>
      </w:r>
      <w:r w:rsidRPr="007C3C74">
        <w:rPr>
          <w:rFonts w:cstheme="minorHAnsi"/>
          <w:b/>
          <w:sz w:val="24"/>
          <w:szCs w:val="24"/>
        </w:rPr>
        <w:t>544640 (B)</w:t>
      </w:r>
      <w:r w:rsidRPr="007C3C74">
        <w:rPr>
          <w:rFonts w:cstheme="minorHAnsi"/>
          <w:sz w:val="24"/>
          <w:szCs w:val="24"/>
        </w:rPr>
        <w:t xml:space="preserve"> </w:t>
      </w:r>
    </w:p>
    <w:p w:rsidR="00FF3E3D" w:rsidRPr="007C3C74" w:rsidRDefault="00CD2E8C" w:rsidP="00CD2E8C">
      <w:pPr>
        <w:pStyle w:val="MTDisplayEquation"/>
        <w:ind w:left="360"/>
        <w:rPr>
          <w:rFonts w:cstheme="minorHAnsi"/>
          <w:sz w:val="24"/>
          <w:szCs w:val="24"/>
        </w:rPr>
      </w:pPr>
      <w:r w:rsidRPr="007C3C74">
        <w:rPr>
          <w:rFonts w:cstheme="minorHAnsi"/>
          <w:sz w:val="24"/>
          <w:szCs w:val="24"/>
        </w:rPr>
        <w:t>Consider the x-coordinate and y-coordinates separately. The x-distance from 2 to 1 is 202-22=180. Since Rat #2 travels 3 times as fast, we have 4x=180, where x is the distance Rat #2 travelled and 3x is the distance Rat #2 travelled. x=45, so the x-coordinate is 22+45=        202-3(45</w:t>
      </w:r>
      <w:proofErr w:type="gramStart"/>
      <w:r w:rsidRPr="007C3C74">
        <w:rPr>
          <w:rFonts w:cstheme="minorHAnsi"/>
          <w:sz w:val="24"/>
          <w:szCs w:val="24"/>
        </w:rPr>
        <w:t>)=</w:t>
      </w:r>
      <w:proofErr w:type="gramEnd"/>
      <w:r w:rsidRPr="007C3C74">
        <w:rPr>
          <w:rFonts w:cstheme="minorHAnsi"/>
          <w:sz w:val="24"/>
          <w:szCs w:val="24"/>
        </w:rPr>
        <w:t>67. Similarly, 4y=90-(-30</w:t>
      </w:r>
      <w:proofErr w:type="gramStart"/>
      <w:r w:rsidRPr="007C3C74">
        <w:rPr>
          <w:rFonts w:cstheme="minorHAnsi"/>
          <w:sz w:val="24"/>
          <w:szCs w:val="24"/>
        </w:rPr>
        <w:t>)=</w:t>
      </w:r>
      <w:proofErr w:type="gramEnd"/>
      <w:r w:rsidRPr="007C3C74">
        <w:rPr>
          <w:rFonts w:cstheme="minorHAnsi"/>
          <w:sz w:val="24"/>
          <w:szCs w:val="24"/>
        </w:rPr>
        <w:t>120, so y=30. The y-coordinate: 90-30=-30+3(30</w:t>
      </w:r>
      <w:proofErr w:type="gramStart"/>
      <w:r w:rsidRPr="007C3C74">
        <w:rPr>
          <w:rFonts w:cstheme="minorHAnsi"/>
          <w:sz w:val="24"/>
          <w:szCs w:val="24"/>
        </w:rPr>
        <w:t>)=</w:t>
      </w:r>
      <w:proofErr w:type="gramEnd"/>
      <w:r w:rsidRPr="007C3C74">
        <w:rPr>
          <w:rFonts w:cstheme="minorHAnsi"/>
          <w:sz w:val="24"/>
          <w:szCs w:val="24"/>
        </w:rPr>
        <w:t xml:space="preserve">60. The point they meet is at </w:t>
      </w:r>
      <w:r w:rsidRPr="00B405C4">
        <w:rPr>
          <w:rFonts w:cstheme="minorHAnsi"/>
          <w:sz w:val="24"/>
          <w:szCs w:val="24"/>
        </w:rPr>
        <w:t>(67, 60)</w:t>
      </w:r>
      <w:r w:rsidR="00B405C4">
        <w:rPr>
          <w:rFonts w:cstheme="minorHAnsi"/>
          <w:sz w:val="24"/>
          <w:szCs w:val="24"/>
        </w:rPr>
        <w:t>.</w:t>
      </w:r>
      <w:r w:rsidRPr="007C3C74">
        <w:rPr>
          <w:rFonts w:cstheme="minorHAnsi"/>
          <w:b/>
          <w:sz w:val="24"/>
          <w:szCs w:val="24"/>
        </w:rPr>
        <w:t xml:space="preserve"> </w:t>
      </w:r>
      <w:r w:rsidR="00B405C4">
        <w:rPr>
          <w:rFonts w:cstheme="minorHAnsi"/>
          <w:sz w:val="24"/>
          <w:szCs w:val="24"/>
        </w:rPr>
        <w:t>67+60=</w:t>
      </w:r>
      <w:r w:rsidR="00B405C4">
        <w:rPr>
          <w:rFonts w:cstheme="minorHAnsi"/>
          <w:b/>
          <w:sz w:val="24"/>
          <w:szCs w:val="24"/>
        </w:rPr>
        <w:t xml:space="preserve">127 </w:t>
      </w:r>
      <w:r w:rsidRPr="007C3C74">
        <w:rPr>
          <w:rFonts w:cstheme="minorHAnsi"/>
          <w:b/>
          <w:sz w:val="24"/>
          <w:szCs w:val="24"/>
        </w:rPr>
        <w:t>(A)</w:t>
      </w:r>
    </w:p>
    <w:p w:rsidR="00CD2E8C" w:rsidRPr="007C3C74" w:rsidRDefault="00CD2E8C" w:rsidP="00CD2E8C">
      <w:pPr>
        <w:pStyle w:val="MTDisplayEquation"/>
        <w:ind w:left="360"/>
        <w:rPr>
          <w:rFonts w:cstheme="minorHAnsi"/>
          <w:sz w:val="24"/>
          <w:szCs w:val="24"/>
        </w:rPr>
      </w:pPr>
      <w:r w:rsidRPr="007C3C74">
        <w:rPr>
          <w:rFonts w:cstheme="minorHAnsi"/>
          <w:sz w:val="24"/>
          <w:szCs w:val="24"/>
        </w:rPr>
        <w:t xml:space="preserve">Rearranging and isolating the variable gives </w:t>
      </w:r>
      <w:r w:rsidRPr="007C3C74">
        <w:rPr>
          <w:rFonts w:cstheme="minorHAnsi"/>
          <w:position w:val="-6"/>
          <w:sz w:val="24"/>
          <w:szCs w:val="24"/>
        </w:rPr>
        <w:object w:dxaOrig="780" w:dyaOrig="279">
          <v:shape id="_x0000_i1060" type="#_x0000_t75" style="width:39pt;height:14.25pt" o:ole="">
            <v:imagedata r:id="rId76" o:title=""/>
          </v:shape>
          <o:OLEObject Type="Embed" ProgID="Equation.DSMT4" ShapeID="_x0000_i1060" DrawAspect="Content" ObjectID="_1404756878" r:id="rId77"/>
        </w:object>
      </w:r>
      <w:r w:rsidRPr="007C3C74">
        <w:rPr>
          <w:rFonts w:cstheme="minorHAnsi"/>
          <w:sz w:val="24"/>
          <w:szCs w:val="24"/>
        </w:rPr>
        <w:t xml:space="preserve">so </w:t>
      </w:r>
      <w:r w:rsidRPr="007C3C74">
        <w:rPr>
          <w:rFonts w:cstheme="minorHAnsi"/>
          <w:i/>
          <w:sz w:val="24"/>
          <w:szCs w:val="24"/>
        </w:rPr>
        <w:t>n</w:t>
      </w:r>
      <w:r w:rsidRPr="007C3C74">
        <w:rPr>
          <w:rFonts w:cstheme="minorHAnsi"/>
          <w:sz w:val="24"/>
          <w:szCs w:val="24"/>
        </w:rPr>
        <w:t>=</w:t>
      </w:r>
      <w:r w:rsidRPr="007C3C74">
        <w:rPr>
          <w:rFonts w:cstheme="minorHAnsi"/>
          <w:b/>
          <w:sz w:val="24"/>
          <w:szCs w:val="24"/>
        </w:rPr>
        <w:t>10 (D)</w:t>
      </w:r>
      <w:r w:rsidRPr="007C3C74">
        <w:rPr>
          <w:rFonts w:cstheme="minorHAnsi"/>
          <w:sz w:val="24"/>
          <w:szCs w:val="24"/>
        </w:rPr>
        <w:t xml:space="preserve"> </w:t>
      </w:r>
    </w:p>
    <w:p w:rsidR="00E96E4E" w:rsidRPr="007C3C74" w:rsidRDefault="00E96E4E" w:rsidP="00CD2E8C">
      <w:pPr>
        <w:pStyle w:val="MTDisplayEquation"/>
        <w:ind w:left="360"/>
        <w:rPr>
          <w:rFonts w:cstheme="minorHAnsi"/>
          <w:sz w:val="24"/>
          <w:szCs w:val="24"/>
        </w:rPr>
      </w:pPr>
      <w:r w:rsidRPr="007C3C74">
        <w:rPr>
          <w:rFonts w:cstheme="minorHAnsi"/>
          <w:sz w:val="24"/>
          <w:szCs w:val="24"/>
        </w:rPr>
        <w:t xml:space="preserve">Plug into the formula: </w:t>
      </w:r>
      <w:r w:rsidR="00B405C4" w:rsidRPr="007C3C74">
        <w:rPr>
          <w:rFonts w:cstheme="minorHAnsi"/>
          <w:position w:val="-24"/>
          <w:sz w:val="24"/>
          <w:szCs w:val="24"/>
        </w:rPr>
        <w:object w:dxaOrig="2580" w:dyaOrig="620">
          <v:shape id="_x0000_i1061" type="#_x0000_t75" style="width:128.25pt;height:31.5pt" o:ole="">
            <v:imagedata r:id="rId78" o:title=""/>
          </v:shape>
          <o:OLEObject Type="Embed" ProgID="Equation.DSMT4" ShapeID="_x0000_i1061" DrawAspect="Content" ObjectID="_1404756879" r:id="rId79"/>
        </w:object>
      </w:r>
      <w:r w:rsidRPr="007C3C74">
        <w:rPr>
          <w:rFonts w:cstheme="minorHAnsi"/>
          <w:b/>
          <w:sz w:val="24"/>
          <w:szCs w:val="24"/>
        </w:rPr>
        <w:t>6π (B)</w:t>
      </w:r>
    </w:p>
    <w:p w:rsidR="00F301A0" w:rsidRPr="007C3C74" w:rsidRDefault="00F301A0" w:rsidP="00E96E4E">
      <w:pPr>
        <w:pStyle w:val="MTDisplayEquation"/>
        <w:ind w:left="360"/>
        <w:rPr>
          <w:rFonts w:cstheme="minorHAnsi"/>
          <w:sz w:val="24"/>
          <w:szCs w:val="24"/>
        </w:rPr>
      </w:pPr>
      <w:r w:rsidRPr="007C3C74">
        <w:rPr>
          <w:rFonts w:cstheme="minorHAnsi"/>
          <w:sz w:val="24"/>
          <w:szCs w:val="24"/>
        </w:rPr>
        <w:t xml:space="preserve">You can solve to see that </w:t>
      </w:r>
      <w:r w:rsidRPr="007C3C74">
        <w:rPr>
          <w:rFonts w:cstheme="minorHAnsi"/>
          <w:position w:val="-10"/>
          <w:sz w:val="24"/>
          <w:szCs w:val="24"/>
        </w:rPr>
        <w:object w:dxaOrig="2900" w:dyaOrig="360">
          <v:shape id="_x0000_i1062" type="#_x0000_t75" style="width:144.75pt;height:18pt" o:ole="">
            <v:imagedata r:id="rId80" o:title=""/>
          </v:shape>
          <o:OLEObject Type="Embed" ProgID="Equation.DSMT4" ShapeID="_x0000_i1062" DrawAspect="Content" ObjectID="_1404756880" r:id="rId81"/>
        </w:object>
      </w:r>
      <w:r w:rsidRPr="007C3C74">
        <w:rPr>
          <w:rFonts w:cstheme="minorHAnsi"/>
          <w:sz w:val="24"/>
          <w:szCs w:val="24"/>
        </w:rPr>
        <w:t xml:space="preserve"> and so the roots are 14 and 4, 14+4=</w:t>
      </w:r>
      <w:r w:rsidRPr="007C3C74">
        <w:rPr>
          <w:rFonts w:cstheme="minorHAnsi"/>
          <w:b/>
          <w:sz w:val="24"/>
          <w:szCs w:val="24"/>
        </w:rPr>
        <w:t>22</w:t>
      </w:r>
      <w:r w:rsidRPr="007C3C74">
        <w:rPr>
          <w:rFonts w:cstheme="minorHAnsi"/>
          <w:sz w:val="24"/>
          <w:szCs w:val="24"/>
        </w:rPr>
        <w:t xml:space="preserve">. Alternatively, the sum of the roots of a quadratic of form </w:t>
      </w:r>
      <w:r w:rsidRPr="007C3C74">
        <w:rPr>
          <w:rFonts w:cstheme="minorHAnsi"/>
          <w:position w:val="-6"/>
          <w:sz w:val="24"/>
          <w:szCs w:val="24"/>
        </w:rPr>
        <w:object w:dxaOrig="1180" w:dyaOrig="320">
          <v:shape id="_x0000_i1063" type="#_x0000_t75" style="width:59.25pt;height:16.5pt" o:ole="">
            <v:imagedata r:id="rId82" o:title=""/>
          </v:shape>
          <o:OLEObject Type="Embed" ProgID="Equation.DSMT4" ShapeID="_x0000_i1063" DrawAspect="Content" ObjectID="_1404756881" r:id="rId83"/>
        </w:object>
      </w:r>
      <w:r w:rsidRPr="007C3C74">
        <w:rPr>
          <w:rFonts w:cstheme="minorHAnsi"/>
          <w:sz w:val="24"/>
          <w:szCs w:val="24"/>
        </w:rPr>
        <w:t xml:space="preserve">is equal to </w:t>
      </w:r>
      <w:r w:rsidRPr="007C3C74">
        <w:rPr>
          <w:rFonts w:cstheme="minorHAnsi"/>
          <w:position w:val="-24"/>
          <w:sz w:val="24"/>
          <w:szCs w:val="24"/>
        </w:rPr>
        <w:object w:dxaOrig="400" w:dyaOrig="620">
          <v:shape id="_x0000_i1064" type="#_x0000_t75" style="width:19.5pt;height:31.5pt" o:ole="">
            <v:imagedata r:id="rId84" o:title=""/>
          </v:shape>
          <o:OLEObject Type="Embed" ProgID="Equation.DSMT4" ShapeID="_x0000_i1064" DrawAspect="Content" ObjectID="_1404756882" r:id="rId85"/>
        </w:object>
      </w:r>
      <w:r w:rsidRPr="007C3C74">
        <w:rPr>
          <w:rFonts w:cstheme="minorHAnsi"/>
          <w:sz w:val="24"/>
          <w:szCs w:val="24"/>
        </w:rPr>
        <w:t xml:space="preserve">; </w:t>
      </w:r>
      <w:r w:rsidRPr="007C3C74">
        <w:rPr>
          <w:rFonts w:cstheme="minorHAnsi"/>
          <w:position w:val="-24"/>
          <w:sz w:val="24"/>
          <w:szCs w:val="24"/>
        </w:rPr>
        <w:object w:dxaOrig="840" w:dyaOrig="620">
          <v:shape id="_x0000_i1065" type="#_x0000_t75" style="width:42pt;height:31.5pt" o:ole="">
            <v:imagedata r:id="rId86" o:title=""/>
          </v:shape>
          <o:OLEObject Type="Embed" ProgID="Equation.DSMT4" ShapeID="_x0000_i1065" DrawAspect="Content" ObjectID="_1404756883" r:id="rId87"/>
        </w:object>
      </w:r>
      <w:r w:rsidRPr="007C3C74">
        <w:rPr>
          <w:rFonts w:cstheme="minorHAnsi"/>
          <w:b/>
          <w:sz w:val="24"/>
          <w:szCs w:val="24"/>
        </w:rPr>
        <w:t>22 (C)</w:t>
      </w:r>
    </w:p>
    <w:p w:rsidR="00F301A0" w:rsidRPr="007C3C74" w:rsidRDefault="00F301A0" w:rsidP="00F301A0">
      <w:pPr>
        <w:pStyle w:val="MTDisplayEquation"/>
        <w:ind w:left="360"/>
        <w:rPr>
          <w:rFonts w:cstheme="minorHAnsi"/>
          <w:sz w:val="24"/>
          <w:szCs w:val="24"/>
        </w:rPr>
      </w:pPr>
      <w:r w:rsidRPr="007C3C74">
        <w:rPr>
          <w:rFonts w:cstheme="minorHAnsi"/>
          <w:sz w:val="24"/>
          <w:szCs w:val="24"/>
        </w:rPr>
        <w:t>The prime factorization is as follows</w:t>
      </w:r>
      <w:proofErr w:type="gramStart"/>
      <w:r w:rsidRPr="007C3C74">
        <w:rPr>
          <w:rFonts w:cstheme="minorHAnsi"/>
          <w:sz w:val="24"/>
          <w:szCs w:val="24"/>
        </w:rPr>
        <w:t xml:space="preserve">: </w:t>
      </w:r>
      <w:proofErr w:type="gramEnd"/>
      <w:r w:rsidRPr="007C3C74">
        <w:rPr>
          <w:rFonts w:cstheme="minorHAnsi"/>
          <w:position w:val="-6"/>
          <w:sz w:val="24"/>
          <w:szCs w:val="24"/>
        </w:rPr>
        <w:object w:dxaOrig="1540" w:dyaOrig="320">
          <v:shape id="_x0000_i1066" type="#_x0000_t75" style="width:76.5pt;height:16.5pt" o:ole="">
            <v:imagedata r:id="rId88" o:title=""/>
          </v:shape>
          <o:OLEObject Type="Embed" ProgID="Equation.DSMT4" ShapeID="_x0000_i1066" DrawAspect="Content" ObjectID="_1404756884" r:id="rId89"/>
        </w:object>
      </w:r>
      <w:r w:rsidRPr="007C3C74">
        <w:rPr>
          <w:rFonts w:cstheme="minorHAnsi"/>
          <w:sz w:val="24"/>
          <w:szCs w:val="24"/>
        </w:rPr>
        <w:t xml:space="preserve">. The prime factors are 2, 5, and 41; hence there are </w:t>
      </w:r>
      <w:r w:rsidRPr="007C3C74">
        <w:rPr>
          <w:rFonts w:cstheme="minorHAnsi"/>
          <w:b/>
          <w:sz w:val="24"/>
          <w:szCs w:val="24"/>
        </w:rPr>
        <w:t>3</w:t>
      </w:r>
      <w:r w:rsidRPr="007C3C74">
        <w:rPr>
          <w:rFonts w:cstheme="minorHAnsi"/>
          <w:sz w:val="24"/>
          <w:szCs w:val="24"/>
        </w:rPr>
        <w:t xml:space="preserve"> prime factors </w:t>
      </w:r>
      <w:r w:rsidRPr="007C3C74">
        <w:rPr>
          <w:rFonts w:cstheme="minorHAnsi"/>
          <w:b/>
          <w:sz w:val="24"/>
          <w:szCs w:val="24"/>
        </w:rPr>
        <w:t>(B)</w:t>
      </w:r>
    </w:p>
    <w:p w:rsidR="00C11809" w:rsidRPr="007C3C74" w:rsidRDefault="00C11809" w:rsidP="00F301A0">
      <w:pPr>
        <w:pStyle w:val="MTDisplayEquation"/>
        <w:ind w:left="360"/>
        <w:rPr>
          <w:rFonts w:cstheme="minorHAnsi"/>
          <w:sz w:val="24"/>
          <w:szCs w:val="24"/>
        </w:rPr>
      </w:pPr>
      <w:r w:rsidRPr="007C3C74">
        <w:rPr>
          <w:rFonts w:cstheme="minorHAnsi"/>
          <w:sz w:val="24"/>
          <w:szCs w:val="24"/>
        </w:rPr>
        <w:t xml:space="preserve">If </w:t>
      </w:r>
      <w:proofErr w:type="spellStart"/>
      <w:r w:rsidRPr="007C3C74">
        <w:rPr>
          <w:rFonts w:cstheme="minorHAnsi"/>
          <w:sz w:val="24"/>
          <w:szCs w:val="24"/>
        </w:rPr>
        <w:t>Niral</w:t>
      </w:r>
      <w:proofErr w:type="spellEnd"/>
      <w:r w:rsidRPr="007C3C74">
        <w:rPr>
          <w:rFonts w:cstheme="minorHAnsi"/>
          <w:sz w:val="24"/>
          <w:szCs w:val="24"/>
        </w:rPr>
        <w:t xml:space="preserve"> can design 1 house in 3 da</w:t>
      </w:r>
      <w:r w:rsidR="00B405C4">
        <w:rPr>
          <w:rFonts w:cstheme="minorHAnsi"/>
          <w:sz w:val="24"/>
          <w:szCs w:val="24"/>
        </w:rPr>
        <w:t>ys, then in 6 days, he designs 2</w:t>
      </w:r>
      <w:r w:rsidRPr="007C3C74">
        <w:rPr>
          <w:rFonts w:cstheme="minorHAnsi"/>
          <w:sz w:val="24"/>
          <w:szCs w:val="24"/>
        </w:rPr>
        <w:t xml:space="preserve"> houses. That means Nathan designs 5-2=3 houses in 6 days, or 1 house every 2 days. It takes </w:t>
      </w:r>
      <w:r w:rsidRPr="007C3C74">
        <w:rPr>
          <w:rFonts w:cstheme="minorHAnsi"/>
          <w:position w:val="-6"/>
          <w:sz w:val="24"/>
          <w:szCs w:val="24"/>
        </w:rPr>
        <w:object w:dxaOrig="420" w:dyaOrig="279">
          <v:shape id="_x0000_i1067" type="#_x0000_t75" style="width:21pt;height:14.25pt" o:ole="">
            <v:imagedata r:id="rId90" o:title=""/>
          </v:shape>
          <o:OLEObject Type="Embed" ProgID="Equation.DSMT4" ShapeID="_x0000_i1067" DrawAspect="Content" ObjectID="_1404756885" r:id="rId91"/>
        </w:object>
      </w:r>
      <w:r w:rsidRPr="007C3C74">
        <w:rPr>
          <w:rFonts w:cstheme="minorHAnsi"/>
          <w:sz w:val="24"/>
          <w:szCs w:val="24"/>
        </w:rPr>
        <w:t>=</w:t>
      </w:r>
      <w:r w:rsidRPr="007C3C74">
        <w:rPr>
          <w:rFonts w:cstheme="minorHAnsi"/>
          <w:b/>
          <w:sz w:val="24"/>
          <w:szCs w:val="24"/>
        </w:rPr>
        <w:t>10</w:t>
      </w:r>
      <w:r w:rsidRPr="007C3C74">
        <w:rPr>
          <w:rFonts w:cstheme="minorHAnsi"/>
          <w:sz w:val="24"/>
          <w:szCs w:val="24"/>
        </w:rPr>
        <w:t xml:space="preserve"> days for Nathan to design 5 houses. </w:t>
      </w:r>
      <w:r w:rsidRPr="007C3C74">
        <w:rPr>
          <w:rFonts w:cstheme="minorHAnsi"/>
          <w:b/>
          <w:sz w:val="24"/>
          <w:szCs w:val="24"/>
        </w:rPr>
        <w:t>(E)</w:t>
      </w:r>
    </w:p>
    <w:p w:rsidR="00B405C4" w:rsidRPr="00B405C4" w:rsidRDefault="00B405C4" w:rsidP="00B405C4">
      <w:pPr>
        <w:pStyle w:val="MTDisplayEquation"/>
        <w:ind w:left="360"/>
        <w:rPr>
          <w:sz w:val="24"/>
          <w:szCs w:val="24"/>
        </w:rPr>
      </w:pPr>
      <w:r w:rsidRPr="007C3C74">
        <w:rPr>
          <w:sz w:val="24"/>
          <w:szCs w:val="24"/>
        </w:rPr>
        <w:t>I. is true. II is false</w:t>
      </w:r>
      <w:proofErr w:type="gramStart"/>
      <w:r w:rsidRPr="007C3C74">
        <w:rPr>
          <w:sz w:val="24"/>
          <w:szCs w:val="24"/>
        </w:rPr>
        <w:t xml:space="preserve">, </w:t>
      </w:r>
      <w:proofErr w:type="gramEnd"/>
      <w:r w:rsidRPr="007C3C74">
        <w:rPr>
          <w:position w:val="-4"/>
          <w:sz w:val="24"/>
          <w:szCs w:val="24"/>
        </w:rPr>
        <w:object w:dxaOrig="560" w:dyaOrig="300">
          <v:shape id="_x0000_i1068" type="#_x0000_t75" style="width:27.75pt;height:15pt" o:ole="">
            <v:imagedata r:id="rId92" o:title=""/>
          </v:shape>
          <o:OLEObject Type="Embed" ProgID="Equation.DSMT4" ShapeID="_x0000_i1068" DrawAspect="Content" ObjectID="_1404756886" r:id="rId93"/>
        </w:object>
      </w:r>
      <w:r w:rsidRPr="007C3C74">
        <w:rPr>
          <w:sz w:val="24"/>
          <w:szCs w:val="24"/>
        </w:rPr>
        <w:t xml:space="preserve">. III is true. IV is false, the line x=0 has undefined slope. The answer is </w:t>
      </w:r>
      <w:r w:rsidRPr="007C3C74">
        <w:rPr>
          <w:b/>
          <w:sz w:val="24"/>
          <w:szCs w:val="24"/>
        </w:rPr>
        <w:t>2 (B)</w:t>
      </w:r>
      <w:r w:rsidRPr="007C3C74">
        <w:rPr>
          <w:sz w:val="24"/>
          <w:szCs w:val="24"/>
        </w:rPr>
        <w:t xml:space="preserve"> </w:t>
      </w:r>
    </w:p>
    <w:p w:rsidR="00B831F0" w:rsidRPr="007C3C74" w:rsidRDefault="00B831F0" w:rsidP="002958EF">
      <w:pPr>
        <w:pStyle w:val="MTDisplayEquation"/>
        <w:ind w:left="360"/>
        <w:rPr>
          <w:rFonts w:cstheme="minorHAnsi"/>
          <w:sz w:val="24"/>
          <w:szCs w:val="24"/>
        </w:rPr>
      </w:pPr>
      <w:r w:rsidRPr="007C3C74">
        <w:rPr>
          <w:rFonts w:cstheme="minorHAnsi"/>
          <w:sz w:val="24"/>
          <w:szCs w:val="24"/>
        </w:rPr>
        <w:t xml:space="preserve">Jimmy’s volume after </w:t>
      </w:r>
      <w:r w:rsidRPr="007C3C74">
        <w:rPr>
          <w:rFonts w:cstheme="minorHAnsi"/>
          <w:i/>
          <w:sz w:val="24"/>
          <w:szCs w:val="24"/>
        </w:rPr>
        <w:t>x</w:t>
      </w:r>
      <w:r w:rsidRPr="007C3C74">
        <w:rPr>
          <w:rFonts w:cstheme="minorHAnsi"/>
          <w:sz w:val="24"/>
          <w:szCs w:val="24"/>
        </w:rPr>
        <w:t xml:space="preserve"> seconds can be modeled </w:t>
      </w:r>
      <w:proofErr w:type="gramStart"/>
      <w:r w:rsidRPr="007C3C74">
        <w:rPr>
          <w:rFonts w:cstheme="minorHAnsi"/>
          <w:sz w:val="24"/>
          <w:szCs w:val="24"/>
        </w:rPr>
        <w:t xml:space="preserve">by </w:t>
      </w:r>
      <w:proofErr w:type="gramEnd"/>
      <w:r w:rsidRPr="007C3C74">
        <w:rPr>
          <w:rFonts w:cstheme="minorHAnsi"/>
          <w:position w:val="-6"/>
          <w:sz w:val="24"/>
          <w:szCs w:val="24"/>
        </w:rPr>
        <w:object w:dxaOrig="760" w:dyaOrig="279">
          <v:shape id="_x0000_i1069" type="#_x0000_t75" style="width:38.25pt;height:14.25pt" o:ole="">
            <v:imagedata r:id="rId94" o:title=""/>
          </v:shape>
          <o:OLEObject Type="Embed" ProgID="Equation.DSMT4" ShapeID="_x0000_i1069" DrawAspect="Content" ObjectID="_1404756887" r:id="rId95"/>
        </w:object>
      </w:r>
      <w:r w:rsidRPr="007C3C74">
        <w:rPr>
          <w:rFonts w:cstheme="minorHAnsi"/>
          <w:sz w:val="24"/>
          <w:szCs w:val="24"/>
        </w:rPr>
        <w:t xml:space="preserve">, while Joyce’s volume can be equated as </w:t>
      </w:r>
      <w:r w:rsidRPr="007C3C74">
        <w:rPr>
          <w:rFonts w:cstheme="minorHAnsi"/>
          <w:position w:val="-6"/>
          <w:sz w:val="24"/>
          <w:szCs w:val="24"/>
        </w:rPr>
        <w:object w:dxaOrig="760" w:dyaOrig="279">
          <v:shape id="_x0000_i1070" type="#_x0000_t75" style="width:38.25pt;height:14.25pt" o:ole="">
            <v:imagedata r:id="rId96" o:title=""/>
          </v:shape>
          <o:OLEObject Type="Embed" ProgID="Equation.DSMT4" ShapeID="_x0000_i1070" DrawAspect="Content" ObjectID="_1404756888" r:id="rId97"/>
        </w:object>
      </w:r>
      <w:r w:rsidRPr="007C3C74">
        <w:rPr>
          <w:rFonts w:cstheme="minorHAnsi"/>
          <w:sz w:val="24"/>
          <w:szCs w:val="24"/>
        </w:rPr>
        <w:t xml:space="preserve">. We wish to find the point where these two values are equal, so we set them equal and solve for </w:t>
      </w:r>
      <w:r w:rsidRPr="007C3C74">
        <w:rPr>
          <w:rFonts w:cstheme="minorHAnsi"/>
          <w:i/>
          <w:sz w:val="24"/>
          <w:szCs w:val="24"/>
        </w:rPr>
        <w:t>x</w:t>
      </w:r>
      <w:r w:rsidRPr="007C3C74">
        <w:rPr>
          <w:rFonts w:cstheme="minorHAnsi"/>
          <w:sz w:val="24"/>
          <w:szCs w:val="24"/>
        </w:rPr>
        <w:t xml:space="preserve">: </w:t>
      </w:r>
      <w:r w:rsidRPr="007C3C74">
        <w:rPr>
          <w:rFonts w:cstheme="minorHAnsi"/>
          <w:position w:val="-6"/>
          <w:sz w:val="24"/>
          <w:szCs w:val="24"/>
        </w:rPr>
        <w:object w:dxaOrig="3379" w:dyaOrig="279">
          <v:shape id="_x0000_i1071" type="#_x0000_t75" style="width:168.75pt;height:14.25pt" o:ole="">
            <v:imagedata r:id="rId98" o:title=""/>
          </v:shape>
          <o:OLEObject Type="Embed" ProgID="Equation.DSMT4" ShapeID="_x0000_i1071" DrawAspect="Content" ObjectID="_1404756889" r:id="rId99"/>
        </w:object>
      </w:r>
      <w:r w:rsidRPr="007C3C74">
        <w:rPr>
          <w:rFonts w:cstheme="minorHAnsi"/>
          <w:b/>
          <w:sz w:val="24"/>
          <w:szCs w:val="24"/>
        </w:rPr>
        <w:t>5 (A)</w:t>
      </w:r>
    </w:p>
    <w:p w:rsidR="00ED7BD8" w:rsidRPr="007C3C74" w:rsidRDefault="00ED7BD8" w:rsidP="00FF3E3D">
      <w:pPr>
        <w:ind w:left="360"/>
        <w:rPr>
          <w:rFonts w:cstheme="minorHAnsi"/>
          <w:sz w:val="24"/>
          <w:szCs w:val="24"/>
        </w:rPr>
      </w:pPr>
    </w:p>
    <w:sectPr w:rsidR="00ED7BD8" w:rsidRPr="007C3C74" w:rsidSect="001C7FAD">
      <w:headerReference w:type="default" r:id="rId100"/>
      <w:footerReference w:type="default" r:id="rId1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EED" w:rsidRDefault="00FC6EED" w:rsidP="009C45AF">
      <w:pPr>
        <w:spacing w:after="0" w:line="240" w:lineRule="auto"/>
      </w:pPr>
      <w:r>
        <w:separator/>
      </w:r>
    </w:p>
  </w:endnote>
  <w:endnote w:type="continuationSeparator" w:id="0">
    <w:p w:rsidR="00FC6EED" w:rsidRDefault="00FC6EED" w:rsidP="009C4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58188"/>
      <w:docPartObj>
        <w:docPartGallery w:val="Page Numbers (Bottom of Page)"/>
        <w:docPartUnique/>
      </w:docPartObj>
    </w:sdtPr>
    <w:sdtContent>
      <w:p w:rsidR="00187971" w:rsidRDefault="008366CB">
        <w:pPr>
          <w:pStyle w:val="Footer"/>
          <w:jc w:val="center"/>
        </w:pPr>
        <w:fldSimple w:instr=" PAGE   \* MERGEFORMAT ">
          <w:r w:rsidR="00D13233">
            <w:rPr>
              <w:noProof/>
            </w:rPr>
            <w:t>1</w:t>
          </w:r>
        </w:fldSimple>
      </w:p>
    </w:sdtContent>
  </w:sdt>
  <w:p w:rsidR="00187971" w:rsidRDefault="001879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EED" w:rsidRDefault="00FC6EED" w:rsidP="009C45AF">
      <w:pPr>
        <w:spacing w:after="0" w:line="240" w:lineRule="auto"/>
      </w:pPr>
      <w:r>
        <w:separator/>
      </w:r>
    </w:p>
  </w:footnote>
  <w:footnote w:type="continuationSeparator" w:id="0">
    <w:p w:rsidR="00FC6EED" w:rsidRDefault="00FC6EED" w:rsidP="009C45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971" w:rsidRDefault="00E83F6F" w:rsidP="009C45AF">
    <w:pPr>
      <w:pStyle w:val="Header"/>
      <w:jc w:val="center"/>
      <w:rPr>
        <w:b/>
      </w:rPr>
    </w:pPr>
    <w:r>
      <w:rPr>
        <w:b/>
      </w:rPr>
      <w:t>CHILES MINI MU 2012</w:t>
    </w:r>
    <w:r>
      <w:rPr>
        <w:b/>
      </w:rPr>
      <w:tab/>
    </w:r>
    <w:r>
      <w:rPr>
        <w:b/>
      </w:rPr>
      <w:tab/>
      <w:t>December 15, 2012</w:t>
    </w:r>
  </w:p>
  <w:p w:rsidR="00E83F6F" w:rsidRDefault="00E83F6F" w:rsidP="009C45AF">
    <w:pPr>
      <w:pStyle w:val="Header"/>
      <w:jc w:val="center"/>
      <w:rPr>
        <w:b/>
      </w:rPr>
    </w:pPr>
    <w:r>
      <w:rPr>
        <w:b/>
      </w:rPr>
      <w:t>ALGEBRA I: HAUNTED HOUSE</w:t>
    </w:r>
  </w:p>
  <w:p w:rsidR="00187971" w:rsidRPr="009C45AF" w:rsidRDefault="00187971" w:rsidP="009C45AF">
    <w:pPr>
      <w:pStyle w:val="Header"/>
      <w:jc w:val="center"/>
      <w:rPr>
        <w:b/>
      </w:rPr>
    </w:pPr>
    <w:r>
      <w:rPr>
        <w:b/>
      </w:rPr>
      <w:t>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FC3"/>
    <w:multiLevelType w:val="hybridMultilevel"/>
    <w:tmpl w:val="11D0D3B6"/>
    <w:lvl w:ilvl="0" w:tplc="2CD8E470">
      <w:start w:val="1"/>
      <w:numFmt w:val="decimal"/>
      <w:pStyle w:val="MTDisplayEquation"/>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E7842"/>
    <w:multiLevelType w:val="hybridMultilevel"/>
    <w:tmpl w:val="B9300E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9C45AF"/>
    <w:rsid w:val="00076443"/>
    <w:rsid w:val="0010328E"/>
    <w:rsid w:val="00187971"/>
    <w:rsid w:val="001B3F84"/>
    <w:rsid w:val="001C658B"/>
    <w:rsid w:val="001C7FAD"/>
    <w:rsid w:val="002958EF"/>
    <w:rsid w:val="003167D8"/>
    <w:rsid w:val="003266B2"/>
    <w:rsid w:val="00351989"/>
    <w:rsid w:val="00385BD3"/>
    <w:rsid w:val="003D36E2"/>
    <w:rsid w:val="004A4559"/>
    <w:rsid w:val="004D3207"/>
    <w:rsid w:val="00632B1A"/>
    <w:rsid w:val="0068662E"/>
    <w:rsid w:val="006A0627"/>
    <w:rsid w:val="0072686E"/>
    <w:rsid w:val="00731257"/>
    <w:rsid w:val="00733485"/>
    <w:rsid w:val="0078521F"/>
    <w:rsid w:val="007C3C74"/>
    <w:rsid w:val="007F69F2"/>
    <w:rsid w:val="008115C0"/>
    <w:rsid w:val="008366CB"/>
    <w:rsid w:val="00863BE9"/>
    <w:rsid w:val="0087614D"/>
    <w:rsid w:val="009112CD"/>
    <w:rsid w:val="00962490"/>
    <w:rsid w:val="009B2680"/>
    <w:rsid w:val="009C223B"/>
    <w:rsid w:val="009C45AF"/>
    <w:rsid w:val="009F5F4F"/>
    <w:rsid w:val="00A038DF"/>
    <w:rsid w:val="00A2065A"/>
    <w:rsid w:val="00B405C4"/>
    <w:rsid w:val="00B831F0"/>
    <w:rsid w:val="00B85AFE"/>
    <w:rsid w:val="00BC58C4"/>
    <w:rsid w:val="00C11809"/>
    <w:rsid w:val="00C479A9"/>
    <w:rsid w:val="00C94FCB"/>
    <w:rsid w:val="00CD2E8C"/>
    <w:rsid w:val="00CE2F09"/>
    <w:rsid w:val="00D13233"/>
    <w:rsid w:val="00D2415B"/>
    <w:rsid w:val="00D93628"/>
    <w:rsid w:val="00DA0FF4"/>
    <w:rsid w:val="00DC7C14"/>
    <w:rsid w:val="00E039FB"/>
    <w:rsid w:val="00E15BF7"/>
    <w:rsid w:val="00E50E5E"/>
    <w:rsid w:val="00E74890"/>
    <w:rsid w:val="00E8253C"/>
    <w:rsid w:val="00E83F6F"/>
    <w:rsid w:val="00E96E4E"/>
    <w:rsid w:val="00ED7BD8"/>
    <w:rsid w:val="00EF035B"/>
    <w:rsid w:val="00F301A0"/>
    <w:rsid w:val="00F93995"/>
    <w:rsid w:val="00FC6EED"/>
    <w:rsid w:val="00FF3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45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5AF"/>
  </w:style>
  <w:style w:type="paragraph" w:styleId="Footer">
    <w:name w:val="footer"/>
    <w:basedOn w:val="Normal"/>
    <w:link w:val="FooterChar"/>
    <w:uiPriority w:val="99"/>
    <w:unhideWhenUsed/>
    <w:rsid w:val="009C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5AF"/>
  </w:style>
  <w:style w:type="paragraph" w:styleId="NoSpacing">
    <w:name w:val="No Spacing"/>
    <w:link w:val="NoSpacingChar"/>
    <w:uiPriority w:val="1"/>
    <w:qFormat/>
    <w:rsid w:val="009C45AF"/>
    <w:pPr>
      <w:spacing w:after="0" w:line="240" w:lineRule="auto"/>
    </w:pPr>
  </w:style>
  <w:style w:type="paragraph" w:customStyle="1" w:styleId="MTDisplayEquation">
    <w:name w:val="MTDisplayEquation"/>
    <w:basedOn w:val="NoSpacing"/>
    <w:next w:val="Normal"/>
    <w:link w:val="MTDisplayEquationChar"/>
    <w:rsid w:val="009C45AF"/>
    <w:pPr>
      <w:numPr>
        <w:numId w:val="1"/>
      </w:numPr>
      <w:tabs>
        <w:tab w:val="center" w:pos="4860"/>
        <w:tab w:val="right" w:pos="9360"/>
      </w:tabs>
    </w:pPr>
  </w:style>
  <w:style w:type="character" w:customStyle="1" w:styleId="NoSpacingChar">
    <w:name w:val="No Spacing Char"/>
    <w:basedOn w:val="DefaultParagraphFont"/>
    <w:link w:val="NoSpacing"/>
    <w:uiPriority w:val="1"/>
    <w:rsid w:val="009C45AF"/>
  </w:style>
  <w:style w:type="character" w:customStyle="1" w:styleId="MTDisplayEquationChar">
    <w:name w:val="MTDisplayEquation Char"/>
    <w:basedOn w:val="NoSpacingChar"/>
    <w:link w:val="MTDisplayEquation"/>
    <w:rsid w:val="009C45AF"/>
  </w:style>
  <w:style w:type="character" w:styleId="PlaceholderText">
    <w:name w:val="Placeholder Text"/>
    <w:basedOn w:val="DefaultParagraphFont"/>
    <w:uiPriority w:val="99"/>
    <w:semiHidden/>
    <w:rsid w:val="00D2415B"/>
    <w:rPr>
      <w:color w:val="808080"/>
    </w:rPr>
  </w:style>
  <w:style w:type="paragraph" w:styleId="BalloonText">
    <w:name w:val="Balloon Text"/>
    <w:basedOn w:val="Normal"/>
    <w:link w:val="BalloonTextChar"/>
    <w:uiPriority w:val="99"/>
    <w:semiHidden/>
    <w:unhideWhenUsed/>
    <w:rsid w:val="00D24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15B"/>
    <w:rPr>
      <w:rFonts w:ascii="Tahoma" w:hAnsi="Tahoma" w:cs="Tahoma"/>
      <w:sz w:val="16"/>
      <w:szCs w:val="16"/>
    </w:rPr>
  </w:style>
  <w:style w:type="table" w:styleId="TableGrid">
    <w:name w:val="Table Grid"/>
    <w:basedOn w:val="TableNormal"/>
    <w:uiPriority w:val="59"/>
    <w:rsid w:val="00326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5.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6.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5</cp:revision>
  <dcterms:created xsi:type="dcterms:W3CDTF">2012-07-23T00:45:00Z</dcterms:created>
  <dcterms:modified xsi:type="dcterms:W3CDTF">2012-07-26T01:26:00Z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