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72D" w:rsidRDefault="0079172D">
      <w:r>
        <w:rPr>
          <w:noProof/>
        </w:rPr>
        <w:drawing>
          <wp:anchor distT="0" distB="0" distL="114300" distR="114300" simplePos="0" relativeHeight="251658240" behindDoc="0" locked="0" layoutInCell="1" allowOverlap="1" wp14:anchorId="4BD94BFA" wp14:editId="6A448F8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576830" cy="30575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I MU LOGO FINA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172D" w:rsidRDefault="0079172D">
      <w:pPr>
        <w:rPr>
          <w:b/>
          <w:sz w:val="44"/>
        </w:rPr>
      </w:pPr>
    </w:p>
    <w:p w:rsidR="0079172D" w:rsidRPr="0079172D" w:rsidRDefault="0079172D">
      <w:pPr>
        <w:rPr>
          <w:b/>
          <w:sz w:val="44"/>
        </w:rPr>
      </w:pPr>
      <w:r w:rsidRPr="0079172D">
        <w:rPr>
          <w:b/>
          <w:sz w:val="44"/>
        </w:rPr>
        <w:t>2015</w:t>
      </w:r>
    </w:p>
    <w:p w:rsidR="0079172D" w:rsidRPr="0079172D" w:rsidRDefault="0079172D">
      <w:pPr>
        <w:rPr>
          <w:b/>
          <w:sz w:val="44"/>
        </w:rPr>
      </w:pPr>
      <w:r w:rsidRPr="0079172D">
        <w:rPr>
          <w:b/>
          <w:sz w:val="44"/>
        </w:rPr>
        <w:t>CHILES MINI MU</w:t>
      </w:r>
    </w:p>
    <w:p w:rsidR="0079172D" w:rsidRDefault="0079172D"/>
    <w:p w:rsidR="0079172D" w:rsidRDefault="0079172D"/>
    <w:p w:rsidR="0079172D" w:rsidRPr="0079172D" w:rsidRDefault="0079172D">
      <w:pPr>
        <w:rPr>
          <w:b/>
          <w:sz w:val="32"/>
        </w:rPr>
      </w:pPr>
      <w:r w:rsidRPr="0079172D">
        <w:rPr>
          <w:b/>
          <w:sz w:val="32"/>
        </w:rPr>
        <w:t>12 December 2015</w:t>
      </w:r>
    </w:p>
    <w:p w:rsidR="0079172D" w:rsidRPr="0079172D" w:rsidRDefault="0079172D">
      <w:pPr>
        <w:rPr>
          <w:b/>
          <w:sz w:val="32"/>
        </w:rPr>
      </w:pPr>
      <w:r w:rsidRPr="0079172D">
        <w:rPr>
          <w:b/>
          <w:sz w:val="32"/>
        </w:rPr>
        <w:t>Lawton Chiles High School</w:t>
      </w:r>
    </w:p>
    <w:p w:rsidR="0079172D" w:rsidRDefault="0079172D">
      <w:pPr>
        <w:rPr>
          <w:b/>
          <w:sz w:val="32"/>
        </w:rPr>
      </w:pPr>
      <w:r w:rsidRPr="0079172D">
        <w:rPr>
          <w:b/>
          <w:sz w:val="32"/>
        </w:rPr>
        <w:t xml:space="preserve">Hosted by Chiles Mu Alpha </w:t>
      </w:r>
      <w:r>
        <w:rPr>
          <w:b/>
          <w:sz w:val="32"/>
        </w:rPr>
        <w:t xml:space="preserve">  </w:t>
      </w:r>
    </w:p>
    <w:p w:rsidR="0079172D" w:rsidRDefault="0079172D">
      <w:pPr>
        <w:rPr>
          <w:noProof/>
        </w:rPr>
      </w:pPr>
      <w:r>
        <w:rPr>
          <w:b/>
          <w:sz w:val="32"/>
        </w:rPr>
        <w:t xml:space="preserve">   </w:t>
      </w:r>
      <w:r w:rsidRPr="0079172D">
        <w:rPr>
          <w:b/>
          <w:sz w:val="32"/>
        </w:rPr>
        <w:t>Theta</w:t>
      </w:r>
      <w:r>
        <w:rPr>
          <w:noProof/>
        </w:rPr>
        <w:t xml:space="preserve"> </w:t>
      </w:r>
    </w:p>
    <w:p w:rsidR="0079172D" w:rsidRDefault="0079172D">
      <w:pPr>
        <w:rPr>
          <w:noProof/>
        </w:rPr>
      </w:pPr>
    </w:p>
    <w:p w:rsidR="0079172D" w:rsidRDefault="0079172D">
      <w:pPr>
        <w:rPr>
          <w:noProof/>
        </w:rPr>
      </w:pPr>
    </w:p>
    <w:p w:rsidR="0079172D" w:rsidRDefault="0079172D">
      <w:pPr>
        <w:rPr>
          <w:noProof/>
        </w:rPr>
      </w:pPr>
    </w:p>
    <w:p w:rsidR="0079172D" w:rsidRDefault="0079172D">
      <w:pPr>
        <w:rPr>
          <w:noProof/>
        </w:rPr>
      </w:pPr>
    </w:p>
    <w:p w:rsidR="0079172D" w:rsidRDefault="0079172D">
      <w:pPr>
        <w:rPr>
          <w:noProof/>
        </w:rPr>
      </w:pPr>
    </w:p>
    <w:p w:rsidR="0079172D" w:rsidRPr="0079172D" w:rsidRDefault="00C02655" w:rsidP="0079172D">
      <w:pPr>
        <w:jc w:val="center"/>
        <w:rPr>
          <w:b/>
          <w:noProof/>
          <w:sz w:val="56"/>
        </w:rPr>
      </w:pPr>
      <w:r>
        <w:rPr>
          <w:b/>
          <w:noProof/>
          <w:sz w:val="56"/>
        </w:rPr>
        <w:t>PREALGEBRA</w:t>
      </w:r>
    </w:p>
    <w:p w:rsidR="0079172D" w:rsidRPr="0079172D" w:rsidRDefault="0079172D" w:rsidP="0079172D">
      <w:pPr>
        <w:jc w:val="center"/>
        <w:rPr>
          <w:b/>
          <w:noProof/>
          <w:sz w:val="56"/>
        </w:rPr>
      </w:pPr>
      <w:bookmarkStart w:id="0" w:name="_GoBack"/>
      <w:bookmarkEnd w:id="0"/>
      <w:r w:rsidRPr="0079172D">
        <w:rPr>
          <w:b/>
          <w:noProof/>
          <w:sz w:val="56"/>
        </w:rPr>
        <w:t xml:space="preserve">SESSION </w:t>
      </w:r>
      <w:r w:rsidR="0094585D">
        <w:rPr>
          <w:b/>
          <w:noProof/>
          <w:sz w:val="56"/>
        </w:rPr>
        <w:t>1</w:t>
      </w:r>
    </w:p>
    <w:p w:rsidR="0079172D" w:rsidRDefault="0094585D" w:rsidP="0079172D">
      <w:pPr>
        <w:jc w:val="center"/>
        <w:rPr>
          <w:b/>
          <w:noProof/>
          <w:sz w:val="56"/>
        </w:rPr>
      </w:pPr>
      <w:r>
        <w:rPr>
          <w:b/>
          <w:noProof/>
          <w:sz w:val="56"/>
        </w:rPr>
        <w:t>LITTLE RED RIDING HOOD</w:t>
      </w:r>
    </w:p>
    <w:p w:rsidR="0079172D" w:rsidRDefault="0079172D" w:rsidP="0079172D">
      <w:pPr>
        <w:jc w:val="center"/>
        <w:rPr>
          <w:b/>
          <w:noProof/>
          <w:sz w:val="56"/>
        </w:rPr>
      </w:pPr>
    </w:p>
    <w:p w:rsidR="0094585D" w:rsidRPr="0094585D" w:rsidRDefault="0094585D" w:rsidP="0094585D">
      <w:pPr>
        <w:pStyle w:val="Normal1"/>
        <w:jc w:val="both"/>
        <w:rPr>
          <w:rFonts w:ascii="Georgia" w:hAnsi="Georgia"/>
          <w:iCs/>
          <w:sz w:val="20"/>
        </w:rPr>
      </w:pPr>
      <w:r w:rsidRPr="0094585D">
        <w:rPr>
          <w:rFonts w:ascii="Georgia" w:hAnsi="Georgia"/>
          <w:iCs/>
          <w:sz w:val="20"/>
        </w:rPr>
        <w:t>Once upon a time, there was a girl named Little Red Riding Hood was</w:t>
      </w:r>
      <w:r w:rsidRPr="0094585D">
        <w:rPr>
          <w:rFonts w:ascii="Georgia" w:hAnsi="Georgia"/>
          <w:iCs/>
          <w:sz w:val="20"/>
        </w:rPr>
        <w:t xml:space="preserve"> a brave girl who </w:t>
      </w:r>
      <w:r w:rsidRPr="0094585D">
        <w:rPr>
          <w:rFonts w:ascii="Georgia" w:hAnsi="Georgia"/>
          <w:iCs/>
          <w:sz w:val="20"/>
        </w:rPr>
        <w:t>walked</w:t>
      </w:r>
      <w:r w:rsidRPr="0094585D">
        <w:rPr>
          <w:rFonts w:ascii="Georgia" w:hAnsi="Georgia"/>
          <w:iCs/>
          <w:sz w:val="20"/>
        </w:rPr>
        <w:t xml:space="preserve"> t</w:t>
      </w:r>
      <w:r w:rsidRPr="0094585D">
        <w:rPr>
          <w:rFonts w:ascii="Georgia" w:hAnsi="Georgia"/>
          <w:iCs/>
          <w:sz w:val="20"/>
        </w:rPr>
        <w:t>hrough a dangerous forest to go</w:t>
      </w:r>
      <w:r w:rsidRPr="0094585D">
        <w:rPr>
          <w:rFonts w:ascii="Georgia" w:hAnsi="Georgia"/>
          <w:iCs/>
          <w:sz w:val="20"/>
        </w:rPr>
        <w:t xml:space="preserve"> to her grandmother’s house. Armed with only her goodies and a knowledge of math she </w:t>
      </w:r>
      <w:r w:rsidRPr="0094585D">
        <w:rPr>
          <w:rFonts w:ascii="Georgia" w:hAnsi="Georgia"/>
          <w:iCs/>
          <w:sz w:val="20"/>
        </w:rPr>
        <w:t>had</w:t>
      </w:r>
      <w:r w:rsidRPr="0094585D">
        <w:rPr>
          <w:rFonts w:ascii="Georgia" w:hAnsi="Georgia"/>
          <w:iCs/>
          <w:sz w:val="20"/>
        </w:rPr>
        <w:t xml:space="preserve"> to brave many problems to get to her destination. See if you can make Red’s journey with her!</w:t>
      </w:r>
    </w:p>
    <w:p w:rsidR="0094585D" w:rsidRPr="0094585D" w:rsidRDefault="0094585D" w:rsidP="0094585D">
      <w:pPr>
        <w:pStyle w:val="Normal1"/>
        <w:jc w:val="both"/>
        <w:rPr>
          <w:rFonts w:ascii="Georgia" w:hAnsi="Georgia"/>
          <w:iCs/>
          <w:sz w:val="20"/>
        </w:rPr>
      </w:pPr>
      <w:r w:rsidRPr="0094585D">
        <w:rPr>
          <w:rFonts w:ascii="Georgia" w:hAnsi="Georgia"/>
          <w:iCs/>
          <w:sz w:val="20"/>
        </w:rPr>
        <w:t xml:space="preserve">Red looks in her basket and sees a formulas </w:t>
      </w:r>
      <w:proofErr w:type="gramStart"/>
      <w:r w:rsidRPr="0094585D">
        <w:rPr>
          <w:rFonts w:ascii="Georgia" w:hAnsi="Georgia"/>
          <w:iCs/>
          <w:sz w:val="20"/>
        </w:rPr>
        <w:t>page  :</w:t>
      </w:r>
      <w:proofErr w:type="gramEnd"/>
      <w:r w:rsidRPr="0094585D">
        <w:rPr>
          <w:rFonts w:ascii="Georgia" w:hAnsi="Georgia"/>
          <w:iCs/>
          <w:sz w:val="20"/>
        </w:rPr>
        <w:t xml:space="preserve">  C = 2πr,   </w:t>
      </w:r>
      <w:r w:rsidRPr="0094585D">
        <w:rPr>
          <w:rFonts w:ascii="Georgia" w:hAnsi="Georgia"/>
          <w:iCs/>
          <w:position w:val="-24"/>
          <w:sz w:val="20"/>
        </w:rPr>
        <w:object w:dxaOrig="9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30.75pt" o:ole="">
            <v:imagedata r:id="rId5" o:title=""/>
          </v:shape>
          <o:OLEObject Type="Embed" ProgID="Equation.DSMT4" ShapeID="_x0000_i1025" DrawAspect="Content" ObjectID="_1509212844" r:id="rId6"/>
        </w:object>
      </w:r>
      <w:r w:rsidRPr="0094585D">
        <w:rPr>
          <w:rFonts w:ascii="Georgia" w:hAnsi="Georgia"/>
          <w:iCs/>
          <w:sz w:val="20"/>
        </w:rPr>
        <w:t>,   A = πr</w:t>
      </w:r>
      <w:r w:rsidRPr="0094585D">
        <w:rPr>
          <w:rFonts w:ascii="Georgia" w:hAnsi="Georgia"/>
          <w:iCs/>
          <w:sz w:val="20"/>
          <w:vertAlign w:val="superscript"/>
        </w:rPr>
        <w:t>2</w:t>
      </w:r>
      <w:r w:rsidRPr="0094585D">
        <w:rPr>
          <w:rFonts w:ascii="Georgia" w:hAnsi="Georgia"/>
          <w:iCs/>
          <w:sz w:val="20"/>
        </w:rPr>
        <w:t xml:space="preserve">, d = </w:t>
      </w:r>
      <w:proofErr w:type="spellStart"/>
      <w:r w:rsidRPr="0094585D">
        <w:rPr>
          <w:rFonts w:ascii="Georgia" w:hAnsi="Georgia"/>
          <w:iCs/>
          <w:sz w:val="20"/>
        </w:rPr>
        <w:t>rt</w:t>
      </w:r>
      <w:proofErr w:type="spellEnd"/>
    </w:p>
    <w:p w:rsidR="0094585D" w:rsidRPr="0094585D" w:rsidRDefault="0094585D" w:rsidP="0094585D">
      <w:pPr>
        <w:pStyle w:val="Normal1"/>
        <w:jc w:val="both"/>
        <w:rPr>
          <w:rFonts w:ascii="Georgia" w:hAnsi="Georgia"/>
          <w:iCs/>
          <w:sz w:val="20"/>
        </w:rPr>
      </w:pPr>
      <w:r w:rsidRPr="0094585D">
        <w:rPr>
          <w:rFonts w:ascii="Georgia" w:hAnsi="Georgia" w:cs="Times New Roman"/>
          <w:sz w:val="20"/>
          <w:szCs w:val="24"/>
        </w:rPr>
        <w:t xml:space="preserve">You have 60 minutes to complete the following 30 multiple-choice questions. Choices A through </w:t>
      </w:r>
      <w:proofErr w:type="spellStart"/>
      <w:r w:rsidRPr="0094585D">
        <w:rPr>
          <w:rFonts w:ascii="Georgia" w:hAnsi="Georgia" w:cs="Times New Roman"/>
          <w:sz w:val="20"/>
          <w:szCs w:val="24"/>
        </w:rPr>
        <w:t>D are</w:t>
      </w:r>
      <w:proofErr w:type="spellEnd"/>
      <w:r w:rsidRPr="0094585D">
        <w:rPr>
          <w:rFonts w:ascii="Georgia" w:hAnsi="Georgia" w:cs="Times New Roman"/>
          <w:sz w:val="20"/>
          <w:szCs w:val="24"/>
        </w:rPr>
        <w:t xml:space="preserve"> answer choices for every problem. Choice E stands for “none of the above” or NOTA. Scoring is as follows: 5 points for a correct answer, 1 point if left unanswered, and 0 points for an incorrect response. Units are assumed. Figures are not necessarily drawn to scale.</w:t>
      </w:r>
    </w:p>
    <w:p w:rsidR="00C02655" w:rsidRDefault="00C02655" w:rsidP="0079172D">
      <w:pPr>
        <w:suppressAutoHyphens/>
        <w:spacing w:line="276" w:lineRule="auto"/>
        <w:jc w:val="both"/>
        <w:rPr>
          <w:szCs w:val="24"/>
        </w:rPr>
      </w:pPr>
    </w:p>
    <w:p w:rsidR="0079172D" w:rsidRDefault="0079172D" w:rsidP="0079172D">
      <w:pPr>
        <w:suppressAutoHyphens/>
        <w:spacing w:line="276" w:lineRule="auto"/>
        <w:jc w:val="both"/>
        <w:rPr>
          <w:szCs w:val="24"/>
        </w:rPr>
      </w:pPr>
    </w:p>
    <w:p w:rsidR="0079172D" w:rsidRPr="00842FCD" w:rsidRDefault="00BB3C5B" w:rsidP="00BB3C5B">
      <w:pPr>
        <w:suppressAutoHyphens/>
        <w:spacing w:line="276" w:lineRule="auto"/>
        <w:jc w:val="center"/>
        <w:rPr>
          <w:szCs w:val="24"/>
        </w:rPr>
      </w:pPr>
      <w:r>
        <w:rPr>
          <w:noProof/>
        </w:rPr>
        <w:drawing>
          <wp:inline distT="0" distB="0" distL="0" distR="0" wp14:anchorId="47B6BFDB" wp14:editId="26B32C6B">
            <wp:extent cx="5353050" cy="122992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8105" cy="123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0D3" w:rsidRDefault="005460D3" w:rsidP="0079172D"/>
    <w:sectPr w:rsidR="005460D3" w:rsidSect="00BE123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72D"/>
    <w:rsid w:val="00020DBB"/>
    <w:rsid w:val="005460D3"/>
    <w:rsid w:val="0079172D"/>
    <w:rsid w:val="008C01D8"/>
    <w:rsid w:val="0094585D"/>
    <w:rsid w:val="00BB3C5B"/>
    <w:rsid w:val="00BE1239"/>
    <w:rsid w:val="00C02655"/>
    <w:rsid w:val="00C9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FB686-34DC-44F9-B645-F73218B5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4585D"/>
    <w:pPr>
      <w:spacing w:line="276" w:lineRule="auto"/>
    </w:pPr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Friedlander</dc:creator>
  <cp:keywords/>
  <dc:description/>
  <cp:lastModifiedBy>Steven Friedlander</cp:lastModifiedBy>
  <cp:revision>5</cp:revision>
  <cp:lastPrinted>2015-11-17T02:01:00Z</cp:lastPrinted>
  <dcterms:created xsi:type="dcterms:W3CDTF">2015-11-13T02:50:00Z</dcterms:created>
  <dcterms:modified xsi:type="dcterms:W3CDTF">2015-11-17T02:01:00Z</dcterms:modified>
</cp:coreProperties>
</file>