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93"/>
        <w:gridCol w:w="6415"/>
      </w:tblGrid>
      <w:tr w:rsidR="00143424" w14:paraId="2F7CA561" w14:textId="77777777" w:rsidTr="00BA1BFC">
        <w:trPr>
          <w:trHeight w:val="384"/>
        </w:trPr>
        <w:tc>
          <w:tcPr>
            <w:tcW w:w="1975" w:type="dxa"/>
            <w:tcBorders>
              <w:top w:val="single" w:sz="18" w:space="0" w:color="000000" w:themeColor="text1"/>
            </w:tcBorders>
          </w:tcPr>
          <w:p w14:paraId="197A75FC" w14:textId="1DFB3ED3" w:rsidR="00143424" w:rsidRPr="00143424" w:rsidRDefault="00143424" w:rsidP="00143424">
            <w:pPr>
              <w:pStyle w:val="NoSpacing"/>
            </w:pPr>
            <w:r>
              <w:t>Number</w:t>
            </w:r>
          </w:p>
        </w:tc>
        <w:tc>
          <w:tcPr>
            <w:tcW w:w="7075" w:type="dxa"/>
            <w:gridSpan w:val="2"/>
            <w:tcBorders>
              <w:top w:val="single" w:sz="18" w:space="0" w:color="000000" w:themeColor="text1"/>
            </w:tcBorders>
          </w:tcPr>
          <w:p w14:paraId="0A0CFE18" w14:textId="298BA3D2" w:rsidR="00143424" w:rsidRDefault="00143424" w:rsidP="00143424">
            <w:pPr>
              <w:pStyle w:val="NoSpacing"/>
            </w:pPr>
            <w:r>
              <w:t>2</w:t>
            </w:r>
          </w:p>
        </w:tc>
      </w:tr>
      <w:tr w:rsidR="00143424" w14:paraId="39595A7C" w14:textId="77777777" w:rsidTr="00143424">
        <w:trPr>
          <w:trHeight w:val="384"/>
        </w:trPr>
        <w:tc>
          <w:tcPr>
            <w:tcW w:w="1975" w:type="dxa"/>
          </w:tcPr>
          <w:p w14:paraId="5BE138BA" w14:textId="63B84125" w:rsidR="00143424" w:rsidRPr="00143424" w:rsidRDefault="00143424" w:rsidP="00143424">
            <w:pPr>
              <w:pStyle w:val="NoSpacing"/>
            </w:pPr>
            <w:r>
              <w:t>Name</w:t>
            </w:r>
          </w:p>
        </w:tc>
        <w:tc>
          <w:tcPr>
            <w:tcW w:w="7075" w:type="dxa"/>
            <w:gridSpan w:val="2"/>
          </w:tcPr>
          <w:p w14:paraId="6A4A2424" w14:textId="0C2A6362" w:rsidR="00143424" w:rsidRDefault="00143424" w:rsidP="00143424">
            <w:pPr>
              <w:pStyle w:val="NoSpacing"/>
            </w:pPr>
            <w:r>
              <w:t>Donations</w:t>
            </w:r>
          </w:p>
        </w:tc>
      </w:tr>
      <w:tr w:rsidR="00143424" w14:paraId="668016AB" w14:textId="77777777" w:rsidTr="00143424">
        <w:trPr>
          <w:trHeight w:val="384"/>
        </w:trPr>
        <w:tc>
          <w:tcPr>
            <w:tcW w:w="1975" w:type="dxa"/>
          </w:tcPr>
          <w:p w14:paraId="33F125FB" w14:textId="2FE98A7E" w:rsidR="00143424" w:rsidRPr="00143424" w:rsidRDefault="00143424" w:rsidP="00143424">
            <w:pPr>
              <w:pStyle w:val="NoSpacing"/>
            </w:pPr>
            <w:r>
              <w:t>Summary</w:t>
            </w:r>
          </w:p>
        </w:tc>
        <w:tc>
          <w:tcPr>
            <w:tcW w:w="7075" w:type="dxa"/>
            <w:gridSpan w:val="2"/>
          </w:tcPr>
          <w:p w14:paraId="454AED58" w14:textId="1F97918D" w:rsidR="00143424" w:rsidRDefault="00143424" w:rsidP="00143424">
            <w:pPr>
              <w:pStyle w:val="NoSpacing"/>
            </w:pPr>
            <w:r>
              <w:t>Donate Funds for Wildlife Maintenance and Expenses</w:t>
            </w:r>
          </w:p>
        </w:tc>
      </w:tr>
      <w:tr w:rsidR="00143424" w14:paraId="4031E0CC" w14:textId="77777777" w:rsidTr="00143424">
        <w:trPr>
          <w:trHeight w:val="384"/>
        </w:trPr>
        <w:tc>
          <w:tcPr>
            <w:tcW w:w="1975" w:type="dxa"/>
          </w:tcPr>
          <w:p w14:paraId="5AF285D2" w14:textId="50B5B8AE" w:rsidR="00143424" w:rsidRPr="00143424" w:rsidRDefault="00143424" w:rsidP="00143424">
            <w:pPr>
              <w:pStyle w:val="NoSpacing"/>
            </w:pPr>
            <w:r>
              <w:t>Priority</w:t>
            </w:r>
          </w:p>
        </w:tc>
        <w:tc>
          <w:tcPr>
            <w:tcW w:w="7075" w:type="dxa"/>
            <w:gridSpan w:val="2"/>
          </w:tcPr>
          <w:p w14:paraId="2504B21E" w14:textId="14B78CDE" w:rsidR="00143424" w:rsidRDefault="00143424" w:rsidP="00143424">
            <w:pPr>
              <w:pStyle w:val="NoSpacing"/>
            </w:pPr>
            <w:r>
              <w:t>5</w:t>
            </w:r>
          </w:p>
        </w:tc>
      </w:tr>
      <w:tr w:rsidR="00143424" w14:paraId="71080570" w14:textId="77777777" w:rsidTr="00143424">
        <w:trPr>
          <w:trHeight w:val="384"/>
        </w:trPr>
        <w:tc>
          <w:tcPr>
            <w:tcW w:w="1975" w:type="dxa"/>
          </w:tcPr>
          <w:p w14:paraId="5489B8EA" w14:textId="502C0481" w:rsidR="00143424" w:rsidRPr="00143424" w:rsidRDefault="00143424" w:rsidP="00143424">
            <w:pPr>
              <w:pStyle w:val="NoSpacing"/>
            </w:pPr>
            <w:r>
              <w:t>Pre-conditions</w:t>
            </w:r>
          </w:p>
        </w:tc>
        <w:tc>
          <w:tcPr>
            <w:tcW w:w="7075" w:type="dxa"/>
            <w:gridSpan w:val="2"/>
          </w:tcPr>
          <w:p w14:paraId="4287DBCC" w14:textId="0632CA59" w:rsidR="00143424" w:rsidRDefault="00143424" w:rsidP="00143424">
            <w:pPr>
              <w:pStyle w:val="NoSpacing"/>
            </w:pPr>
            <w:r>
              <w:t>Anyone can Donate fund without registering</w:t>
            </w:r>
          </w:p>
        </w:tc>
      </w:tr>
      <w:tr w:rsidR="00143424" w14:paraId="4F6D9679" w14:textId="77777777" w:rsidTr="00F950ED">
        <w:trPr>
          <w:trHeight w:val="384"/>
        </w:trPr>
        <w:tc>
          <w:tcPr>
            <w:tcW w:w="1975" w:type="dxa"/>
            <w:tcBorders>
              <w:bottom w:val="single" w:sz="4" w:space="0" w:color="000000"/>
            </w:tcBorders>
          </w:tcPr>
          <w:p w14:paraId="5BC57BD8" w14:textId="07C69F9D" w:rsidR="00143424" w:rsidRPr="00143424" w:rsidRDefault="00143424" w:rsidP="00143424">
            <w:pPr>
              <w:pStyle w:val="NoSpacing"/>
            </w:pPr>
            <w:r>
              <w:t>Post-conditions</w:t>
            </w:r>
          </w:p>
        </w:tc>
        <w:tc>
          <w:tcPr>
            <w:tcW w:w="7075" w:type="dxa"/>
            <w:gridSpan w:val="2"/>
            <w:tcBorders>
              <w:bottom w:val="single" w:sz="4" w:space="0" w:color="000000"/>
            </w:tcBorders>
          </w:tcPr>
          <w:p w14:paraId="422CE582" w14:textId="33A95A93" w:rsidR="00143424" w:rsidRDefault="00143424" w:rsidP="00143424">
            <w:pPr>
              <w:pStyle w:val="NoSpacing"/>
            </w:pPr>
            <w:r>
              <w:t>Receive an email about Donation</w:t>
            </w:r>
          </w:p>
        </w:tc>
      </w:tr>
      <w:tr w:rsidR="00143424" w14:paraId="1259BE57" w14:textId="77777777" w:rsidTr="00F950ED">
        <w:trPr>
          <w:trHeight w:val="384"/>
        </w:trPr>
        <w:tc>
          <w:tcPr>
            <w:tcW w:w="1975" w:type="dxa"/>
            <w:tcBorders>
              <w:top w:val="single" w:sz="4" w:space="0" w:color="000000"/>
            </w:tcBorders>
          </w:tcPr>
          <w:p w14:paraId="3A328F87" w14:textId="32A9B3F8" w:rsidR="00143424" w:rsidRPr="00143424" w:rsidRDefault="00143424" w:rsidP="00143424">
            <w:pPr>
              <w:pStyle w:val="NoSpacing"/>
            </w:pPr>
            <w:r>
              <w:t>Primary Actor</w:t>
            </w:r>
          </w:p>
        </w:tc>
        <w:tc>
          <w:tcPr>
            <w:tcW w:w="7075" w:type="dxa"/>
            <w:gridSpan w:val="2"/>
            <w:tcBorders>
              <w:top w:val="single" w:sz="4" w:space="0" w:color="000000"/>
            </w:tcBorders>
          </w:tcPr>
          <w:p w14:paraId="40B8F347" w14:textId="67465A83" w:rsidR="00143424" w:rsidRDefault="00143424" w:rsidP="00143424">
            <w:pPr>
              <w:pStyle w:val="NoSpacing"/>
            </w:pPr>
            <w:r>
              <w:t>Guests and Users</w:t>
            </w:r>
          </w:p>
        </w:tc>
      </w:tr>
      <w:tr w:rsidR="00143424" w14:paraId="680851BB" w14:textId="77777777" w:rsidTr="00143424">
        <w:trPr>
          <w:trHeight w:val="377"/>
        </w:trPr>
        <w:tc>
          <w:tcPr>
            <w:tcW w:w="1975" w:type="dxa"/>
            <w:tcBorders>
              <w:bottom w:val="single" w:sz="18" w:space="0" w:color="000000"/>
            </w:tcBorders>
          </w:tcPr>
          <w:p w14:paraId="17E7D764" w14:textId="34ADDE04" w:rsidR="00143424" w:rsidRPr="00143424" w:rsidRDefault="00143424" w:rsidP="00143424">
            <w:pPr>
              <w:pStyle w:val="NoSpacing"/>
            </w:pPr>
            <w:r>
              <w:t>Trigger</w:t>
            </w:r>
          </w:p>
        </w:tc>
        <w:tc>
          <w:tcPr>
            <w:tcW w:w="7075" w:type="dxa"/>
            <w:gridSpan w:val="2"/>
          </w:tcPr>
          <w:p w14:paraId="343ECB41" w14:textId="0E99041F" w:rsidR="00143424" w:rsidRDefault="00143424" w:rsidP="00143424">
            <w:pPr>
              <w:pStyle w:val="NoSpacing"/>
            </w:pPr>
            <w:r>
              <w:t>Transfer Money</w:t>
            </w:r>
          </w:p>
        </w:tc>
      </w:tr>
      <w:tr w:rsidR="00143424" w14:paraId="758EE6B7" w14:textId="68B96B6C" w:rsidTr="00143424">
        <w:trPr>
          <w:trHeight w:val="377"/>
        </w:trPr>
        <w:tc>
          <w:tcPr>
            <w:tcW w:w="1975" w:type="dxa"/>
            <w:tcBorders>
              <w:top w:val="single" w:sz="18" w:space="0" w:color="000000"/>
            </w:tcBorders>
            <w:shd w:val="clear" w:color="auto" w:fill="CCCCFF"/>
          </w:tcPr>
          <w:p w14:paraId="1FE64147" w14:textId="7C68BAF3" w:rsidR="00143424" w:rsidRDefault="00143424" w:rsidP="00143424">
            <w:pPr>
              <w:pStyle w:val="NoSpacing"/>
            </w:pPr>
            <w:r>
              <w:t>Main Scenario</w:t>
            </w:r>
          </w:p>
        </w:tc>
        <w:tc>
          <w:tcPr>
            <w:tcW w:w="660" w:type="dxa"/>
            <w:tcBorders>
              <w:top w:val="single" w:sz="18" w:space="0" w:color="000000"/>
              <w:right w:val="single" w:sz="4" w:space="0" w:color="000000" w:themeColor="text1"/>
            </w:tcBorders>
            <w:shd w:val="clear" w:color="auto" w:fill="CCCCFF"/>
          </w:tcPr>
          <w:p w14:paraId="5F630A4C" w14:textId="433ED263" w:rsidR="00143424" w:rsidRDefault="00143424" w:rsidP="00143424">
            <w:pPr>
              <w:pStyle w:val="NoSpacing"/>
            </w:pPr>
            <w:r>
              <w:t>Steps</w:t>
            </w:r>
          </w:p>
        </w:tc>
        <w:tc>
          <w:tcPr>
            <w:tcW w:w="6415" w:type="dxa"/>
            <w:tcBorders>
              <w:top w:val="single" w:sz="18" w:space="0" w:color="000000"/>
              <w:left w:val="single" w:sz="4" w:space="0" w:color="000000" w:themeColor="text1"/>
            </w:tcBorders>
            <w:shd w:val="clear" w:color="auto" w:fill="CCCCFF"/>
          </w:tcPr>
          <w:p w14:paraId="2C5B0526" w14:textId="4F24D9C0" w:rsidR="00143424" w:rsidRDefault="00143424" w:rsidP="00143424">
            <w:pPr>
              <w:pStyle w:val="NoSpacing"/>
            </w:pPr>
            <w:r>
              <w:t>Actions</w:t>
            </w:r>
          </w:p>
        </w:tc>
      </w:tr>
      <w:tr w:rsidR="00143424" w14:paraId="76488577" w14:textId="77777777" w:rsidTr="00BA1BFC">
        <w:trPr>
          <w:trHeight w:val="377"/>
        </w:trPr>
        <w:tc>
          <w:tcPr>
            <w:tcW w:w="1975" w:type="dxa"/>
            <w:tcBorders>
              <w:bottom w:val="single" w:sz="18" w:space="0" w:color="FFFFFF" w:themeColor="background1"/>
            </w:tcBorders>
          </w:tcPr>
          <w:p w14:paraId="1B7EA250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right w:val="single" w:sz="4" w:space="0" w:color="000000" w:themeColor="text1"/>
            </w:tcBorders>
          </w:tcPr>
          <w:p w14:paraId="64259972" w14:textId="71C77C8A" w:rsidR="00143424" w:rsidRDefault="00143424" w:rsidP="00143424">
            <w:pPr>
              <w:pStyle w:val="NoSpacing"/>
            </w:pPr>
            <w:r>
              <w:t>01</w:t>
            </w:r>
          </w:p>
        </w:tc>
        <w:tc>
          <w:tcPr>
            <w:tcW w:w="6415" w:type="dxa"/>
            <w:tcBorders>
              <w:left w:val="single" w:sz="4" w:space="0" w:color="000000" w:themeColor="text1"/>
            </w:tcBorders>
          </w:tcPr>
          <w:p w14:paraId="117CA812" w14:textId="5A90C067" w:rsidR="00143424" w:rsidRDefault="00143424" w:rsidP="00143424">
            <w:pPr>
              <w:pStyle w:val="NoSpacing"/>
            </w:pPr>
            <w:r>
              <w:t>Go to Home page of the site.</w:t>
            </w:r>
          </w:p>
        </w:tc>
      </w:tr>
      <w:tr w:rsidR="00143424" w14:paraId="1C652B0A" w14:textId="77777777" w:rsidTr="00BA1BFC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127785B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right w:val="single" w:sz="4" w:space="0" w:color="000000" w:themeColor="text1"/>
            </w:tcBorders>
          </w:tcPr>
          <w:p w14:paraId="6240DCA0" w14:textId="0D01A74F" w:rsidR="00143424" w:rsidRDefault="00143424" w:rsidP="00143424">
            <w:pPr>
              <w:pStyle w:val="NoSpacing"/>
            </w:pPr>
            <w:r>
              <w:t>02</w:t>
            </w:r>
          </w:p>
        </w:tc>
        <w:tc>
          <w:tcPr>
            <w:tcW w:w="6415" w:type="dxa"/>
            <w:tcBorders>
              <w:left w:val="single" w:sz="4" w:space="0" w:color="000000" w:themeColor="text1"/>
            </w:tcBorders>
          </w:tcPr>
          <w:p w14:paraId="6D5CCE59" w14:textId="19C8DAA5" w:rsidR="00143424" w:rsidRDefault="00143424" w:rsidP="00143424">
            <w:pPr>
              <w:pStyle w:val="NoSpacing"/>
            </w:pPr>
            <w:r>
              <w:t>Go to Donation page.</w:t>
            </w:r>
          </w:p>
        </w:tc>
      </w:tr>
      <w:tr w:rsidR="00143424" w14:paraId="47980813" w14:textId="77777777" w:rsidTr="00BA1BFC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303A061C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right w:val="single" w:sz="4" w:space="0" w:color="000000" w:themeColor="text1"/>
            </w:tcBorders>
          </w:tcPr>
          <w:p w14:paraId="3D093CDC" w14:textId="137C27D7" w:rsidR="00143424" w:rsidRDefault="00143424" w:rsidP="00143424">
            <w:pPr>
              <w:pStyle w:val="NoSpacing"/>
            </w:pPr>
            <w:r>
              <w:t>03</w:t>
            </w:r>
          </w:p>
        </w:tc>
        <w:tc>
          <w:tcPr>
            <w:tcW w:w="6415" w:type="dxa"/>
            <w:tcBorders>
              <w:left w:val="single" w:sz="4" w:space="0" w:color="000000" w:themeColor="text1"/>
            </w:tcBorders>
          </w:tcPr>
          <w:p w14:paraId="267091D9" w14:textId="50169E9B" w:rsidR="00143424" w:rsidRDefault="00143424" w:rsidP="00143424">
            <w:pPr>
              <w:pStyle w:val="NoSpacing"/>
            </w:pPr>
            <w:r>
              <w:t>Select Pay now or Pay Monthly.</w:t>
            </w:r>
          </w:p>
        </w:tc>
      </w:tr>
      <w:tr w:rsidR="00143424" w14:paraId="741889F2" w14:textId="77777777" w:rsidTr="00F950ED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6D7FA868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 w:themeColor="text1"/>
            </w:tcBorders>
          </w:tcPr>
          <w:p w14:paraId="556C87BB" w14:textId="3639E5AB" w:rsidR="00143424" w:rsidRDefault="00143424" w:rsidP="00143424">
            <w:pPr>
              <w:pStyle w:val="NoSpacing"/>
            </w:pPr>
            <w:r>
              <w:t>04</w:t>
            </w:r>
          </w:p>
        </w:tc>
        <w:tc>
          <w:tcPr>
            <w:tcW w:w="6415" w:type="dxa"/>
            <w:tcBorders>
              <w:left w:val="single" w:sz="4" w:space="0" w:color="000000" w:themeColor="text1"/>
              <w:bottom w:val="single" w:sz="4" w:space="0" w:color="000000"/>
            </w:tcBorders>
          </w:tcPr>
          <w:p w14:paraId="3F9FE4C7" w14:textId="3047FD47" w:rsidR="00143424" w:rsidRDefault="00143424" w:rsidP="00143424">
            <w:pPr>
              <w:pStyle w:val="NoSpacing"/>
            </w:pPr>
            <w:bookmarkStart w:id="0" w:name="_GoBack"/>
            <w:bookmarkEnd w:id="0"/>
            <w:r>
              <w:t>Select Donation Amount.</w:t>
            </w:r>
          </w:p>
        </w:tc>
      </w:tr>
      <w:tr w:rsidR="00143424" w14:paraId="2A89C566" w14:textId="77777777" w:rsidTr="00F950ED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5BBA178E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top w:val="single" w:sz="4" w:space="0" w:color="000000"/>
              <w:right w:val="single" w:sz="4" w:space="0" w:color="000000" w:themeColor="text1"/>
            </w:tcBorders>
          </w:tcPr>
          <w:p w14:paraId="0D268352" w14:textId="5A6B13C1" w:rsidR="00143424" w:rsidRDefault="00143424" w:rsidP="00143424">
            <w:pPr>
              <w:pStyle w:val="NoSpacing"/>
            </w:pPr>
            <w:r>
              <w:t>05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 w:themeColor="text1"/>
            </w:tcBorders>
          </w:tcPr>
          <w:p w14:paraId="1988A760" w14:textId="0C3B2335" w:rsidR="00143424" w:rsidRDefault="00143424" w:rsidP="00143424">
            <w:pPr>
              <w:pStyle w:val="NoSpacing"/>
            </w:pPr>
            <w:r>
              <w:t>Enter Donor Information.</w:t>
            </w:r>
          </w:p>
        </w:tc>
      </w:tr>
      <w:tr w:rsidR="00143424" w14:paraId="3ABD57D5" w14:textId="77777777" w:rsidTr="00BA1BFC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75C3E41A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right w:val="single" w:sz="4" w:space="0" w:color="000000" w:themeColor="text1"/>
            </w:tcBorders>
          </w:tcPr>
          <w:p w14:paraId="7712A291" w14:textId="661C2E25" w:rsidR="00143424" w:rsidRDefault="00143424" w:rsidP="00143424">
            <w:pPr>
              <w:pStyle w:val="NoSpacing"/>
            </w:pPr>
            <w:r>
              <w:t>06</w:t>
            </w:r>
          </w:p>
        </w:tc>
        <w:tc>
          <w:tcPr>
            <w:tcW w:w="6415" w:type="dxa"/>
            <w:tcBorders>
              <w:left w:val="single" w:sz="4" w:space="0" w:color="000000" w:themeColor="text1"/>
            </w:tcBorders>
          </w:tcPr>
          <w:p w14:paraId="20F38EE3" w14:textId="5DD0AD00" w:rsidR="00143424" w:rsidRDefault="00143424" w:rsidP="00143424">
            <w:pPr>
              <w:pStyle w:val="NoSpacing"/>
            </w:pPr>
            <w:r>
              <w:t>Choose Payment method.</w:t>
            </w:r>
          </w:p>
        </w:tc>
      </w:tr>
      <w:tr w:rsidR="00143424" w14:paraId="5C1FDAC4" w14:textId="77777777" w:rsidTr="00BA1BFC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78CBF428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right w:val="single" w:sz="4" w:space="0" w:color="000000" w:themeColor="text1"/>
            </w:tcBorders>
          </w:tcPr>
          <w:p w14:paraId="436298C5" w14:textId="7B1365B5" w:rsidR="00143424" w:rsidRDefault="00143424" w:rsidP="00143424">
            <w:pPr>
              <w:pStyle w:val="NoSpacing"/>
            </w:pPr>
            <w:r>
              <w:t>07</w:t>
            </w:r>
          </w:p>
        </w:tc>
        <w:tc>
          <w:tcPr>
            <w:tcW w:w="6415" w:type="dxa"/>
            <w:tcBorders>
              <w:left w:val="single" w:sz="4" w:space="0" w:color="000000" w:themeColor="text1"/>
            </w:tcBorders>
          </w:tcPr>
          <w:p w14:paraId="388B8952" w14:textId="1D90FB7D" w:rsidR="00143424" w:rsidRDefault="00143424" w:rsidP="00143424">
            <w:pPr>
              <w:pStyle w:val="NoSpacing"/>
            </w:pPr>
            <w:r>
              <w:t>If you select card payment, Enter Card Details.</w:t>
            </w:r>
          </w:p>
        </w:tc>
      </w:tr>
      <w:tr w:rsidR="00143424" w14:paraId="7910CE9E" w14:textId="77777777" w:rsidTr="00BA1BFC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5F5E5DE0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right w:val="single" w:sz="4" w:space="0" w:color="000000" w:themeColor="text1"/>
            </w:tcBorders>
          </w:tcPr>
          <w:p w14:paraId="42443484" w14:textId="3D12EE33" w:rsidR="00143424" w:rsidRDefault="00143424" w:rsidP="00143424">
            <w:pPr>
              <w:pStyle w:val="NoSpacing"/>
            </w:pPr>
            <w:r>
              <w:t>08</w:t>
            </w:r>
          </w:p>
        </w:tc>
        <w:tc>
          <w:tcPr>
            <w:tcW w:w="6415" w:type="dxa"/>
            <w:tcBorders>
              <w:left w:val="single" w:sz="4" w:space="0" w:color="000000" w:themeColor="text1"/>
            </w:tcBorders>
          </w:tcPr>
          <w:p w14:paraId="4D9F7322" w14:textId="31AD6D9E" w:rsidR="00143424" w:rsidRDefault="00143424" w:rsidP="00143424">
            <w:pPr>
              <w:pStyle w:val="NoSpacing"/>
            </w:pPr>
            <w:r>
              <w:t>Click on ‘Submit’ after filling details.</w:t>
            </w:r>
          </w:p>
        </w:tc>
      </w:tr>
      <w:tr w:rsidR="00143424" w14:paraId="3E78AD82" w14:textId="77777777" w:rsidTr="00BA1BFC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6FCED23B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right w:val="single" w:sz="4" w:space="0" w:color="000000" w:themeColor="text1"/>
            </w:tcBorders>
          </w:tcPr>
          <w:p w14:paraId="6C64229C" w14:textId="7D7A18CE" w:rsidR="00143424" w:rsidRDefault="00143424" w:rsidP="00143424">
            <w:pPr>
              <w:pStyle w:val="NoSpacing"/>
            </w:pPr>
            <w:r>
              <w:t>09</w:t>
            </w:r>
          </w:p>
        </w:tc>
        <w:tc>
          <w:tcPr>
            <w:tcW w:w="6415" w:type="dxa"/>
            <w:tcBorders>
              <w:left w:val="single" w:sz="4" w:space="0" w:color="000000" w:themeColor="text1"/>
            </w:tcBorders>
          </w:tcPr>
          <w:p w14:paraId="58909A34" w14:textId="041E8C60" w:rsidR="00143424" w:rsidRDefault="00143424" w:rsidP="00143424">
            <w:pPr>
              <w:pStyle w:val="NoSpacing"/>
            </w:pPr>
            <w:r>
              <w:t>Receives an email</w:t>
            </w:r>
            <w:r w:rsidR="00BA1BFC">
              <w:t xml:space="preserve"> with </w:t>
            </w:r>
            <w:proofErr w:type="gramStart"/>
            <w:r w:rsidR="00BA1BFC">
              <w:t>a</w:t>
            </w:r>
            <w:proofErr w:type="gramEnd"/>
            <w:r w:rsidR="00BA1BFC">
              <w:t xml:space="preserve"> OTP number for the confirmation of the payment</w:t>
            </w:r>
          </w:p>
        </w:tc>
      </w:tr>
      <w:tr w:rsidR="00143424" w14:paraId="2375985F" w14:textId="77777777" w:rsidTr="00BA1BFC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auto"/>
            </w:tcBorders>
          </w:tcPr>
          <w:p w14:paraId="414C5A8A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bottom w:val="single" w:sz="18" w:space="0" w:color="auto"/>
              <w:right w:val="single" w:sz="4" w:space="0" w:color="000000" w:themeColor="text1"/>
            </w:tcBorders>
          </w:tcPr>
          <w:p w14:paraId="293A47AF" w14:textId="6227E669" w:rsidR="00143424" w:rsidRDefault="00BA1BFC" w:rsidP="00143424">
            <w:pPr>
              <w:pStyle w:val="NoSpacing"/>
            </w:pPr>
            <w:r>
              <w:t>10</w:t>
            </w:r>
          </w:p>
        </w:tc>
        <w:tc>
          <w:tcPr>
            <w:tcW w:w="6415" w:type="dxa"/>
            <w:tcBorders>
              <w:left w:val="single" w:sz="4" w:space="0" w:color="000000" w:themeColor="text1"/>
              <w:bottom w:val="single" w:sz="18" w:space="0" w:color="auto"/>
            </w:tcBorders>
          </w:tcPr>
          <w:p w14:paraId="3BDCDF76" w14:textId="51F856FC" w:rsidR="00143424" w:rsidRDefault="00BA1BFC" w:rsidP="00143424">
            <w:pPr>
              <w:pStyle w:val="NoSpacing"/>
            </w:pPr>
            <w:r>
              <w:t>Submit</w:t>
            </w:r>
          </w:p>
        </w:tc>
      </w:tr>
      <w:tr w:rsidR="00143424" w14:paraId="7ACC54FE" w14:textId="77777777" w:rsidTr="00BA1BFC">
        <w:trPr>
          <w:trHeight w:val="377"/>
        </w:trPr>
        <w:tc>
          <w:tcPr>
            <w:tcW w:w="1975" w:type="dxa"/>
            <w:tcBorders>
              <w:top w:val="single" w:sz="18" w:space="0" w:color="auto"/>
            </w:tcBorders>
            <w:shd w:val="clear" w:color="auto" w:fill="CCCCFF"/>
          </w:tcPr>
          <w:p w14:paraId="07D51D93" w14:textId="1E44D6B7" w:rsidR="00143424" w:rsidRDefault="00BA1BFC" w:rsidP="00143424">
            <w:pPr>
              <w:pStyle w:val="NoSpacing"/>
            </w:pPr>
            <w:r>
              <w:t>Extension</w:t>
            </w:r>
          </w:p>
        </w:tc>
        <w:tc>
          <w:tcPr>
            <w:tcW w:w="660" w:type="dxa"/>
            <w:tcBorders>
              <w:top w:val="single" w:sz="18" w:space="0" w:color="auto"/>
              <w:right w:val="single" w:sz="4" w:space="0" w:color="000000" w:themeColor="text1"/>
            </w:tcBorders>
            <w:shd w:val="clear" w:color="auto" w:fill="CCCCFF"/>
          </w:tcPr>
          <w:p w14:paraId="15DC368B" w14:textId="363E24F8" w:rsidR="00143424" w:rsidRDefault="00BA1BFC" w:rsidP="00143424">
            <w:pPr>
              <w:pStyle w:val="NoSpacing"/>
            </w:pPr>
            <w:r>
              <w:t>Steps</w:t>
            </w:r>
          </w:p>
        </w:tc>
        <w:tc>
          <w:tcPr>
            <w:tcW w:w="6415" w:type="dxa"/>
            <w:tcBorders>
              <w:top w:val="single" w:sz="18" w:space="0" w:color="auto"/>
              <w:left w:val="single" w:sz="4" w:space="0" w:color="000000" w:themeColor="text1"/>
            </w:tcBorders>
            <w:shd w:val="clear" w:color="auto" w:fill="CCCCFF"/>
          </w:tcPr>
          <w:p w14:paraId="3C25376E" w14:textId="6400A507" w:rsidR="00143424" w:rsidRDefault="00BA1BFC" w:rsidP="00143424">
            <w:pPr>
              <w:pStyle w:val="NoSpacing"/>
            </w:pPr>
            <w:r>
              <w:t>Branching Action</w:t>
            </w:r>
          </w:p>
        </w:tc>
      </w:tr>
      <w:tr w:rsidR="00143424" w14:paraId="1971B401" w14:textId="77777777" w:rsidTr="00BA1BFC">
        <w:trPr>
          <w:trHeight w:val="377"/>
        </w:trPr>
        <w:tc>
          <w:tcPr>
            <w:tcW w:w="1975" w:type="dxa"/>
            <w:tcBorders>
              <w:bottom w:val="single" w:sz="18" w:space="0" w:color="FFFFFF" w:themeColor="background1"/>
            </w:tcBorders>
          </w:tcPr>
          <w:p w14:paraId="1D80B183" w14:textId="77777777" w:rsidR="00143424" w:rsidRDefault="00143424" w:rsidP="00143424">
            <w:pPr>
              <w:pStyle w:val="NoSpacing"/>
            </w:pPr>
          </w:p>
        </w:tc>
        <w:tc>
          <w:tcPr>
            <w:tcW w:w="660" w:type="dxa"/>
            <w:tcBorders>
              <w:right w:val="single" w:sz="4" w:space="0" w:color="000000" w:themeColor="text1"/>
            </w:tcBorders>
          </w:tcPr>
          <w:p w14:paraId="6D269D6B" w14:textId="16924E93" w:rsidR="00143424" w:rsidRDefault="00BA1BFC" w:rsidP="00143424">
            <w:pPr>
              <w:pStyle w:val="NoSpacing"/>
            </w:pPr>
            <w:r>
              <w:t>8a</w:t>
            </w:r>
          </w:p>
        </w:tc>
        <w:tc>
          <w:tcPr>
            <w:tcW w:w="6415" w:type="dxa"/>
            <w:tcBorders>
              <w:left w:val="single" w:sz="4" w:space="0" w:color="000000" w:themeColor="text1"/>
            </w:tcBorders>
          </w:tcPr>
          <w:p w14:paraId="7D71FFDD" w14:textId="4C14BE27" w:rsidR="00143424" w:rsidRDefault="00BA1BFC" w:rsidP="00143424">
            <w:pPr>
              <w:pStyle w:val="NoSpacing"/>
            </w:pPr>
            <w:r>
              <w:t>Display an error message if the account balance is insufficient.</w:t>
            </w:r>
          </w:p>
        </w:tc>
      </w:tr>
      <w:tr w:rsidR="00BA1BFC" w14:paraId="20F02F00" w14:textId="77777777" w:rsidTr="00E47540">
        <w:trPr>
          <w:trHeight w:val="377"/>
        </w:trPr>
        <w:tc>
          <w:tcPr>
            <w:tcW w:w="1975" w:type="dxa"/>
            <w:tcBorders>
              <w:top w:val="single" w:sz="18" w:space="0" w:color="FFFFFF" w:themeColor="background1"/>
              <w:bottom w:val="single" w:sz="18" w:space="0" w:color="000000" w:themeColor="text1"/>
            </w:tcBorders>
          </w:tcPr>
          <w:p w14:paraId="79D279DE" w14:textId="77777777" w:rsidR="00BA1BFC" w:rsidRDefault="00BA1BFC" w:rsidP="00143424">
            <w:pPr>
              <w:pStyle w:val="NoSpacing"/>
            </w:pP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4" w:space="0" w:color="000000" w:themeColor="text1"/>
            </w:tcBorders>
          </w:tcPr>
          <w:p w14:paraId="1A9A344F" w14:textId="05F574DA" w:rsidR="00BA1BFC" w:rsidRDefault="00BA1BFC" w:rsidP="00143424">
            <w:pPr>
              <w:pStyle w:val="NoSpacing"/>
            </w:pPr>
            <w:r>
              <w:t>8b</w:t>
            </w:r>
          </w:p>
        </w:tc>
        <w:tc>
          <w:tcPr>
            <w:tcW w:w="6415" w:type="dxa"/>
            <w:tcBorders>
              <w:left w:val="single" w:sz="4" w:space="0" w:color="000000" w:themeColor="text1"/>
              <w:bottom w:val="single" w:sz="18" w:space="0" w:color="000000" w:themeColor="text1"/>
            </w:tcBorders>
          </w:tcPr>
          <w:p w14:paraId="28D57B84" w14:textId="3D26AA5C" w:rsidR="00BA1BFC" w:rsidRDefault="00BA1BFC" w:rsidP="00143424">
            <w:pPr>
              <w:pStyle w:val="NoSpacing"/>
            </w:pPr>
            <w:r>
              <w:t>Direct back to Donation page.</w:t>
            </w:r>
          </w:p>
        </w:tc>
      </w:tr>
      <w:tr w:rsidR="00BA1BFC" w14:paraId="721AAF42" w14:textId="77777777" w:rsidTr="00E47540">
        <w:trPr>
          <w:trHeight w:val="377"/>
        </w:trPr>
        <w:tc>
          <w:tcPr>
            <w:tcW w:w="1975" w:type="dxa"/>
            <w:tcBorders>
              <w:top w:val="single" w:sz="18" w:space="0" w:color="000000" w:themeColor="text1"/>
            </w:tcBorders>
          </w:tcPr>
          <w:p w14:paraId="08FF88C3" w14:textId="288EDF1D" w:rsidR="00BA1BFC" w:rsidRDefault="00BA1BFC" w:rsidP="00143424">
            <w:pPr>
              <w:pStyle w:val="NoSpacing"/>
            </w:pPr>
            <w:r>
              <w:t>Open issues</w:t>
            </w:r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4" w:space="0" w:color="000000" w:themeColor="text1"/>
            </w:tcBorders>
          </w:tcPr>
          <w:p w14:paraId="4E2E46C1" w14:textId="0C122D83" w:rsidR="00BA1BFC" w:rsidRDefault="00BA1BFC" w:rsidP="00143424">
            <w:pPr>
              <w:pStyle w:val="NoSpacing"/>
            </w:pPr>
            <w:r>
              <w:t>1</w:t>
            </w:r>
          </w:p>
        </w:tc>
        <w:tc>
          <w:tcPr>
            <w:tcW w:w="6415" w:type="dxa"/>
            <w:tcBorders>
              <w:top w:val="single" w:sz="18" w:space="0" w:color="000000" w:themeColor="text1"/>
              <w:left w:val="single" w:sz="4" w:space="0" w:color="000000" w:themeColor="text1"/>
            </w:tcBorders>
          </w:tcPr>
          <w:p w14:paraId="605D3081" w14:textId="3FB85215" w:rsidR="00BA1BFC" w:rsidRDefault="00BA1BFC" w:rsidP="00143424">
            <w:pPr>
              <w:pStyle w:val="NoSpacing"/>
            </w:pPr>
            <w:r>
              <w:t xml:space="preserve">Should the system </w:t>
            </w:r>
            <w:r w:rsidR="00E47540">
              <w:t>ask customer to enter another payment method?</w:t>
            </w:r>
          </w:p>
        </w:tc>
      </w:tr>
    </w:tbl>
    <w:p w14:paraId="0B12EE90" w14:textId="77777777" w:rsidR="0010734C" w:rsidRDefault="0010734C"/>
    <w:sectPr w:rsidR="0010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24"/>
    <w:rsid w:val="000E2356"/>
    <w:rsid w:val="0010734C"/>
    <w:rsid w:val="00143424"/>
    <w:rsid w:val="002827CA"/>
    <w:rsid w:val="00BA1BFC"/>
    <w:rsid w:val="00E47540"/>
    <w:rsid w:val="00F9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82F5"/>
  <w15:chartTrackingRefBased/>
  <w15:docId w15:val="{EBA1AADD-F7E3-45D9-8439-11381C9D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7CA"/>
    <w:pPr>
      <w:spacing w:before="240" w:after="24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42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3424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4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35CC6A-CDC3-4FFF-AF94-5C95473F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V.E. it21379956</dc:creator>
  <cp:keywords/>
  <dc:description/>
  <cp:lastModifiedBy>Hettiarachchi V.E. it21379956</cp:lastModifiedBy>
  <cp:revision>2</cp:revision>
  <dcterms:created xsi:type="dcterms:W3CDTF">2022-03-18T14:12:00Z</dcterms:created>
  <dcterms:modified xsi:type="dcterms:W3CDTF">2022-03-19T08:46:00Z</dcterms:modified>
</cp:coreProperties>
</file>