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Clinic &amp; healthcare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Smile Plus Dental Care, Salem.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Smile Plus Dental Care is a dental clinic in Fairlands, Salem, since 2014. Two dentists and a visiting orthodontist.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Adults with tooth pain, parents booking for children, and people asking about braces, implants and cleaning. Most ask the cost and the next free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describe the problem.</w:t>
      </w:r>
    </w:p>
    <w:p>
      <w:pPr>
        <w:spacing w:after="40"/>
      </w:pPr>
      <w:r>
        <w:rPr>
          <w:b w:val="0"/>
          <w:i w:val="0"/>
          <w:sz w:val="22"/>
        </w:rPr>
        <w:t>- They book a consultation slot.</w:t>
      </w:r>
    </w:p>
    <w:p>
      <w:pPr>
        <w:spacing w:after="40"/>
      </w:pPr>
      <w:r>
        <w:rPr>
          <w:b w:val="0"/>
          <w:i w:val="0"/>
          <w:sz w:val="22"/>
        </w:rPr>
        <w:t>- The dentist checks and gives a treatment plan and cost.</w:t>
      </w:r>
    </w:p>
    <w:p>
      <w:pPr>
        <w:spacing w:after="40"/>
      </w:pPr>
      <w:r>
        <w:rPr>
          <w:b w:val="0"/>
          <w:i w:val="0"/>
          <w:sz w:val="22"/>
        </w:rPr>
        <w:t>Anril's goal: book a consultation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Calm and caring. Many people are nervous about dental visits.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diagnose or suggest medicine. Always ask them to come in.</w:t>
      </w:r>
    </w:p>
    <w:p>
      <w:pPr>
        <w:spacing w:after="40"/>
      </w:pPr>
      <w:r>
        <w:rPr>
          <w:b w:val="0"/>
          <w:i w:val="0"/>
          <w:sz w:val="22"/>
        </w:rPr>
        <w:t>- Never give a final cost for treatment. It depends on the check-up.</w:t>
      </w:r>
    </w:p>
    <w:p>
      <w:pPr>
        <w:spacing w:after="40"/>
      </w:pPr>
      <w:r>
        <w:rPr>
          <w:b w:val="0"/>
          <w:i w:val="0"/>
          <w:sz w:val="22"/>
        </w:rPr>
        <w:t>- For severe swelling, bleeding or fever, tell them to call the clinic right away.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Emergencies, pain after a treatment, insurance claims or complaints. Call the clinic on 90000 45678, Monday to Saturday, 9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Consultation: Rs 300.</w:t>
      </w:r>
    </w:p>
    <w:p>
      <w:pPr>
        <w:spacing w:after="40"/>
      </w:pPr>
      <w:r>
        <w:rPr>
          <w:b w:val="0"/>
          <w:i w:val="0"/>
          <w:sz w:val="22"/>
        </w:rPr>
        <w:t>Cleaning and polishing: Rs 1,200.</w:t>
      </w:r>
    </w:p>
    <w:p>
      <w:pPr>
        <w:spacing w:after="40"/>
      </w:pPr>
      <w:r>
        <w:rPr>
          <w:b w:val="0"/>
          <w:i w:val="0"/>
          <w:sz w:val="22"/>
        </w:rPr>
        <w:t>Root canal: from Rs 4,500 per tooth.</w:t>
      </w:r>
    </w:p>
    <w:p>
      <w:pPr>
        <w:spacing w:after="40"/>
      </w:pPr>
      <w:r>
        <w:rPr>
          <w:b w:val="0"/>
          <w:i w:val="0"/>
          <w:sz w:val="22"/>
        </w:rPr>
        <w:t>Metal braces: from Rs 35,000. Clear aligners: from Rs 90,000.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see children?</w:t>
      </w:r>
    </w:p>
    <w:p>
      <w:pPr>
        <w:spacing w:after="40"/>
      </w:pPr>
      <w:r>
        <w:rPr>
          <w:b w:val="0"/>
          <w:i w:val="0"/>
          <w:sz w:val="22"/>
        </w:rPr>
        <w:t>A: Yes, from age 3.</w:t>
      </w:r>
    </w:p>
    <w:p>
      <w:pPr>
        <w:spacing w:after="40"/>
      </w:pPr>
      <w:r>
        <w:rPr>
          <w:b w:val="0"/>
          <w:i w:val="0"/>
          <w:sz w:val="22"/>
        </w:rPr>
        <w:t>Q: Can I pay in EMI?</w:t>
      </w:r>
    </w:p>
    <w:p>
      <w:pPr>
        <w:spacing w:after="40"/>
      </w:pPr>
      <w:r>
        <w:rPr>
          <w:b w:val="0"/>
          <w:i w:val="0"/>
          <w:sz w:val="22"/>
        </w:rPr>
        <w:t>A: Yes, for braces and implants above Rs 30,000.</w:t>
      </w:r>
    </w:p>
    <w:p>
      <w:pPr>
        <w:spacing w:after="40"/>
      </w:pPr>
      <w:r>
        <w:rPr>
          <w:b w:val="0"/>
          <w:i w:val="0"/>
          <w:sz w:val="22"/>
        </w:rPr>
        <w:t>Q: What is your cancellation rule?</w:t>
      </w:r>
    </w:p>
    <w:p>
      <w:pPr>
        <w:spacing w:after="40"/>
      </w:pPr>
      <w:r>
        <w:rPr>
          <w:b w:val="0"/>
          <w:i w:val="0"/>
          <w:sz w:val="22"/>
        </w:rPr>
        <w:t>A: Please tell us 3 hours before. No charge for cancelling.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