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206" w14:textId="73B7285D" w:rsidR="00DF265B" w:rsidRDefault="00000000">
      <w:pPr>
        <w:numPr>
          <w:ilvl w:val="0"/>
          <w:numId w:val="1"/>
        </w:numPr>
      </w:pPr>
      <w:r>
        <w:br/>
      </w:r>
      <w:r>
        <w:rPr>
          <w:b/>
          <w:bCs/>
          <w:color w:val="0D0D0D"/>
          <w:sz w:val="60"/>
          <w:szCs w:val="60"/>
        </w:rPr>
        <w:t>Tools to be added</w:t>
      </w:r>
      <w:r>
        <w:br/>
      </w:r>
      <w:r>
        <w:br/>
      </w:r>
    </w:p>
    <w:p w14:paraId="00000207" w14:textId="77777777" w:rsidR="00DF265B" w:rsidRDefault="00DF265B"/>
    <w:p w14:paraId="00000208" w14:textId="77777777" w:rsidR="00DF265B" w:rsidRDefault="00000000">
      <w:pPr>
        <w:pStyle w:val="Heading2"/>
        <w:keepNext w:val="0"/>
        <w:keepLines w:val="0"/>
        <w:shd w:val="clear" w:color="auto" w:fill="FFFFFF"/>
        <w:spacing w:before="0" w:after="0"/>
        <w:rPr>
          <w:color w:val="0D0D0D"/>
          <w:sz w:val="34"/>
          <w:szCs w:val="34"/>
        </w:rPr>
      </w:pPr>
      <w:bookmarkStart w:id="0" w:name="_gpun9otr3rka" w:colFirst="0" w:colLast="0"/>
      <w:bookmarkEnd w:id="0"/>
      <w:r>
        <w:rPr>
          <w:color w:val="0D0D0D"/>
          <w:sz w:val="34"/>
          <w:szCs w:val="34"/>
        </w:rPr>
        <w:t>1. Prospecting &amp; Lead Intelligence</w:t>
      </w:r>
      <w:r>
        <w:rPr>
          <w:color w:val="0D0D0D"/>
          <w:sz w:val="34"/>
          <w:szCs w:val="34"/>
        </w:rPr>
        <w:br/>
      </w:r>
    </w:p>
    <w:p w14:paraId="00000209" w14:textId="77777777" w:rsidR="00DF265B" w:rsidRDefault="00000000">
      <w:pPr>
        <w:shd w:val="clear" w:color="auto" w:fill="FFFFFF"/>
        <w:spacing w:before="60" w:after="60"/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t>Adyntel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Ahrefs</w:t>
      </w:r>
      <w:proofErr w:type="spellEnd"/>
      <w:r>
        <w:rPr>
          <w:color w:val="0D0D0D"/>
          <w:sz w:val="24"/>
          <w:szCs w:val="24"/>
        </w:rPr>
        <w:t xml:space="preserve">, Apollo.io, Audience.co, </w:t>
      </w:r>
      <w:proofErr w:type="spellStart"/>
      <w:r>
        <w:rPr>
          <w:color w:val="0D0D0D"/>
          <w:sz w:val="24"/>
          <w:szCs w:val="24"/>
        </w:rPr>
        <w:t>BuiltWith</w:t>
      </w:r>
      <w:proofErr w:type="spellEnd"/>
      <w:r>
        <w:rPr>
          <w:color w:val="0D0D0D"/>
          <w:sz w:val="24"/>
          <w:szCs w:val="24"/>
        </w:rPr>
        <w:t xml:space="preserve">, Buska.io, Capterra, </w:t>
      </w:r>
      <w:proofErr w:type="spellStart"/>
      <w:r>
        <w:rPr>
          <w:color w:val="0D0D0D"/>
          <w:sz w:val="24"/>
          <w:szCs w:val="24"/>
        </w:rPr>
        <w:t>Champify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Cognism</w:t>
      </w:r>
      <w:proofErr w:type="spellEnd"/>
      <w:r>
        <w:rPr>
          <w:color w:val="0D0D0D"/>
          <w:sz w:val="24"/>
          <w:szCs w:val="24"/>
        </w:rPr>
        <w:t xml:space="preserve">, Common Room, </w:t>
      </w:r>
      <w:proofErr w:type="spellStart"/>
      <w:r>
        <w:rPr>
          <w:color w:val="0D0D0D"/>
          <w:sz w:val="24"/>
          <w:szCs w:val="24"/>
        </w:rPr>
        <w:t>Coresignal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Clearbit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Datagma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Demandbase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FullEnrich</w:t>
      </w:r>
      <w:proofErr w:type="spellEnd"/>
      <w:r>
        <w:rPr>
          <w:color w:val="0D0D0D"/>
          <w:sz w:val="24"/>
          <w:szCs w:val="24"/>
        </w:rPr>
        <w:t xml:space="preserve">, G2, </w:t>
      </w:r>
      <w:proofErr w:type="spellStart"/>
      <w:r>
        <w:rPr>
          <w:color w:val="0D0D0D"/>
          <w:sz w:val="24"/>
          <w:szCs w:val="24"/>
        </w:rPr>
        <w:t>GetLatka</w:t>
      </w:r>
      <w:proofErr w:type="spellEnd"/>
      <w:r>
        <w:rPr>
          <w:color w:val="0D0D0D"/>
          <w:sz w:val="24"/>
          <w:szCs w:val="24"/>
        </w:rPr>
        <w:t xml:space="preserve">, GetSales.io, HG Insights, Kleo, </w:t>
      </w:r>
      <w:proofErr w:type="spellStart"/>
      <w:r>
        <w:rPr>
          <w:color w:val="0D0D0D"/>
          <w:sz w:val="24"/>
          <w:szCs w:val="24"/>
        </w:rPr>
        <w:t>Leadfeeder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LeadMagic</w:t>
      </w:r>
      <w:proofErr w:type="spellEnd"/>
      <w:r>
        <w:rPr>
          <w:color w:val="0D0D0D"/>
          <w:sz w:val="24"/>
          <w:szCs w:val="24"/>
        </w:rPr>
        <w:t xml:space="preserve">, LinkedIn Sales Navigator, </w:t>
      </w:r>
      <w:proofErr w:type="spellStart"/>
      <w:r>
        <w:rPr>
          <w:color w:val="0D0D0D"/>
          <w:sz w:val="24"/>
          <w:szCs w:val="24"/>
        </w:rPr>
        <w:t>LoneScale</w:t>
      </w:r>
      <w:proofErr w:type="spellEnd"/>
      <w:r>
        <w:rPr>
          <w:color w:val="0D0D0D"/>
          <w:sz w:val="24"/>
          <w:szCs w:val="24"/>
        </w:rPr>
        <w:t xml:space="preserve">, Lusha, </w:t>
      </w:r>
      <w:proofErr w:type="spellStart"/>
      <w:r>
        <w:rPr>
          <w:color w:val="0D0D0D"/>
          <w:sz w:val="24"/>
          <w:szCs w:val="24"/>
        </w:rPr>
        <w:t>MadKudu</w:t>
      </w:r>
      <w:proofErr w:type="spellEnd"/>
      <w:r>
        <w:rPr>
          <w:color w:val="0D0D0D"/>
          <w:sz w:val="24"/>
          <w:szCs w:val="24"/>
        </w:rPr>
        <w:t xml:space="preserve">, Ocean.io, </w:t>
      </w:r>
      <w:proofErr w:type="spellStart"/>
      <w:r>
        <w:rPr>
          <w:color w:val="0D0D0D"/>
          <w:sz w:val="24"/>
          <w:szCs w:val="24"/>
        </w:rPr>
        <w:t>Openmart</w:t>
      </w:r>
      <w:proofErr w:type="spellEnd"/>
      <w:r>
        <w:rPr>
          <w:color w:val="0D0D0D"/>
          <w:sz w:val="24"/>
          <w:szCs w:val="24"/>
        </w:rPr>
        <w:t xml:space="preserve">, Pocus, </w:t>
      </w:r>
      <w:proofErr w:type="spellStart"/>
      <w:r>
        <w:rPr>
          <w:color w:val="0D0D0D"/>
          <w:sz w:val="24"/>
          <w:szCs w:val="24"/>
        </w:rPr>
        <w:t>PredictLeads</w:t>
      </w:r>
      <w:proofErr w:type="spellEnd"/>
      <w:r>
        <w:rPr>
          <w:color w:val="0D0D0D"/>
          <w:sz w:val="24"/>
          <w:szCs w:val="24"/>
        </w:rPr>
        <w:t xml:space="preserve">, Prospeo.io, RB2B, </w:t>
      </w:r>
      <w:proofErr w:type="spellStart"/>
      <w:r>
        <w:rPr>
          <w:color w:val="0D0D0D"/>
          <w:sz w:val="24"/>
          <w:szCs w:val="24"/>
        </w:rPr>
        <w:t>saasyDB</w:t>
      </w:r>
      <w:proofErr w:type="spellEnd"/>
      <w:r>
        <w:rPr>
          <w:color w:val="0D0D0D"/>
          <w:sz w:val="24"/>
          <w:szCs w:val="24"/>
        </w:rPr>
        <w:t xml:space="preserve">, Store Leads, </w:t>
      </w:r>
      <w:proofErr w:type="spellStart"/>
      <w:r>
        <w:rPr>
          <w:color w:val="0D0D0D"/>
          <w:sz w:val="24"/>
          <w:szCs w:val="24"/>
        </w:rPr>
        <w:t>Tamtam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Teamfluence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TheirStack</w:t>
      </w:r>
      <w:proofErr w:type="spellEnd"/>
      <w:r>
        <w:rPr>
          <w:color w:val="0D0D0D"/>
          <w:sz w:val="24"/>
          <w:szCs w:val="24"/>
        </w:rPr>
        <w:t xml:space="preserve">, Trustpilot, Trigify.io, </w:t>
      </w:r>
      <w:proofErr w:type="spellStart"/>
      <w:r>
        <w:rPr>
          <w:color w:val="0D0D0D"/>
          <w:sz w:val="24"/>
          <w:szCs w:val="24"/>
        </w:rPr>
        <w:t>UserGems</w:t>
      </w:r>
      <w:proofErr w:type="spellEnd"/>
      <w:r>
        <w:rPr>
          <w:color w:val="0D0D0D"/>
          <w:sz w:val="24"/>
          <w:szCs w:val="24"/>
        </w:rPr>
        <w:t>, ZoomInfo.</w:t>
      </w:r>
      <w:r>
        <w:rPr>
          <w:color w:val="0D0D0D"/>
          <w:sz w:val="24"/>
          <w:szCs w:val="24"/>
        </w:rPr>
        <w:br/>
      </w:r>
    </w:p>
    <w:p w14:paraId="0000020A" w14:textId="77777777" w:rsidR="00DF265B" w:rsidRDefault="00000000">
      <w:pPr>
        <w:pStyle w:val="Heading2"/>
        <w:keepNext w:val="0"/>
        <w:keepLines w:val="0"/>
        <w:shd w:val="clear" w:color="auto" w:fill="FFFFFF"/>
        <w:spacing w:before="0" w:after="0"/>
        <w:rPr>
          <w:color w:val="0D0D0D"/>
          <w:sz w:val="34"/>
          <w:szCs w:val="34"/>
        </w:rPr>
      </w:pPr>
      <w:bookmarkStart w:id="1" w:name="_3wq29ve8vy57" w:colFirst="0" w:colLast="0"/>
      <w:bookmarkEnd w:id="1"/>
      <w:r>
        <w:rPr>
          <w:color w:val="0D0D0D"/>
          <w:sz w:val="34"/>
          <w:szCs w:val="34"/>
        </w:rPr>
        <w:t>2. Data Scraping &amp; Enrichment</w:t>
      </w:r>
      <w:r>
        <w:rPr>
          <w:color w:val="0D0D0D"/>
          <w:sz w:val="34"/>
          <w:szCs w:val="34"/>
        </w:rPr>
        <w:br/>
      </w:r>
    </w:p>
    <w:p w14:paraId="0000020B" w14:textId="77777777" w:rsidR="00DF265B" w:rsidRDefault="00000000">
      <w:pPr>
        <w:shd w:val="clear" w:color="auto" w:fill="FFFFFF"/>
        <w:spacing w:before="60" w:after="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AI Ark, </w:t>
      </w:r>
      <w:proofErr w:type="spellStart"/>
      <w:r>
        <w:rPr>
          <w:color w:val="0D0D0D"/>
          <w:sz w:val="24"/>
          <w:szCs w:val="24"/>
        </w:rPr>
        <w:t>Apify</w:t>
      </w:r>
      <w:proofErr w:type="spellEnd"/>
      <w:r>
        <w:rPr>
          <w:color w:val="0D0D0D"/>
          <w:sz w:val="24"/>
          <w:szCs w:val="24"/>
        </w:rPr>
        <w:t xml:space="preserve">, Bardeen, Clay, Crunchbase, </w:t>
      </w:r>
      <w:proofErr w:type="spellStart"/>
      <w:r>
        <w:rPr>
          <w:color w:val="0D0D0D"/>
          <w:sz w:val="24"/>
          <w:szCs w:val="24"/>
        </w:rPr>
        <w:t>Crustdata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Dropcontact</w:t>
      </w:r>
      <w:proofErr w:type="spellEnd"/>
      <w:r>
        <w:rPr>
          <w:color w:val="0D0D0D"/>
          <w:sz w:val="24"/>
          <w:szCs w:val="24"/>
        </w:rPr>
        <w:t xml:space="preserve">, Instant Data Scraper, Lix, Octave, </w:t>
      </w:r>
      <w:proofErr w:type="spellStart"/>
      <w:r>
        <w:rPr>
          <w:color w:val="0D0D0D"/>
          <w:sz w:val="24"/>
          <w:szCs w:val="24"/>
        </w:rPr>
        <w:t>PhantomBuster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Serper</w:t>
      </w:r>
      <w:proofErr w:type="spellEnd"/>
      <w:r>
        <w:rPr>
          <w:color w:val="0D0D0D"/>
          <w:sz w:val="24"/>
          <w:szCs w:val="24"/>
        </w:rPr>
        <w:t>, Shovels.</w:t>
      </w:r>
      <w:r>
        <w:rPr>
          <w:color w:val="0D0D0D"/>
          <w:sz w:val="24"/>
          <w:szCs w:val="24"/>
        </w:rPr>
        <w:br/>
      </w:r>
    </w:p>
    <w:p w14:paraId="0000020C" w14:textId="77777777" w:rsidR="00DF265B" w:rsidRDefault="00000000">
      <w:pPr>
        <w:pStyle w:val="Heading2"/>
        <w:keepNext w:val="0"/>
        <w:keepLines w:val="0"/>
        <w:shd w:val="clear" w:color="auto" w:fill="FFFFFF"/>
        <w:spacing w:before="0" w:after="0"/>
        <w:rPr>
          <w:color w:val="0D0D0D"/>
          <w:sz w:val="34"/>
          <w:szCs w:val="34"/>
        </w:rPr>
      </w:pPr>
      <w:bookmarkStart w:id="2" w:name="_vnrigfd05i3r" w:colFirst="0" w:colLast="0"/>
      <w:bookmarkEnd w:id="2"/>
      <w:r>
        <w:rPr>
          <w:color w:val="0D0D0D"/>
          <w:sz w:val="34"/>
          <w:szCs w:val="34"/>
        </w:rPr>
        <w:t>3. Outbound &amp; Sales Engagement</w:t>
      </w:r>
      <w:r>
        <w:rPr>
          <w:color w:val="0D0D0D"/>
          <w:sz w:val="34"/>
          <w:szCs w:val="34"/>
        </w:rPr>
        <w:br/>
      </w:r>
    </w:p>
    <w:p w14:paraId="0000020D" w14:textId="77777777" w:rsidR="00DF265B" w:rsidRDefault="00000000">
      <w:pPr>
        <w:shd w:val="clear" w:color="auto" w:fill="FFFFFF"/>
        <w:spacing w:before="60" w:after="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11x, Artisan, Boomerang, </w:t>
      </w:r>
      <w:proofErr w:type="spellStart"/>
      <w:r>
        <w:rPr>
          <w:color w:val="0D0D0D"/>
          <w:sz w:val="24"/>
          <w:szCs w:val="24"/>
        </w:rPr>
        <w:t>Breakcold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EasyGen</w:t>
      </w:r>
      <w:proofErr w:type="spellEnd"/>
      <w:r>
        <w:rPr>
          <w:color w:val="0D0D0D"/>
          <w:sz w:val="24"/>
          <w:szCs w:val="24"/>
        </w:rPr>
        <w:t xml:space="preserve">, Extrovert, Instantly.ai, Jason AI, </w:t>
      </w:r>
      <w:proofErr w:type="spellStart"/>
      <w:r>
        <w:rPr>
          <w:color w:val="0D0D0D"/>
          <w:sz w:val="24"/>
          <w:szCs w:val="24"/>
        </w:rPr>
        <w:t>Lemlist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Letterdrop</w:t>
      </w:r>
      <w:proofErr w:type="spellEnd"/>
      <w:r>
        <w:rPr>
          <w:color w:val="0D0D0D"/>
          <w:sz w:val="24"/>
          <w:szCs w:val="24"/>
        </w:rPr>
        <w:t xml:space="preserve">, Lyne.ai, Orum, </w:t>
      </w:r>
      <w:proofErr w:type="spellStart"/>
      <w:r>
        <w:rPr>
          <w:color w:val="0D0D0D"/>
          <w:sz w:val="24"/>
          <w:szCs w:val="24"/>
        </w:rPr>
        <w:t>OutboundSync</w:t>
      </w:r>
      <w:proofErr w:type="spellEnd"/>
      <w:r>
        <w:rPr>
          <w:color w:val="0D0D0D"/>
          <w:sz w:val="24"/>
          <w:szCs w:val="24"/>
        </w:rPr>
        <w:t xml:space="preserve">, Regie.ai, </w:t>
      </w:r>
      <w:proofErr w:type="spellStart"/>
      <w:r>
        <w:rPr>
          <w:color w:val="0D0D0D"/>
          <w:sz w:val="24"/>
          <w:szCs w:val="24"/>
        </w:rPr>
        <w:t>RevReply</w:t>
      </w:r>
      <w:proofErr w:type="spellEnd"/>
      <w:r>
        <w:rPr>
          <w:color w:val="0D0D0D"/>
          <w:sz w:val="24"/>
          <w:szCs w:val="24"/>
        </w:rPr>
        <w:t xml:space="preserve">, Salee, Salesfinity, </w:t>
      </w:r>
      <w:proofErr w:type="spellStart"/>
      <w:r>
        <w:rPr>
          <w:color w:val="0D0D0D"/>
          <w:sz w:val="24"/>
          <w:szCs w:val="24"/>
        </w:rPr>
        <w:t>Salesloft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Scripe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Smartlead</w:t>
      </w:r>
      <w:proofErr w:type="spellEnd"/>
      <w:r>
        <w:rPr>
          <w:color w:val="0D0D0D"/>
          <w:sz w:val="24"/>
          <w:szCs w:val="24"/>
        </w:rPr>
        <w:t xml:space="preserve">, Snov.io, </w:t>
      </w:r>
      <w:proofErr w:type="spellStart"/>
      <w:r>
        <w:rPr>
          <w:color w:val="0D0D0D"/>
          <w:sz w:val="24"/>
          <w:szCs w:val="24"/>
        </w:rPr>
        <w:t>Supergrow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Taplio</w:t>
      </w:r>
      <w:proofErr w:type="spellEnd"/>
      <w:r>
        <w:rPr>
          <w:color w:val="0D0D0D"/>
          <w:sz w:val="24"/>
          <w:szCs w:val="24"/>
        </w:rPr>
        <w:t xml:space="preserve">, TheBoomerang.co, Twain, </w:t>
      </w:r>
    </w:p>
    <w:p w14:paraId="0000020E" w14:textId="77777777" w:rsidR="00DF265B" w:rsidRDefault="00000000">
      <w:pPr>
        <w:pStyle w:val="Heading2"/>
        <w:keepNext w:val="0"/>
        <w:keepLines w:val="0"/>
        <w:shd w:val="clear" w:color="auto" w:fill="FFFFFF"/>
        <w:spacing w:before="0" w:after="0"/>
        <w:rPr>
          <w:color w:val="0D0D0D"/>
          <w:sz w:val="34"/>
          <w:szCs w:val="34"/>
        </w:rPr>
      </w:pPr>
      <w:bookmarkStart w:id="3" w:name="_g7mlp9w3sf1l" w:colFirst="0" w:colLast="0"/>
      <w:bookmarkEnd w:id="3"/>
      <w:r>
        <w:rPr>
          <w:color w:val="0D0D0D"/>
          <w:sz w:val="34"/>
          <w:szCs w:val="34"/>
        </w:rPr>
        <w:t>4. GTM Infrastructure &amp; Deliverability</w:t>
      </w:r>
      <w:r>
        <w:rPr>
          <w:color w:val="0D0D0D"/>
          <w:sz w:val="34"/>
          <w:szCs w:val="34"/>
        </w:rPr>
        <w:br/>
      </w:r>
    </w:p>
    <w:p w14:paraId="0000020F" w14:textId="77777777" w:rsidR="00DF265B" w:rsidRDefault="00000000">
      <w:pPr>
        <w:shd w:val="clear" w:color="auto" w:fill="FFFFFF"/>
        <w:spacing w:before="60" w:after="60"/>
        <w:rPr>
          <w:color w:val="0D0D0D"/>
          <w:sz w:val="34"/>
          <w:szCs w:val="34"/>
        </w:rPr>
      </w:pPr>
      <w:proofErr w:type="spellStart"/>
      <w:r>
        <w:rPr>
          <w:color w:val="0D0D0D"/>
          <w:sz w:val="24"/>
          <w:szCs w:val="24"/>
        </w:rPr>
        <w:t>BounceBan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EmailGuard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Findymail</w:t>
      </w:r>
      <w:proofErr w:type="spellEnd"/>
      <w:r>
        <w:rPr>
          <w:color w:val="0D0D0D"/>
          <w:sz w:val="24"/>
          <w:szCs w:val="24"/>
        </w:rPr>
        <w:t xml:space="preserve">, </w:t>
      </w:r>
      <w:hyperlink r:id="rId5">
        <w:r>
          <w:rPr>
            <w:color w:val="1155CC"/>
            <w:sz w:val="24"/>
            <w:szCs w:val="24"/>
            <w:u w:val="single"/>
          </w:rPr>
          <w:t>HeyReach.io</w:t>
        </w:r>
      </w:hyperlink>
      <w:r>
        <w:rPr>
          <w:color w:val="0D0D0D"/>
          <w:sz w:val="24"/>
          <w:szCs w:val="24"/>
        </w:rPr>
        <w:t xml:space="preserve">, Hunter.io, </w:t>
      </w:r>
      <w:proofErr w:type="spellStart"/>
      <w:r>
        <w:rPr>
          <w:color w:val="0D0D0D"/>
          <w:sz w:val="24"/>
          <w:szCs w:val="24"/>
        </w:rPr>
        <w:t>Icypeas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Maildoso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MailTracker</w:t>
      </w:r>
      <w:proofErr w:type="spellEnd"/>
      <w:r>
        <w:rPr>
          <w:color w:val="0D0D0D"/>
          <w:sz w:val="24"/>
          <w:szCs w:val="24"/>
        </w:rPr>
        <w:t xml:space="preserve">, Marketo, </w:t>
      </w:r>
      <w:proofErr w:type="spellStart"/>
      <w:r>
        <w:rPr>
          <w:color w:val="0D0D0D"/>
          <w:sz w:val="24"/>
          <w:szCs w:val="24"/>
        </w:rPr>
        <w:t>MxToolBox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NeverBounce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Porkbun</w:t>
      </w:r>
      <w:proofErr w:type="spellEnd"/>
      <w:r>
        <w:rPr>
          <w:color w:val="0D0D0D"/>
          <w:sz w:val="24"/>
          <w:szCs w:val="24"/>
        </w:rPr>
        <w:t xml:space="preserve">, Premium Inboxes, </w:t>
      </w:r>
      <w:proofErr w:type="spellStart"/>
      <w:r>
        <w:rPr>
          <w:color w:val="0D0D0D"/>
          <w:sz w:val="24"/>
          <w:szCs w:val="24"/>
        </w:rPr>
        <w:t>Rocketreach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ScaledMail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TitanX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Warmy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Zapmail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ZeroBounce</w:t>
      </w:r>
      <w:proofErr w:type="spellEnd"/>
      <w:r>
        <w:rPr>
          <w:color w:val="0D0D0D"/>
          <w:sz w:val="24"/>
          <w:szCs w:val="24"/>
        </w:rPr>
        <w:t>.</w:t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</w:r>
      <w:r>
        <w:rPr>
          <w:color w:val="0D0D0D"/>
          <w:sz w:val="34"/>
          <w:szCs w:val="34"/>
        </w:rPr>
        <w:t>5. CRM &amp; Pipeline</w:t>
      </w:r>
      <w:r>
        <w:rPr>
          <w:color w:val="0D0D0D"/>
          <w:sz w:val="34"/>
          <w:szCs w:val="34"/>
        </w:rPr>
        <w:br/>
      </w:r>
    </w:p>
    <w:p w14:paraId="00000210" w14:textId="77777777" w:rsidR="00DF265B" w:rsidRDefault="00000000">
      <w:pPr>
        <w:shd w:val="clear" w:color="auto" w:fill="FFFFFF"/>
        <w:spacing w:before="60" w:after="60"/>
        <w:rPr>
          <w:color w:val="0D0D0D"/>
          <w:sz w:val="34"/>
          <w:szCs w:val="34"/>
        </w:rPr>
      </w:pPr>
      <w:r>
        <w:rPr>
          <w:color w:val="0D0D0D"/>
          <w:sz w:val="24"/>
          <w:szCs w:val="24"/>
        </w:rPr>
        <w:t xml:space="preserve">Airtable, </w:t>
      </w:r>
      <w:proofErr w:type="spellStart"/>
      <w:r>
        <w:rPr>
          <w:color w:val="0D0D0D"/>
          <w:sz w:val="24"/>
          <w:szCs w:val="24"/>
        </w:rPr>
        <w:t>ChurnZero</w:t>
      </w:r>
      <w:proofErr w:type="spellEnd"/>
      <w:r>
        <w:rPr>
          <w:color w:val="0D0D0D"/>
          <w:sz w:val="24"/>
          <w:szCs w:val="24"/>
        </w:rPr>
        <w:t xml:space="preserve">, folk, HubSpot CRM, Notion, Pipedrive CRM, Salesforce CRM, </w:t>
      </w:r>
      <w:proofErr w:type="spellStart"/>
      <w:r>
        <w:rPr>
          <w:color w:val="0D0D0D"/>
          <w:sz w:val="24"/>
          <w:szCs w:val="24"/>
        </w:rPr>
        <w:t>Saleshandy</w:t>
      </w:r>
      <w:proofErr w:type="spellEnd"/>
      <w:r>
        <w:rPr>
          <w:color w:val="0D0D0D"/>
          <w:sz w:val="24"/>
          <w:szCs w:val="24"/>
        </w:rPr>
        <w:t xml:space="preserve"> CRM, </w:t>
      </w:r>
      <w:proofErr w:type="spellStart"/>
      <w:r>
        <w:rPr>
          <w:color w:val="0D0D0D"/>
          <w:sz w:val="24"/>
          <w:szCs w:val="24"/>
        </w:rPr>
        <w:t>Salesrobot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Velaris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Waalaxy</w:t>
      </w:r>
      <w:proofErr w:type="spellEnd"/>
      <w:r>
        <w:rPr>
          <w:color w:val="0D0D0D"/>
          <w:sz w:val="24"/>
          <w:szCs w:val="24"/>
        </w:rPr>
        <w:t xml:space="preserve">, </w:t>
      </w:r>
      <w:hyperlink r:id="rId6">
        <w:r>
          <w:rPr>
            <w:color w:val="1155CC"/>
            <w:sz w:val="24"/>
            <w:szCs w:val="24"/>
            <w:u w:val="single"/>
          </w:rPr>
          <w:t>Woodpecker.co</w:t>
        </w:r>
      </w:hyperlink>
      <w:r>
        <w:rPr>
          <w:color w:val="0D0D0D"/>
          <w:sz w:val="24"/>
          <w:szCs w:val="24"/>
        </w:rPr>
        <w:t>, Zoho CRM.</w:t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</w:r>
      <w:r>
        <w:rPr>
          <w:color w:val="0D0D0D"/>
          <w:sz w:val="34"/>
          <w:szCs w:val="34"/>
        </w:rPr>
        <w:lastRenderedPageBreak/>
        <w:t>6. Content, Meetings &amp; Deal Execution</w:t>
      </w:r>
      <w:r>
        <w:rPr>
          <w:color w:val="0D0D0D"/>
          <w:sz w:val="34"/>
          <w:szCs w:val="34"/>
        </w:rPr>
        <w:br/>
      </w:r>
    </w:p>
    <w:p w14:paraId="00000211" w14:textId="77777777" w:rsidR="00DF265B" w:rsidRDefault="00000000">
      <w:pPr>
        <w:shd w:val="clear" w:color="auto" w:fill="FFFFFF"/>
        <w:spacing w:before="60" w:after="60"/>
        <w:rPr>
          <w:color w:val="0D0D0D"/>
          <w:sz w:val="34"/>
          <w:szCs w:val="34"/>
        </w:rPr>
      </w:pPr>
      <w:r>
        <w:rPr>
          <w:color w:val="0D0D0D"/>
          <w:sz w:val="24"/>
          <w:szCs w:val="24"/>
        </w:rPr>
        <w:t xml:space="preserve">Adobe Photoshop, Canva, Chili Piper, Conga, Demio, Figma, </w:t>
      </w:r>
      <w:proofErr w:type="spellStart"/>
      <w:r>
        <w:rPr>
          <w:color w:val="0D0D0D"/>
          <w:sz w:val="24"/>
          <w:szCs w:val="24"/>
        </w:rPr>
        <w:t>Howly</w:t>
      </w:r>
      <w:proofErr w:type="spellEnd"/>
      <w:r>
        <w:rPr>
          <w:color w:val="0D0D0D"/>
          <w:sz w:val="24"/>
          <w:szCs w:val="24"/>
        </w:rPr>
        <w:t xml:space="preserve">, RingCentral, </w:t>
      </w:r>
      <w:proofErr w:type="spellStart"/>
      <w:r>
        <w:rPr>
          <w:color w:val="0D0D0D"/>
          <w:sz w:val="24"/>
          <w:szCs w:val="24"/>
        </w:rPr>
        <w:t>SalesCloser</w:t>
      </w:r>
      <w:proofErr w:type="spellEnd"/>
      <w:r>
        <w:rPr>
          <w:color w:val="0D0D0D"/>
          <w:sz w:val="24"/>
          <w:szCs w:val="24"/>
        </w:rPr>
        <w:t xml:space="preserve"> AI, </w:t>
      </w:r>
      <w:proofErr w:type="spellStart"/>
      <w:r>
        <w:rPr>
          <w:color w:val="0D0D0D"/>
          <w:sz w:val="24"/>
          <w:szCs w:val="24"/>
        </w:rPr>
        <w:t>Sendspark</w:t>
      </w:r>
      <w:proofErr w:type="spellEnd"/>
      <w:r>
        <w:rPr>
          <w:color w:val="0D0D0D"/>
          <w:sz w:val="24"/>
          <w:szCs w:val="24"/>
        </w:rPr>
        <w:t>, ShareFile, Stripe, SurveyMonkey, Trumpet, Zoom, Zuora.</w:t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</w:r>
      <w:r>
        <w:rPr>
          <w:color w:val="0D0D0D"/>
          <w:sz w:val="34"/>
          <w:szCs w:val="34"/>
        </w:rPr>
        <w:t>7. Automation &amp; Agentic AI</w:t>
      </w:r>
      <w:r>
        <w:rPr>
          <w:color w:val="0D0D0D"/>
          <w:sz w:val="34"/>
          <w:szCs w:val="34"/>
        </w:rPr>
        <w:br/>
      </w:r>
    </w:p>
    <w:p w14:paraId="00000212" w14:textId="77777777" w:rsidR="00DF265B" w:rsidRDefault="00000000">
      <w:pPr>
        <w:shd w:val="clear" w:color="auto" w:fill="FFFFFF"/>
        <w:spacing w:before="60" w:after="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11x, </w:t>
      </w:r>
      <w:proofErr w:type="spellStart"/>
      <w:r>
        <w:rPr>
          <w:color w:val="0D0D0D"/>
          <w:sz w:val="24"/>
          <w:szCs w:val="24"/>
        </w:rPr>
        <w:t>Aomni</w:t>
      </w:r>
      <w:proofErr w:type="spellEnd"/>
      <w:r>
        <w:rPr>
          <w:color w:val="0D0D0D"/>
          <w:sz w:val="24"/>
          <w:szCs w:val="24"/>
        </w:rPr>
        <w:t xml:space="preserve">, Artisan, Bardeen, Induced, Jason AI, Make, n8n, Relevance AI, Salee, </w:t>
      </w:r>
      <w:proofErr w:type="spellStart"/>
      <w:r>
        <w:rPr>
          <w:color w:val="0D0D0D"/>
          <w:sz w:val="24"/>
          <w:szCs w:val="24"/>
        </w:rPr>
        <w:t>Synthflow</w:t>
      </w:r>
      <w:proofErr w:type="spellEnd"/>
      <w:r>
        <w:rPr>
          <w:color w:val="0D0D0D"/>
          <w:sz w:val="24"/>
          <w:szCs w:val="24"/>
        </w:rPr>
        <w:t xml:space="preserve"> AI, </w:t>
      </w:r>
      <w:proofErr w:type="spellStart"/>
      <w:r>
        <w:rPr>
          <w:color w:val="0D0D0D"/>
          <w:sz w:val="24"/>
          <w:szCs w:val="24"/>
        </w:rPr>
        <w:t>Topo</w:t>
      </w:r>
      <w:proofErr w:type="spellEnd"/>
      <w:r>
        <w:rPr>
          <w:color w:val="0D0D0D"/>
          <w:sz w:val="24"/>
          <w:szCs w:val="24"/>
        </w:rPr>
        <w:t>, Zapier.</w:t>
      </w:r>
      <w:r>
        <w:rPr>
          <w:color w:val="0D0D0D"/>
          <w:sz w:val="24"/>
          <w:szCs w:val="24"/>
        </w:rPr>
        <w:br/>
      </w:r>
    </w:p>
    <w:p w14:paraId="00000213" w14:textId="77777777" w:rsidR="00DF265B" w:rsidRDefault="00000000">
      <w:pPr>
        <w:pStyle w:val="Heading2"/>
        <w:keepNext w:val="0"/>
        <w:keepLines w:val="0"/>
        <w:shd w:val="clear" w:color="auto" w:fill="FFFFFF"/>
        <w:spacing w:before="0" w:after="0"/>
        <w:rPr>
          <w:color w:val="0D0D0D"/>
          <w:sz w:val="34"/>
          <w:szCs w:val="34"/>
        </w:rPr>
      </w:pPr>
      <w:bookmarkStart w:id="4" w:name="_ttmcj727fylc" w:colFirst="0" w:colLast="0"/>
      <w:bookmarkEnd w:id="4"/>
      <w:r>
        <w:rPr>
          <w:color w:val="0D0D0D"/>
          <w:sz w:val="34"/>
          <w:szCs w:val="34"/>
        </w:rPr>
        <w:t>8. Intelligence, Research &amp; AI</w:t>
      </w:r>
      <w:r>
        <w:rPr>
          <w:color w:val="0D0D0D"/>
          <w:sz w:val="34"/>
          <w:szCs w:val="34"/>
        </w:rPr>
        <w:br/>
      </w:r>
    </w:p>
    <w:p w14:paraId="00000214" w14:textId="77777777" w:rsidR="00DF265B" w:rsidRDefault="00000000">
      <w:pPr>
        <w:shd w:val="clear" w:color="auto" w:fill="FFFFFF"/>
        <w:spacing w:before="60" w:after="60"/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t>Avoma</w:t>
      </w:r>
      <w:proofErr w:type="spellEnd"/>
      <w:r>
        <w:rPr>
          <w:color w:val="0D0D0D"/>
          <w:sz w:val="24"/>
          <w:szCs w:val="24"/>
        </w:rPr>
        <w:t xml:space="preserve">, CB Insights, ChatGPT, Claude, </w:t>
      </w:r>
      <w:proofErr w:type="spellStart"/>
      <w:r>
        <w:rPr>
          <w:color w:val="0D0D0D"/>
          <w:sz w:val="24"/>
          <w:szCs w:val="24"/>
        </w:rPr>
        <w:t>Demodesk</w:t>
      </w:r>
      <w:proofErr w:type="spellEnd"/>
      <w:r>
        <w:rPr>
          <w:color w:val="0D0D0D"/>
          <w:sz w:val="24"/>
          <w:szCs w:val="24"/>
        </w:rPr>
        <w:t xml:space="preserve">, Fathom, Google Gemini, Gong, </w:t>
      </w:r>
      <w:proofErr w:type="spellStart"/>
      <w:r>
        <w:rPr>
          <w:color w:val="0D0D0D"/>
          <w:sz w:val="24"/>
          <w:szCs w:val="24"/>
        </w:rPr>
        <w:t>Hyperbound</w:t>
      </w:r>
      <w:proofErr w:type="spellEnd"/>
      <w:r>
        <w:rPr>
          <w:color w:val="0D0D0D"/>
          <w:sz w:val="24"/>
          <w:szCs w:val="24"/>
        </w:rPr>
        <w:t xml:space="preserve">, Koala, </w:t>
      </w:r>
      <w:proofErr w:type="spellStart"/>
      <w:r>
        <w:rPr>
          <w:color w:val="0D0D0D"/>
          <w:sz w:val="24"/>
          <w:szCs w:val="24"/>
        </w:rPr>
        <w:t>Metabase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Peeker</w:t>
      </w:r>
      <w:proofErr w:type="spellEnd"/>
      <w:r>
        <w:rPr>
          <w:color w:val="0D0D0D"/>
          <w:sz w:val="24"/>
          <w:szCs w:val="24"/>
        </w:rPr>
        <w:t xml:space="preserve"> AI, Perplexity, Telescope AI.</w:t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</w:r>
      <w:r>
        <w:rPr>
          <w:b/>
          <w:bCs/>
          <w:color w:val="0D0D0D"/>
          <w:sz w:val="60"/>
          <w:szCs w:val="60"/>
        </w:rPr>
        <w:t>LinkedIn links to be added</w:t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  <w:t xml:space="preserve">0. </w:t>
      </w:r>
      <w:hyperlink r:id="rId7">
        <w:r>
          <w:rPr>
            <w:color w:val="1155CC"/>
            <w:sz w:val="24"/>
            <w:szCs w:val="24"/>
            <w:u w:val="single"/>
          </w:rPr>
          <w:t>https://www.linkedin.com/posts/sampath-kumar-tn66sk9699_quantummanifestation-lawofvibration-mindsetmatters-share-7373670251894353920-VabM/?utm_source=social_share_send&amp;utm_medium=member_desktop_web&amp;rcm=ACoAACgeF4cBcf54EL7X2SP4IcY7u2vQpVmB7ig</w:t>
        </w:r>
      </w:hyperlink>
    </w:p>
    <w:p w14:paraId="00000215" w14:textId="77777777" w:rsidR="00DF265B" w:rsidRDefault="00DF265B">
      <w:pPr>
        <w:shd w:val="clear" w:color="auto" w:fill="FFFFFF"/>
        <w:spacing w:before="60" w:after="60"/>
        <w:rPr>
          <w:color w:val="0D0D0D"/>
          <w:sz w:val="24"/>
          <w:szCs w:val="24"/>
        </w:rPr>
      </w:pPr>
    </w:p>
    <w:p w14:paraId="00000216" w14:textId="77777777" w:rsidR="00DF265B" w:rsidRDefault="00000000">
      <w:pPr>
        <w:numPr>
          <w:ilvl w:val="0"/>
          <w:numId w:val="2"/>
        </w:numPr>
        <w:shd w:val="clear" w:color="auto" w:fill="FFFFFF"/>
        <w:spacing w:before="60"/>
        <w:rPr>
          <w:color w:val="0D0D0D"/>
          <w:sz w:val="24"/>
          <w:szCs w:val="24"/>
        </w:rPr>
      </w:pPr>
      <w:hyperlink r:id="rId8">
        <w:r>
          <w:rPr>
            <w:color w:val="1155CC"/>
            <w:sz w:val="24"/>
            <w:szCs w:val="24"/>
            <w:u w:val="single"/>
          </w:rPr>
          <w:t>https://www.linkedin.com/posts/sampath-kumar-tn66sk9699_findthesignal-reachthebuyer-winthedeal-activity-7494985114817445890-5POB?utm_source=share&amp;utm_medium=member_desktop&amp;rcm=ACoAACgeF4cBcf54EL7X2SP4IcY7u2vQpVmB7ig</w:t>
        </w:r>
      </w:hyperlink>
    </w:p>
    <w:p w14:paraId="00000217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https://www.linkedin.com/posts/sampath-kumar-tn66sk9699_5steps-to-build-your-coldemailcampaigns-activity-7451907793202155520-q7pQ?utm_source=share&amp;utm_medium=member_desktop&amp;rcm=ACoAACgeF4cBcf54EL7X2SP4IcY7u2vQpVmB7ig</w:t>
      </w:r>
    </w:p>
    <w:p w14:paraId="00000218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9">
        <w:r>
          <w:rPr>
            <w:color w:val="1155CC"/>
            <w:sz w:val="24"/>
            <w:szCs w:val="24"/>
            <w:u w:val="single"/>
          </w:rPr>
          <w:t>https://www.linkedin.com/posts/sampath-kumar-tn66sk9699_salespipeline-b2bsales-revenuegrowth-activity-7406615365746823170-</w:t>
        </w:r>
        <w:r>
          <w:rPr>
            <w:color w:val="1155CC"/>
            <w:sz w:val="24"/>
            <w:szCs w:val="24"/>
            <w:u w:val="single"/>
          </w:rPr>
          <w:lastRenderedPageBreak/>
          <w:t>zrtG?utm_source=share&amp;utm_medium=member_desktop&amp;rcm=ACoAACgeF4cBcf54EL7X2SP4IcY7u2vQpVmB7ig</w:t>
        </w:r>
      </w:hyperlink>
    </w:p>
    <w:p w14:paraId="00000219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0">
        <w:r>
          <w:rPr>
            <w:color w:val="1155CC"/>
            <w:sz w:val="24"/>
            <w:szCs w:val="24"/>
            <w:u w:val="single"/>
          </w:rPr>
          <w:t>https://www.linkedin.com/posts/sampath-kumar-tn66sk9699_clayos-gtmstrategy-salesautomation-activity-7347908490830499840-vZhM?utm_source=share&amp;utm_medium=member_desktop&amp;rcm=ACoAACgeF4cBcf54EL7X2SP4IcY7u2vQpVmB7ig</w:t>
        </w:r>
      </w:hyperlink>
    </w:p>
    <w:p w14:paraId="0000021A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1">
        <w:r>
          <w:rPr>
            <w:color w:val="1155CC"/>
            <w:sz w:val="24"/>
            <w:szCs w:val="24"/>
            <w:u w:val="single"/>
          </w:rPr>
          <w:t>https://www.linkedin.com/posts/sampath-kumar-tn66sk9699_tool-kit-for-outreach-activity-7397193248634494976-_ger?utm_source=share&amp;utm_medium=member_desktop&amp;rcm=ACoAACgeF4cBcf54EL7X2SP4IcY7u2vQpVmB7ig</w:t>
        </w:r>
      </w:hyperlink>
    </w:p>
    <w:p w14:paraId="0000021B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2">
        <w:r>
          <w:rPr>
            <w:color w:val="1155CC"/>
            <w:sz w:val="24"/>
            <w:szCs w:val="24"/>
            <w:u w:val="single"/>
          </w:rPr>
          <w:t>https://www.linkedin.com/posts/sampath-kumar-tn66sk9699_b2bmarketing-coldoutreach-aiinsales-activity-7449364764016922624-6ZXs?utm_source=share&amp;utm_medium=member_desktop&amp;rcm=ACoAACgeF4cBcf54EL7X2SP4IcY7u2vQpVmB7ig</w:t>
        </w:r>
      </w:hyperlink>
    </w:p>
    <w:p w14:paraId="0000021C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3">
        <w:r>
          <w:rPr>
            <w:color w:val="1155CC"/>
            <w:sz w:val="24"/>
            <w:szCs w:val="24"/>
            <w:u w:val="single"/>
          </w:rPr>
          <w:t>https://www.linkedin.com/posts/sampath-kumar-tn66sk9699_outboundsales-leadgeneration-salesautomation-activity-7446927900857257984-T8Zx?utm_source=share&amp;utm_medium=member_desktop&amp;rcm=ACoAACgeF4cBcf54EL7X2SP4IcY7u2vQpVmB7ig</w:t>
        </w:r>
      </w:hyperlink>
    </w:p>
    <w:p w14:paraId="0000021D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4">
        <w:r>
          <w:rPr>
            <w:color w:val="1155CC"/>
            <w:sz w:val="24"/>
            <w:szCs w:val="24"/>
            <w:u w:val="single"/>
          </w:rPr>
          <w:t>https://www.linkedin.com/posts/sampath-kumar-tn66sk9699_contentengine-b2bmarketing-pipelinegrowth-activity-7402657370654629888-TMxe?utm_source=share&amp;utm_medium=member_desktop&amp;rcm=ACoAACgeF4cBcf54EL7X2SP4IcY7u2vQpVmB7ig</w:t>
        </w:r>
      </w:hyperlink>
    </w:p>
    <w:p w14:paraId="0000021E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5">
        <w:r>
          <w:rPr>
            <w:color w:val="1155CC"/>
            <w:sz w:val="24"/>
            <w:szCs w:val="24"/>
            <w:u w:val="single"/>
          </w:rPr>
          <w:t>https://www.linkedin.com/posts/sampath-kumar-tn66sk9699_leadgeneration-salesautomation-nocodetools-activity-7388858321400819713-n6AY?utm_source=share&amp;utm_medium=member_desktop&amp;rcm=ACoAACgeF4cBcf54EL7X2SP4IcY7u2vQpVmB7ig</w:t>
        </w:r>
      </w:hyperlink>
    </w:p>
    <w:p w14:paraId="0000021F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6">
        <w:r>
          <w:rPr>
            <w:color w:val="1155CC"/>
            <w:sz w:val="24"/>
            <w:szCs w:val="24"/>
            <w:u w:val="single"/>
          </w:rPr>
          <w:t>https://www.linkedin.com/posts/sampath-kumar-tn66sk9699_6-step-system-to-generate-14-16-leads-activity-7425118210376556544-lFUJ?utm_source=share&amp;utm_medium=member_desktop&amp;rcm=ACoAACgeF4cBcf54EL7X2SP4IcY7u2vQpVmB7ig</w:t>
        </w:r>
      </w:hyperlink>
    </w:p>
    <w:p w14:paraId="00000220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7">
        <w:r>
          <w:rPr>
            <w:color w:val="1155CC"/>
            <w:sz w:val="24"/>
            <w:szCs w:val="24"/>
            <w:u w:val="single"/>
          </w:rPr>
          <w:t>https://www.linkedin.com/posts/sampath-kumar-tn66sk9699_b2bmarketing-salesautomation-buyerintent-activity-7397608667824607233-d0vY?utm_source=share&amp;utm_medium=member_desktop&amp;rcm=ACoAACgeF4cBcf54EL7X2SP4IcY7u2vQpVmB7ig</w:t>
        </w:r>
      </w:hyperlink>
    </w:p>
    <w:p w14:paraId="00000221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8">
        <w:r>
          <w:rPr>
            <w:color w:val="1155CC"/>
            <w:sz w:val="24"/>
            <w:szCs w:val="24"/>
            <w:u w:val="single"/>
          </w:rPr>
          <w:t>https://www.linkedin.com/posts/sampath-kumar-tn66sk9699_leadgeneration-b2bmarketing-salesresearch-activity-7388495930527776769-l8_2?utm_source=share&amp;utm_medium=member_desktop&amp;rcm=ACoAACgeF4cBcf54EL7X2SP4IcY7u2vQpVmB7ig</w:t>
        </w:r>
      </w:hyperlink>
    </w:p>
    <w:p w14:paraId="00000222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19">
        <w:r>
          <w:rPr>
            <w:color w:val="1155CC"/>
            <w:sz w:val="24"/>
            <w:szCs w:val="24"/>
            <w:u w:val="single"/>
          </w:rPr>
          <w:t>https://www.linkedin.com/posts/sampath-kumar-tn66sk9699_allbound-claytools-b2bgrowth-activity-7417124571570573312-61q6?utm_source=share&amp;utm_medium=member_desktop&amp;rcm=ACoAACgeF4cBcf54EL7X2SP4IcY7u2vQpVmB7ig</w:t>
        </w:r>
      </w:hyperlink>
    </w:p>
    <w:p w14:paraId="00000223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0">
        <w:r>
          <w:rPr>
            <w:color w:val="1155CC"/>
            <w:sz w:val="24"/>
            <w:szCs w:val="24"/>
            <w:u w:val="single"/>
          </w:rPr>
          <w:t>https://www.linkedin.com/posts/sampath-kumar-tn66sk9699_coldemailing-leadgeneration-b2bmarketing-activity-7389220731965915136-</w:t>
        </w:r>
        <w:r>
          <w:rPr>
            <w:color w:val="1155CC"/>
            <w:sz w:val="24"/>
            <w:szCs w:val="24"/>
            <w:u w:val="single"/>
          </w:rPr>
          <w:lastRenderedPageBreak/>
          <w:t>C8Jq?utm_source=share&amp;utm_medium=member_desktop&amp;rcm=ACoAACgeF4cBcf54EL7X2SP4IcY7u2vQpVmB7ig</w:t>
        </w:r>
      </w:hyperlink>
    </w:p>
    <w:p w14:paraId="00000224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1">
        <w:r>
          <w:rPr>
            <w:color w:val="1155CC"/>
            <w:sz w:val="24"/>
            <w:szCs w:val="24"/>
            <w:u w:val="single"/>
          </w:rPr>
          <w:t>https://www.linkedin.com/posts/sampath-kumar-tn66sk9699_clayhacks-activity-7427639913195479040-DSme?utm_source=share&amp;utm_medium=member_desktop&amp;rcm=ACoAACgeF4cBcf54EL7X2SP4IcY7u2vQpVmB7ig</w:t>
        </w:r>
      </w:hyperlink>
    </w:p>
    <w:p w14:paraId="00000225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2">
        <w:r>
          <w:rPr>
            <w:color w:val="1155CC"/>
            <w:sz w:val="24"/>
            <w:szCs w:val="24"/>
            <w:u w:val="single"/>
          </w:rPr>
          <w:t>https://www.linkedin.com/posts/sampath-kumar-tn66sk9699_b2b-outboundsystems-leadgeneration-activity-7431604320183283712-OvIj?utm_source=share&amp;utm_medium=member_desktop&amp;rcm=ACoAACgeF4cBcf54EL7X2SP4IcY7u2vQpVmB7ig</w:t>
        </w:r>
      </w:hyperlink>
    </w:p>
    <w:p w14:paraId="00000226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3">
        <w:r>
          <w:rPr>
            <w:color w:val="1155CC"/>
            <w:sz w:val="24"/>
            <w:szCs w:val="24"/>
            <w:u w:val="single"/>
          </w:rPr>
          <w:t>https://www.linkedin.com/posts/sampath-kumar-tn66sk9699_signalbasedselling-warmemail-pipelineautomation-activity-7460214145502818304-61KS?utm_source=share&amp;utm_medium=member_desktop&amp;rcm=ACoAACgeF4cBcf54EL7X2SP4IcY7u2vQpVmB7ig</w:t>
        </w:r>
      </w:hyperlink>
    </w:p>
    <w:p w14:paraId="00000227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4">
        <w:r>
          <w:rPr>
            <w:color w:val="1155CC"/>
            <w:sz w:val="24"/>
            <w:szCs w:val="24"/>
            <w:u w:val="single"/>
          </w:rPr>
          <w:t>https://www.linkedin.com/posts/sampath-kumar-tn66sk9699_warmemail-leadgeneration-b2bmarketing-activity-7386017699916787712-rtRu?utm_source=share&amp;utm_medium=member_desktop&amp;rcm=ACoAACgeF4cBcf54EL7X2SP4IcY7u2vQpVmB7ig</w:t>
        </w:r>
      </w:hyperlink>
    </w:p>
    <w:p w14:paraId="00000228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5">
        <w:r>
          <w:rPr>
            <w:color w:val="1155CC"/>
            <w:sz w:val="24"/>
            <w:szCs w:val="24"/>
            <w:u w:val="single"/>
          </w:rPr>
          <w:t>https://www.linkedin.com/posts/sampath-kumar-tn66sk9699_gtmstrategy-startupgrowth-revenuegrowth-activity-7469633116312268800-KXcH?utm_source=share&amp;utm_medium=member_desktop&amp;rcm=ACoAACgeF4cBcf54EL7X2SP4IcY7u2vQpVmB7ig</w:t>
        </w:r>
      </w:hyperlink>
    </w:p>
    <w:p w14:paraId="00000229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6">
        <w:r>
          <w:rPr>
            <w:color w:val="1155CC"/>
            <w:sz w:val="24"/>
            <w:szCs w:val="24"/>
            <w:u w:val="single"/>
          </w:rPr>
          <w:t>https://www.linkedin.com/posts/sampath-kumar-tn66sk9699_clayaimfox-activity-7442890543405191168-6tja?utm_source=share&amp;utm_medium=member_desktop&amp;rcm=ACoAACgeF4cBcf54EL7X2SP4IcY7u2vQpVmB7ig</w:t>
        </w:r>
      </w:hyperlink>
    </w:p>
    <w:p w14:paraId="0000022A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7">
        <w:r>
          <w:rPr>
            <w:color w:val="1155CC"/>
            <w:sz w:val="24"/>
            <w:szCs w:val="24"/>
            <w:u w:val="single"/>
          </w:rPr>
          <w:t>https://www.linkedin.com/posts/sampath-kumar-tn66sk9699_linkedinoutreach-coldoutreach-aivoice-activity-7454787846931939328-8vSJ?utm_source=share&amp;utm_medium=member_desktop&amp;rcm=ACoAACgeF4cBcf54EL7X2SP4IcY7u2vQpVmB7ig</w:t>
        </w:r>
      </w:hyperlink>
    </w:p>
    <w:p w14:paraId="0000022B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8">
        <w:r>
          <w:rPr>
            <w:color w:val="1155CC"/>
            <w:sz w:val="24"/>
            <w:szCs w:val="24"/>
            <w:u w:val="single"/>
          </w:rPr>
          <w:t>https://www.linkedin.com/posts/sampath-kumar-tn66sk9699_sdrworkflow-salesautomation-intentdata-activity-7462736426556612608-NELa?utm_source=share&amp;utm_medium=member_desktop&amp;rcm=ACoAACgeF4cBcf54EL7X2SP4IcY7u2vQpVmB7ig</w:t>
        </w:r>
      </w:hyperlink>
    </w:p>
    <w:p w14:paraId="0000022C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29">
        <w:r>
          <w:rPr>
            <w:color w:val="1155CC"/>
            <w:sz w:val="24"/>
            <w:szCs w:val="24"/>
            <w:u w:val="single"/>
          </w:rPr>
          <w:t>https://www.linkedin.com/posts/sampath-kumar-tn66sk9699_gtmstrategy-outboundautomation-b2bgrowth-activity-7434167807837208577-q058?utm_source=share&amp;utm_medium=member_desktop&amp;rcm=ACoAACgeF4cBcf54EL7X2SP4IcY7u2vQpVmB7ig</w:t>
        </w:r>
      </w:hyperlink>
    </w:p>
    <w:p w14:paraId="0000022D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0">
        <w:r>
          <w:rPr>
            <w:color w:val="1155CC"/>
            <w:sz w:val="24"/>
            <w:szCs w:val="24"/>
            <w:u w:val="single"/>
          </w:rPr>
          <w:t>https://www.linkedin.com/posts/sampath-kumar-tn66sk9699_deliverability-leadgeneration-emailmarketing-activity-7472162233037246464-0Vpn?utm_source=share&amp;utm_medium=member_desktop&amp;rcm=ACoAACgeF4cBcf54EL7X2SP4IcY7u2vQpVmB7ig</w:t>
        </w:r>
      </w:hyperlink>
    </w:p>
    <w:p w14:paraId="0000022E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1">
        <w:r>
          <w:rPr>
            <w:color w:val="1155CC"/>
            <w:sz w:val="24"/>
            <w:szCs w:val="24"/>
            <w:u w:val="single"/>
          </w:rPr>
          <w:t>https://www.linkedin.com/posts/sampath-kumar-tn66sk9699_coldemail2026-activity-7445408627122876416-kgrn?utm_source=share&amp;utm_medium=member_desktop&amp;rcm=ACoAACgeF4cBcf54EL7X2SP4IcY7u2vQpVmB7ig</w:t>
        </w:r>
      </w:hyperlink>
    </w:p>
    <w:p w14:paraId="0000022F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2">
        <w:r>
          <w:rPr>
            <w:color w:val="1155CC"/>
            <w:sz w:val="24"/>
            <w:szCs w:val="24"/>
            <w:u w:val="single"/>
          </w:rPr>
          <w:t>https://www.linkedin.com/posts/sampath-kumar-tn66sk9699_b2bmarketing-outboundsales-leadgeneration-activity-7394294135563829248-5Uog?utm_source=share&amp;utm_medium=member_desktop&amp;rcm=ACoAACgeF4cBcf54EL7X2SP4IcY7u2vQpVmB7ig</w:t>
        </w:r>
      </w:hyperlink>
    </w:p>
    <w:p w14:paraId="00000230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3">
        <w:r>
          <w:rPr>
            <w:color w:val="1155CC"/>
            <w:sz w:val="24"/>
            <w:szCs w:val="24"/>
            <w:u w:val="single"/>
          </w:rPr>
          <w:t>https://www.linkedin.com/posts/sampath-kumar-tn66sk9699_b2bmarketing-b2cmarketing-marketingstrategy-activity-7409564958717292544-dKhZ?utm_source=share&amp;utm_medium=member_desktop&amp;rcm=ACoAACgeF4cBcf54EL7X2SP4IcY7u2vQpVmB7ig</w:t>
        </w:r>
      </w:hyperlink>
    </w:p>
    <w:p w14:paraId="00000231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4">
        <w:r>
          <w:rPr>
            <w:color w:val="1155CC"/>
            <w:sz w:val="24"/>
            <w:szCs w:val="24"/>
            <w:u w:val="single"/>
          </w:rPr>
          <w:t>https://www.linkedin.com/posts/sampath-kumar-tn66sk9699_coldemail-outboundmarketing-leadgeneration-activity-7403736925888692225-ZlnN?utm_source=share&amp;utm_medium=member_desktop&amp;rcm=ACoAACgeF4cBcf54EL7X2SP4IcY7u2vQpVmB7ig</w:t>
        </w:r>
      </w:hyperlink>
    </w:p>
    <w:p w14:paraId="00000232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5">
        <w:r>
          <w:rPr>
            <w:color w:val="1155CC"/>
            <w:sz w:val="24"/>
            <w:szCs w:val="24"/>
            <w:u w:val="single"/>
          </w:rPr>
          <w:t>https://www.linkedin.com/posts/sampath-kumar-tn66sk9699_outbound-inboundmarketing-b2b-activity-7424790988356739072-hn_c?utm_source=share&amp;utm_medium=member_desktop&amp;rcm=ACoAACgeF4cBcf54EL7X2SP4IcY7u2vQpVmB7ig</w:t>
        </w:r>
      </w:hyperlink>
    </w:p>
    <w:p w14:paraId="00000233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6">
        <w:r>
          <w:rPr>
            <w:color w:val="1155CC"/>
            <w:sz w:val="24"/>
            <w:szCs w:val="24"/>
            <w:u w:val="single"/>
          </w:rPr>
          <w:t>https://www.linkedin.com/posts/sampath-kumar-tn66sk9699_gtmtools2026-activity-7422584179730706432-QYkk?utm_source=share&amp;utm_medium=member_desktop&amp;rcm=ACoAACgeF4cBcf54EL7X2SP4IcY7u2vQpVmB7ig</w:t>
        </w:r>
      </w:hyperlink>
    </w:p>
    <w:p w14:paraId="00000234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7">
        <w:r>
          <w:rPr>
            <w:color w:val="1155CC"/>
            <w:sz w:val="24"/>
            <w:szCs w:val="24"/>
            <w:u w:val="single"/>
          </w:rPr>
          <w:t>https://www.linkedin.com/posts/sampath-kumar-tn66sk9699_gtmstrategy-productmarketfit-b2bmarketing-activity-7475472643597545472-uQ4K?utm_source=share&amp;utm_medium=member_desktop&amp;rcm=ACoAACgeF4cBcf54EL7X2SP4IcY7u2vQpVmB7ig</w:t>
        </w:r>
      </w:hyperlink>
    </w:p>
    <w:p w14:paraId="00000235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8">
        <w:r>
          <w:rPr>
            <w:color w:val="1155CC"/>
            <w:sz w:val="24"/>
            <w:szCs w:val="24"/>
            <w:u w:val="single"/>
          </w:rPr>
          <w:t>https://www.linkedin.com/posts/sampath-kumar-tn66sk9699_outboundsales-b2bgrowth-salestech-activity-7413863897033523201-VcXA?utm_source=share&amp;utm_medium=member_desktop&amp;rcm=ACoAACgeF4cBcf54EL7X2SP4IcY7u2vQpVmB7ig</w:t>
        </w:r>
      </w:hyperlink>
    </w:p>
    <w:p w14:paraId="00000236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39">
        <w:r>
          <w:rPr>
            <w:color w:val="1155CC"/>
            <w:sz w:val="24"/>
            <w:szCs w:val="24"/>
            <w:u w:val="single"/>
          </w:rPr>
          <w:t>https://www.linkedin.com/posts/sampath-kumar-tn66sk9699_leadgeneration-gtmstrategy-saasgrowth-activity-7411688616969551872-z42h?utm_source=share&amp;utm_medium=member_desktop&amp;rcm=ACoAACgeF4cBcf54EL7X2SP4IcY7u2vQpVmB7ig</w:t>
        </w:r>
      </w:hyperlink>
    </w:p>
    <w:p w14:paraId="00000237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40">
        <w:r>
          <w:rPr>
            <w:color w:val="1155CC"/>
            <w:sz w:val="24"/>
            <w:szCs w:val="24"/>
            <w:u w:val="single"/>
          </w:rPr>
          <w:t>https://www.linkedin.com/posts/sampath-kumar-tn66sk9699_b2bmarketing-leadgeneration-outboundmarketing-activity-7378349069892706304-YLCJ?utm_source=share&amp;utm_medium=member_desktop&amp;rcm=ACoAACgeF4cBcf54EL7X2SP4IcY7u2vQpVmB7ig</w:t>
        </w:r>
      </w:hyperlink>
    </w:p>
    <w:p w14:paraId="00000238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41">
        <w:r>
          <w:rPr>
            <w:color w:val="1155CC"/>
            <w:sz w:val="24"/>
            <w:szCs w:val="24"/>
            <w:u w:val="single"/>
          </w:rPr>
          <w:t>https://www.linkedin.com/posts/sampath-kumar-tn66sk9699_linkedingrowth-outboundsales-leadgentools-activity-7404506078937292800-Z6CS?utm_source=share&amp;utm_medium=member_desktop&amp;rcm=ACoAACgeF4cBcf54EL7X2SP4IcY7u2vQpVmB7ig</w:t>
        </w:r>
      </w:hyperlink>
    </w:p>
    <w:p w14:paraId="00000239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42">
        <w:r>
          <w:rPr>
            <w:color w:val="1155CC"/>
            <w:sz w:val="24"/>
            <w:szCs w:val="24"/>
            <w:u w:val="single"/>
          </w:rPr>
          <w:t>https://www.linkedin.com/posts/sampath-kumar-tn66sk9699_cold-email-vs-linkedin-outreach-activity-7343922224719880192-vzDx?utm_source=share&amp;utm_medium=member_desktop&amp;rcm=ACoAACgeF4cBcf54EL7X2SP4IcY7u2vQpVmB7ig</w:t>
        </w:r>
      </w:hyperlink>
    </w:p>
    <w:p w14:paraId="0000023A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43">
        <w:r>
          <w:rPr>
            <w:color w:val="1155CC"/>
            <w:sz w:val="24"/>
            <w:szCs w:val="24"/>
            <w:u w:val="single"/>
          </w:rPr>
          <w:t>https://www.linkedin.com/posts/sampath-kumar-tn66sk9699_b2bmarketing-leadgeneration-salesautomation-activity-7371463701452931072-JF-a?utm_source=share&amp;utm_medium=member_desktop&amp;rcm=ACoAACgeF4cBcf54EL7X2SP4IcY7u2vQpVmB7ig</w:t>
        </w:r>
      </w:hyperlink>
    </w:p>
    <w:p w14:paraId="0000023B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44">
        <w:r>
          <w:rPr>
            <w:color w:val="1155CC"/>
            <w:sz w:val="24"/>
            <w:szCs w:val="24"/>
            <w:u w:val="single"/>
          </w:rPr>
          <w:t>https://www.linkedin.com/posts/sampath-kumar-tn66sk9699_leadgeneration-b2bsales-pipelinegrowth-activity-7412056425629294592-Q8HG?utm_source=li_share&amp;utm_content=feedcontent&amp;utm_medium=g_dt_web&amp;utm_campaign=copy</w:t>
        </w:r>
      </w:hyperlink>
    </w:p>
    <w:p w14:paraId="0000023C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45">
        <w:r>
          <w:rPr>
            <w:color w:val="1155CC"/>
            <w:sz w:val="24"/>
            <w:szCs w:val="24"/>
            <w:u w:val="single"/>
          </w:rPr>
          <w:t>https://www.linkedin.com/posts/sampath-kumar-tn66sk9699_leadgeneration-b2bsales-salesstrategy-activity-7320729397999652866-_XUS?utm_source=share&amp;utm_medium=member_desktop&amp;rcm=ACoAACgeF4cBcf54EL7X2SP4IcY7u2vQpVmB7ig</w:t>
        </w:r>
      </w:hyperlink>
    </w:p>
    <w:p w14:paraId="0000023D" w14:textId="77777777" w:rsidR="00DF265B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hyperlink r:id="rId46">
        <w:r>
          <w:rPr>
            <w:color w:val="1155CC"/>
            <w:sz w:val="24"/>
            <w:szCs w:val="24"/>
            <w:u w:val="single"/>
          </w:rPr>
          <w:t>https://www.linkedin.com/posts/sampath-kumar-tn66sk9699_from-5-to-14-reply-rates-activity-7361679240221642756-Sc0t?utm_source=share&amp;utm_medium=member_desktop&amp;rcm=ACoAACgeF4cBcf54EL7X2SP4IcY7u2vQpVmB7ig</w:t>
        </w:r>
      </w:hyperlink>
    </w:p>
    <w:p w14:paraId="0000023E" w14:textId="77777777" w:rsidR="00DF265B" w:rsidRDefault="00000000">
      <w:pPr>
        <w:numPr>
          <w:ilvl w:val="0"/>
          <w:numId w:val="2"/>
        </w:numPr>
        <w:shd w:val="clear" w:color="auto" w:fill="FFFFFF"/>
        <w:spacing w:after="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https://www.linkedin.com/posts/sampath-kumar-tn66sk9699_leadgen-prospectingtools-activity-7450483123412295680-77fF?utm_source=share&amp;utm_medium=member_desktop&amp;rcm=ACoAACgeF4cBcf54EL7X2SP4IcY7u2vQpVmB7ig</w:t>
      </w:r>
      <w:r>
        <w:rPr>
          <w:color w:val="0D0D0D"/>
          <w:sz w:val="24"/>
          <w:szCs w:val="24"/>
        </w:rPr>
        <w:br/>
      </w:r>
    </w:p>
    <w:p w14:paraId="0000023F" w14:textId="77777777" w:rsidR="00DF265B" w:rsidRDefault="00000000">
      <w:pPr>
        <w:shd w:val="clear" w:color="auto" w:fill="FFFFFF"/>
        <w:spacing w:before="60" w:after="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br/>
      </w:r>
      <w:r>
        <w:rPr>
          <w:b/>
          <w:bCs/>
          <w:color w:val="0D0D0D"/>
          <w:sz w:val="60"/>
          <w:szCs w:val="60"/>
        </w:rPr>
        <w:t xml:space="preserve">links to be added in </w:t>
      </w:r>
      <w:proofErr w:type="spellStart"/>
      <w:r>
        <w:rPr>
          <w:b/>
          <w:bCs/>
          <w:color w:val="0D0D0D"/>
          <w:sz w:val="60"/>
          <w:szCs w:val="60"/>
        </w:rPr>
        <w:t>cASE</w:t>
      </w:r>
      <w:proofErr w:type="spellEnd"/>
      <w:r>
        <w:rPr>
          <w:b/>
          <w:bCs/>
          <w:color w:val="0D0D0D"/>
          <w:sz w:val="60"/>
          <w:szCs w:val="60"/>
        </w:rPr>
        <w:t xml:space="preserve"> STUDIES section</w:t>
      </w:r>
      <w:r>
        <w:rPr>
          <w:color w:val="0D0D0D"/>
          <w:sz w:val="24"/>
          <w:szCs w:val="24"/>
        </w:rPr>
        <w:br/>
      </w:r>
      <w:r>
        <w:rPr>
          <w:color w:val="0D0D0D"/>
          <w:sz w:val="24"/>
          <w:szCs w:val="24"/>
        </w:rPr>
        <w:br/>
        <w:t>https://www.linkedin.com/posts/sampath-kumar-tn66sk9699_instantlycasestudy-activity-7437835571751886848-X2dy?utm_source=share&amp;utm_medium=member_desktop&amp;rcm=ACoAACgeF4cBcf54EL7X2SP4IcY7u2vQpVmB7ig</w:t>
      </w:r>
    </w:p>
    <w:p w14:paraId="00000240" w14:textId="77777777" w:rsidR="00DF265B" w:rsidRDefault="00DF265B"/>
    <w:p w14:paraId="00000241" w14:textId="77777777" w:rsidR="00DF265B" w:rsidRDefault="00DF265B"/>
    <w:sectPr w:rsidR="00DF26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B5BC9DD-F3CA-42C4-A216-6E771586DE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34436A-C0CE-446A-8567-FBF03B9C5B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740F"/>
    <w:multiLevelType w:val="multilevel"/>
    <w:tmpl w:val="65A038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E641DC"/>
    <w:multiLevelType w:val="multilevel"/>
    <w:tmpl w:val="B1D0EE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41234795">
    <w:abstractNumId w:val="1"/>
  </w:num>
  <w:num w:numId="2" w16cid:durableId="15954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65B"/>
    <w:rsid w:val="00296A70"/>
    <w:rsid w:val="00DF265B"/>
    <w:rsid w:val="00E8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695257-AAA7-4C67-9524-659590B1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posts/sampath-kumar-tn66sk9699_outboundsales-leadgeneration-salesautomation-activity-7446927900857257984-T8Zx?utm_source=share&amp;utm_medium=member_desktop&amp;rcm=ACoAACgeF4cBcf54EL7X2SP4IcY7u2vQpVmB7ig" TargetMode="External"/><Relationship Id="rId18" Type="http://schemas.openxmlformats.org/officeDocument/2006/relationships/hyperlink" Target="https://www.linkedin.com/posts/sampath-kumar-tn66sk9699_leadgeneration-b2bmarketing-salesresearch-activity-7388495930527776769-l8_2?utm_source=share&amp;utm_medium=member_desktop&amp;rcm=ACoAACgeF4cBcf54EL7X2SP4IcY7u2vQpVmB7ig" TargetMode="External"/><Relationship Id="rId26" Type="http://schemas.openxmlformats.org/officeDocument/2006/relationships/hyperlink" Target="https://www.linkedin.com/posts/sampath-kumar-tn66sk9699_clayaimfox-activity-7442890543405191168-6tja?utm_source=share&amp;utm_medium=member_desktop&amp;rcm=ACoAACgeF4cBcf54EL7X2SP4IcY7u2vQpVmB7ig" TargetMode="External"/><Relationship Id="rId39" Type="http://schemas.openxmlformats.org/officeDocument/2006/relationships/hyperlink" Target="https://www.linkedin.com/posts/sampath-kumar-tn66sk9699_leadgeneration-gtmstrategy-saasgrowth-activity-7411688616969551872-z42h?utm_source=share&amp;utm_medium=member_desktop&amp;rcm=ACoAACgeF4cBcf54EL7X2SP4IcY7u2vQpVmB7ig" TargetMode="External"/><Relationship Id="rId21" Type="http://schemas.openxmlformats.org/officeDocument/2006/relationships/hyperlink" Target="https://www.linkedin.com/posts/sampath-kumar-tn66sk9699_clayhacks-activity-7427639913195479040-DSme?utm_source=share&amp;utm_medium=member_desktop&amp;rcm=ACoAACgeF4cBcf54EL7X2SP4IcY7u2vQpVmB7ig" TargetMode="External"/><Relationship Id="rId34" Type="http://schemas.openxmlformats.org/officeDocument/2006/relationships/hyperlink" Target="https://www.linkedin.com/posts/sampath-kumar-tn66sk9699_coldemail-outboundmarketing-leadgeneration-activity-7403736925888692225-ZlnN?utm_source=share&amp;utm_medium=member_desktop&amp;rcm=ACoAACgeF4cBcf54EL7X2SP4IcY7u2vQpVmB7ig" TargetMode="External"/><Relationship Id="rId42" Type="http://schemas.openxmlformats.org/officeDocument/2006/relationships/hyperlink" Target="https://www.linkedin.com/posts/sampath-kumar-tn66sk9699_cold-email-vs-linkedin-outreach-activity-7343922224719880192-vzDx?utm_source=share&amp;utm_medium=member_desktop&amp;rcm=ACoAACgeF4cBcf54EL7X2SP4IcY7u2vQpVmB7ig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linkedin.com/posts/sampath-kumar-tn66sk9699_quantummanifestation-lawofvibration-mindsetmatters-share-7373670251894353920-VabM/?utm_source=social_share_send&amp;utm_medium=member_desktop_web&amp;rcm=ACoAACgeF4cBcf54EL7X2SP4IcY7u2vQpVmB7i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posts/sampath-kumar-tn66sk9699_6-step-system-to-generate-14-16-leads-activity-7425118210376556544-lFUJ?utm_source=share&amp;utm_medium=member_desktop&amp;rcm=ACoAACgeF4cBcf54EL7X2SP4IcY7u2vQpVmB7ig" TargetMode="External"/><Relationship Id="rId29" Type="http://schemas.openxmlformats.org/officeDocument/2006/relationships/hyperlink" Target="https://www.linkedin.com/posts/sampath-kumar-tn66sk9699_gtmstrategy-outboundautomation-b2bgrowth-activity-7434167807837208577-q058?utm_source=share&amp;utm_medium=member_desktop&amp;rcm=ACoAACgeF4cBcf54EL7X2SP4IcY7u2vQpVmB7i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oodpecker.co" TargetMode="External"/><Relationship Id="rId11" Type="http://schemas.openxmlformats.org/officeDocument/2006/relationships/hyperlink" Target="https://www.linkedin.com/posts/sampath-kumar-tn66sk9699_tool-kit-for-outreach-activity-7397193248634494976-_ger?utm_source=share&amp;utm_medium=member_desktop&amp;rcm=ACoAACgeF4cBcf54EL7X2SP4IcY7u2vQpVmB7ig" TargetMode="External"/><Relationship Id="rId24" Type="http://schemas.openxmlformats.org/officeDocument/2006/relationships/hyperlink" Target="https://www.linkedin.com/posts/sampath-kumar-tn66sk9699_warmemail-leadgeneration-b2bmarketing-activity-7386017699916787712-rtRu?utm_source=share&amp;utm_medium=member_desktop&amp;rcm=ACoAACgeF4cBcf54EL7X2SP4IcY7u2vQpVmB7ig" TargetMode="External"/><Relationship Id="rId32" Type="http://schemas.openxmlformats.org/officeDocument/2006/relationships/hyperlink" Target="https://www.linkedin.com/posts/sampath-kumar-tn66sk9699_b2bmarketing-outboundsales-leadgeneration-activity-7394294135563829248-5Uog?utm_source=share&amp;utm_medium=member_desktop&amp;rcm=ACoAACgeF4cBcf54EL7X2SP4IcY7u2vQpVmB7ig" TargetMode="External"/><Relationship Id="rId37" Type="http://schemas.openxmlformats.org/officeDocument/2006/relationships/hyperlink" Target="https://www.linkedin.com/posts/sampath-kumar-tn66sk9699_gtmstrategy-productmarketfit-b2bmarketing-activity-7475472643597545472-uQ4K?utm_source=share&amp;utm_medium=member_desktop&amp;rcm=ACoAACgeF4cBcf54EL7X2SP4IcY7u2vQpVmB7ig" TargetMode="External"/><Relationship Id="rId40" Type="http://schemas.openxmlformats.org/officeDocument/2006/relationships/hyperlink" Target="https://www.linkedin.com/posts/sampath-kumar-tn66sk9699_b2bmarketing-leadgeneration-outboundmarketing-activity-7378349069892706304-YLCJ?utm_source=share&amp;utm_medium=member_desktop&amp;rcm=ACoAACgeF4cBcf54EL7X2SP4IcY7u2vQpVmB7ig" TargetMode="External"/><Relationship Id="rId45" Type="http://schemas.openxmlformats.org/officeDocument/2006/relationships/hyperlink" Target="https://www.linkedin.com/posts/sampath-kumar-tn66sk9699_leadgeneration-b2bsales-salesstrategy-activity-7320729397999652866-_XUS?utm_source=share&amp;utm_medium=member_desktop&amp;rcm=ACoAACgeF4cBcf54EL7X2SP4IcY7u2vQpVmB7ig" TargetMode="External"/><Relationship Id="rId5" Type="http://schemas.openxmlformats.org/officeDocument/2006/relationships/hyperlink" Target="http://heyreach.io" TargetMode="External"/><Relationship Id="rId15" Type="http://schemas.openxmlformats.org/officeDocument/2006/relationships/hyperlink" Target="https://www.linkedin.com/posts/sampath-kumar-tn66sk9699_leadgeneration-salesautomation-nocodetools-activity-7388858321400819713-n6AY?utm_source=share&amp;utm_medium=member_desktop&amp;rcm=ACoAACgeF4cBcf54EL7X2SP4IcY7u2vQpVmB7ig" TargetMode="External"/><Relationship Id="rId23" Type="http://schemas.openxmlformats.org/officeDocument/2006/relationships/hyperlink" Target="https://www.linkedin.com/posts/sampath-kumar-tn66sk9699_signalbasedselling-warmemail-pipelineautomation-activity-7460214145502818304-61KS?utm_source=share&amp;utm_medium=member_desktop&amp;rcm=ACoAACgeF4cBcf54EL7X2SP4IcY7u2vQpVmB7ig" TargetMode="External"/><Relationship Id="rId28" Type="http://schemas.openxmlformats.org/officeDocument/2006/relationships/hyperlink" Target="https://www.linkedin.com/posts/sampath-kumar-tn66sk9699_sdrworkflow-salesautomation-intentdata-activity-7462736426556612608-NELa?utm_source=share&amp;utm_medium=member_desktop&amp;rcm=ACoAACgeF4cBcf54EL7X2SP4IcY7u2vQpVmB7ig" TargetMode="External"/><Relationship Id="rId36" Type="http://schemas.openxmlformats.org/officeDocument/2006/relationships/hyperlink" Target="https://www.linkedin.com/posts/sampath-kumar-tn66sk9699_gtmtools2026-activity-7422584179730706432-QYkk?utm_source=share&amp;utm_medium=member_desktop&amp;rcm=ACoAACgeF4cBcf54EL7X2SP4IcY7u2vQpVmB7ig" TargetMode="External"/><Relationship Id="rId10" Type="http://schemas.openxmlformats.org/officeDocument/2006/relationships/hyperlink" Target="https://www.linkedin.com/posts/sampath-kumar-tn66sk9699_clayos-gtmstrategy-salesautomation-activity-7347908490830499840-vZhM?utm_source=share&amp;utm_medium=member_desktop&amp;rcm=ACoAACgeF4cBcf54EL7X2SP4IcY7u2vQpVmB7ig" TargetMode="External"/><Relationship Id="rId19" Type="http://schemas.openxmlformats.org/officeDocument/2006/relationships/hyperlink" Target="https://www.linkedin.com/posts/sampath-kumar-tn66sk9699_allbound-claytools-b2bgrowth-activity-7417124571570573312-61q6?utm_source=share&amp;utm_medium=member_desktop&amp;rcm=ACoAACgeF4cBcf54EL7X2SP4IcY7u2vQpVmB7ig" TargetMode="External"/><Relationship Id="rId31" Type="http://schemas.openxmlformats.org/officeDocument/2006/relationships/hyperlink" Target="https://www.linkedin.com/posts/sampath-kumar-tn66sk9699_coldemail2026-activity-7445408627122876416-kgrn?utm_source=share&amp;utm_medium=member_desktop&amp;rcm=ACoAACgeF4cBcf54EL7X2SP4IcY7u2vQpVmB7ig" TargetMode="External"/><Relationship Id="rId44" Type="http://schemas.openxmlformats.org/officeDocument/2006/relationships/hyperlink" Target="https://www.linkedin.com/posts/sampath-kumar-tn66sk9699_leadgeneration-b2bsales-pipelinegrowth-activity-7412056425629294592-Q8HG?utm_source=li_share&amp;utm_content=feedcontent&amp;utm_medium=g_dt_web&amp;utm_campaign=co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sampath-kumar-tn66sk9699_salespipeline-b2bsales-revenuegrowth-activity-7406615365746823170-zrtG?utm_source=share&amp;utm_medium=member_desktop&amp;rcm=ACoAACgeF4cBcf54EL7X2SP4IcY7u2vQpVmB7ig" TargetMode="External"/><Relationship Id="rId14" Type="http://schemas.openxmlformats.org/officeDocument/2006/relationships/hyperlink" Target="https://www.linkedin.com/posts/sampath-kumar-tn66sk9699_contentengine-b2bmarketing-pipelinegrowth-activity-7402657370654629888-TMxe?utm_source=share&amp;utm_medium=member_desktop&amp;rcm=ACoAACgeF4cBcf54EL7X2SP4IcY7u2vQpVmB7ig" TargetMode="External"/><Relationship Id="rId22" Type="http://schemas.openxmlformats.org/officeDocument/2006/relationships/hyperlink" Target="https://www.linkedin.com/posts/sampath-kumar-tn66sk9699_b2b-outboundsystems-leadgeneration-activity-7431604320183283712-OvIj?utm_source=share&amp;utm_medium=member_desktop&amp;rcm=ACoAACgeF4cBcf54EL7X2SP4IcY7u2vQpVmB7ig" TargetMode="External"/><Relationship Id="rId27" Type="http://schemas.openxmlformats.org/officeDocument/2006/relationships/hyperlink" Target="https://www.linkedin.com/posts/sampath-kumar-tn66sk9699_linkedinoutreach-coldoutreach-aivoice-activity-7454787846931939328-8vSJ?utm_source=share&amp;utm_medium=member_desktop&amp;rcm=ACoAACgeF4cBcf54EL7X2SP4IcY7u2vQpVmB7ig" TargetMode="External"/><Relationship Id="rId30" Type="http://schemas.openxmlformats.org/officeDocument/2006/relationships/hyperlink" Target="https://www.linkedin.com/posts/sampath-kumar-tn66sk9699_deliverability-leadgeneration-emailmarketing-activity-7472162233037246464-0Vpn?utm_source=share&amp;utm_medium=member_desktop&amp;rcm=ACoAACgeF4cBcf54EL7X2SP4IcY7u2vQpVmB7ig" TargetMode="External"/><Relationship Id="rId35" Type="http://schemas.openxmlformats.org/officeDocument/2006/relationships/hyperlink" Target="https://www.linkedin.com/posts/sampath-kumar-tn66sk9699_outbound-inboundmarketing-b2b-activity-7424790988356739072-hn_c?utm_source=share&amp;utm_medium=member_desktop&amp;rcm=ACoAACgeF4cBcf54EL7X2SP4IcY7u2vQpVmB7ig" TargetMode="External"/><Relationship Id="rId43" Type="http://schemas.openxmlformats.org/officeDocument/2006/relationships/hyperlink" Target="https://www.linkedin.com/posts/sampath-kumar-tn66sk9699_b2bmarketing-leadgeneration-salesautomation-activity-7371463701452931072-JF-a?utm_source=share&amp;utm_medium=member_desktop&amp;rcm=ACoAACgeF4cBcf54EL7X2SP4IcY7u2vQpVmB7ig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linkedin.com/posts/sampath-kumar-tn66sk9699_findthesignal-reachthebuyer-winthedeal-activity-7494985114817445890-5POB?utm_source=share&amp;utm_medium=member_desktop&amp;rcm=ACoAACgeF4cBcf54EL7X2SP4IcY7u2vQpVmB7i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inkedin.com/posts/sampath-kumar-tn66sk9699_b2bmarketing-coldoutreach-aiinsales-activity-7449364764016922624-6ZXs?utm_source=share&amp;utm_medium=member_desktop&amp;rcm=ACoAACgeF4cBcf54EL7X2SP4IcY7u2vQpVmB7ig" TargetMode="External"/><Relationship Id="rId17" Type="http://schemas.openxmlformats.org/officeDocument/2006/relationships/hyperlink" Target="https://www.linkedin.com/posts/sampath-kumar-tn66sk9699_b2bmarketing-salesautomation-buyerintent-activity-7397608667824607233-d0vY?utm_source=share&amp;utm_medium=member_desktop&amp;rcm=ACoAACgeF4cBcf54EL7X2SP4IcY7u2vQpVmB7ig" TargetMode="External"/><Relationship Id="rId25" Type="http://schemas.openxmlformats.org/officeDocument/2006/relationships/hyperlink" Target="https://www.linkedin.com/posts/sampath-kumar-tn66sk9699_gtmstrategy-startupgrowth-revenuegrowth-activity-7469633116312268800-KXcH?utm_source=share&amp;utm_medium=member_desktop&amp;rcm=ACoAACgeF4cBcf54EL7X2SP4IcY7u2vQpVmB7ig" TargetMode="External"/><Relationship Id="rId33" Type="http://schemas.openxmlformats.org/officeDocument/2006/relationships/hyperlink" Target="https://www.linkedin.com/posts/sampath-kumar-tn66sk9699_b2bmarketing-b2cmarketing-marketingstrategy-activity-7409564958717292544-dKhZ?utm_source=share&amp;utm_medium=member_desktop&amp;rcm=ACoAACgeF4cBcf54EL7X2SP4IcY7u2vQpVmB7ig" TargetMode="External"/><Relationship Id="rId38" Type="http://schemas.openxmlformats.org/officeDocument/2006/relationships/hyperlink" Target="https://www.linkedin.com/posts/sampath-kumar-tn66sk9699_outboundsales-b2bgrowth-salestech-activity-7413863897033523201-VcXA?utm_source=share&amp;utm_medium=member_desktop&amp;rcm=ACoAACgeF4cBcf54EL7X2SP4IcY7u2vQpVmB7ig" TargetMode="External"/><Relationship Id="rId46" Type="http://schemas.openxmlformats.org/officeDocument/2006/relationships/hyperlink" Target="https://www.linkedin.com/posts/sampath-kumar-tn66sk9699_from-5-to-14-reply-rates-activity-7361679240221642756-Sc0t?utm_source=share&amp;utm_medium=member_desktop&amp;rcm=ACoAACgeF4cBcf54EL7X2SP4IcY7u2vQpVmB7ig" TargetMode="External"/><Relationship Id="rId20" Type="http://schemas.openxmlformats.org/officeDocument/2006/relationships/hyperlink" Target="https://www.linkedin.com/posts/sampath-kumar-tn66sk9699_coldemailing-leadgeneration-b2bmarketing-activity-7389220731965915136-C8Jq?utm_source=share&amp;utm_medium=member_desktop&amp;rcm=ACoAACgeF4cBcf54EL7X2SP4IcY7u2vQpVmB7ig" TargetMode="External"/><Relationship Id="rId41" Type="http://schemas.openxmlformats.org/officeDocument/2006/relationships/hyperlink" Target="https://www.linkedin.com/posts/sampath-kumar-tn66sk9699_linkedingrowth-outboundsales-leadgentools-activity-7404506078937292800-Z6CS?utm_source=share&amp;utm_medium=member_desktop&amp;rcm=ACoAACgeF4cBcf54EL7X2SP4IcY7u2vQpVmB7i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3053</Words>
  <Characters>17405</Characters>
  <Application>Microsoft Office Word</Application>
  <DocSecurity>0</DocSecurity>
  <Lines>145</Lines>
  <Paragraphs>40</Paragraphs>
  <ScaleCrop>false</ScaleCrop>
  <Company/>
  <LinksUpToDate>false</LinksUpToDate>
  <CharactersWithSpaces>20418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SAMPATH KUMAR</cp:lastModifiedBy>
  <cp:revision>2</cp:revision>
  <dcterms:created xsi:type="dcterms:W3CDTF">2026-09-01T14:43:00Z</dcterms:created>
  <dcterms:modified xsi:type="dcterms:W3CDTF">2026-09-01T14:44:00Z</dcterms:modified>
</cp:coreProperties>
</file>