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1B71" w:rsidRPr="007B1372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Перечислите причины техногенных пожаров на производстве. Өнді</w:t>
      </w:r>
      <w:proofErr w:type="gramStart"/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істегі техногендік өрттердің себептерін атаңыз.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такое чрезвычайная ситуация природного характера? Табиғи сипаттағы төтенше жағдай дегеніміз не?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классифицируются чрезвычайные ситуации по происхождению? Төтенше жағдайлар шығ</w:t>
      </w:r>
      <w:proofErr w:type="gramStart"/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proofErr w:type="gramEnd"/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тегі бойынша қалай жіктеледі?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Какой из примеров относится к природной чрезвычайной ситуации? Қай мысал табиғи төтенше жағ</w:t>
      </w:r>
      <w:proofErr w:type="gramStart"/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дай</w:t>
      </w:r>
      <w:proofErr w:type="gramEnd"/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>ға жатады?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такое землетрясен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ие? Жер сілкінісі дегеніміз не?</w:t>
      </w:r>
    </w:p>
    <w:p w:rsidR="00791B71" w:rsidRPr="007B1372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Какова основная причина землетрясений? Жер сілкінісінің негізгі себебі қандай?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помогает снизить последствия землетрясений? Жер сілкінісінің са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лдарын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азайту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ға не көмектеседі</w:t>
      </w:r>
    </w:p>
    <w:p w:rsidR="00791B71" w:rsidRPr="007B1372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такое наводнение? Су тасқыны дегеніміз не?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Что может вызвать наводнение? Су тасқынына не себеп болуы мүмкін?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Что понимается под чрезвычайными ситуациями техногенного характера?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>Техногендік сипаттағы төтенше жағдай дегеніміз не?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Какие виды чрезвычайных ситуаций относятся к 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техногенным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?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>Техногендік төтенше жағ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дайлар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ға қандай түрлер жатады?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Что такое химически опасные объекты (ХОО)?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>Химиялық қ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ау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іпті объектілер (ХҚО) дегеніміз не?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Какие предприятия относятся к химически опасным объектам?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 xml:space="preserve">Қандай 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әсіпорындар химиялық қауіпті объектілерге жатады?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Что такое химически опасные аварийно опасные вещества (ХОВ)?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>Химиялық қ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ау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іпті авариялық қауіпті заттар (ХАҚЗ) дегеніміз не?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От каких факторов зависит размер очага химического поражения?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 xml:space="preserve">Химиялық зақымдану ошағының көлемі қандай 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факторлар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ға байланысты?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Какие действия необходимо выполнять при выбросе аммиака?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>Аммиак таралған кезде қандай әрекеттер жасау керек?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</w:t>
      </w:r>
      <w:proofErr w:type="gramEnd"/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:. 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Какие подручные средства можно использовать для защиты органов дыхания при отсутствии противогаза?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>Газтұмылдырық болмаған жағдайда тыныс алу мүшелерін қорғ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ау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үшін қандай құралдар қолданылады?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Что составляет основу химического оружия?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>Химиялық қарудың негізін не құрайды?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Как классифицируются отравляющие вещества по характеру воздействия?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>Улы заттар әсер ету сипаты бойынша қалай жіктеледі?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Что такое биологическое (бактериологическое) оружие?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br/>
        <w:t>Биологиялық (бактериологиялық) қару дегеніміз не?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Какие основные поражающие факторы биологического оружия?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Биологиялық қарудың негізгі зақымдаушы факторлары қандай?</w:t>
      </w:r>
    </w:p>
    <w:p w:rsidR="00791B71" w:rsidRPr="007B1372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Почему биологическое оружие считается особенно опасным?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такое радиационно опасные объекты?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Радиациялық қ</w:t>
      </w:r>
      <w:proofErr w:type="gramStart"/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>ау</w:t>
      </w:r>
      <w:proofErr w:type="gramEnd"/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>іпті объектілер дегеніміз не?</w:t>
      </w:r>
    </w:p>
    <w:p w:rsidR="00791B71" w:rsidRPr="007B1372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Какими путями распространяются инфекции при применении биологического оружия?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Биологиялық қару қолданылған кезде инфекциялар қандай жолдармен таралады?</w:t>
      </w:r>
    </w:p>
    <w:p w:rsidR="00791B71" w:rsidRPr="007B1372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такое радиационно опасные объекты?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Радиациялық қ</w:t>
      </w:r>
      <w:proofErr w:type="gramStart"/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>ау</w:t>
      </w:r>
      <w:proofErr w:type="gramEnd"/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>іпті объектілер дегеніміз не?</w:t>
      </w:r>
    </w:p>
    <w:p w:rsidR="00791B71" w:rsidRPr="007B1372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понимается под аварийно-спасательными и неотложными работами (АСиНР)?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Авариялық-құтқару және шұғыл жұмыстар (АҚШЖ) дегеніміз не?</w:t>
      </w:r>
    </w:p>
    <w:p w:rsidR="00791B71" w:rsidRPr="007B1372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137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Вопрос: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какой целью проводятся аварийно-спасательные и неотложные работы в зоне ЧС?</w:t>
      </w:r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>ТЖ</w:t>
      </w:r>
      <w:proofErr w:type="gramEnd"/>
      <w:r w:rsidRPr="007B13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аймағында авариялық-құтқару және шұғыл жұмыстар қандай мақсатта жүргізіледі?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каких принципах основывается стратегия ликвидации последствий ЧС?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ТЖ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салдарын жою стратегиясы қандай принциптерге негізделеді?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Почему обеспечение безопасности людей является первоочередной задачей при ЧС?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ТЖ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кезінде адамдар қауіпсіздігін қамтамасыз ету неге бірінші кезектегі міндет?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какие группы по характеру подразделяются аварийно-спасательные работы?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Авариялық-құтқару жұмыстары сипаты бойынша қандай 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топтар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ға бөлінеді?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каких условиях обязательно применяются средства индивидуальной защиты при проведении АСиНР?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АҚШЖ жүргізу кезінде жеке қорғаныс құралдары қандай жағдайда міндетті түрде қолданылады?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Какие силы участвуют в предупреждении и ликвидации ЧС природного и техногенного характера?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Табиғи және техногендік ТЖ-ның алдын алу және 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жою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ға қандай күштер қатысады?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каких подразделений формируются силы гражданской обороны?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Азаматтық қорғаныс күштері қандай бө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імшелерден құралады?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каких 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условиях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 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каком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режиме проводятся спасательные работы?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Құтқару жұмыстары қандай жағдайда және қандай режимде жүргізіледі?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Какие требования предъявляются к руководителям и спасателям при выполнении АСиНР?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АҚШЖ орындау кезінде басшылар мен құтқ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арушылар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ға қандай талаптар қойылады?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Какие действия предпринимает начальник гражданской обороны при возникновении ЧС?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ТЖ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кезінде азаматтық қорғаныс бастығы қандай әрекет жасайды?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каких факторов зависит организация спасательных работ в зоне ЧС?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ТЖ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аймағында құтқару жұмыстарын ұйымдастыру қандай факторларға байланысты?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включает в себя ликвидация последствий чрезвычайных ситуаций?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Төтенше жағдай салдарын жоюға не кі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і?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какой целью проводится разведка в зоне ЧС?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ТЖ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аймағында барлау қандай мақсатта жүргізіледі?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Какие виды разведки применяются при ликвидации ЧС?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ТЖ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жою кезінде қандай барлау түрлері қолданылады?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Основные требования, предъявляемые к разведке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Барлау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ға қойылатын негізгі талаптар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Каковы задачи медицинского обеспечения при чрезвычайных ситуациях?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Төтенше жағдайларда медициналық қамтамасыз етудің міндеттері қандай?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чём заключается транспортное обеспечение сил гражданской обороны?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Азаматтық қорғаныс күштерінің кө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ікпен қамтамасыз етілуі неден тұрады?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Какова роль материально-технического обеспечения при проведении АСиНР?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АҚШЖ жүргізу кезіндегі материалды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қ-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техникалық қамтамасыз етудің рөлі қандай?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чего проводится гидрометеорологическое (метеорологическое) обеспечение?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Гидрометеорологиялық (метеорологиялық) қамтамасыз ету не үші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н ж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үргізіледі?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Какие меры принимаются для морально-психологической поддержки населения в условиях ЧС?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ТЖ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жағдайында халықты моральдық-психологиялық қолдау үшін қандай шаралар қабылданады?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какие основные направления направляются силы и средства при проведении спасательных работ?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Құтқару жұмыстары кезінде күштер мен құралдар қандай негізгі бағ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ыттар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ға жұмылдырылады?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Какие виды кровотечений бывают и как их отличить?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Қан кетудің қандай түрлері 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 ж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әне оларды қалай ажыратады?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Какие действия нужно выполнить до прибытия скорой при переломе конечности?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Жедел жәрдем келгенге дейін аяқ-қол сынғанда қандай әрекет жасау керек?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Почему при открытом переломе важно предотвратить инфицирование раны?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Ашық сынық кезінде жараның инфекциялануын болдырмау неге маңызды?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Какие нормативные документы регулируют устойчивость функционирования объектов?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Объектілердің тұрақты жұмыс істеуін қандай нормативтік құжаттар реттейді?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чём заключается цель оценки устойчивости функционирования хозяйственных объектов?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Шаруашылық объектілердің тұрақтылығын 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ба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ғалаудың мақсаты неде?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Какие этапы включает процесс исследования устойчивости объектов?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Объектілердің тұрақтылығын зерттеу процесі қандай кезеңдерден тұрады?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акие виды природных пожаров существуют и в чём их особенности?</w:t>
      </w:r>
      <w:r w:rsidRPr="00CB35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Табиғи өрттердің қандай түрлері 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 ж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әне олардың ерекшеліктері қандай?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аковы основные причины природных пожаров?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Причины техногенных пожаров на производстве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Өнді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істегі техногендік өрттердің себептері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Что относится к чрезвычайным ситуациям природного характера?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Табиғи сипаттағы төтенше жағ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дайлар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ға не жатады?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П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 каким признакам классифицируются чрезвычайные ситуации?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Төтенше жағдайлар қандай белгілер бойынша жіктеледі?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Что является причинами наводнений?</w:t>
      </w:r>
      <w:r w:rsidRPr="00791B71">
        <w:t xml:space="preserve"> </w:t>
      </w:r>
      <w:r w:rsidRPr="00791B71">
        <w:rPr>
          <w:rFonts w:ascii="Times New Roman" w:hAnsi="Times New Roman" w:cs="Times New Roman"/>
          <w:sz w:val="24"/>
          <w:szCs w:val="24"/>
        </w:rPr>
        <w:t>Су тасқынының себептері қандай?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акие меры относятся к предотвращению последствий землетрясений?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Жер сілкінісі салдарын алдын алу шаралары қандай?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акие действия необходимо выполнять во время урагана?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Дауыл кезінде қандай әрекеттер жасау керек?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акие действия выполняются после чрезвычайных ситуаций?</w:t>
      </w:r>
      <w:r w:rsidRPr="00791B71">
        <w:t xml:space="preserve"> </w:t>
      </w:r>
      <w:r w:rsidRPr="00791B71">
        <w:rPr>
          <w:rFonts w:ascii="Times New Roman" w:hAnsi="Times New Roman" w:cs="Times New Roman"/>
        </w:rPr>
        <w:t>Т</w:t>
      </w:r>
      <w:r w:rsidRPr="00791B71">
        <w:rPr>
          <w:rFonts w:ascii="Times New Roman" w:hAnsi="Times New Roman" w:cs="Times New Roman"/>
        </w:rPr>
        <w:t>өтенше жағдайдан кейін қандай әрекеттер орындалады?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акими путями химически опасные вещества могут проникать в организм человека?</w:t>
      </w:r>
      <w:r w:rsidRPr="00791B71">
        <w:t xml:space="preserve"> </w:t>
      </w:r>
      <w:r w:rsidRPr="00791B71">
        <w:rPr>
          <w:rFonts w:ascii="Times New Roman" w:hAnsi="Times New Roman" w:cs="Times New Roman"/>
          <w:sz w:val="24"/>
          <w:szCs w:val="24"/>
        </w:rPr>
        <w:t xml:space="preserve">Химиялық қауіпті заттар </w:t>
      </w:r>
      <w:proofErr w:type="gramStart"/>
      <w:r w:rsidRPr="00791B71">
        <w:rPr>
          <w:rFonts w:ascii="Times New Roman" w:hAnsi="Times New Roman" w:cs="Times New Roman"/>
          <w:sz w:val="24"/>
          <w:szCs w:val="24"/>
        </w:rPr>
        <w:t>адам</w:t>
      </w:r>
      <w:proofErr w:type="gramEnd"/>
      <w:r w:rsidRPr="00791B71">
        <w:rPr>
          <w:rFonts w:ascii="Times New Roman" w:hAnsi="Times New Roman" w:cs="Times New Roman"/>
          <w:sz w:val="24"/>
          <w:szCs w:val="24"/>
        </w:rPr>
        <w:t xml:space="preserve"> ағзасына қандай жолдармен түседі?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акие меры относятся к защите населения при химическом заражении местности?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Химиялық зақымдану кезінде халықты қорғ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ау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шаралары қандай?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акие правила следует соблюдать при передвижении по заражённой территории?</w:t>
      </w:r>
      <w:r w:rsidR="004C5F7F" w:rsidRPr="004C5F7F">
        <w:t xml:space="preserve"> </w:t>
      </w:r>
      <w:r w:rsidR="004C5F7F" w:rsidRPr="004C5F7F">
        <w:rPr>
          <w:rFonts w:ascii="Times New Roman" w:hAnsi="Times New Roman" w:cs="Times New Roman"/>
        </w:rPr>
        <w:t>Ластанған аумақта қозғалу кезінде қандай ережелерді сақтау керек?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акие работы относятся к дератизации?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Дератизация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ға қандай жұмыстар жатады?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акие виды ядерных взрывов существуют?</w:t>
      </w:r>
      <w:r w:rsidR="004C5F7F" w:rsidRPr="004C5F7F">
        <w:t xml:space="preserve"> </w:t>
      </w:r>
      <w:r w:rsidR="004C5F7F" w:rsidRPr="004C5F7F">
        <w:rPr>
          <w:rFonts w:ascii="Times New Roman" w:hAnsi="Times New Roman" w:cs="Times New Roman"/>
        </w:rPr>
        <w:t>Ядролық жарылыстардың түрлері: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Основные источники радиоактивного заражения при ядерном взрыве</w:t>
      </w:r>
      <w:r w:rsidR="004C5F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="004C5F7F" w:rsidRPr="004C5F7F">
        <w:t xml:space="preserve"> </w:t>
      </w:r>
      <w:r w:rsidR="004C5F7F" w:rsidRPr="004C5F7F">
        <w:rPr>
          <w:rFonts w:ascii="Times New Roman" w:hAnsi="Times New Roman" w:cs="Times New Roman"/>
        </w:rPr>
        <w:t>Ядролық жарылыс кезіндегі радиаци</w:t>
      </w:r>
      <w:r w:rsidR="004C5F7F" w:rsidRPr="004C5F7F">
        <w:rPr>
          <w:rFonts w:ascii="Times New Roman" w:hAnsi="Times New Roman" w:cs="Times New Roman"/>
        </w:rPr>
        <w:t>ялық ластанудың негізгі көздері</w:t>
      </w:r>
      <w:r w:rsidRPr="004C5F7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К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акие виды излучений испускают радиоактивные вещества?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Радиоактивті заттар қандай сәулелер шығарады?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т каких факторов зависит степень радиационного поражения</w:t>
      </w:r>
      <w:r w:rsidRPr="002130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Радиациялық зақымдану деңгейі қандай 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факторлар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ға байланысты?</w:t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Вопрос</w:t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3</w:t>
      </w:r>
      <w:proofErr w:type="gramStart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sym w:font="Symbol" w:char="F03E"/>
      </w:r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Н</w:t>
      </w:r>
      <w:proofErr w:type="gramEnd"/>
      <w:r w:rsidRPr="00CB35B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азовите основные меры защиты населения при авариях на радиационно опасных объектах</w:t>
      </w:r>
      <w:r w:rsidR="004C5F7F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</w:t>
      </w:r>
      <w:r w:rsidR="004C5F7F" w:rsidRPr="004C5F7F">
        <w:t xml:space="preserve"> </w:t>
      </w:r>
      <w:r w:rsidR="004C5F7F" w:rsidRPr="004C5F7F">
        <w:rPr>
          <w:rFonts w:ascii="Times New Roman" w:hAnsi="Times New Roman" w:cs="Times New Roman"/>
        </w:rPr>
        <w:t>Радиациялық қауіпті объектілердегі авариялар кезінде хал</w:t>
      </w:r>
      <w:r w:rsidR="004C5F7F" w:rsidRPr="004C5F7F">
        <w:rPr>
          <w:rFonts w:ascii="Times New Roman" w:hAnsi="Times New Roman" w:cs="Times New Roman"/>
        </w:rPr>
        <w:t>ықты қорғаудың негізгі шаралары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3C"/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3E"/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такое карантин и в каких слу</w:t>
      </w:r>
      <w:bookmarkStart w:id="0" w:name="_GoBack"/>
      <w:bookmarkEnd w:id="0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чаях он вводится? Карантин дегеніміз не 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жә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ол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қандай жағдайларда енгізіледі?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3E"/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включает в себя режим обсервации? Обсервация режимі нені қамтиды?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3E"/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акие меры применяются при радиационной разведке? Радиациялық барлау кезінде қандай шаралар қолданылады?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3E"/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акие действия выполняются при проведении эвакуации населения? Халықты эвакуациялау кезінде қандай әрекеттер орындалады?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3E"/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 относится к средствам индивидуальной защиты органов дыхания? Тыныс алу мүшелерін жеке қорғ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ау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құралдарына не жатады?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3C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Вопрос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proofErr w:type="gramStart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sym w:font="Symbol" w:char="F03E"/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</w:t>
      </w:r>
      <w:proofErr w:type="gramEnd"/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t>акие меры относятся к санитарной обработке населения? Халықты санитарлық өңдеуге қандай шаралар жатады?</w:t>
      </w:r>
      <w:r w:rsidRPr="0021309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91B71" w:rsidRPr="0021309E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91B71" w:rsidRPr="007B1372" w:rsidRDefault="00791B71" w:rsidP="00791B7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7B1372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791B71" w:rsidRPr="007B1372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91B71" w:rsidRPr="007B1372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91B71" w:rsidRPr="007B1372" w:rsidRDefault="00791B71" w:rsidP="00791B7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7B1372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:rsidR="00791B71" w:rsidRPr="007B1372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91B71" w:rsidRPr="007B1372" w:rsidRDefault="00791B71" w:rsidP="00791B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5709F" w:rsidRDefault="0055709F" w:rsidP="00791B71">
      <w:pPr>
        <w:spacing w:after="0" w:line="240" w:lineRule="auto"/>
      </w:pPr>
    </w:p>
    <w:sectPr w:rsidR="005570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B33CF"/>
    <w:multiLevelType w:val="multilevel"/>
    <w:tmpl w:val="B4AE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3E475B"/>
    <w:multiLevelType w:val="multilevel"/>
    <w:tmpl w:val="7446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9E5F41"/>
    <w:multiLevelType w:val="multilevel"/>
    <w:tmpl w:val="F548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710F0B"/>
    <w:multiLevelType w:val="multilevel"/>
    <w:tmpl w:val="8AF4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7267A9"/>
    <w:multiLevelType w:val="multilevel"/>
    <w:tmpl w:val="3C2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C77187"/>
    <w:multiLevelType w:val="multilevel"/>
    <w:tmpl w:val="26B4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AE0F44"/>
    <w:multiLevelType w:val="multilevel"/>
    <w:tmpl w:val="ACE0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19369D"/>
    <w:multiLevelType w:val="multilevel"/>
    <w:tmpl w:val="D882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47690A"/>
    <w:multiLevelType w:val="multilevel"/>
    <w:tmpl w:val="E604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301AE0"/>
    <w:multiLevelType w:val="multilevel"/>
    <w:tmpl w:val="77BE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575487"/>
    <w:multiLevelType w:val="multilevel"/>
    <w:tmpl w:val="0F4E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4376F18"/>
    <w:multiLevelType w:val="multilevel"/>
    <w:tmpl w:val="8A12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FB4BFF"/>
    <w:multiLevelType w:val="multilevel"/>
    <w:tmpl w:val="85E4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AC0B9A"/>
    <w:multiLevelType w:val="multilevel"/>
    <w:tmpl w:val="A5D8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ECF5C16"/>
    <w:multiLevelType w:val="multilevel"/>
    <w:tmpl w:val="1046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0901277"/>
    <w:multiLevelType w:val="multilevel"/>
    <w:tmpl w:val="295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002837"/>
    <w:multiLevelType w:val="multilevel"/>
    <w:tmpl w:val="F476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6C4345"/>
    <w:multiLevelType w:val="multilevel"/>
    <w:tmpl w:val="DCF2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285BC4"/>
    <w:multiLevelType w:val="multilevel"/>
    <w:tmpl w:val="75CE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764475"/>
    <w:multiLevelType w:val="multilevel"/>
    <w:tmpl w:val="E03E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3756BF"/>
    <w:multiLevelType w:val="multilevel"/>
    <w:tmpl w:val="5F84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0B3861"/>
    <w:multiLevelType w:val="multilevel"/>
    <w:tmpl w:val="6506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2F7340"/>
    <w:multiLevelType w:val="multilevel"/>
    <w:tmpl w:val="50EA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285259"/>
    <w:multiLevelType w:val="multilevel"/>
    <w:tmpl w:val="CC20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F6D6C07"/>
    <w:multiLevelType w:val="multilevel"/>
    <w:tmpl w:val="4F66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0565A92"/>
    <w:multiLevelType w:val="multilevel"/>
    <w:tmpl w:val="C9EE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4537394"/>
    <w:multiLevelType w:val="multilevel"/>
    <w:tmpl w:val="794C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242748"/>
    <w:multiLevelType w:val="multilevel"/>
    <w:tmpl w:val="4D92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333910"/>
    <w:multiLevelType w:val="multilevel"/>
    <w:tmpl w:val="C6F8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136647"/>
    <w:multiLevelType w:val="multilevel"/>
    <w:tmpl w:val="F2A4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267292"/>
    <w:multiLevelType w:val="multilevel"/>
    <w:tmpl w:val="2DC8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D80609C"/>
    <w:multiLevelType w:val="multilevel"/>
    <w:tmpl w:val="0358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B40874"/>
    <w:multiLevelType w:val="multilevel"/>
    <w:tmpl w:val="0DE4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7"/>
  </w:num>
  <w:num w:numId="3">
    <w:abstractNumId w:val="9"/>
  </w:num>
  <w:num w:numId="4">
    <w:abstractNumId w:val="2"/>
  </w:num>
  <w:num w:numId="5">
    <w:abstractNumId w:val="1"/>
  </w:num>
  <w:num w:numId="6">
    <w:abstractNumId w:val="30"/>
  </w:num>
  <w:num w:numId="7">
    <w:abstractNumId w:val="5"/>
  </w:num>
  <w:num w:numId="8">
    <w:abstractNumId w:val="23"/>
  </w:num>
  <w:num w:numId="9">
    <w:abstractNumId w:val="7"/>
  </w:num>
  <w:num w:numId="10">
    <w:abstractNumId w:val="32"/>
  </w:num>
  <w:num w:numId="11">
    <w:abstractNumId w:val="13"/>
  </w:num>
  <w:num w:numId="12">
    <w:abstractNumId w:val="11"/>
  </w:num>
  <w:num w:numId="13">
    <w:abstractNumId w:val="19"/>
  </w:num>
  <w:num w:numId="14">
    <w:abstractNumId w:val="31"/>
  </w:num>
  <w:num w:numId="15">
    <w:abstractNumId w:val="22"/>
  </w:num>
  <w:num w:numId="16">
    <w:abstractNumId w:val="25"/>
  </w:num>
  <w:num w:numId="17">
    <w:abstractNumId w:val="4"/>
  </w:num>
  <w:num w:numId="18">
    <w:abstractNumId w:val="15"/>
  </w:num>
  <w:num w:numId="19">
    <w:abstractNumId w:val="26"/>
  </w:num>
  <w:num w:numId="20">
    <w:abstractNumId w:val="18"/>
  </w:num>
  <w:num w:numId="21">
    <w:abstractNumId w:val="8"/>
  </w:num>
  <w:num w:numId="22">
    <w:abstractNumId w:val="28"/>
  </w:num>
  <w:num w:numId="23">
    <w:abstractNumId w:val="24"/>
  </w:num>
  <w:num w:numId="24">
    <w:abstractNumId w:val="6"/>
  </w:num>
  <w:num w:numId="25">
    <w:abstractNumId w:val="3"/>
  </w:num>
  <w:num w:numId="26">
    <w:abstractNumId w:val="29"/>
  </w:num>
  <w:num w:numId="27">
    <w:abstractNumId w:val="20"/>
  </w:num>
  <w:num w:numId="28">
    <w:abstractNumId w:val="12"/>
  </w:num>
  <w:num w:numId="29">
    <w:abstractNumId w:val="10"/>
  </w:num>
  <w:num w:numId="30">
    <w:abstractNumId w:val="14"/>
  </w:num>
  <w:num w:numId="31">
    <w:abstractNumId w:val="16"/>
  </w:num>
  <w:num w:numId="32">
    <w:abstractNumId w:val="21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B71"/>
    <w:rsid w:val="004C5F7F"/>
    <w:rsid w:val="0055709F"/>
    <w:rsid w:val="0079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1B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1B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1454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2026-04-12T17:14:00Z</dcterms:created>
  <dcterms:modified xsi:type="dcterms:W3CDTF">2026-04-12T17:28:00Z</dcterms:modified>
</cp:coreProperties>
</file>