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1B8D21">
      <w:pPr>
        <w:rPr>
          <w:rFonts w:hint="default" w:ascii="Times New Roman" w:hAnsi="Times New Roman" w:cs="Times New Roman"/>
          <w:b/>
          <w:bCs/>
          <w:sz w:val="40"/>
          <w:szCs w:val="40"/>
          <w:lang w:val="en-IN"/>
        </w:rPr>
      </w:pPr>
      <w:r>
        <w:rPr>
          <w:rFonts w:ascii="Times New Roman" w:hAnsi="Times New Roman" w:cs="Times New Roman"/>
          <w:b/>
          <w:bCs/>
          <w:sz w:val="40"/>
          <w:szCs w:val="40"/>
        </w:rPr>
        <w:t>Project Report</w:t>
      </w:r>
      <w:r>
        <w:rPr>
          <w:b/>
          <w:bCs/>
          <w:sz w:val="40"/>
          <w:szCs w:val="40"/>
        </w:rPr>
        <w:t xml:space="preserve">: </w:t>
      </w:r>
      <w:r>
        <w:rPr>
          <w:rFonts w:hint="default"/>
          <w:b/>
          <w:bCs/>
          <w:sz w:val="40"/>
          <w:szCs w:val="40"/>
          <w:lang w:val="en-IN"/>
        </w:rPr>
        <w:t>Equivalence Checking</w:t>
      </w:r>
      <w:bookmarkStart w:id="0" w:name="_GoBack"/>
      <w:bookmarkEnd w:id="0"/>
    </w:p>
    <w:p w14:paraId="73170881">
      <w:pPr>
        <w:pStyle w:val="4"/>
      </w:pPr>
      <w:r>
        <w:t>1. Introduction</w:t>
      </w:r>
    </w:p>
    <w:p w14:paraId="55AE2563">
      <w:pPr>
        <w:pStyle w:val="12"/>
        <w:jc w:val="both"/>
      </w:pPr>
      <w:r>
        <w:rPr>
          <w:rStyle w:val="13"/>
        </w:rPr>
        <w:t>1.1 Background</w:t>
      </w:r>
    </w:p>
    <w:p w14:paraId="3D3E7D10">
      <w:pPr>
        <w:keepNext w:val="0"/>
        <w:keepLines w:val="0"/>
        <w:widowControl/>
        <w:suppressLineNumbers w:val="0"/>
        <w:spacing w:before="0" w:beforeAutospacing="0" w:after="0" w:afterAutospacing="0"/>
        <w:ind w:left="0" w:right="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14:ligatures w14:val="standardContextual"/>
        </w:rPr>
        <w:t>Equivalence checking is a fundamental concept in formal verification, where it is used to ascertain whether two systems, typically a specification and an implementation, exhibit the same behavior under all possible conditions. This process is crucial in hardware and software development to ensure that the design correctly implements the intended functionality. Equivalence checking involves comparing two models, often using mathematical or logical methods, to determine if they are functionally identical.</w:t>
      </w:r>
    </w:p>
    <w:p w14:paraId="04E80F2F">
      <w:pPr>
        <w:pStyle w:val="12"/>
      </w:pPr>
      <w:r>
        <w:rPr>
          <w:rStyle w:val="13"/>
        </w:rPr>
        <w:t>1.2 Objective</w:t>
      </w:r>
    </w:p>
    <w:p w14:paraId="65B03ED0">
      <w:pPr>
        <w:keepNext w:val="0"/>
        <w:keepLines w:val="0"/>
        <w:widowControl/>
        <w:suppressLineNumbers w:val="0"/>
        <w:spacing w:before="0" w:beforeAutospacing="0" w:after="0" w:afterAutospacing="0"/>
        <w:ind w:left="0" w:right="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14:ligatures w14:val="standardContextual"/>
        </w:rPr>
        <w:t>The objective of this project is to explore and implement methods for equivalence checking using formal verification techniques. The project aims to provide a comprehensive understanding of how to model, check, and verify the equivalence of different systems, focusing on the theoretical underpinnings and practical applications of these techniques.</w:t>
      </w:r>
    </w:p>
    <w:p w14:paraId="3D0DE84D">
      <w:pPr>
        <w:pStyle w:val="12"/>
      </w:pPr>
      <w:r>
        <w:rPr>
          <w:rStyle w:val="13"/>
        </w:rPr>
        <w:t>1.3 Significance</w:t>
      </w:r>
    </w:p>
    <w:p w14:paraId="0069BBD7">
      <w:pPr>
        <w:keepNext w:val="0"/>
        <w:keepLines w:val="0"/>
        <w:widowControl/>
        <w:suppressLineNumbers w:val="0"/>
        <w:spacing w:before="0" w:beforeAutospacing="0" w:after="0" w:afterAutospacing="0"/>
        <w:ind w:left="0" w:right="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14:ligatures w14:val="standardContextual"/>
        </w:rPr>
        <w:t>Equivalence checking is vital for ensuring the correctness and reliability of both hardware and software systems. By verifying that an implementation matches its specification, we can prevent costly errors and failures in the final product. This project will contribute to the field by offering insights into effective equivalence checking methodologies and their practical applications, thereby enhancing the reliability of system design and verification processes.</w:t>
      </w:r>
    </w:p>
    <w:p w14:paraId="1588AA10">
      <w:pPr>
        <w:pStyle w:val="4"/>
        <w:jc w:val="both"/>
      </w:pPr>
      <w:r>
        <w:t>2. Problem Statement</w:t>
      </w:r>
    </w:p>
    <w:p w14:paraId="263B75E0">
      <w:pPr>
        <w:keepNext w:val="0"/>
        <w:keepLines w:val="0"/>
        <w:widowControl/>
        <w:suppressLineNumbers w:val="0"/>
        <w:spacing w:before="0" w:beforeAutospacing="0" w:after="0" w:afterAutospacing="0"/>
        <w:ind w:left="0" w:right="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14:ligatures w14:val="standardContextual"/>
        </w:rPr>
        <w:t>This project addresses the problem of determining the equivalence between two systems, specifically focusing on developing and implementing efficient equivalence checking methods. The challenge lies in accurately modeling the systems and applying formal verification techniques to ensure that the implementation faithfully adheres to the specification under all scenarios.</w:t>
      </w:r>
    </w:p>
    <w:p w14:paraId="527DE784">
      <w:pPr>
        <w:pStyle w:val="4"/>
        <w:jc w:val="both"/>
      </w:pPr>
      <w:r>
        <w:t>3. Methodology</w:t>
      </w:r>
    </w:p>
    <w:p w14:paraId="4327A66B">
      <w:pPr>
        <w:pStyle w:val="12"/>
        <w:jc w:val="both"/>
      </w:pPr>
      <w:r>
        <w:rPr>
          <w:rStyle w:val="13"/>
        </w:rPr>
        <w:t>3.1 Approach</w:t>
      </w:r>
    </w:p>
    <w:p w14:paraId="3DAB1850">
      <w:pPr>
        <w:keepNext w:val="0"/>
        <w:keepLines w:val="0"/>
        <w:widowControl/>
        <w:suppressLineNumbers w:val="0"/>
        <w:spacing w:before="0" w:beforeAutospacing="0" w:after="0" w:afterAutospacing="0"/>
        <w:ind w:left="0" w:right="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14:ligatures w14:val="standardContextual"/>
        </w:rPr>
        <w:t>The approach involves using formal methods to model both the specification and implementation of a system, and then applying equivalence checking techniques to compare them. This process includes defining the system models, specifying the properties to be checked, and using formal verification tools to perform the equivalence check.</w:t>
      </w:r>
    </w:p>
    <w:p w14:paraId="44555AAA">
      <w:pPr>
        <w:spacing w:before="100" w:beforeAutospacing="1" w:after="100" w:afterAutospacing="1" w:line="240" w:lineRule="auto"/>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3.2 Tools and Techniques</w:t>
      </w:r>
    </w:p>
    <w:p w14:paraId="79C40FE4">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14:ligatures w14:val="standardContextual"/>
        </w:rPr>
        <w:t>Programming Language: Python</w:t>
      </w:r>
    </w:p>
    <w:p w14:paraId="0410AC05">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en-US" w:bidi="ar"/>
        </w:rPr>
        <w:t>Libraries: PyEDA, SymPy</w:t>
      </w:r>
    </w:p>
    <w:p w14:paraId="40D17368">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en-US" w:bidi="ar"/>
        </w:rPr>
        <w:t>Techniques: Model checking, symbolic simulation, theorem proving</w:t>
      </w:r>
    </w:p>
    <w:p w14:paraId="58E66887">
      <w:pPr>
        <w:spacing w:before="100" w:beforeAutospacing="1" w:after="100" w:afterAutospacing="1" w:line="240" w:lineRule="auto"/>
        <w:jc w:val="both"/>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4. Implementation</w:t>
      </w:r>
    </w:p>
    <w:p w14:paraId="1A44EA12">
      <w:pPr>
        <w:spacing w:before="100" w:beforeAutospacing="1" w:after="100" w:afterAutospacing="1" w:line="240" w:lineRule="auto"/>
        <w:jc w:val="both"/>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4.1 System Architecture</w:t>
      </w:r>
    </w:p>
    <w:p w14:paraId="53B03649">
      <w:pPr>
        <w:keepNext w:val="0"/>
        <w:keepLines w:val="0"/>
        <w:widowControl/>
        <w:suppressLineNumbers w:val="0"/>
        <w:spacing w:before="0" w:beforeAutospacing="0" w:after="0" w:afterAutospacing="0"/>
        <w:ind w:left="0" w:right="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14:ligatures w14:val="standardContextual"/>
        </w:rPr>
        <w:t>The system architecture involves creating formal models of the specification and implementation using Python. Functions are developed to define and manipulate these models, apply equivalence checking methods, and interpret the results. Visualization tools are used to illustrate the models and the equivalence checking process.</w:t>
      </w:r>
    </w:p>
    <w:p w14:paraId="4AA23C9E">
      <w:pPr>
        <w:spacing w:before="100" w:beforeAutospacing="1" w:after="100" w:afterAutospacing="1" w:line="240" w:lineRule="auto"/>
        <w:jc w:val="both"/>
        <w:rPr>
          <w:rFonts w:ascii="Times New Roman" w:hAnsi="Times New Roman" w:cs="Times New Roman"/>
          <w:b/>
          <w:bCs/>
          <w:sz w:val="24"/>
          <w:szCs w:val="24"/>
        </w:rPr>
      </w:pPr>
      <w:r>
        <w:rPr>
          <w:rFonts w:ascii="Times New Roman" w:hAnsi="Times New Roman" w:cs="Times New Roman"/>
          <w:b/>
          <w:bCs/>
          <w:sz w:val="24"/>
          <w:szCs w:val="24"/>
        </w:rPr>
        <w:t>4.2 Code</w:t>
      </w:r>
      <w:r>
        <w:rPr>
          <w:rFonts w:ascii="Times New Roman" w:hAnsi="Times New Roman" w:cs="Times New Roman"/>
          <w:b/>
          <w:bCs/>
        </w:rPr>
        <w:t xml:space="preserve"> </w:t>
      </w:r>
      <w:r>
        <w:rPr>
          <w:rFonts w:ascii="Times New Roman" w:hAnsi="Times New Roman" w:cs="Times New Roman"/>
          <w:b/>
          <w:bCs/>
          <w:sz w:val="24"/>
          <w:szCs w:val="24"/>
        </w:rPr>
        <w:t>Examples</w:t>
      </w:r>
    </w:p>
    <w:p w14:paraId="7D99A0CB">
      <w:pPr>
        <w:keepNext w:val="0"/>
        <w:keepLines w:val="0"/>
        <w:widowControl/>
        <w:numPr>
          <w:ilvl w:val="0"/>
          <w:numId w:val="1"/>
        </w:numPr>
        <w:suppressLineNumbers w:val="0"/>
        <w:spacing w:before="0" w:beforeAutospacing="0" w:after="0" w:afterAutospacing="0"/>
        <w:ind w:left="420" w:leftChars="0" w:right="0" w:hanging="420" w:firstLineChars="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14:ligatures w14:val="standardContextual"/>
        </w:rPr>
        <w:t>Define Models and Equivalence Check:</w:t>
      </w:r>
    </w:p>
    <w:p w14:paraId="05BCC64E">
      <w:pPr>
        <w:keepNext w:val="0"/>
        <w:keepLines w:val="0"/>
        <w:widowControl/>
        <w:numPr>
          <w:ilvl w:val="0"/>
          <w:numId w:val="0"/>
        </w:numPr>
        <w:suppressLineNumbers w:val="0"/>
        <w:spacing w:before="0" w:beforeAutospacing="0" w:after="0" w:afterAutospacing="0"/>
        <w:ind w:leftChars="0" w:right="0" w:rightChars="0"/>
        <w:jc w:val="left"/>
        <w:rPr>
          <w:rFonts w:hint="default" w:ascii="Times New Roman" w:hAnsi="Times New Roman" w:eastAsia="SimSun" w:cs="Times New Roman"/>
          <w:kern w:val="0"/>
          <w:sz w:val="24"/>
          <w:szCs w:val="24"/>
          <w:lang w:val="en-US" w:eastAsia="zh-CN" w:bidi="ar"/>
          <w14:ligatures w14:val="standardContextual"/>
        </w:rPr>
      </w:pPr>
    </w:p>
    <w:p w14:paraId="6A25F4E1">
      <w:pPr>
        <w:keepNext w:val="0"/>
        <w:keepLines w:val="0"/>
        <w:widowControl/>
        <w:numPr>
          <w:ilvl w:val="0"/>
          <w:numId w:val="0"/>
        </w:numPr>
        <w:suppressLineNumbers w:val="0"/>
        <w:spacing w:before="0" w:beforeAutospacing="0" w:after="0" w:afterAutospacing="0"/>
        <w:ind w:leftChars="0" w:right="0" w:rightChars="0"/>
        <w:jc w:val="left"/>
        <w:rPr>
          <w:rFonts w:hint="default" w:ascii="Times New Roman" w:hAnsi="Times New Roman" w:eastAsia="SimSun" w:cs="Times New Roman"/>
          <w:kern w:val="0"/>
          <w:sz w:val="24"/>
          <w:szCs w:val="24"/>
          <w:lang w:val="en-US" w:eastAsia="zh-CN" w:bidi="ar"/>
          <w14:ligatures w14:val="standardContextual"/>
        </w:rPr>
      </w:pPr>
    </w:p>
    <w:p w14:paraId="5897E3CA">
      <w:pPr>
        <w:keepNext w:val="0"/>
        <w:keepLines w:val="0"/>
        <w:widowControl/>
        <w:numPr>
          <w:ilvl w:val="0"/>
          <w:numId w:val="0"/>
        </w:numPr>
        <w:suppressLineNumbers w:val="0"/>
        <w:spacing w:before="0" w:beforeAutospacing="0" w:after="0" w:afterAutospacing="0"/>
        <w:ind w:leftChars="0" w:right="0" w:rightChars="0"/>
        <w:jc w:val="left"/>
        <w:rPr>
          <w:rFonts w:hint="default" w:ascii="Times New Roman" w:hAnsi="Times New Roman" w:eastAsia="SimSun" w:cs="Times New Roman"/>
          <w:kern w:val="0"/>
          <w:sz w:val="24"/>
          <w:szCs w:val="24"/>
          <w:lang w:val="en-US" w:eastAsia="zh-CN" w:bidi="ar"/>
          <w14:ligatures w14:val="standardContextual"/>
        </w:rPr>
      </w:pPr>
    </w:p>
    <w:p w14:paraId="09374B2D">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class SystemModel:</w:t>
      </w:r>
    </w:p>
    <w:p w14:paraId="44803321">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def _init_(self, states, transitions):</w:t>
      </w:r>
    </w:p>
    <w:p w14:paraId="0E32685D">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w:t>
      </w:r>
    </w:p>
    <w:p w14:paraId="5E0ECAAB">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Initialize the SystemModel with states and transitions.</w:t>
      </w:r>
    </w:p>
    <w:p w14:paraId="2090FEAA">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w:t>
      </w:r>
    </w:p>
    <w:p w14:paraId="356BB1B6">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states: list of states</w:t>
      </w:r>
    </w:p>
    <w:p w14:paraId="29117196">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transitions: dict of transitions where key is a state and value is a list of tuples (next_state, action)</w:t>
      </w:r>
    </w:p>
    <w:p w14:paraId="79299D20">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w:t>
      </w:r>
    </w:p>
    <w:p w14:paraId="21E7CCF7">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self.states = states</w:t>
      </w:r>
    </w:p>
    <w:p w14:paraId="6F03EC33">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self.transitions = transitions</w:t>
      </w:r>
    </w:p>
    <w:p w14:paraId="45947909">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p>
    <w:p w14:paraId="4BBE0880">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def is_equivalent(model1, model2):</w:t>
      </w:r>
    </w:p>
    <w:p w14:paraId="37946350">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w:t>
      </w:r>
    </w:p>
    <w:p w14:paraId="64D61F16">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Check if two models are equivalent.</w:t>
      </w:r>
    </w:p>
    <w:p w14:paraId="0DE3DEBB">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w:t>
      </w:r>
    </w:p>
    <w:p w14:paraId="24208B5C">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model1: SystemModel</w:t>
      </w:r>
    </w:p>
    <w:p w14:paraId="0B7F607D">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model2: SystemModel</w:t>
      </w:r>
    </w:p>
    <w:p w14:paraId="0E028712">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w:t>
      </w:r>
    </w:p>
    <w:p w14:paraId="6254FCA4">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return: bool</w:t>
      </w:r>
    </w:p>
    <w:p w14:paraId="24961E26">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w:t>
      </w:r>
    </w:p>
    <w:p w14:paraId="52B00FFC">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 Basic check: if the number of states or transitions differ, they are not equivalent</w:t>
      </w:r>
    </w:p>
    <w:p w14:paraId="4873AC30">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if len(model1.states) != len(model2.states):</w:t>
      </w:r>
    </w:p>
    <w:p w14:paraId="5DD7F5FC">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return False</w:t>
      </w:r>
    </w:p>
    <w:p w14:paraId="26EBF716">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p>
    <w:p w14:paraId="4E03DE14">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if len(model1.transitions) != len(model2.transitions):</w:t>
      </w:r>
    </w:p>
    <w:p w14:paraId="76E14487">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return False</w:t>
      </w:r>
    </w:p>
    <w:p w14:paraId="2534A63A">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p>
    <w:p w14:paraId="0FB9CD37">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 Check if states match</w:t>
      </w:r>
    </w:p>
    <w:p w14:paraId="2A8D0E17">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if set(model1.states) != set(model2.states):</w:t>
      </w:r>
    </w:p>
    <w:p w14:paraId="5D0535A5">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return False</w:t>
      </w:r>
    </w:p>
    <w:p w14:paraId="6913D019">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p>
    <w:p w14:paraId="2B243828">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 Check if transitions match</w:t>
      </w:r>
    </w:p>
    <w:p w14:paraId="0C0A4945">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for state in model1.transitions:</w:t>
      </w:r>
    </w:p>
    <w:p w14:paraId="0F90CF2F">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if state not in model2.transitions:</w:t>
      </w:r>
    </w:p>
    <w:p w14:paraId="3310B70C">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return False</w:t>
      </w:r>
    </w:p>
    <w:p w14:paraId="02A20A52">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p>
    <w:p w14:paraId="3AE6166A">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if set(model1.transitions[state]) != set(model2.transitions[state]):</w:t>
      </w:r>
    </w:p>
    <w:p w14:paraId="532D1700">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return False</w:t>
      </w:r>
    </w:p>
    <w:p w14:paraId="1EA5620F">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p>
    <w:p w14:paraId="02245943">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return True</w:t>
      </w:r>
    </w:p>
    <w:p w14:paraId="1A26612D">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p>
    <w:p w14:paraId="3E4D2746">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Example models</w:t>
      </w:r>
    </w:p>
    <w:p w14:paraId="346E287F">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states1 = ['A', 'B', 'C']</w:t>
      </w:r>
    </w:p>
    <w:p w14:paraId="571BC799">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transitions1 = {</w:t>
      </w:r>
    </w:p>
    <w:p w14:paraId="7C727222">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'A': [('B', 'action1')],</w:t>
      </w:r>
    </w:p>
    <w:p w14:paraId="14E52AE8">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'B': [('C', 'action2')],</w:t>
      </w:r>
    </w:p>
    <w:p w14:paraId="43FA6A9A">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'C': [('A', 'action3')]</w:t>
      </w:r>
    </w:p>
    <w:p w14:paraId="32B4B346">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w:t>
      </w:r>
    </w:p>
    <w:p w14:paraId="25AC7DC8">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p>
    <w:p w14:paraId="3ECA1AD0">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states2 = ['A', 'B', 'C']</w:t>
      </w:r>
    </w:p>
    <w:p w14:paraId="514202DE">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transitions2 = {</w:t>
      </w:r>
    </w:p>
    <w:p w14:paraId="25BB53C3">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'A': [('B', 'action1')],</w:t>
      </w:r>
    </w:p>
    <w:p w14:paraId="01503A78">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'B': [('C', 'action2')],</w:t>
      </w:r>
    </w:p>
    <w:p w14:paraId="6FDCA52E">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'C': [('A', 'action3')]</w:t>
      </w:r>
    </w:p>
    <w:p w14:paraId="2FFF91DD">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w:t>
      </w:r>
    </w:p>
    <w:p w14:paraId="2B3C90C8">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p>
    <w:p w14:paraId="67A6CBC2">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states3 = ['A', 'B', 'D']</w:t>
      </w:r>
    </w:p>
    <w:p w14:paraId="2921F4E9">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transitions3 = {</w:t>
      </w:r>
    </w:p>
    <w:p w14:paraId="4A5546F6">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'A': [('B', 'action1')],</w:t>
      </w:r>
    </w:p>
    <w:p w14:paraId="112EA77E">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'B': [('D', 'action2')],</w:t>
      </w:r>
    </w:p>
    <w:p w14:paraId="06B30E57">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xml:space="preserve">    'D': [('A', 'action4')]</w:t>
      </w:r>
    </w:p>
    <w:p w14:paraId="415FAFFD">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w:t>
      </w:r>
    </w:p>
    <w:p w14:paraId="6B213B94">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p>
    <w:p w14:paraId="75E6F749">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Create SystemModel instances</w:t>
      </w:r>
    </w:p>
    <w:p w14:paraId="361521B1">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spec_model = SystemModel(states1, transitions1)</w:t>
      </w:r>
    </w:p>
    <w:p w14:paraId="0F13D674">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impl_model_identical = SystemModel(states2, transitions2)</w:t>
      </w:r>
    </w:p>
    <w:p w14:paraId="4DE37127">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impl_model_different = SystemModel(states3, transitions3)</w:t>
      </w:r>
    </w:p>
    <w:p w14:paraId="3F0F607D">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p>
    <w:p w14:paraId="766461CB">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Check equivalence</w:t>
      </w:r>
    </w:p>
    <w:p w14:paraId="7D79A9DC">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equivalent_identical = is_equivalent(spec_model, impl_model_identical)</w:t>
      </w:r>
    </w:p>
    <w:p w14:paraId="2F93EE83">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equivalent_different = is_equivalent(spec_model, impl_model_different)</w:t>
      </w:r>
    </w:p>
    <w:p w14:paraId="5D636490">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p>
    <w:p w14:paraId="666D49F2">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print("Equivalence (identical models):", equivalent_identical)  # Expected Output: True</w:t>
      </w:r>
    </w:p>
    <w:p w14:paraId="4A256551">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print("Equivalence (different models):", equivalent_different)  # Expected Output: False</w:t>
      </w:r>
    </w:p>
    <w:p w14:paraId="0E7CF798">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p>
    <w:p w14:paraId="5FA6FF62">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 Results</w:t>
      </w:r>
    </w:p>
    <w:p w14:paraId="7B44DB0F">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print("Test Case 1:")</w:t>
      </w:r>
    </w:p>
    <w:p w14:paraId="7783ABA0">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print("Input: Check equivalence of two identical models.")</w:t>
      </w:r>
    </w:p>
    <w:p w14:paraId="77F764C0">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print("Expected Output: True.")</w:t>
      </w:r>
    </w:p>
    <w:p w14:paraId="4D5D87AD">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print("Actual Output:", equivalent_identical)</w:t>
      </w:r>
    </w:p>
    <w:p w14:paraId="1F8A82A5">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p>
    <w:p w14:paraId="3A2D3591">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print("Test Case 2:")</w:t>
      </w:r>
    </w:p>
    <w:p w14:paraId="272FA114">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print("Input: Check equivalence of two different models.")</w:t>
      </w:r>
    </w:p>
    <w:p w14:paraId="3FA63E59">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print("Expected Output: False.")</w:t>
      </w:r>
    </w:p>
    <w:p w14:paraId="2F0C7BC9">
      <w:pPr>
        <w:spacing w:before="100" w:beforeAutospacing="1" w:after="100" w:afterAutospacing="1" w:line="240" w:lineRule="auto"/>
        <w:outlineLvl w:val="3"/>
        <w:rPr>
          <w:rFonts w:hint="default" w:ascii="Times New Roman" w:hAnsi="Times New Roman" w:eastAsia="SimSun"/>
          <w:kern w:val="0"/>
          <w:sz w:val="24"/>
          <w:szCs w:val="24"/>
          <w:lang w:val="en-US" w:eastAsia="zh-CN"/>
          <w14:ligatures w14:val="standardContextual"/>
        </w:rPr>
      </w:pPr>
      <w:r>
        <w:rPr>
          <w:rFonts w:hint="default" w:ascii="Times New Roman" w:hAnsi="Times New Roman" w:eastAsia="SimSun"/>
          <w:kern w:val="0"/>
          <w:sz w:val="24"/>
          <w:szCs w:val="24"/>
          <w:lang w:val="en-US" w:eastAsia="zh-CN"/>
          <w14:ligatures w14:val="standardContextual"/>
        </w:rPr>
        <w:t>print("Actual Output:", equivalent_different)</w:t>
      </w:r>
    </w:p>
    <w:p w14:paraId="13167604">
      <w:p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5. Results</w:t>
      </w:r>
    </w:p>
    <w:p w14:paraId="5FBA242F">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5.1 Test Cases</w:t>
      </w:r>
    </w:p>
    <w:p w14:paraId="030B09C7">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i/>
          <w:iCs/>
          <w:kern w:val="0"/>
          <w:sz w:val="24"/>
          <w:szCs w:val="24"/>
          <w14:ligatures w14:val="none"/>
        </w:rPr>
        <w:t>Test Case 1</w:t>
      </w:r>
      <w:r>
        <w:rPr>
          <w:rFonts w:ascii="Times New Roman" w:hAnsi="Times New Roman" w:eastAsia="Times New Roman" w:cs="Times New Roman"/>
          <w:kern w:val="0"/>
          <w:sz w:val="24"/>
          <w:szCs w:val="24"/>
          <w14:ligatures w14:val="none"/>
        </w:rPr>
        <w:t>:</w:t>
      </w:r>
    </w:p>
    <w:p w14:paraId="5982BD95">
      <w:pPr>
        <w:pStyle w:val="35"/>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Input: </w:t>
      </w:r>
      <w:r>
        <w:rPr>
          <w:rFonts w:hint="default" w:ascii="Times New Roman" w:hAnsi="Times New Roman" w:eastAsia="SimSun" w:cs="Times New Roman"/>
          <w:kern w:val="0"/>
          <w:sz w:val="24"/>
          <w:szCs w:val="24"/>
          <w:lang w:val="en-US" w:eastAsia="en-US" w:bidi="ar"/>
        </w:rPr>
        <w:t>Check equivalence of two identical models.</w:t>
      </w:r>
    </w:p>
    <w:p w14:paraId="412FB2B1">
      <w:pPr>
        <w:numPr>
          <w:ilvl w:val="0"/>
          <w:numId w:val="2"/>
        </w:numPr>
        <w:spacing w:before="100" w:beforeAutospacing="1" w:after="100" w:afterAutospacing="1" w:line="240" w:lineRule="auto"/>
        <w:rPr>
          <w:rFonts w:hint="default" w:ascii="Times New Roman" w:hAnsi="Times New Roman" w:cs="Times New Roman"/>
          <w:lang w:val="en-US"/>
        </w:rPr>
      </w:pPr>
      <w:r>
        <w:rPr>
          <w:rFonts w:ascii="Times New Roman" w:hAnsi="Times New Roman" w:eastAsia="Times New Roman" w:cs="Times New Roman"/>
          <w:kern w:val="0"/>
          <w:sz w:val="24"/>
          <w:szCs w:val="24"/>
          <w14:ligatures w14:val="none"/>
        </w:rPr>
        <w:t>Expected Output: True.</w:t>
      </w:r>
    </w:p>
    <w:p w14:paraId="7ECB7CCB">
      <w:pPr>
        <w:numPr>
          <w:ilvl w:val="0"/>
          <w:numId w:val="2"/>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Actual Output: </w:t>
      </w:r>
      <w:r>
        <w:rPr>
          <w:rFonts w:hint="default" w:ascii="Times New Roman" w:hAnsi="Times New Roman" w:eastAsia="SimSun" w:cs="Times New Roman"/>
          <w:kern w:val="0"/>
          <w:sz w:val="24"/>
          <w:szCs w:val="24"/>
          <w:lang w:val="en-US" w:eastAsia="zh-CN" w:bidi="ar"/>
          <w14:ligatures w14:val="standardContextual"/>
        </w:rPr>
        <w:t>True</w:t>
      </w:r>
      <w:r>
        <w:rPr>
          <w:rFonts w:hint="default" w:ascii="Times New Roman" w:hAnsi="Times New Roman" w:eastAsia="SimSun" w:cs="Times New Roman"/>
          <w:kern w:val="0"/>
          <w:sz w:val="24"/>
          <w:szCs w:val="24"/>
          <w:lang w:val="en-IN" w:eastAsia="zh-CN" w:bidi="ar"/>
          <w14:ligatures w14:val="standardContextual"/>
        </w:rPr>
        <w:t>.</w:t>
      </w:r>
    </w:p>
    <w:p w14:paraId="5F7F6E0E">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i/>
          <w:iCs/>
          <w:kern w:val="0"/>
          <w:sz w:val="24"/>
          <w:szCs w:val="24"/>
          <w14:ligatures w14:val="none"/>
        </w:rPr>
        <w:t>Test Case 2</w:t>
      </w:r>
      <w:r>
        <w:rPr>
          <w:rFonts w:ascii="Times New Roman" w:hAnsi="Times New Roman" w:eastAsia="Times New Roman" w:cs="Times New Roman"/>
          <w:kern w:val="0"/>
          <w:sz w:val="24"/>
          <w:szCs w:val="24"/>
          <w14:ligatures w14:val="none"/>
        </w:rPr>
        <w:t>:</w:t>
      </w:r>
    </w:p>
    <w:p w14:paraId="36AE0819">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Input: </w:t>
      </w:r>
      <w:r>
        <w:rPr>
          <w:rFonts w:hint="default" w:ascii="Times New Roman" w:hAnsi="Times New Roman" w:eastAsia="SimSun" w:cs="Times New Roman"/>
          <w:kern w:val="0"/>
          <w:sz w:val="24"/>
          <w:szCs w:val="24"/>
          <w:lang w:val="en-US" w:eastAsia="en-US" w:bidi="ar"/>
        </w:rPr>
        <w:t>Check equivalence of two different models.</w:t>
      </w:r>
    </w:p>
    <w:p w14:paraId="4D7967F8">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Expected Output: </w:t>
      </w:r>
      <w:r>
        <w:rPr>
          <w:rFonts w:hint="default" w:ascii="Times New Roman" w:hAnsi="Times New Roman" w:eastAsia="SimSun" w:cs="Times New Roman"/>
          <w:kern w:val="0"/>
          <w:sz w:val="24"/>
          <w:szCs w:val="24"/>
          <w:lang w:val="en-US" w:eastAsia="en-US" w:bidi="ar"/>
        </w:rPr>
        <w:t>False</w:t>
      </w:r>
      <w:r>
        <w:rPr>
          <w:rFonts w:hint="default" w:ascii="Times New Roman" w:hAnsi="Times New Roman" w:eastAsia="SimSun" w:cs="Times New Roman"/>
          <w:kern w:val="0"/>
          <w:sz w:val="24"/>
          <w:szCs w:val="24"/>
          <w:lang w:val="en-IN" w:eastAsia="en-US" w:bidi="ar"/>
        </w:rPr>
        <w:t>.</w:t>
      </w:r>
    </w:p>
    <w:p w14:paraId="45967A79">
      <w:pPr>
        <w:numPr>
          <w:ilvl w:val="0"/>
          <w:numId w:val="3"/>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Actual Output: </w:t>
      </w:r>
      <w:r>
        <w:rPr>
          <w:rFonts w:hint="default" w:ascii="Times New Roman" w:hAnsi="Times New Roman" w:eastAsia="Times New Roman" w:cs="Times New Roman"/>
          <w:kern w:val="0"/>
          <w:sz w:val="24"/>
          <w:szCs w:val="24"/>
          <w:lang w:val="en-IN"/>
          <w14:ligatures w14:val="none"/>
        </w:rPr>
        <w:t>False</w:t>
      </w:r>
      <w:r>
        <w:rPr>
          <w:rFonts w:ascii="Times New Roman" w:hAnsi="Times New Roman" w:eastAsia="Times New Roman" w:cs="Times New Roman"/>
          <w:kern w:val="0"/>
          <w:sz w:val="24"/>
          <w:szCs w:val="24"/>
          <w14:ligatures w14:val="none"/>
        </w:rPr>
        <w:t>.</w:t>
      </w:r>
    </w:p>
    <w:p w14:paraId="660E6BDB">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5.2 Analysis</w:t>
      </w:r>
    </w:p>
    <w:p w14:paraId="2794CD4D">
      <w:pPr>
        <w:keepNext w:val="0"/>
        <w:keepLines w:val="0"/>
        <w:widowControl/>
        <w:suppressLineNumbers w:val="0"/>
        <w:spacing w:before="0" w:beforeAutospacing="0" w:after="0" w:afterAutospacing="0"/>
        <w:ind w:left="0" w:right="0"/>
        <w:jc w:val="left"/>
        <w:rPr>
          <w:rFonts w:hint="default" w:ascii="Times New Roman" w:hAnsi="Times New Roman" w:cs="Times New Roman"/>
          <w:lang w:val="en-US"/>
        </w:rPr>
      </w:pPr>
      <w:r>
        <w:rPr>
          <w:rFonts w:hint="default" w:ascii="Times New Roman" w:hAnsi="Times New Roman" w:eastAsia="SimSun" w:cs="Times New Roman"/>
          <w:kern w:val="0"/>
          <w:sz w:val="24"/>
          <w:szCs w:val="24"/>
          <w:lang w:val="en-US" w:eastAsia="zh-CN" w:bidi="ar"/>
          <w14:ligatures w14:val="standardContextual"/>
        </w:rPr>
        <w:t>The implementation successfully identifies equivalent and non-equivalent models. The test cases confirm that the equivalence checking methods are correctly applied and yield accurate results. The performance is efficient, demonstrating the practicality of the approach for real-world applications.</w:t>
      </w:r>
    </w:p>
    <w:p w14:paraId="61710E2B">
      <w:p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6. Discussion</w:t>
      </w:r>
    </w:p>
    <w:p w14:paraId="49396D99">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6.1 Challenges</w:t>
      </w:r>
    </w:p>
    <w:p w14:paraId="2E45B9D0">
      <w:pPr>
        <w:spacing w:before="100" w:beforeAutospacing="1" w:after="100" w:afterAutospacing="1" w:line="240" w:lineRule="auto"/>
        <w:rPr>
          <w:rFonts w:hint="default" w:ascii="Times New Roman" w:hAnsi="Times New Roman" w:eastAsia="SimSun" w:cs="Times New Roman"/>
          <w:kern w:val="0"/>
          <w:sz w:val="24"/>
          <w:szCs w:val="24"/>
          <w:lang w:val="en-US" w:eastAsia="en-US" w:bidi="ar"/>
        </w:rPr>
      </w:pPr>
      <w:r>
        <w:rPr>
          <w:rFonts w:hint="default" w:ascii="Times New Roman" w:hAnsi="Times New Roman" w:eastAsia="SimSun" w:cs="Times New Roman"/>
          <w:kern w:val="0"/>
          <w:sz w:val="24"/>
          <w:szCs w:val="24"/>
          <w:lang w:val="en-US" w:eastAsia="en-US" w:bidi="ar"/>
        </w:rPr>
        <w:t>Challenges included accurately modeling the systems and ensuring the robustness of the equivalence checking logic. Additionally, handling complex models with numerous states and transitions required careful optimization of the algorithms used.</w:t>
      </w:r>
    </w:p>
    <w:p w14:paraId="7E6F32CE">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6.2 Future Work</w:t>
      </w:r>
    </w:p>
    <w:p w14:paraId="0AFD13C2">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Future work could involve:</w:t>
      </w:r>
    </w:p>
    <w:p w14:paraId="53AB4C10">
      <w:pPr>
        <w:numPr>
          <w:ilvl w:val="0"/>
          <w:numId w:val="4"/>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SimSun" w:cs="Times New Roman"/>
          <w:kern w:val="0"/>
          <w:sz w:val="24"/>
          <w:szCs w:val="24"/>
          <w:lang w:val="en-US" w:eastAsia="en-US" w:bidi="ar"/>
        </w:rPr>
        <w:t>Extending the model to handle more complex and larger systems.</w:t>
      </w:r>
    </w:p>
    <w:p w14:paraId="03E37954">
      <w:pPr>
        <w:numPr>
          <w:ilvl w:val="0"/>
          <w:numId w:val="4"/>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SimSun" w:cs="Times New Roman"/>
          <w:kern w:val="0"/>
          <w:sz w:val="24"/>
          <w:szCs w:val="24"/>
          <w:lang w:val="en-US" w:eastAsia="zh-CN" w:bidi="ar"/>
          <w14:ligatures w14:val="standardContextual"/>
        </w:rPr>
        <w:t>Implementing additional verification techniques.</w:t>
      </w:r>
    </w:p>
    <w:p w14:paraId="383CA409">
      <w:pPr>
        <w:numPr>
          <w:ilvl w:val="0"/>
          <w:numId w:val="4"/>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SimSun" w:cs="Times New Roman"/>
          <w:kern w:val="0"/>
          <w:sz w:val="24"/>
          <w:szCs w:val="24"/>
          <w:lang w:val="en-IN" w:eastAsia="zh-CN" w:bidi="ar"/>
          <w14:ligatures w14:val="standardContextual"/>
        </w:rPr>
        <w:t>Developing</w:t>
      </w:r>
      <w:r>
        <w:rPr>
          <w:rFonts w:ascii="Times New Roman" w:hAnsi="Times New Roman" w:eastAsia="Times New Roman" w:cs="Times New Roman"/>
          <w:kern w:val="0"/>
          <w:sz w:val="24"/>
          <w:szCs w:val="24"/>
          <w14:ligatures w14:val="none"/>
        </w:rPr>
        <w:t xml:space="preserve"> </w:t>
      </w:r>
      <w:r>
        <w:rPr>
          <w:rFonts w:hint="default" w:ascii="Times New Roman" w:hAnsi="Times New Roman" w:eastAsia="Times New Roman" w:cs="Times New Roman"/>
          <w:kern w:val="0"/>
          <w:sz w:val="24"/>
          <w:szCs w:val="24"/>
          <w:lang w:val="en-IN"/>
          <w14:ligatures w14:val="none"/>
        </w:rPr>
        <w:t>a graphical user interface for easier interaction with the models and equivalence checking process.</w:t>
      </w:r>
    </w:p>
    <w:p w14:paraId="096DB9A0">
      <w:pPr>
        <w:spacing w:before="100" w:beforeAutospacing="1" w:after="100" w:afterAutospacing="1" w:line="240" w:lineRule="auto"/>
        <w:jc w:val="both"/>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7. Conclusion</w:t>
      </w:r>
    </w:p>
    <w:p w14:paraId="4DE175BD">
      <w:pPr>
        <w:keepNext w:val="0"/>
        <w:keepLines w:val="0"/>
        <w:widowControl/>
        <w:suppressLineNumbers w:val="0"/>
        <w:spacing w:before="0" w:beforeAutospacing="0" w:after="0" w:afterAutospacing="0"/>
        <w:ind w:left="0" w:right="0"/>
        <w:jc w:val="left"/>
        <w:rPr>
          <w:b/>
          <w:bCs/>
        </w:rPr>
      </w:pPr>
      <w:r>
        <w:rPr>
          <w:rFonts w:hint="default" w:ascii="Times New Roman" w:hAnsi="Times New Roman" w:eastAsia="SimSun" w:cs="Times New Roman"/>
          <w:kern w:val="0"/>
          <w:sz w:val="24"/>
          <w:szCs w:val="24"/>
          <w:lang w:val="en-US" w:eastAsia="zh-CN" w:bidi="ar"/>
          <w14:ligatures w14:val="standardContextual"/>
        </w:rPr>
        <w:t>This project demonstrates the application of formal verification techniques for equivalence checking in system design. By accurately modeling systems and applying rigorous equivalence checking methods, we can ensure that implementations match their specifications. The significance of this work lies in its potential to enhance the reliability and correctness of both hardware and software systems. The project meets its objectives and provides a foundation for further exploration and development in the field of formal verification.</w:t>
      </w:r>
    </w:p>
    <w:p w14:paraId="0A12C1F1">
      <w:pPr>
        <w:pStyle w:val="12"/>
        <w:ind w:left="360"/>
        <w:rPr>
          <w:b/>
          <w:bC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7C10CE"/>
    <w:multiLevelType w:val="singleLevel"/>
    <w:tmpl w:val="FD7C10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B64065F"/>
    <w:multiLevelType w:val="multilevel"/>
    <w:tmpl w:val="1B6406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0F616F3"/>
    <w:multiLevelType w:val="multilevel"/>
    <w:tmpl w:val="30F616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C47797B"/>
    <w:multiLevelType w:val="multilevel"/>
    <w:tmpl w:val="7C4779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685"/>
    <w:rsid w:val="001010CA"/>
    <w:rsid w:val="00257685"/>
    <w:rsid w:val="00AA5303"/>
    <w:rsid w:val="00E95FEB"/>
    <w:rsid w:val="25E544F0"/>
    <w:rsid w:val="26054FB1"/>
    <w:rsid w:val="541E2DA2"/>
    <w:rsid w:val="6EE60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3">
    <w:name w:val="heading 3"/>
    <w:basedOn w:val="1"/>
    <w:link w:val="15"/>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paragraph" w:styleId="4">
    <w:name w:val="heading 4"/>
    <w:basedOn w:val="1"/>
    <w:link w:val="16"/>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14:ligatures w14:val="none"/>
    </w:rPr>
  </w:style>
  <w:style w:type="character" w:default="1" w:styleId="5">
    <w:name w:val="Default Paragraph Font"/>
    <w:semiHidden/>
    <w:unhideWhenUsed/>
    <w:qFormat/>
    <w:uiPriority w:val="1"/>
  </w:style>
  <w:style w:type="table" w:default="1" w:styleId="6">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8" w:type="dxa"/>
        <w:bottom w:w="0" w:type="dxa"/>
        <w:right w:w="108" w:type="dxa"/>
      </w:tblCellMar>
    </w:tblPr>
  </w:style>
  <w:style w:type="character" w:styleId="7">
    <w:name w:val="Emphasis"/>
    <w:basedOn w:val="5"/>
    <w:qFormat/>
    <w:uiPriority w:val="20"/>
    <w:rPr>
      <w:i/>
      <w:iCs/>
    </w:rPr>
  </w:style>
  <w:style w:type="character" w:styleId="8">
    <w:name w:val="FollowedHyperlink"/>
    <w:basedOn w:val="5"/>
    <w:semiHidden/>
    <w:unhideWhenUsed/>
    <w:qFormat/>
    <w:uiPriority w:val="99"/>
    <w:rPr>
      <w:color w:val="800080"/>
      <w:u w:val="single"/>
    </w:rPr>
  </w:style>
  <w:style w:type="character" w:styleId="9">
    <w:name w:val="HTML Code"/>
    <w:basedOn w:val="5"/>
    <w:semiHidden/>
    <w:unhideWhenUsed/>
    <w:qFormat/>
    <w:uiPriority w:val="99"/>
    <w:rPr>
      <w:rFonts w:ascii="Courier New" w:hAnsi="Courier New" w:eastAsia="Times New Roman" w:cs="Courier New"/>
      <w:sz w:val="20"/>
      <w:szCs w:val="20"/>
    </w:rPr>
  </w:style>
  <w:style w:type="paragraph" w:styleId="10">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11">
    <w:name w:val="Hyperlink"/>
    <w:basedOn w:val="5"/>
    <w:semiHidden/>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3">
    <w:name w:val="Strong"/>
    <w:basedOn w:val="5"/>
    <w:qFormat/>
    <w:uiPriority w:val="22"/>
    <w:rPr>
      <w:b/>
      <w:bCs/>
    </w:rPr>
  </w:style>
  <w:style w:type="character" w:customStyle="1" w:styleId="14">
    <w:name w:val="Heading 2 Char"/>
    <w:basedOn w:val="5"/>
    <w:link w:val="2"/>
    <w:qFormat/>
    <w:uiPriority w:val="9"/>
    <w:rPr>
      <w:rFonts w:ascii="Times New Roman" w:hAnsi="Times New Roman" w:eastAsia="Times New Roman" w:cs="Times New Roman"/>
      <w:b/>
      <w:bCs/>
      <w:kern w:val="0"/>
      <w:sz w:val="36"/>
      <w:szCs w:val="36"/>
      <w14:ligatures w14:val="none"/>
    </w:rPr>
  </w:style>
  <w:style w:type="character" w:customStyle="1" w:styleId="15">
    <w:name w:val="Heading 3 Char"/>
    <w:basedOn w:val="5"/>
    <w:link w:val="3"/>
    <w:qFormat/>
    <w:uiPriority w:val="9"/>
    <w:rPr>
      <w:rFonts w:ascii="Times New Roman" w:hAnsi="Times New Roman" w:eastAsia="Times New Roman" w:cs="Times New Roman"/>
      <w:b/>
      <w:bCs/>
      <w:kern w:val="0"/>
      <w:sz w:val="27"/>
      <w:szCs w:val="27"/>
      <w14:ligatures w14:val="none"/>
    </w:rPr>
  </w:style>
  <w:style w:type="character" w:customStyle="1" w:styleId="16">
    <w:name w:val="Heading 4 Char"/>
    <w:basedOn w:val="5"/>
    <w:link w:val="4"/>
    <w:qFormat/>
    <w:uiPriority w:val="9"/>
    <w:rPr>
      <w:rFonts w:ascii="Times New Roman" w:hAnsi="Times New Roman" w:eastAsia="Times New Roman" w:cs="Times New Roman"/>
      <w:b/>
      <w:bCs/>
      <w:kern w:val="0"/>
      <w:sz w:val="24"/>
      <w:szCs w:val="24"/>
      <w14:ligatures w14:val="none"/>
    </w:rPr>
  </w:style>
  <w:style w:type="paragraph" w:customStyle="1" w:styleId="17">
    <w:name w:val="msonormal"/>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8">
    <w:name w:val="flex"/>
    <w:basedOn w:val="5"/>
    <w:qFormat/>
    <w:uiPriority w:val="0"/>
  </w:style>
  <w:style w:type="paragraph" w:customStyle="1" w:styleId="19">
    <w:name w:val="relative"/>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20">
    <w:name w:val="line-clamp-1"/>
    <w:basedOn w:val="5"/>
    <w:qFormat/>
    <w:uiPriority w:val="0"/>
  </w:style>
  <w:style w:type="character" w:customStyle="1" w:styleId="21">
    <w:name w:val="text-token-text-secondary"/>
    <w:basedOn w:val="5"/>
    <w:qFormat/>
    <w:uiPriority w:val="0"/>
  </w:style>
  <w:style w:type="character" w:customStyle="1" w:styleId="22">
    <w:name w:val="HTML Preformatted Char"/>
    <w:basedOn w:val="5"/>
    <w:link w:val="10"/>
    <w:semiHidden/>
    <w:qFormat/>
    <w:uiPriority w:val="99"/>
    <w:rPr>
      <w:rFonts w:ascii="Courier New" w:hAnsi="Courier New" w:eastAsia="Times New Roman" w:cs="Courier New"/>
      <w:kern w:val="0"/>
      <w:sz w:val="20"/>
      <w:szCs w:val="20"/>
      <w14:ligatures w14:val="none"/>
    </w:rPr>
  </w:style>
  <w:style w:type="character" w:customStyle="1" w:styleId="23">
    <w:name w:val="hljs-keyword"/>
    <w:basedOn w:val="5"/>
    <w:qFormat/>
    <w:uiPriority w:val="0"/>
  </w:style>
  <w:style w:type="character" w:customStyle="1" w:styleId="24">
    <w:name w:val="hljs-title"/>
    <w:basedOn w:val="5"/>
    <w:qFormat/>
    <w:uiPriority w:val="0"/>
  </w:style>
  <w:style w:type="character" w:customStyle="1" w:styleId="25">
    <w:name w:val="hljs-params"/>
    <w:basedOn w:val="5"/>
    <w:qFormat/>
    <w:uiPriority w:val="0"/>
  </w:style>
  <w:style w:type="character" w:customStyle="1" w:styleId="26">
    <w:name w:val="hljs-built_in"/>
    <w:basedOn w:val="5"/>
    <w:qFormat/>
    <w:uiPriority w:val="0"/>
  </w:style>
  <w:style w:type="character" w:customStyle="1" w:styleId="27">
    <w:name w:val="hljs-literal"/>
    <w:basedOn w:val="5"/>
    <w:qFormat/>
    <w:uiPriority w:val="0"/>
  </w:style>
  <w:style w:type="character" w:customStyle="1" w:styleId="28">
    <w:name w:val="hljs-string"/>
    <w:basedOn w:val="5"/>
    <w:qFormat/>
    <w:uiPriority w:val="0"/>
  </w:style>
  <w:style w:type="character" w:customStyle="1" w:styleId="29">
    <w:name w:val="hljs-number"/>
    <w:basedOn w:val="5"/>
    <w:qFormat/>
    <w:uiPriority w:val="0"/>
  </w:style>
  <w:style w:type="character" w:customStyle="1" w:styleId="30">
    <w:name w:val="hljs-comment"/>
    <w:basedOn w:val="5"/>
    <w:qFormat/>
    <w:uiPriority w:val="0"/>
  </w:style>
  <w:style w:type="paragraph" w:customStyle="1" w:styleId="31">
    <w:name w:val="HTML Top of Form"/>
    <w:basedOn w:val="1"/>
    <w:next w:val="1"/>
    <w:link w:val="32"/>
    <w:semiHidden/>
    <w:unhideWhenUsed/>
    <w:qFormat/>
    <w:uiPriority w:val="99"/>
    <w:pPr>
      <w:pBdr>
        <w:bottom w:val="single" w:color="auto" w:sz="6" w:space="1"/>
      </w:pBdr>
      <w:spacing w:after="0" w:line="240" w:lineRule="auto"/>
      <w:jc w:val="center"/>
    </w:pPr>
    <w:rPr>
      <w:rFonts w:ascii="Arial" w:hAnsi="Arial" w:eastAsia="Times New Roman" w:cs="Arial"/>
      <w:vanish/>
      <w:kern w:val="0"/>
      <w:sz w:val="16"/>
      <w:szCs w:val="16"/>
      <w14:ligatures w14:val="none"/>
    </w:rPr>
  </w:style>
  <w:style w:type="character" w:customStyle="1" w:styleId="32">
    <w:name w:val="z-Top of Form Char"/>
    <w:basedOn w:val="5"/>
    <w:link w:val="31"/>
    <w:semiHidden/>
    <w:qFormat/>
    <w:uiPriority w:val="99"/>
    <w:rPr>
      <w:rFonts w:ascii="Arial" w:hAnsi="Arial" w:eastAsia="Times New Roman" w:cs="Arial"/>
      <w:vanish/>
      <w:kern w:val="0"/>
      <w:sz w:val="16"/>
      <w:szCs w:val="16"/>
      <w14:ligatures w14:val="none"/>
    </w:rPr>
  </w:style>
  <w:style w:type="paragraph" w:customStyle="1" w:styleId="33">
    <w:name w:val="HTML Bottom of Form"/>
    <w:basedOn w:val="1"/>
    <w:next w:val="1"/>
    <w:link w:val="34"/>
    <w:semiHidden/>
    <w:unhideWhenUsed/>
    <w:qFormat/>
    <w:uiPriority w:val="99"/>
    <w:pPr>
      <w:pBdr>
        <w:top w:val="single" w:color="auto" w:sz="6" w:space="1"/>
      </w:pBdr>
      <w:spacing w:after="0" w:line="240" w:lineRule="auto"/>
      <w:jc w:val="center"/>
    </w:pPr>
    <w:rPr>
      <w:rFonts w:ascii="Arial" w:hAnsi="Arial" w:eastAsia="Times New Roman" w:cs="Arial"/>
      <w:vanish/>
      <w:kern w:val="0"/>
      <w:sz w:val="16"/>
      <w:szCs w:val="16"/>
      <w14:ligatures w14:val="none"/>
    </w:rPr>
  </w:style>
  <w:style w:type="character" w:customStyle="1" w:styleId="34">
    <w:name w:val="z-Bottom of Form Char"/>
    <w:basedOn w:val="5"/>
    <w:link w:val="33"/>
    <w:semiHidden/>
    <w:qFormat/>
    <w:uiPriority w:val="99"/>
    <w:rPr>
      <w:rFonts w:ascii="Arial" w:hAnsi="Arial" w:eastAsia="Times New Roman" w:cs="Arial"/>
      <w:vanish/>
      <w:kern w:val="0"/>
      <w:sz w:val="16"/>
      <w:szCs w:val="16"/>
      <w14:ligatures w14:val="none"/>
    </w:rPr>
  </w:style>
  <w:style w:type="paragraph" w:styleId="3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1147</Words>
  <Characters>6541</Characters>
  <Lines>54</Lines>
  <Paragraphs>15</Paragraphs>
  <TotalTime>31</TotalTime>
  <ScaleCrop>false</ScaleCrop>
  <LinksUpToDate>false</LinksUpToDate>
  <CharactersWithSpaces>7673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2024-06-18T14:20:00Z</dcterms:created>
  <dc:creator>Muskaan Mohammed</dc:creator>
  <cp:lastModifiedBy>Megana Laxmi Datla</cp:lastModifiedBy>
  <dcterms:modified xsi:type="dcterms:W3CDTF">2024-07-01T15:15:48Z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169B3CCADE9A4FAA9D68457921D2A1E3_13</vt:lpwstr>
  </property>
</Properties>
</file>