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DB967" w14:textId="0974BCBA" w:rsidR="0090099C" w:rsidRPr="00E074D5" w:rsidRDefault="0090099C" w:rsidP="0090099C">
      <w:pPr>
        <w:rPr>
          <w:rFonts w:ascii="宋体" w:eastAsia="宋体" w:hAnsi="宋体" w:hint="eastAsia"/>
          <w:sz w:val="21"/>
          <w:szCs w:val="21"/>
        </w:rPr>
      </w:pPr>
      <w:r>
        <w:rPr>
          <w:rFonts w:ascii="宋体" w:eastAsia="宋体" w:hAnsi="宋体" w:hint="eastAsia"/>
          <w:b/>
          <w:sz w:val="21"/>
          <w:szCs w:val="21"/>
        </w:rPr>
        <w:t>文献：</w:t>
      </w:r>
      <w:r w:rsidR="00E074D5" w:rsidRPr="00E074D5">
        <w:rPr>
          <w:rFonts w:eastAsia="宋体"/>
          <w:sz w:val="21"/>
          <w:szCs w:val="21"/>
        </w:rPr>
        <w:t>Holt</w:t>
      </w:r>
      <w:r w:rsidR="00E074D5" w:rsidRPr="00E074D5">
        <w:rPr>
          <w:rFonts w:eastAsia="宋体"/>
          <w:sz w:val="21"/>
          <w:szCs w:val="21"/>
        </w:rPr>
        <w:t>，</w:t>
      </w:r>
      <w:r w:rsidR="00E074D5" w:rsidRPr="00E074D5">
        <w:rPr>
          <w:rFonts w:eastAsia="宋体"/>
          <w:sz w:val="21"/>
          <w:szCs w:val="21"/>
        </w:rPr>
        <w:t xml:space="preserve">RD, </w:t>
      </w:r>
      <w:proofErr w:type="spellStart"/>
      <w:r w:rsidR="00E074D5" w:rsidRPr="00E074D5">
        <w:rPr>
          <w:rFonts w:eastAsia="宋体"/>
          <w:sz w:val="21"/>
          <w:szCs w:val="21"/>
        </w:rPr>
        <w:t>Bonsall,MB</w:t>
      </w:r>
      <w:proofErr w:type="spellEnd"/>
      <w:r w:rsidR="00E074D5" w:rsidRPr="00E074D5">
        <w:rPr>
          <w:rFonts w:eastAsia="宋体"/>
          <w:sz w:val="21"/>
          <w:szCs w:val="21"/>
        </w:rPr>
        <w:t xml:space="preserve">. 2017. Apparent </w:t>
      </w:r>
      <w:r w:rsidR="00E074D5" w:rsidRPr="00E074D5">
        <w:rPr>
          <w:rFonts w:eastAsia="宋体"/>
          <w:sz w:val="16"/>
          <w:szCs w:val="21"/>
        </w:rPr>
        <w:t>C</w:t>
      </w:r>
      <w:r w:rsidR="00E074D5" w:rsidRPr="00E074D5">
        <w:rPr>
          <w:rFonts w:eastAsia="宋体"/>
          <w:sz w:val="21"/>
          <w:szCs w:val="21"/>
        </w:rPr>
        <w:t xml:space="preserve">ompetition. </w:t>
      </w:r>
      <w:proofErr w:type="spellStart"/>
      <w:proofErr w:type="gramStart"/>
      <w:r w:rsidR="00E074D5" w:rsidRPr="00E074D5">
        <w:rPr>
          <w:rFonts w:eastAsia="宋体"/>
          <w:sz w:val="21"/>
          <w:szCs w:val="21"/>
        </w:rPr>
        <w:t>Annu</w:t>
      </w:r>
      <w:proofErr w:type="spellEnd"/>
      <w:r w:rsidR="00E074D5" w:rsidRPr="00E074D5">
        <w:rPr>
          <w:rFonts w:eastAsia="宋体"/>
          <w:sz w:val="21"/>
          <w:szCs w:val="21"/>
        </w:rPr>
        <w:t>.</w:t>
      </w:r>
      <w:proofErr w:type="gramEnd"/>
      <w:r w:rsidR="00E074D5" w:rsidRPr="00E074D5">
        <w:rPr>
          <w:rFonts w:eastAsia="宋体"/>
          <w:sz w:val="21"/>
          <w:szCs w:val="21"/>
        </w:rPr>
        <w:t xml:space="preserve"> </w:t>
      </w:r>
      <w:proofErr w:type="gramStart"/>
      <w:r w:rsidR="00E074D5" w:rsidRPr="00E074D5">
        <w:rPr>
          <w:rFonts w:eastAsia="宋体"/>
          <w:sz w:val="21"/>
          <w:szCs w:val="21"/>
        </w:rPr>
        <w:t xml:space="preserve">Rev. Ecol. </w:t>
      </w:r>
      <w:proofErr w:type="spellStart"/>
      <w:r w:rsidR="00E074D5" w:rsidRPr="00E074D5">
        <w:rPr>
          <w:rFonts w:eastAsia="宋体"/>
          <w:sz w:val="21"/>
          <w:szCs w:val="21"/>
        </w:rPr>
        <w:t>Evol</w:t>
      </w:r>
      <w:proofErr w:type="spellEnd"/>
      <w:r w:rsidR="00E074D5" w:rsidRPr="00E074D5">
        <w:rPr>
          <w:rFonts w:eastAsia="宋体"/>
          <w:sz w:val="21"/>
          <w:szCs w:val="21"/>
        </w:rPr>
        <w:t>.</w:t>
      </w:r>
      <w:proofErr w:type="gramEnd"/>
      <w:r w:rsidR="00E074D5" w:rsidRPr="00E074D5">
        <w:rPr>
          <w:rFonts w:eastAsia="宋体"/>
          <w:sz w:val="21"/>
          <w:szCs w:val="21"/>
        </w:rPr>
        <w:t xml:space="preserve"> Syst. 2017.48:447-471.</w:t>
      </w:r>
    </w:p>
    <w:p w14:paraId="1D2E7F4F" w14:textId="401E54E9" w:rsidR="0090099C" w:rsidRDefault="00E074D5" w:rsidP="00E074D5">
      <w:pPr>
        <w:tabs>
          <w:tab w:val="left" w:pos="1470"/>
        </w:tabs>
        <w:rPr>
          <w:rFonts w:ascii="宋体" w:eastAsia="宋体" w:hAnsi="宋体" w:hint="eastAsia"/>
          <w:b/>
          <w:sz w:val="36"/>
          <w:szCs w:val="36"/>
        </w:rPr>
      </w:pPr>
      <w:r>
        <w:rPr>
          <w:rFonts w:ascii="宋体" w:eastAsia="宋体" w:hAnsi="宋体"/>
          <w:b/>
          <w:sz w:val="36"/>
          <w:szCs w:val="36"/>
        </w:rPr>
        <w:tab/>
      </w:r>
      <w:bookmarkStart w:id="0" w:name="_GoBack"/>
      <w:bookmarkEnd w:id="0"/>
    </w:p>
    <w:p w14:paraId="7DE56E6D" w14:textId="7622280F" w:rsidR="00934EA4" w:rsidRPr="000F6A8B" w:rsidRDefault="00934EA4" w:rsidP="00934EA4">
      <w:pPr>
        <w:jc w:val="center"/>
        <w:rPr>
          <w:rFonts w:ascii="宋体" w:eastAsia="宋体" w:hAnsi="宋体"/>
          <w:b/>
          <w:sz w:val="36"/>
          <w:szCs w:val="36"/>
        </w:rPr>
      </w:pPr>
      <w:r w:rsidRPr="000F6A8B">
        <w:rPr>
          <w:rFonts w:ascii="宋体" w:eastAsia="宋体" w:hAnsi="宋体" w:hint="eastAsia"/>
          <w:b/>
          <w:sz w:val="36"/>
          <w:szCs w:val="36"/>
        </w:rPr>
        <w:t>形式竞争</w:t>
      </w:r>
    </w:p>
    <w:p w14:paraId="65CA3EFC" w14:textId="77777777" w:rsidR="00934EA4" w:rsidRDefault="00934EA4" w:rsidP="00934EA4">
      <w:pPr>
        <w:jc w:val="center"/>
        <w:rPr>
          <w:rFonts w:ascii="Calibri" w:eastAsia="宋体" w:hAnsi="Calibri"/>
          <w:b/>
          <w:sz w:val="21"/>
          <w:szCs w:val="21"/>
        </w:rPr>
      </w:pPr>
    </w:p>
    <w:p w14:paraId="1ADF3F43" w14:textId="179CBE8F" w:rsidR="00934EA4" w:rsidRPr="004857CD" w:rsidRDefault="008E2427" w:rsidP="00934EA4">
      <w:pPr>
        <w:jc w:val="center"/>
        <w:rPr>
          <w:b/>
          <w:sz w:val="21"/>
          <w:szCs w:val="21"/>
        </w:rPr>
      </w:pPr>
      <w:r>
        <w:rPr>
          <w:sz w:val="21"/>
          <w:szCs w:val="21"/>
        </w:rPr>
        <w:t>胡</w:t>
      </w:r>
      <w:r w:rsidR="00934EA4" w:rsidRPr="004857CD">
        <w:rPr>
          <w:sz w:val="21"/>
          <w:szCs w:val="21"/>
        </w:rPr>
        <w:t>蓉</w:t>
      </w:r>
      <w:r w:rsidRPr="008E2427">
        <w:rPr>
          <w:rFonts w:hint="eastAsia"/>
          <w:sz w:val="21"/>
          <w:szCs w:val="21"/>
        </w:rPr>
        <w:t>(</w:t>
      </w:r>
      <w:r>
        <w:rPr>
          <w:rFonts w:hint="eastAsia"/>
          <w:sz w:val="21"/>
          <w:szCs w:val="21"/>
        </w:rPr>
        <w:t>学号</w:t>
      </w:r>
      <w:r>
        <w:rPr>
          <w:rFonts w:hint="eastAsia"/>
          <w:sz w:val="21"/>
          <w:szCs w:val="21"/>
        </w:rPr>
        <w:t>:</w:t>
      </w:r>
      <w:r w:rsidRPr="008E2427">
        <w:rPr>
          <w:rFonts w:hint="eastAsia"/>
          <w:sz w:val="21"/>
          <w:szCs w:val="21"/>
        </w:rPr>
        <w:t>201401233xx)</w:t>
      </w:r>
      <w:r w:rsidRPr="008E2427">
        <w:rPr>
          <w:rFonts w:hint="eastAsia"/>
          <w:sz w:val="21"/>
          <w:szCs w:val="21"/>
          <w:vertAlign w:val="superscript"/>
        </w:rPr>
        <w:t>1</w:t>
      </w:r>
      <w:r>
        <w:rPr>
          <w:rFonts w:hint="eastAsia"/>
          <w:sz w:val="21"/>
          <w:szCs w:val="21"/>
        </w:rPr>
        <w:t xml:space="preserve">, </w:t>
      </w:r>
      <w:r w:rsidR="00934EA4" w:rsidRPr="00934EA4">
        <w:rPr>
          <w:sz w:val="21"/>
          <w:szCs w:val="21"/>
        </w:rPr>
        <w:t xml:space="preserve">Robert </w:t>
      </w:r>
      <w:r w:rsidR="00934EA4">
        <w:rPr>
          <w:sz w:val="21"/>
          <w:szCs w:val="21"/>
        </w:rPr>
        <w:t>D. Holt</w:t>
      </w:r>
      <w:r w:rsidR="00BB6E72" w:rsidRPr="00BB6E72">
        <w:rPr>
          <w:rFonts w:hint="eastAsia"/>
          <w:sz w:val="21"/>
          <w:szCs w:val="21"/>
          <w:vertAlign w:val="superscript"/>
        </w:rPr>
        <w:t>2</w:t>
      </w:r>
    </w:p>
    <w:p w14:paraId="018AAE88" w14:textId="77777777" w:rsidR="00934EA4" w:rsidRPr="004857CD" w:rsidRDefault="00934EA4" w:rsidP="00934EA4">
      <w:pPr>
        <w:rPr>
          <w:sz w:val="21"/>
          <w:szCs w:val="21"/>
        </w:rPr>
      </w:pPr>
      <w:r w:rsidRPr="004857CD">
        <w:rPr>
          <w:sz w:val="21"/>
          <w:szCs w:val="21"/>
        </w:rPr>
        <w:t xml:space="preserve">1. </w:t>
      </w:r>
      <w:r w:rsidRPr="004857CD">
        <w:rPr>
          <w:sz w:val="21"/>
          <w:szCs w:val="21"/>
        </w:rPr>
        <w:t>清华大学生命学院生态学实验室，北京</w:t>
      </w:r>
      <w:r w:rsidRPr="004857CD">
        <w:rPr>
          <w:sz w:val="21"/>
          <w:szCs w:val="21"/>
        </w:rPr>
        <w:t xml:space="preserve"> 100084</w:t>
      </w:r>
    </w:p>
    <w:p w14:paraId="49ABCFF7" w14:textId="73474026" w:rsidR="00934EA4" w:rsidRDefault="00934EA4" w:rsidP="00934EA4">
      <w:pPr>
        <w:rPr>
          <w:sz w:val="21"/>
          <w:szCs w:val="21"/>
        </w:rPr>
      </w:pPr>
      <w:r w:rsidRPr="004857CD">
        <w:rPr>
          <w:sz w:val="21"/>
          <w:szCs w:val="21"/>
        </w:rPr>
        <w:t xml:space="preserve">2. </w:t>
      </w:r>
      <w:r w:rsidRPr="004857CD">
        <w:rPr>
          <w:sz w:val="21"/>
          <w:szCs w:val="21"/>
        </w:rPr>
        <w:t>美国</w:t>
      </w:r>
      <w:r>
        <w:rPr>
          <w:rFonts w:hint="eastAsia"/>
          <w:sz w:val="21"/>
          <w:szCs w:val="21"/>
        </w:rPr>
        <w:t>佛罗里达大学生物系</w:t>
      </w:r>
      <w:r w:rsidRPr="004857CD">
        <w:rPr>
          <w:sz w:val="21"/>
          <w:szCs w:val="21"/>
        </w:rPr>
        <w:t>，</w:t>
      </w:r>
      <w:r>
        <w:rPr>
          <w:rFonts w:hint="eastAsia"/>
          <w:sz w:val="21"/>
          <w:szCs w:val="21"/>
        </w:rPr>
        <w:t>佛罗里达</w:t>
      </w:r>
      <w:r w:rsidRPr="004857CD">
        <w:rPr>
          <w:sz w:val="21"/>
          <w:szCs w:val="21"/>
        </w:rPr>
        <w:t xml:space="preserve"> </w:t>
      </w:r>
      <w:r>
        <w:rPr>
          <w:rFonts w:hint="eastAsia"/>
          <w:sz w:val="21"/>
          <w:szCs w:val="21"/>
        </w:rPr>
        <w:t>32611</w:t>
      </w:r>
    </w:p>
    <w:p w14:paraId="0F74E798" w14:textId="77777777" w:rsidR="008E2427" w:rsidRPr="008E2427" w:rsidRDefault="008E2427" w:rsidP="00934EA4">
      <w:pPr>
        <w:rPr>
          <w:sz w:val="21"/>
          <w:szCs w:val="21"/>
        </w:rPr>
      </w:pPr>
    </w:p>
    <w:p w14:paraId="5F560840" w14:textId="19BEB189" w:rsidR="00934EA4" w:rsidRPr="000F6A8B" w:rsidRDefault="008E2427" w:rsidP="00934EA4">
      <w:pPr>
        <w:jc w:val="center"/>
        <w:rPr>
          <w:sz w:val="21"/>
          <w:szCs w:val="21"/>
        </w:rPr>
      </w:pPr>
      <w:r>
        <w:rPr>
          <w:sz w:val="21"/>
          <w:szCs w:val="21"/>
        </w:rPr>
        <w:t xml:space="preserve">Hu </w:t>
      </w:r>
      <w:proofErr w:type="spellStart"/>
      <w:r>
        <w:rPr>
          <w:rFonts w:hint="eastAsia"/>
          <w:sz w:val="21"/>
          <w:szCs w:val="21"/>
        </w:rPr>
        <w:t>R</w:t>
      </w:r>
      <w:r w:rsidR="00934EA4" w:rsidRPr="000F6A8B">
        <w:rPr>
          <w:sz w:val="21"/>
          <w:szCs w:val="21"/>
        </w:rPr>
        <w:t>ong</w:t>
      </w:r>
      <w:proofErr w:type="spellEnd"/>
      <w:r>
        <w:rPr>
          <w:rFonts w:hint="eastAsia"/>
          <w:sz w:val="21"/>
          <w:szCs w:val="21"/>
        </w:rPr>
        <w:t>(No.201401233xx)</w:t>
      </w:r>
      <w:r w:rsidR="00934EA4" w:rsidRPr="000F6A8B">
        <w:rPr>
          <w:sz w:val="21"/>
          <w:szCs w:val="21"/>
          <w:vertAlign w:val="superscript"/>
        </w:rPr>
        <w:t>1</w:t>
      </w:r>
      <w:r w:rsidR="00934EA4" w:rsidRPr="000F6A8B">
        <w:rPr>
          <w:sz w:val="21"/>
          <w:szCs w:val="21"/>
        </w:rPr>
        <w:t>，</w:t>
      </w:r>
      <w:r w:rsidR="00934EA4" w:rsidRPr="000F6A8B">
        <w:rPr>
          <w:sz w:val="21"/>
          <w:szCs w:val="21"/>
        </w:rPr>
        <w:t xml:space="preserve"> Robert D. Holt</w:t>
      </w:r>
      <w:r w:rsidR="00934EA4" w:rsidRPr="000F6A8B">
        <w:rPr>
          <w:sz w:val="21"/>
          <w:szCs w:val="21"/>
          <w:vertAlign w:val="superscript"/>
        </w:rPr>
        <w:t>2</w:t>
      </w:r>
    </w:p>
    <w:p w14:paraId="02877112" w14:textId="77777777" w:rsidR="00934EA4" w:rsidRPr="000F6A8B" w:rsidRDefault="00934EA4" w:rsidP="00934EA4">
      <w:pPr>
        <w:rPr>
          <w:sz w:val="21"/>
          <w:szCs w:val="21"/>
        </w:rPr>
      </w:pPr>
      <w:r w:rsidRPr="000F6A8B">
        <w:rPr>
          <w:sz w:val="21"/>
          <w:szCs w:val="21"/>
        </w:rPr>
        <w:t>1. Laboratory of ecology, School of life sciences</w:t>
      </w:r>
      <w:r w:rsidRPr="000F6A8B">
        <w:rPr>
          <w:sz w:val="21"/>
          <w:szCs w:val="21"/>
        </w:rPr>
        <w:t>，</w:t>
      </w:r>
      <w:r w:rsidRPr="000F6A8B">
        <w:rPr>
          <w:sz w:val="21"/>
          <w:szCs w:val="21"/>
        </w:rPr>
        <w:t>Tsinghua University</w:t>
      </w:r>
      <w:r w:rsidRPr="000F6A8B">
        <w:rPr>
          <w:sz w:val="21"/>
          <w:szCs w:val="21"/>
        </w:rPr>
        <w:t>，</w:t>
      </w:r>
      <w:r w:rsidRPr="000F6A8B">
        <w:rPr>
          <w:sz w:val="21"/>
          <w:szCs w:val="21"/>
        </w:rPr>
        <w:t>Beijing 100084,PRC</w:t>
      </w:r>
    </w:p>
    <w:p w14:paraId="4814CB3E" w14:textId="5D65588D" w:rsidR="00934EA4" w:rsidRPr="000F6A8B" w:rsidRDefault="00934EA4" w:rsidP="00934EA4">
      <w:pPr>
        <w:rPr>
          <w:sz w:val="21"/>
          <w:szCs w:val="21"/>
        </w:rPr>
      </w:pPr>
      <w:r w:rsidRPr="000F6A8B">
        <w:rPr>
          <w:sz w:val="21"/>
          <w:szCs w:val="21"/>
        </w:rPr>
        <w:t>2.</w:t>
      </w:r>
      <w:r w:rsidRPr="000F6A8B">
        <w:t xml:space="preserve"> </w:t>
      </w:r>
      <w:r w:rsidRPr="000F6A8B">
        <w:rPr>
          <w:sz w:val="21"/>
          <w:szCs w:val="21"/>
        </w:rPr>
        <w:t>Department of Biology, University of Florida, Gainesville, Florida 32611 USA;</w:t>
      </w:r>
    </w:p>
    <w:p w14:paraId="12E57A61" w14:textId="77777777" w:rsidR="008E2427" w:rsidRDefault="008E2427" w:rsidP="00934EA4">
      <w:pPr>
        <w:jc w:val="center"/>
        <w:outlineLvl w:val="0"/>
        <w:rPr>
          <w:sz w:val="21"/>
          <w:szCs w:val="21"/>
        </w:rPr>
      </w:pPr>
    </w:p>
    <w:p w14:paraId="41C548F0" w14:textId="36024864" w:rsidR="00934EA4" w:rsidRPr="000F6A8B" w:rsidRDefault="00B745F5" w:rsidP="00934EA4">
      <w:pPr>
        <w:jc w:val="center"/>
        <w:outlineLvl w:val="0"/>
        <w:rPr>
          <w:rFonts w:eastAsia="宋体"/>
          <w:b/>
          <w:sz w:val="21"/>
          <w:szCs w:val="21"/>
        </w:rPr>
      </w:pPr>
      <w:r w:rsidRPr="000F6A8B">
        <w:rPr>
          <w:rFonts w:eastAsia="宋体"/>
          <w:b/>
          <w:sz w:val="21"/>
          <w:szCs w:val="21"/>
        </w:rPr>
        <w:t>Apparent Competition</w:t>
      </w:r>
    </w:p>
    <w:p w14:paraId="3CFD08CC" w14:textId="4FC109EF" w:rsidR="00934EA4" w:rsidRPr="000F6A8B" w:rsidRDefault="00934EA4" w:rsidP="00D21A6A">
      <w:pPr>
        <w:pStyle w:val="a9"/>
        <w:rPr>
          <w:rFonts w:ascii="Times New Roman" w:hAnsi="Times New Roman" w:cs="Times New Roman"/>
        </w:rPr>
      </w:pPr>
      <w:r w:rsidRPr="000F6A8B">
        <w:rPr>
          <w:rFonts w:ascii="Times New Roman" w:hAnsi="Times New Roman" w:cs="Times New Roman"/>
          <w:b/>
        </w:rPr>
        <w:t>Abstract:</w:t>
      </w:r>
      <w:r w:rsidRPr="000F6A8B">
        <w:rPr>
          <w:rFonts w:ascii="Times New Roman" w:hAnsi="Times New Roman" w:cs="Times New Roman"/>
        </w:rPr>
        <w:t xml:space="preserve"> </w:t>
      </w:r>
      <w:r w:rsidR="00B745F5" w:rsidRPr="000F6A8B">
        <w:rPr>
          <w:rFonts w:ascii="Times New Roman" w:hAnsi="Times New Roman" w:cs="Times New Roman"/>
        </w:rPr>
        <w:t>Most species have one or more natural enemies, e.g., predators, parasites, pathogens, and herbivores, among others. These species in turn typically attack multiple victim species. This leads to the possibility of indirect inter- actions among those victims, both positive and negative. The term apparent competition commonly denotes negative in</w:t>
      </w:r>
      <w:r w:rsidR="002B1572" w:rsidRPr="000F6A8B">
        <w:rPr>
          <w:rFonts w:ascii="Times New Roman" w:hAnsi="Times New Roman" w:cs="Times New Roman"/>
        </w:rPr>
        <w:t>direct interactions between vic</w:t>
      </w:r>
      <w:r w:rsidR="00B745F5" w:rsidRPr="000F6A8B">
        <w:rPr>
          <w:rFonts w:ascii="Times New Roman" w:hAnsi="Times New Roman" w:cs="Times New Roman"/>
        </w:rPr>
        <w:t>tim species that arise because they share a natu</w:t>
      </w:r>
      <w:r w:rsidR="002B1572" w:rsidRPr="000F6A8B">
        <w:rPr>
          <w:rFonts w:ascii="Times New Roman" w:hAnsi="Times New Roman" w:cs="Times New Roman"/>
        </w:rPr>
        <w:t>ral enemy. This indirect inter</w:t>
      </w:r>
      <w:r w:rsidR="00B745F5" w:rsidRPr="000F6A8B">
        <w:rPr>
          <w:rFonts w:ascii="Times New Roman" w:hAnsi="Times New Roman" w:cs="Times New Roman"/>
        </w:rPr>
        <w:t>action, which in principle can be reflected in many facets of the distribution and abundance of individual species and more broadly govern the structure of ecological communities in time and space</w:t>
      </w:r>
      <w:r w:rsidR="002B1572" w:rsidRPr="000F6A8B">
        <w:rPr>
          <w:rFonts w:ascii="Times New Roman" w:hAnsi="Times New Roman" w:cs="Times New Roman"/>
        </w:rPr>
        <w:t>, pervades many natural ecosys</w:t>
      </w:r>
      <w:r w:rsidR="00B745F5" w:rsidRPr="000F6A8B">
        <w:rPr>
          <w:rFonts w:ascii="Times New Roman" w:hAnsi="Times New Roman" w:cs="Times New Roman"/>
        </w:rPr>
        <w:t>tems. It also is a central theme in many applied ecological problems, including the control of agricultural pests, harvesting, the conservation of endangered species, and the dynamics of emerging diseases.</w:t>
      </w:r>
    </w:p>
    <w:p w14:paraId="52474377" w14:textId="06AF4376" w:rsidR="00934EA4" w:rsidRPr="000F6A8B" w:rsidRDefault="00934EA4" w:rsidP="00934EA4">
      <w:pPr>
        <w:outlineLvl w:val="0"/>
        <w:rPr>
          <w:rFonts w:eastAsia="宋体"/>
          <w:sz w:val="21"/>
          <w:szCs w:val="21"/>
        </w:rPr>
      </w:pPr>
      <w:r w:rsidRPr="000F6A8B">
        <w:rPr>
          <w:rFonts w:eastAsia="宋体"/>
          <w:b/>
          <w:sz w:val="21"/>
          <w:szCs w:val="21"/>
        </w:rPr>
        <w:t xml:space="preserve">Key words: </w:t>
      </w:r>
      <w:r w:rsidR="00376327" w:rsidRPr="000F6A8B">
        <w:rPr>
          <w:rFonts w:eastAsia="宋体"/>
          <w:sz w:val="21"/>
          <w:szCs w:val="21"/>
        </w:rPr>
        <w:t>apparent competition, apparent mutualism,</w:t>
      </w:r>
      <w:r w:rsidR="00596D0D" w:rsidRPr="000F6A8B">
        <w:t xml:space="preserve"> </w:t>
      </w:r>
      <w:r w:rsidR="00596D0D" w:rsidRPr="000F6A8B">
        <w:rPr>
          <w:rFonts w:eastAsia="宋体"/>
          <w:sz w:val="21"/>
          <w:szCs w:val="21"/>
        </w:rPr>
        <w:t xml:space="preserve">character displacement, adaptive radiation, </w:t>
      </w:r>
      <w:r w:rsidR="00596D0D" w:rsidRPr="000F6A8B">
        <w:rPr>
          <w:rFonts w:eastAsia="宋体"/>
          <w:color w:val="000000"/>
          <w:sz w:val="21"/>
          <w:szCs w:val="21"/>
          <w:lang w:val="fr-CA"/>
        </w:rPr>
        <w:t>mimicry complexe,</w:t>
      </w:r>
      <w:r w:rsidR="00596D0D" w:rsidRPr="000F6A8B">
        <w:rPr>
          <w:rFonts w:eastAsia="宋体"/>
          <w:sz w:val="21"/>
          <w:szCs w:val="21"/>
        </w:rPr>
        <w:t xml:space="preserve"> population, community</w:t>
      </w:r>
    </w:p>
    <w:p w14:paraId="5ABEDF7E" w14:textId="77777777" w:rsidR="008451D7" w:rsidRDefault="008451D7" w:rsidP="008B399A">
      <w:pPr>
        <w:jc w:val="both"/>
        <w:rPr>
          <w:sz w:val="21"/>
          <w:szCs w:val="21"/>
        </w:rPr>
      </w:pPr>
    </w:p>
    <w:p w14:paraId="6790BB63" w14:textId="0688DE47" w:rsidR="008451D7" w:rsidRPr="00D27621" w:rsidRDefault="008451D7" w:rsidP="008B399A">
      <w:pPr>
        <w:jc w:val="both"/>
        <w:rPr>
          <w:rFonts w:eastAsia="宋体"/>
          <w:sz w:val="21"/>
          <w:szCs w:val="21"/>
        </w:rPr>
      </w:pPr>
      <w:r>
        <w:rPr>
          <w:rFonts w:ascii="宋体" w:eastAsia="宋体" w:hAnsi="宋体" w:hint="eastAsia"/>
          <w:b/>
          <w:sz w:val="21"/>
          <w:szCs w:val="21"/>
        </w:rPr>
        <w:t>摘要：</w:t>
      </w:r>
      <w:r w:rsidR="00592D60" w:rsidRPr="00592D60">
        <w:rPr>
          <w:rFonts w:ascii="宋体" w:eastAsia="宋体" w:hAnsi="宋体" w:hint="eastAsia"/>
          <w:sz w:val="21"/>
          <w:szCs w:val="21"/>
        </w:rPr>
        <w:t>大多数物种</w:t>
      </w:r>
      <w:r w:rsidR="00651D18">
        <w:rPr>
          <w:rFonts w:ascii="宋体" w:eastAsia="宋体" w:hAnsi="宋体" w:hint="eastAsia"/>
          <w:sz w:val="21"/>
          <w:szCs w:val="21"/>
        </w:rPr>
        <w:t>都有</w:t>
      </w:r>
      <w:r w:rsidR="00E33F25">
        <w:rPr>
          <w:rFonts w:ascii="宋体" w:eastAsia="宋体" w:hAnsi="宋体" w:hint="eastAsia"/>
          <w:sz w:val="21"/>
          <w:szCs w:val="21"/>
        </w:rPr>
        <w:t>一</w:t>
      </w:r>
      <w:r w:rsidR="00592D60">
        <w:rPr>
          <w:rFonts w:ascii="宋体" w:eastAsia="宋体" w:hAnsi="宋体" w:hint="eastAsia"/>
          <w:sz w:val="21"/>
          <w:szCs w:val="21"/>
        </w:rPr>
        <w:t>种</w:t>
      </w:r>
      <w:r w:rsidR="00D27621">
        <w:rPr>
          <w:rFonts w:ascii="宋体" w:eastAsia="宋体" w:hAnsi="宋体" w:hint="eastAsia"/>
          <w:sz w:val="21"/>
          <w:szCs w:val="21"/>
        </w:rPr>
        <w:t>或多</w:t>
      </w:r>
      <w:r w:rsidR="00592D60">
        <w:rPr>
          <w:rFonts w:ascii="宋体" w:eastAsia="宋体" w:hAnsi="宋体" w:hint="eastAsia"/>
          <w:sz w:val="21"/>
          <w:szCs w:val="21"/>
        </w:rPr>
        <w:t>种</w:t>
      </w:r>
      <w:r w:rsidR="00D27621">
        <w:rPr>
          <w:rFonts w:ascii="宋体" w:eastAsia="宋体" w:hAnsi="宋体" w:hint="eastAsia"/>
          <w:sz w:val="21"/>
          <w:szCs w:val="21"/>
        </w:rPr>
        <w:t>天敌，</w:t>
      </w:r>
      <w:r w:rsidR="00026737">
        <w:rPr>
          <w:rFonts w:ascii="宋体" w:eastAsia="宋体" w:hAnsi="宋体" w:hint="eastAsia"/>
          <w:sz w:val="21"/>
          <w:szCs w:val="21"/>
        </w:rPr>
        <w:t>特别是：</w:t>
      </w:r>
      <w:r w:rsidR="00D27621">
        <w:rPr>
          <w:rFonts w:ascii="宋体" w:eastAsia="宋体" w:hAnsi="宋体" w:hint="eastAsia"/>
          <w:sz w:val="21"/>
          <w:szCs w:val="21"/>
        </w:rPr>
        <w:t>捕食者、寄生者、</w:t>
      </w:r>
      <w:r w:rsidR="00592D60">
        <w:rPr>
          <w:rFonts w:ascii="宋体" w:eastAsia="宋体" w:hAnsi="宋体" w:hint="eastAsia"/>
          <w:sz w:val="21"/>
          <w:szCs w:val="21"/>
        </w:rPr>
        <w:t>病原体</w:t>
      </w:r>
      <w:r w:rsidR="00D27621">
        <w:rPr>
          <w:rFonts w:ascii="宋体" w:eastAsia="宋体" w:hAnsi="宋体" w:hint="eastAsia"/>
          <w:sz w:val="21"/>
          <w:szCs w:val="21"/>
        </w:rPr>
        <w:t>、食草</w:t>
      </w:r>
      <w:r w:rsidR="00592D60">
        <w:rPr>
          <w:rFonts w:ascii="宋体" w:eastAsia="宋体" w:hAnsi="宋体" w:hint="eastAsia"/>
          <w:sz w:val="21"/>
          <w:szCs w:val="21"/>
        </w:rPr>
        <w:t>动物</w:t>
      </w:r>
      <w:r w:rsidR="00182CE1">
        <w:rPr>
          <w:rFonts w:ascii="宋体" w:eastAsia="宋体" w:hAnsi="宋体" w:hint="eastAsia"/>
          <w:sz w:val="21"/>
          <w:szCs w:val="21"/>
        </w:rPr>
        <w:t>等。</w:t>
      </w:r>
      <w:r w:rsidR="00D27621">
        <w:rPr>
          <w:rFonts w:ascii="宋体" w:eastAsia="宋体" w:hAnsi="宋体" w:hint="eastAsia"/>
          <w:sz w:val="21"/>
          <w:szCs w:val="21"/>
        </w:rPr>
        <w:t>这些天敌</w:t>
      </w:r>
      <w:r w:rsidR="00A2456D">
        <w:rPr>
          <w:rFonts w:ascii="宋体" w:eastAsia="宋体" w:hAnsi="宋体" w:hint="eastAsia"/>
          <w:sz w:val="21"/>
          <w:szCs w:val="21"/>
        </w:rPr>
        <w:t>同时</w:t>
      </w:r>
      <w:r w:rsidR="00D27621">
        <w:rPr>
          <w:rFonts w:ascii="宋体" w:eastAsia="宋体" w:hAnsi="宋体" w:hint="eastAsia"/>
          <w:sz w:val="21"/>
          <w:szCs w:val="21"/>
        </w:rPr>
        <w:t>也</w:t>
      </w:r>
      <w:r w:rsidR="00651D18">
        <w:rPr>
          <w:rFonts w:ascii="宋体" w:eastAsia="宋体" w:hAnsi="宋体" w:hint="eastAsia"/>
          <w:sz w:val="21"/>
          <w:szCs w:val="21"/>
        </w:rPr>
        <w:t>会攻击</w:t>
      </w:r>
      <w:r w:rsidR="00026737">
        <w:rPr>
          <w:rFonts w:ascii="宋体" w:eastAsia="宋体" w:hAnsi="宋体" w:hint="eastAsia"/>
          <w:sz w:val="21"/>
          <w:szCs w:val="21"/>
        </w:rPr>
        <w:t>其它</w:t>
      </w:r>
      <w:r w:rsidR="00651D18">
        <w:rPr>
          <w:rFonts w:ascii="宋体" w:eastAsia="宋体" w:hAnsi="宋体" w:hint="eastAsia"/>
          <w:sz w:val="21"/>
          <w:szCs w:val="21"/>
        </w:rPr>
        <w:t>物种</w:t>
      </w:r>
      <w:r w:rsidR="00026737">
        <w:rPr>
          <w:rFonts w:ascii="宋体" w:eastAsia="宋体" w:hAnsi="宋体" w:hint="eastAsia"/>
          <w:sz w:val="21"/>
          <w:szCs w:val="21"/>
        </w:rPr>
        <w:t>。</w:t>
      </w:r>
      <w:r w:rsidR="00651D18">
        <w:rPr>
          <w:rFonts w:ascii="宋体" w:eastAsia="宋体" w:hAnsi="宋体" w:hint="eastAsia"/>
          <w:sz w:val="21"/>
          <w:szCs w:val="21"/>
        </w:rPr>
        <w:t>这些被</w:t>
      </w:r>
      <w:r w:rsidR="003771C2">
        <w:rPr>
          <w:rFonts w:ascii="宋体" w:eastAsia="宋体" w:hAnsi="宋体" w:hint="eastAsia"/>
          <w:sz w:val="21"/>
          <w:szCs w:val="21"/>
        </w:rPr>
        <w:t>作用的</w:t>
      </w:r>
      <w:r w:rsidR="00651D18">
        <w:rPr>
          <w:rFonts w:ascii="宋体" w:eastAsia="宋体" w:hAnsi="宋体" w:hint="eastAsia"/>
          <w:sz w:val="21"/>
          <w:szCs w:val="21"/>
        </w:rPr>
        <w:t>物种之间</w:t>
      </w:r>
      <w:r w:rsidR="00E33F25">
        <w:rPr>
          <w:rFonts w:ascii="宋体" w:eastAsia="宋体" w:hAnsi="宋体" w:hint="eastAsia"/>
          <w:sz w:val="21"/>
          <w:szCs w:val="21"/>
        </w:rPr>
        <w:t>存在间接相互作用</w:t>
      </w:r>
      <w:r w:rsidR="00E33F25">
        <w:rPr>
          <w:rFonts w:eastAsia="宋体" w:hint="eastAsia"/>
          <w:sz w:val="21"/>
          <w:szCs w:val="21"/>
        </w:rPr>
        <w:t>，这种相互作用可能是正向的，也可能是负向的。</w:t>
      </w:r>
      <w:r w:rsidR="00D8771F">
        <w:rPr>
          <w:rFonts w:eastAsia="宋体"/>
          <w:sz w:val="21"/>
          <w:szCs w:val="21"/>
        </w:rPr>
        <w:t>形式</w:t>
      </w:r>
      <w:r w:rsidR="00D27621">
        <w:rPr>
          <w:rFonts w:eastAsia="宋体" w:hint="eastAsia"/>
          <w:sz w:val="21"/>
          <w:szCs w:val="21"/>
        </w:rPr>
        <w:t>竞争（</w:t>
      </w:r>
      <w:r w:rsidR="00D27621">
        <w:rPr>
          <w:rFonts w:eastAsia="宋体" w:hint="eastAsia"/>
          <w:sz w:val="21"/>
          <w:szCs w:val="21"/>
        </w:rPr>
        <w:t>apparent competition</w:t>
      </w:r>
      <w:r w:rsidR="00D27621">
        <w:rPr>
          <w:rFonts w:eastAsia="宋体" w:hint="eastAsia"/>
          <w:sz w:val="21"/>
          <w:szCs w:val="21"/>
        </w:rPr>
        <w:t>）是指</w:t>
      </w:r>
      <w:r w:rsidR="00651D18">
        <w:rPr>
          <w:rFonts w:eastAsia="宋体" w:hint="eastAsia"/>
          <w:sz w:val="21"/>
          <w:szCs w:val="21"/>
        </w:rPr>
        <w:t>，由于物种之间存在共同天敌，而引起这些物种之间负</w:t>
      </w:r>
      <w:r w:rsidR="00D372C3">
        <w:rPr>
          <w:rFonts w:eastAsia="宋体" w:hint="eastAsia"/>
          <w:sz w:val="21"/>
          <w:szCs w:val="21"/>
        </w:rPr>
        <w:t>间接相互作用。</w:t>
      </w:r>
      <w:r w:rsidR="00651D18">
        <w:rPr>
          <w:rFonts w:eastAsia="宋体" w:hint="eastAsia"/>
          <w:sz w:val="21"/>
          <w:szCs w:val="21"/>
        </w:rPr>
        <w:t>这种间接相互作用广泛存在于许多自然</w:t>
      </w:r>
      <w:r w:rsidR="00651D18">
        <w:rPr>
          <w:rFonts w:eastAsia="宋体" w:hint="eastAsia"/>
          <w:sz w:val="21"/>
          <w:szCs w:val="21"/>
        </w:rPr>
        <w:lastRenderedPageBreak/>
        <w:t>生态系统中</w:t>
      </w:r>
      <w:r w:rsidR="00BC244B">
        <w:rPr>
          <w:rFonts w:eastAsia="宋体" w:hint="eastAsia"/>
          <w:sz w:val="21"/>
          <w:szCs w:val="21"/>
        </w:rPr>
        <w:t>，</w:t>
      </w:r>
      <w:r w:rsidR="00651D18">
        <w:rPr>
          <w:rFonts w:eastAsia="宋体" w:hint="eastAsia"/>
          <w:sz w:val="21"/>
          <w:szCs w:val="21"/>
        </w:rPr>
        <w:t>通过种群</w:t>
      </w:r>
      <w:r w:rsidR="00BC244B">
        <w:rPr>
          <w:rFonts w:eastAsia="宋体" w:hint="eastAsia"/>
          <w:sz w:val="21"/>
          <w:szCs w:val="21"/>
        </w:rPr>
        <w:t>的分布和</w:t>
      </w:r>
      <w:r w:rsidR="00A209B4">
        <w:rPr>
          <w:rFonts w:eastAsia="宋体" w:hint="eastAsia"/>
          <w:sz w:val="21"/>
          <w:szCs w:val="21"/>
        </w:rPr>
        <w:t>丰盛度</w:t>
      </w:r>
      <w:r w:rsidR="00651D18">
        <w:rPr>
          <w:rFonts w:eastAsia="宋体" w:hint="eastAsia"/>
          <w:sz w:val="21"/>
          <w:szCs w:val="21"/>
        </w:rPr>
        <w:t>体现，并且</w:t>
      </w:r>
      <w:r w:rsidR="00A209B4">
        <w:rPr>
          <w:rFonts w:eastAsia="宋体" w:hint="eastAsia"/>
          <w:sz w:val="21"/>
          <w:szCs w:val="21"/>
        </w:rPr>
        <w:t>在时空上</w:t>
      </w:r>
      <w:r w:rsidR="00651D18">
        <w:rPr>
          <w:rFonts w:eastAsia="宋体" w:hint="eastAsia"/>
          <w:sz w:val="21"/>
          <w:szCs w:val="21"/>
        </w:rPr>
        <w:t>深刻影响群落结构</w:t>
      </w:r>
      <w:r w:rsidR="00A162CC">
        <w:rPr>
          <w:rFonts w:eastAsia="宋体" w:hint="eastAsia"/>
          <w:sz w:val="21"/>
          <w:szCs w:val="21"/>
        </w:rPr>
        <w:t>。</w:t>
      </w:r>
      <w:r w:rsidR="00D8771F">
        <w:rPr>
          <w:rFonts w:eastAsia="宋体"/>
          <w:sz w:val="21"/>
          <w:szCs w:val="21"/>
        </w:rPr>
        <w:t>形式</w:t>
      </w:r>
      <w:r w:rsidR="001F7E50">
        <w:rPr>
          <w:rFonts w:eastAsia="宋体" w:hint="eastAsia"/>
          <w:sz w:val="21"/>
          <w:szCs w:val="21"/>
        </w:rPr>
        <w:t>竞争也是</w:t>
      </w:r>
      <w:r w:rsidR="00A162CC">
        <w:rPr>
          <w:rFonts w:eastAsia="宋体" w:hint="eastAsia"/>
          <w:sz w:val="21"/>
          <w:szCs w:val="21"/>
        </w:rPr>
        <w:t>许多</w:t>
      </w:r>
      <w:r w:rsidR="001F7E50">
        <w:rPr>
          <w:rFonts w:eastAsia="宋体" w:hint="eastAsia"/>
          <w:sz w:val="21"/>
          <w:szCs w:val="21"/>
        </w:rPr>
        <w:t>应用生态学问题的关键，这些问题包括</w:t>
      </w:r>
      <w:r w:rsidR="00A162CC">
        <w:rPr>
          <w:rFonts w:eastAsia="宋体" w:hint="eastAsia"/>
          <w:sz w:val="21"/>
          <w:szCs w:val="21"/>
        </w:rPr>
        <w:t>有害生物控制</w:t>
      </w:r>
      <w:r w:rsidR="001F7E50">
        <w:rPr>
          <w:rFonts w:eastAsia="宋体" w:hint="eastAsia"/>
          <w:sz w:val="21"/>
          <w:szCs w:val="21"/>
        </w:rPr>
        <w:t>、</w:t>
      </w:r>
      <w:r w:rsidR="00A162CC">
        <w:rPr>
          <w:rFonts w:eastAsia="宋体" w:hint="eastAsia"/>
          <w:sz w:val="21"/>
          <w:szCs w:val="21"/>
        </w:rPr>
        <w:t>收获</w:t>
      </w:r>
      <w:r w:rsidR="001F7E50">
        <w:rPr>
          <w:rFonts w:eastAsia="宋体" w:hint="eastAsia"/>
          <w:sz w:val="21"/>
          <w:szCs w:val="21"/>
        </w:rPr>
        <w:t>问题、濒危物种保护、</w:t>
      </w:r>
      <w:r w:rsidR="007855A4">
        <w:rPr>
          <w:rFonts w:eastAsia="宋体" w:hint="eastAsia"/>
          <w:sz w:val="21"/>
          <w:szCs w:val="21"/>
        </w:rPr>
        <w:t>以及</w:t>
      </w:r>
      <w:r w:rsidR="00A162CC">
        <w:rPr>
          <w:rFonts w:eastAsia="宋体" w:hint="eastAsia"/>
          <w:sz w:val="21"/>
          <w:szCs w:val="21"/>
        </w:rPr>
        <w:t>流行病</w:t>
      </w:r>
      <w:r w:rsidR="001850C5">
        <w:rPr>
          <w:rFonts w:eastAsia="宋体" w:hint="eastAsia"/>
          <w:sz w:val="21"/>
          <w:szCs w:val="21"/>
        </w:rPr>
        <w:t>控制</w:t>
      </w:r>
      <w:r w:rsidR="007855A4">
        <w:rPr>
          <w:rFonts w:eastAsia="宋体" w:hint="eastAsia"/>
          <w:sz w:val="21"/>
          <w:szCs w:val="21"/>
        </w:rPr>
        <w:t>等。</w:t>
      </w:r>
      <w:r w:rsidR="0046136E">
        <w:rPr>
          <w:rFonts w:eastAsia="宋体" w:hint="eastAsia"/>
          <w:sz w:val="21"/>
          <w:szCs w:val="21"/>
        </w:rPr>
        <w:t>在</w:t>
      </w:r>
      <w:r w:rsidR="0084050A">
        <w:rPr>
          <w:rFonts w:eastAsia="宋体" w:hint="eastAsia"/>
          <w:sz w:val="21"/>
          <w:szCs w:val="21"/>
        </w:rPr>
        <w:t>有机</w:t>
      </w:r>
      <w:r w:rsidR="0046136E">
        <w:rPr>
          <w:rFonts w:eastAsia="宋体" w:hint="eastAsia"/>
          <w:sz w:val="21"/>
          <w:szCs w:val="21"/>
        </w:rPr>
        <w:t>微观尺度</w:t>
      </w:r>
      <w:r w:rsidR="00A2456D">
        <w:rPr>
          <w:rFonts w:eastAsia="宋体" w:hint="eastAsia"/>
          <w:sz w:val="21"/>
          <w:szCs w:val="21"/>
        </w:rPr>
        <w:t>，</w:t>
      </w:r>
      <w:r w:rsidR="00D8771F">
        <w:rPr>
          <w:rFonts w:eastAsia="宋体"/>
          <w:sz w:val="21"/>
          <w:szCs w:val="21"/>
        </w:rPr>
        <w:t>形式</w:t>
      </w:r>
      <w:r w:rsidR="00260823">
        <w:rPr>
          <w:rFonts w:eastAsia="宋体" w:hint="eastAsia"/>
          <w:sz w:val="21"/>
          <w:szCs w:val="21"/>
        </w:rPr>
        <w:t>竞争</w:t>
      </w:r>
      <w:r w:rsidR="0046136E">
        <w:rPr>
          <w:rFonts w:eastAsia="宋体" w:hint="eastAsia"/>
          <w:sz w:val="21"/>
          <w:szCs w:val="21"/>
        </w:rPr>
        <w:t>与</w:t>
      </w:r>
      <w:r w:rsidR="00260823">
        <w:rPr>
          <w:rFonts w:eastAsia="宋体" w:hint="eastAsia"/>
          <w:sz w:val="21"/>
          <w:szCs w:val="21"/>
        </w:rPr>
        <w:t>个体</w:t>
      </w:r>
      <w:r w:rsidR="00260823" w:rsidRPr="0046136E">
        <w:rPr>
          <w:rFonts w:eastAsia="宋体" w:hint="eastAsia"/>
          <w:sz w:val="21"/>
          <w:szCs w:val="21"/>
        </w:rPr>
        <w:t>动态</w:t>
      </w:r>
      <w:r w:rsidR="0046136E" w:rsidRPr="0046136E">
        <w:rPr>
          <w:rFonts w:eastAsia="宋体" w:hint="eastAsia"/>
          <w:sz w:val="21"/>
          <w:szCs w:val="21"/>
        </w:rPr>
        <w:t>巧妙联系</w:t>
      </w:r>
      <w:r w:rsidR="0046136E">
        <w:rPr>
          <w:rFonts w:eastAsia="宋体" w:hint="eastAsia"/>
          <w:sz w:val="21"/>
          <w:szCs w:val="21"/>
        </w:rPr>
        <w:t>。例如</w:t>
      </w:r>
      <w:r w:rsidR="00260823">
        <w:rPr>
          <w:rFonts w:eastAsia="宋体" w:hint="eastAsia"/>
          <w:sz w:val="21"/>
          <w:szCs w:val="21"/>
        </w:rPr>
        <w:t>，</w:t>
      </w:r>
      <w:r w:rsidR="00B9637E">
        <w:rPr>
          <w:rFonts w:eastAsia="宋体" w:hint="eastAsia"/>
          <w:sz w:val="21"/>
          <w:szCs w:val="21"/>
        </w:rPr>
        <w:t>生物体内的</w:t>
      </w:r>
      <w:r w:rsidR="00260823">
        <w:rPr>
          <w:rFonts w:eastAsia="宋体" w:hint="eastAsia"/>
          <w:sz w:val="21"/>
          <w:szCs w:val="21"/>
        </w:rPr>
        <w:t>免疫作用与</w:t>
      </w:r>
      <w:r w:rsidR="0046136E">
        <w:rPr>
          <w:rFonts w:eastAsia="宋体" w:hint="eastAsia"/>
          <w:sz w:val="21"/>
          <w:szCs w:val="21"/>
        </w:rPr>
        <w:t>捕食者</w:t>
      </w:r>
      <w:r w:rsidR="00260823">
        <w:rPr>
          <w:rFonts w:eastAsia="宋体" w:hint="eastAsia"/>
          <w:sz w:val="21"/>
          <w:szCs w:val="21"/>
        </w:rPr>
        <w:t>的影响在许多方面很相似</w:t>
      </w:r>
      <w:r w:rsidR="00A2456D">
        <w:rPr>
          <w:rFonts w:eastAsia="宋体" w:hint="eastAsia"/>
          <w:sz w:val="21"/>
          <w:szCs w:val="21"/>
        </w:rPr>
        <w:t>，</w:t>
      </w:r>
      <w:r w:rsidR="00260823">
        <w:rPr>
          <w:rFonts w:eastAsia="宋体" w:hint="eastAsia"/>
          <w:sz w:val="21"/>
          <w:szCs w:val="21"/>
        </w:rPr>
        <w:t>免疫能引发不同</w:t>
      </w:r>
      <w:r w:rsidR="0046136E">
        <w:rPr>
          <w:rFonts w:eastAsia="宋体" w:hint="eastAsia"/>
          <w:sz w:val="21"/>
          <w:szCs w:val="21"/>
        </w:rPr>
        <w:t>病原体</w:t>
      </w:r>
      <w:r w:rsidR="00260823">
        <w:rPr>
          <w:rFonts w:eastAsia="宋体" w:hint="eastAsia"/>
          <w:sz w:val="21"/>
          <w:szCs w:val="21"/>
        </w:rPr>
        <w:t>之间的负间接相互作用。</w:t>
      </w:r>
      <w:r w:rsidR="0046136E">
        <w:rPr>
          <w:rFonts w:eastAsia="宋体" w:hint="eastAsia"/>
          <w:sz w:val="21"/>
          <w:szCs w:val="21"/>
        </w:rPr>
        <w:t>在</w:t>
      </w:r>
      <w:r w:rsidR="0084050A">
        <w:rPr>
          <w:rFonts w:eastAsia="宋体" w:hint="eastAsia"/>
          <w:sz w:val="21"/>
          <w:szCs w:val="21"/>
        </w:rPr>
        <w:t>有机</w:t>
      </w:r>
      <w:r w:rsidR="0046136E">
        <w:rPr>
          <w:rFonts w:eastAsia="宋体" w:hint="eastAsia"/>
          <w:sz w:val="21"/>
          <w:szCs w:val="21"/>
        </w:rPr>
        <w:t>中等</w:t>
      </w:r>
      <w:bookmarkStart w:id="1" w:name="OLE_LINK7"/>
      <w:bookmarkStart w:id="2" w:name="OLE_LINK8"/>
      <w:r w:rsidR="0046136E">
        <w:rPr>
          <w:rFonts w:eastAsia="宋体" w:hint="eastAsia"/>
          <w:sz w:val="21"/>
          <w:szCs w:val="21"/>
        </w:rPr>
        <w:t>尺度</w:t>
      </w:r>
      <w:bookmarkEnd w:id="1"/>
      <w:bookmarkEnd w:id="2"/>
      <w:r w:rsidR="0046136E">
        <w:rPr>
          <w:rFonts w:eastAsia="宋体" w:hint="eastAsia"/>
          <w:sz w:val="21"/>
          <w:szCs w:val="21"/>
        </w:rPr>
        <w:t>，</w:t>
      </w:r>
      <w:r w:rsidR="00D8771F">
        <w:rPr>
          <w:rFonts w:eastAsia="宋体"/>
          <w:sz w:val="21"/>
          <w:szCs w:val="21"/>
        </w:rPr>
        <w:t>形式</w:t>
      </w:r>
      <w:r w:rsidR="004242B3">
        <w:rPr>
          <w:rFonts w:eastAsia="宋体" w:hint="eastAsia"/>
          <w:sz w:val="21"/>
          <w:szCs w:val="21"/>
        </w:rPr>
        <w:t>竞争的存在与</w:t>
      </w:r>
      <w:r w:rsidR="00D165B7">
        <w:rPr>
          <w:rFonts w:eastAsia="宋体" w:hint="eastAsia"/>
          <w:sz w:val="21"/>
          <w:szCs w:val="21"/>
        </w:rPr>
        <w:t>强度</w:t>
      </w:r>
      <w:r w:rsidR="00A27173">
        <w:rPr>
          <w:rFonts w:eastAsia="宋体" w:hint="eastAsia"/>
          <w:sz w:val="21"/>
          <w:szCs w:val="21"/>
        </w:rPr>
        <w:t>不仅</w:t>
      </w:r>
      <w:r w:rsidR="004242B3">
        <w:rPr>
          <w:rFonts w:eastAsia="宋体" w:hint="eastAsia"/>
          <w:sz w:val="21"/>
          <w:szCs w:val="21"/>
        </w:rPr>
        <w:t>取决于</w:t>
      </w:r>
      <w:r w:rsidR="00260823">
        <w:rPr>
          <w:rFonts w:eastAsia="宋体" w:hint="eastAsia"/>
          <w:sz w:val="21"/>
          <w:szCs w:val="21"/>
        </w:rPr>
        <w:t>个体行为和生活史</w:t>
      </w:r>
      <w:r w:rsidR="00D165B7">
        <w:rPr>
          <w:rFonts w:eastAsia="宋体" w:hint="eastAsia"/>
          <w:sz w:val="21"/>
          <w:szCs w:val="21"/>
        </w:rPr>
        <w:t>中</w:t>
      </w:r>
      <w:r w:rsidR="00260823">
        <w:rPr>
          <w:rFonts w:eastAsia="宋体" w:hint="eastAsia"/>
          <w:sz w:val="21"/>
          <w:szCs w:val="21"/>
        </w:rPr>
        <w:t>的一些偶然</w:t>
      </w:r>
      <w:r w:rsidR="00D165B7">
        <w:rPr>
          <w:rFonts w:eastAsia="宋体" w:hint="eastAsia"/>
          <w:sz w:val="21"/>
          <w:szCs w:val="21"/>
        </w:rPr>
        <w:t>小事，还取决于间接相互作用营造出的</w:t>
      </w:r>
      <w:r w:rsidR="00260823">
        <w:rPr>
          <w:rFonts w:eastAsia="宋体" w:hint="eastAsia"/>
          <w:sz w:val="21"/>
          <w:szCs w:val="21"/>
        </w:rPr>
        <w:t>群落与空间</w:t>
      </w:r>
      <w:r w:rsidR="00D165B7">
        <w:rPr>
          <w:rFonts w:eastAsia="宋体" w:hint="eastAsia"/>
          <w:sz w:val="21"/>
          <w:szCs w:val="21"/>
        </w:rPr>
        <w:t>格局</w:t>
      </w:r>
      <w:r w:rsidR="00260823">
        <w:rPr>
          <w:rFonts w:eastAsia="宋体" w:hint="eastAsia"/>
          <w:sz w:val="21"/>
          <w:szCs w:val="21"/>
        </w:rPr>
        <w:t>。</w:t>
      </w:r>
      <w:r w:rsidR="00D165B7">
        <w:rPr>
          <w:rFonts w:eastAsia="宋体" w:hint="eastAsia"/>
          <w:sz w:val="21"/>
          <w:szCs w:val="21"/>
        </w:rPr>
        <w:t>在</w:t>
      </w:r>
      <w:r w:rsidR="0084050A">
        <w:rPr>
          <w:rFonts w:eastAsia="宋体" w:hint="eastAsia"/>
          <w:sz w:val="21"/>
          <w:szCs w:val="21"/>
        </w:rPr>
        <w:t>有机宏观生态</w:t>
      </w:r>
      <w:r w:rsidR="00D165B7">
        <w:rPr>
          <w:rFonts w:eastAsia="宋体" w:hint="eastAsia"/>
          <w:sz w:val="21"/>
          <w:szCs w:val="21"/>
        </w:rPr>
        <w:t>和</w:t>
      </w:r>
      <w:r w:rsidR="00260823">
        <w:rPr>
          <w:rFonts w:eastAsia="宋体" w:hint="eastAsia"/>
          <w:sz w:val="21"/>
          <w:szCs w:val="21"/>
        </w:rPr>
        <w:t>进化</w:t>
      </w:r>
      <w:r w:rsidR="00D165B7">
        <w:rPr>
          <w:rFonts w:eastAsia="宋体" w:hint="eastAsia"/>
          <w:sz w:val="21"/>
          <w:szCs w:val="21"/>
        </w:rPr>
        <w:t>尺度</w:t>
      </w:r>
      <w:r w:rsidR="00A27173">
        <w:rPr>
          <w:rFonts w:eastAsia="宋体" w:hint="eastAsia"/>
          <w:sz w:val="21"/>
          <w:szCs w:val="21"/>
        </w:rPr>
        <w:t>，</w:t>
      </w:r>
      <w:r w:rsidR="00D8771F">
        <w:rPr>
          <w:rFonts w:eastAsia="宋体"/>
          <w:sz w:val="21"/>
          <w:szCs w:val="21"/>
        </w:rPr>
        <w:t>形式</w:t>
      </w:r>
      <w:r w:rsidR="00A27173">
        <w:rPr>
          <w:rFonts w:eastAsia="宋体" w:hint="eastAsia"/>
          <w:sz w:val="21"/>
          <w:szCs w:val="21"/>
        </w:rPr>
        <w:t>竞争可能</w:t>
      </w:r>
      <w:r w:rsidR="00D165B7">
        <w:rPr>
          <w:rFonts w:eastAsia="宋体" w:hint="eastAsia"/>
          <w:sz w:val="21"/>
          <w:szCs w:val="21"/>
        </w:rPr>
        <w:t>是</w:t>
      </w:r>
      <w:r w:rsidR="00EA5000">
        <w:rPr>
          <w:rFonts w:eastAsia="宋体" w:hint="eastAsia"/>
          <w:sz w:val="21"/>
          <w:szCs w:val="21"/>
        </w:rPr>
        <w:t>物种地理分布</w:t>
      </w:r>
      <w:r w:rsidR="00D165B7">
        <w:rPr>
          <w:rFonts w:eastAsia="宋体" w:hint="eastAsia"/>
          <w:sz w:val="21"/>
          <w:szCs w:val="21"/>
        </w:rPr>
        <w:t>区与</w:t>
      </w:r>
      <w:r w:rsidR="00912F54">
        <w:rPr>
          <w:rFonts w:eastAsia="宋体" w:hint="eastAsia"/>
          <w:sz w:val="21"/>
          <w:szCs w:val="21"/>
        </w:rPr>
        <w:t>适应辐射</w:t>
      </w:r>
      <w:r w:rsidR="00D165B7">
        <w:rPr>
          <w:rFonts w:eastAsia="宋体" w:hint="eastAsia"/>
          <w:sz w:val="21"/>
          <w:szCs w:val="21"/>
        </w:rPr>
        <w:t>进化</w:t>
      </w:r>
      <w:r w:rsidR="00C510DA">
        <w:rPr>
          <w:rFonts w:eastAsia="宋体" w:hint="eastAsia"/>
          <w:sz w:val="21"/>
          <w:szCs w:val="21"/>
        </w:rPr>
        <w:t>的主角，但这</w:t>
      </w:r>
      <w:r w:rsidR="00912F54">
        <w:rPr>
          <w:rFonts w:eastAsia="宋体" w:hint="eastAsia"/>
          <w:sz w:val="21"/>
          <w:szCs w:val="21"/>
        </w:rPr>
        <w:t>方面还亟待研究。</w:t>
      </w:r>
    </w:p>
    <w:p w14:paraId="5A8123F2" w14:textId="77777777" w:rsidR="008451D7" w:rsidRDefault="008451D7" w:rsidP="008B399A">
      <w:pPr>
        <w:jc w:val="both"/>
        <w:rPr>
          <w:rFonts w:ascii="宋体" w:eastAsia="宋体" w:hAnsi="宋体"/>
          <w:sz w:val="21"/>
          <w:szCs w:val="21"/>
        </w:rPr>
      </w:pPr>
    </w:p>
    <w:p w14:paraId="274CEB02" w14:textId="0A197854" w:rsidR="008451D7" w:rsidRDefault="008451D7" w:rsidP="008B399A">
      <w:pPr>
        <w:jc w:val="both"/>
        <w:rPr>
          <w:rFonts w:eastAsia="宋体"/>
          <w:sz w:val="21"/>
          <w:szCs w:val="21"/>
        </w:rPr>
      </w:pPr>
      <w:r>
        <w:rPr>
          <w:rFonts w:ascii="宋体" w:eastAsia="宋体" w:hAnsi="宋体" w:hint="eastAsia"/>
          <w:b/>
          <w:sz w:val="21"/>
          <w:szCs w:val="21"/>
        </w:rPr>
        <w:t>关键词：</w:t>
      </w:r>
      <w:r w:rsidR="00D8771F">
        <w:rPr>
          <w:rFonts w:ascii="宋体" w:eastAsia="宋体" w:hAnsi="宋体"/>
          <w:sz w:val="21"/>
          <w:szCs w:val="21"/>
        </w:rPr>
        <w:t>形式</w:t>
      </w:r>
      <w:r>
        <w:rPr>
          <w:rFonts w:ascii="宋体" w:eastAsia="宋体" w:hAnsi="宋体" w:hint="eastAsia"/>
          <w:sz w:val="21"/>
          <w:szCs w:val="21"/>
        </w:rPr>
        <w:t>竞争，</w:t>
      </w:r>
      <w:r w:rsidR="00D8771F">
        <w:rPr>
          <w:rFonts w:ascii="宋体" w:eastAsia="宋体" w:hAnsi="宋体"/>
          <w:sz w:val="21"/>
          <w:szCs w:val="21"/>
        </w:rPr>
        <w:t>形式</w:t>
      </w:r>
      <w:r>
        <w:rPr>
          <w:rFonts w:ascii="宋体" w:eastAsia="宋体" w:hAnsi="宋体" w:hint="eastAsia"/>
          <w:sz w:val="21"/>
          <w:szCs w:val="21"/>
        </w:rPr>
        <w:t>互惠，</w:t>
      </w:r>
      <w:r w:rsidR="008276EA">
        <w:rPr>
          <w:rFonts w:ascii="宋体" w:eastAsia="宋体" w:hAnsi="宋体" w:hint="eastAsia"/>
          <w:sz w:val="21"/>
          <w:szCs w:val="21"/>
        </w:rPr>
        <w:t>性状替代，适应辐射，</w:t>
      </w:r>
      <w:r w:rsidR="00435452" w:rsidRPr="00AF0023">
        <w:rPr>
          <w:rFonts w:eastAsia="宋体" w:hint="eastAsia"/>
          <w:color w:val="000000"/>
          <w:sz w:val="21"/>
          <w:szCs w:val="21"/>
          <w:lang w:val="fr-CA"/>
        </w:rPr>
        <w:t>拟态复合体</w:t>
      </w:r>
      <w:r w:rsidR="00376327">
        <w:rPr>
          <w:rFonts w:eastAsia="宋体" w:hint="eastAsia"/>
          <w:color w:val="000000"/>
          <w:sz w:val="21"/>
          <w:szCs w:val="21"/>
          <w:lang w:val="fr-CA"/>
        </w:rPr>
        <w:t>，种群，群落</w:t>
      </w:r>
    </w:p>
    <w:p w14:paraId="0C39676C" w14:textId="77777777" w:rsidR="00CE2C98" w:rsidRDefault="00CE2C98" w:rsidP="008B399A">
      <w:pPr>
        <w:jc w:val="both"/>
        <w:rPr>
          <w:rFonts w:eastAsia="宋体"/>
          <w:sz w:val="21"/>
          <w:szCs w:val="21"/>
        </w:rPr>
      </w:pPr>
    </w:p>
    <w:p w14:paraId="11414E8A" w14:textId="25510C9D" w:rsidR="00CE2C98" w:rsidRDefault="00D21A6A" w:rsidP="008B399A">
      <w:pPr>
        <w:jc w:val="both"/>
        <w:rPr>
          <w:rFonts w:eastAsia="宋体"/>
          <w:b/>
          <w:sz w:val="28"/>
          <w:szCs w:val="28"/>
        </w:rPr>
      </w:pPr>
      <w:r>
        <w:rPr>
          <w:rFonts w:eastAsia="宋体" w:hint="eastAsia"/>
          <w:b/>
          <w:sz w:val="28"/>
          <w:szCs w:val="28"/>
        </w:rPr>
        <w:t xml:space="preserve">1 </w:t>
      </w:r>
      <w:r w:rsidR="00AC7425">
        <w:rPr>
          <w:rFonts w:eastAsia="宋体" w:hint="eastAsia"/>
          <w:b/>
          <w:sz w:val="28"/>
          <w:szCs w:val="28"/>
        </w:rPr>
        <w:t>导论</w:t>
      </w:r>
    </w:p>
    <w:p w14:paraId="6A736262" w14:textId="4405E429" w:rsidR="00CE2C98" w:rsidRDefault="00B9637E" w:rsidP="008B399A">
      <w:pPr>
        <w:ind w:firstLine="420"/>
        <w:jc w:val="both"/>
        <w:rPr>
          <w:rFonts w:eastAsia="宋体"/>
          <w:sz w:val="21"/>
          <w:szCs w:val="21"/>
        </w:rPr>
      </w:pPr>
      <w:r>
        <w:rPr>
          <w:rFonts w:eastAsia="宋体" w:hint="eastAsia"/>
          <w:sz w:val="21"/>
          <w:szCs w:val="21"/>
        </w:rPr>
        <w:t>相互作用广泛存在于</w:t>
      </w:r>
      <w:r w:rsidR="00AC7425">
        <w:rPr>
          <w:rFonts w:eastAsia="宋体" w:hint="eastAsia"/>
          <w:sz w:val="21"/>
          <w:szCs w:val="21"/>
        </w:rPr>
        <w:t>有机体</w:t>
      </w:r>
      <w:r>
        <w:rPr>
          <w:rFonts w:eastAsia="宋体" w:hint="eastAsia"/>
          <w:sz w:val="21"/>
          <w:szCs w:val="21"/>
        </w:rPr>
        <w:t>中，尤其是在生物</w:t>
      </w:r>
      <w:r w:rsidR="00AC7425">
        <w:rPr>
          <w:rFonts w:eastAsia="宋体" w:hint="eastAsia"/>
          <w:sz w:val="21"/>
          <w:szCs w:val="21"/>
        </w:rPr>
        <w:t>与</w:t>
      </w:r>
      <w:r>
        <w:rPr>
          <w:rFonts w:eastAsia="宋体" w:hint="eastAsia"/>
          <w:sz w:val="21"/>
          <w:szCs w:val="21"/>
        </w:rPr>
        <w:t>其天敌之间。</w:t>
      </w:r>
      <w:r w:rsidR="002D3D39">
        <w:rPr>
          <w:rFonts w:eastAsia="宋体" w:hint="eastAsia"/>
          <w:sz w:val="21"/>
          <w:szCs w:val="21"/>
        </w:rPr>
        <w:t>天敌不仅包括捕</w:t>
      </w:r>
      <w:r w:rsidR="00EC556C">
        <w:rPr>
          <w:rFonts w:eastAsia="宋体" w:hint="eastAsia"/>
          <w:sz w:val="21"/>
          <w:szCs w:val="21"/>
        </w:rPr>
        <w:t>食者，还包括食草者、食肉者、寄生者和</w:t>
      </w:r>
      <w:r w:rsidR="00AC7425">
        <w:rPr>
          <w:rFonts w:eastAsia="宋体" w:hint="eastAsia"/>
          <w:sz w:val="21"/>
          <w:szCs w:val="21"/>
        </w:rPr>
        <w:t>病原体</w:t>
      </w:r>
      <w:r w:rsidR="00EC556C">
        <w:rPr>
          <w:rFonts w:eastAsia="宋体" w:hint="eastAsia"/>
          <w:sz w:val="21"/>
          <w:szCs w:val="21"/>
        </w:rPr>
        <w:t>。天敌的存在会</w:t>
      </w:r>
      <w:r w:rsidR="00AC7425">
        <w:rPr>
          <w:rFonts w:eastAsia="宋体" w:hint="eastAsia"/>
          <w:sz w:val="21"/>
          <w:szCs w:val="21"/>
        </w:rPr>
        <w:t>降低</w:t>
      </w:r>
      <w:r w:rsidR="002D3D39">
        <w:rPr>
          <w:rFonts w:eastAsia="宋体" w:hint="eastAsia"/>
          <w:sz w:val="21"/>
          <w:szCs w:val="21"/>
        </w:rPr>
        <w:t>受害种群的</w:t>
      </w:r>
      <w:r w:rsidR="00EC556C">
        <w:rPr>
          <w:rFonts w:eastAsia="宋体" w:hint="eastAsia"/>
          <w:sz w:val="21"/>
          <w:szCs w:val="21"/>
        </w:rPr>
        <w:t>丰</w:t>
      </w:r>
      <w:r w:rsidR="00AC7425">
        <w:rPr>
          <w:rFonts w:eastAsia="宋体" w:hint="eastAsia"/>
          <w:sz w:val="21"/>
          <w:szCs w:val="21"/>
        </w:rPr>
        <w:t>盛</w:t>
      </w:r>
      <w:r w:rsidR="00EC556C">
        <w:rPr>
          <w:rFonts w:eastAsia="宋体" w:hint="eastAsia"/>
          <w:sz w:val="21"/>
          <w:szCs w:val="21"/>
        </w:rPr>
        <w:t>度和空间分布</w:t>
      </w:r>
      <w:r w:rsidR="00AC7425">
        <w:rPr>
          <w:rFonts w:eastAsia="宋体" w:hint="eastAsia"/>
          <w:sz w:val="21"/>
          <w:szCs w:val="21"/>
        </w:rPr>
        <w:t>。天敌有可能是高度专性的，但更多情况下，它会同时利用多物种，</w:t>
      </w:r>
      <w:r w:rsidR="001121A2">
        <w:rPr>
          <w:rFonts w:eastAsia="宋体" w:hint="eastAsia"/>
          <w:sz w:val="21"/>
          <w:szCs w:val="21"/>
        </w:rPr>
        <w:t>由于</w:t>
      </w:r>
      <w:r w:rsidR="00EC556C">
        <w:rPr>
          <w:rFonts w:eastAsia="宋体" w:hint="eastAsia"/>
          <w:sz w:val="21"/>
          <w:szCs w:val="21"/>
        </w:rPr>
        <w:t>这些物种</w:t>
      </w:r>
      <w:r w:rsidR="001121A2">
        <w:rPr>
          <w:rFonts w:eastAsia="宋体" w:hint="eastAsia"/>
          <w:sz w:val="21"/>
          <w:szCs w:val="21"/>
        </w:rPr>
        <w:t>共享天敌，导致</w:t>
      </w:r>
      <w:r w:rsidR="00EC556C">
        <w:rPr>
          <w:rFonts w:eastAsia="宋体" w:hint="eastAsia"/>
          <w:sz w:val="21"/>
          <w:szCs w:val="21"/>
        </w:rPr>
        <w:t>出现间接相互作用</w:t>
      </w:r>
      <w:r w:rsidR="001121A2">
        <w:rPr>
          <w:rFonts w:eastAsia="宋体" w:hint="eastAsia"/>
          <w:sz w:val="21"/>
          <w:szCs w:val="21"/>
        </w:rPr>
        <w:t>的可能</w:t>
      </w:r>
      <w:r w:rsidR="00EC556C">
        <w:rPr>
          <w:rFonts w:eastAsia="宋体" w:hint="eastAsia"/>
          <w:sz w:val="21"/>
          <w:szCs w:val="21"/>
        </w:rPr>
        <w:t>（图</w:t>
      </w:r>
      <w:r w:rsidR="00EC556C">
        <w:rPr>
          <w:rFonts w:eastAsia="宋体" w:hint="eastAsia"/>
          <w:sz w:val="21"/>
          <w:szCs w:val="21"/>
        </w:rPr>
        <w:t>1</w:t>
      </w:r>
      <w:r w:rsidR="001121A2">
        <w:rPr>
          <w:rFonts w:eastAsia="宋体" w:hint="eastAsia"/>
          <w:sz w:val="21"/>
          <w:szCs w:val="21"/>
        </w:rPr>
        <w:t>）。</w:t>
      </w:r>
      <w:r w:rsidR="00A92DB7">
        <w:rPr>
          <w:rFonts w:eastAsia="宋体"/>
          <w:sz w:val="21"/>
          <w:szCs w:val="21"/>
        </w:rPr>
        <w:t>形式</w:t>
      </w:r>
      <w:r w:rsidR="00A92DB7">
        <w:rPr>
          <w:rFonts w:eastAsia="宋体" w:hint="eastAsia"/>
          <w:sz w:val="21"/>
          <w:szCs w:val="21"/>
        </w:rPr>
        <w:t>竞争的概念由来已久</w:t>
      </w:r>
      <w:r w:rsidR="00950690">
        <w:rPr>
          <w:rFonts w:eastAsia="宋体" w:hint="eastAsia"/>
          <w:sz w:val="21"/>
          <w:szCs w:val="21"/>
          <w:vertAlign w:val="superscript"/>
        </w:rPr>
        <w:t>[84,134</w:t>
      </w:r>
      <w:r w:rsidR="00360625" w:rsidRPr="00360625">
        <w:rPr>
          <w:rFonts w:eastAsia="宋体" w:hint="eastAsia"/>
          <w:sz w:val="21"/>
          <w:szCs w:val="21"/>
          <w:vertAlign w:val="superscript"/>
        </w:rPr>
        <w:t>]</w:t>
      </w:r>
      <w:r w:rsidR="00A92DB7">
        <w:rPr>
          <w:rFonts w:eastAsia="宋体" w:hint="eastAsia"/>
          <w:sz w:val="21"/>
          <w:szCs w:val="21"/>
        </w:rPr>
        <w:t>。</w:t>
      </w:r>
      <w:r w:rsidR="00D8771F">
        <w:rPr>
          <w:rFonts w:eastAsia="宋体"/>
          <w:sz w:val="21"/>
          <w:szCs w:val="21"/>
        </w:rPr>
        <w:t>形式</w:t>
      </w:r>
      <w:r w:rsidR="00EC556C">
        <w:rPr>
          <w:rFonts w:eastAsia="宋体" w:hint="eastAsia"/>
          <w:sz w:val="21"/>
          <w:szCs w:val="21"/>
        </w:rPr>
        <w:t>竞争</w:t>
      </w:r>
      <w:r>
        <w:rPr>
          <w:rFonts w:eastAsia="宋体" w:hint="eastAsia"/>
          <w:sz w:val="21"/>
          <w:szCs w:val="21"/>
        </w:rPr>
        <w:t>（</w:t>
      </w:r>
      <w:r>
        <w:rPr>
          <w:rFonts w:eastAsia="宋体" w:hint="eastAsia"/>
          <w:sz w:val="21"/>
          <w:szCs w:val="21"/>
        </w:rPr>
        <w:t>apparent competition</w:t>
      </w:r>
      <w:r>
        <w:rPr>
          <w:rFonts w:eastAsia="宋体" w:hint="eastAsia"/>
          <w:sz w:val="21"/>
          <w:szCs w:val="21"/>
        </w:rPr>
        <w:t>）</w:t>
      </w:r>
      <w:r w:rsidR="00360625">
        <w:rPr>
          <w:rFonts w:eastAsia="宋体" w:hint="eastAsia"/>
          <w:sz w:val="21"/>
          <w:szCs w:val="21"/>
        </w:rPr>
        <w:t>具体</w:t>
      </w:r>
      <w:r w:rsidR="005B5FF8">
        <w:rPr>
          <w:rFonts w:eastAsia="宋体" w:hint="eastAsia"/>
          <w:sz w:val="21"/>
          <w:szCs w:val="21"/>
        </w:rPr>
        <w:t>术语最初是由</w:t>
      </w:r>
      <w:r w:rsidR="005B5FF8">
        <w:rPr>
          <w:rFonts w:eastAsia="宋体" w:hint="eastAsia"/>
          <w:sz w:val="21"/>
          <w:szCs w:val="21"/>
        </w:rPr>
        <w:t>Holt</w:t>
      </w:r>
      <w:r w:rsidR="005B5FF8">
        <w:rPr>
          <w:rFonts w:eastAsia="宋体" w:hint="eastAsia"/>
          <w:sz w:val="21"/>
          <w:szCs w:val="21"/>
        </w:rPr>
        <w:t>在</w:t>
      </w:r>
      <w:r w:rsidR="005B5FF8">
        <w:rPr>
          <w:rFonts w:eastAsia="宋体" w:hint="eastAsia"/>
          <w:sz w:val="21"/>
          <w:szCs w:val="21"/>
        </w:rPr>
        <w:t>1977</w:t>
      </w:r>
      <w:r w:rsidR="005B5FF8">
        <w:rPr>
          <w:rFonts w:eastAsia="宋体" w:hint="eastAsia"/>
          <w:sz w:val="21"/>
          <w:szCs w:val="21"/>
        </w:rPr>
        <w:t>年提出，当时他在研究</w:t>
      </w:r>
      <w:r w:rsidR="0050739F">
        <w:rPr>
          <w:rFonts w:eastAsia="宋体" w:hint="eastAsia"/>
          <w:sz w:val="21"/>
          <w:szCs w:val="21"/>
        </w:rPr>
        <w:t>广食者</w:t>
      </w:r>
      <w:r w:rsidR="005B5FF8" w:rsidRPr="005B5FF8">
        <w:rPr>
          <w:rFonts w:eastAsia="宋体" w:hint="eastAsia"/>
          <w:sz w:val="21"/>
          <w:szCs w:val="21"/>
        </w:rPr>
        <w:t>（</w:t>
      </w:r>
      <w:r w:rsidR="005B5FF8" w:rsidRPr="005B5FF8">
        <w:rPr>
          <w:rFonts w:eastAsia="宋体" w:hint="eastAsia"/>
          <w:sz w:val="21"/>
          <w:szCs w:val="21"/>
        </w:rPr>
        <w:t>generalist predators</w:t>
      </w:r>
      <w:r w:rsidR="005B5FF8" w:rsidRPr="005B5FF8">
        <w:rPr>
          <w:rFonts w:eastAsia="宋体" w:hint="eastAsia"/>
          <w:sz w:val="21"/>
          <w:szCs w:val="21"/>
        </w:rPr>
        <w:t>）</w:t>
      </w:r>
      <w:r w:rsidR="005B5FF8">
        <w:rPr>
          <w:rFonts w:eastAsia="宋体" w:hint="eastAsia"/>
          <w:sz w:val="21"/>
          <w:szCs w:val="21"/>
        </w:rPr>
        <w:t>对猎物群落结构的影响。</w:t>
      </w:r>
      <w:r w:rsidR="00EC556C">
        <w:rPr>
          <w:rFonts w:eastAsia="宋体" w:hint="eastAsia"/>
          <w:sz w:val="21"/>
          <w:szCs w:val="21"/>
        </w:rPr>
        <w:t>主要是指</w:t>
      </w:r>
      <w:r w:rsidR="001121A2">
        <w:rPr>
          <w:rFonts w:eastAsia="宋体" w:hint="eastAsia"/>
          <w:sz w:val="21"/>
          <w:szCs w:val="21"/>
        </w:rPr>
        <w:t>：由于共享一种或多种天敌的活动</w:t>
      </w:r>
      <w:r w:rsidR="005B5FF8">
        <w:rPr>
          <w:rFonts w:eastAsia="宋体" w:hint="eastAsia"/>
          <w:sz w:val="21"/>
          <w:szCs w:val="21"/>
        </w:rPr>
        <w:t>造成</w:t>
      </w:r>
      <w:r w:rsidR="001121A2">
        <w:rPr>
          <w:rFonts w:eastAsia="宋体" w:hint="eastAsia"/>
          <w:sz w:val="21"/>
          <w:szCs w:val="21"/>
        </w:rPr>
        <w:t>个体、种群、物种</w:t>
      </w:r>
      <w:r w:rsidR="00EC556C">
        <w:rPr>
          <w:rFonts w:eastAsia="宋体" w:hint="eastAsia"/>
          <w:sz w:val="21"/>
          <w:szCs w:val="21"/>
        </w:rPr>
        <w:t>、</w:t>
      </w:r>
      <w:r w:rsidR="001121A2">
        <w:rPr>
          <w:rFonts w:eastAsia="宋体" w:hint="eastAsia"/>
          <w:sz w:val="21"/>
          <w:szCs w:val="21"/>
        </w:rPr>
        <w:t>或</w:t>
      </w:r>
      <w:r w:rsidR="00EC556C">
        <w:rPr>
          <w:rFonts w:eastAsia="宋体" w:hint="eastAsia"/>
          <w:sz w:val="21"/>
          <w:szCs w:val="21"/>
        </w:rPr>
        <w:t>整个功能群</w:t>
      </w:r>
      <w:r>
        <w:rPr>
          <w:rFonts w:eastAsia="宋体" w:hint="eastAsia"/>
          <w:sz w:val="21"/>
          <w:szCs w:val="21"/>
        </w:rPr>
        <w:t>之间的负</w:t>
      </w:r>
      <w:r w:rsidR="008B399A">
        <w:rPr>
          <w:rFonts w:eastAsia="宋体" w:hint="eastAsia"/>
          <w:sz w:val="21"/>
          <w:szCs w:val="21"/>
        </w:rPr>
        <w:t>间接相互作用</w:t>
      </w:r>
      <w:r w:rsidR="00EC556C">
        <w:rPr>
          <w:rFonts w:eastAsia="宋体" w:hint="eastAsia"/>
          <w:sz w:val="21"/>
          <w:szCs w:val="21"/>
        </w:rPr>
        <w:t>。</w:t>
      </w:r>
    </w:p>
    <w:p w14:paraId="5C95DE45" w14:textId="6BB7DDAB" w:rsidR="00151C80" w:rsidRDefault="0088358E" w:rsidP="008B399A">
      <w:pPr>
        <w:ind w:firstLine="420"/>
        <w:jc w:val="both"/>
        <w:rPr>
          <w:rFonts w:eastAsia="宋体"/>
          <w:sz w:val="21"/>
          <w:szCs w:val="21"/>
        </w:rPr>
      </w:pPr>
      <w:r>
        <w:rPr>
          <w:rFonts w:eastAsia="宋体" w:hint="eastAsia"/>
          <w:sz w:val="21"/>
          <w:szCs w:val="21"/>
        </w:rPr>
        <w:t>在随后的</w:t>
      </w:r>
      <w:r>
        <w:rPr>
          <w:rFonts w:eastAsia="宋体" w:hint="eastAsia"/>
          <w:sz w:val="21"/>
          <w:szCs w:val="21"/>
        </w:rPr>
        <w:t>40</w:t>
      </w:r>
      <w:r w:rsidR="008B399A">
        <w:rPr>
          <w:rFonts w:eastAsia="宋体" w:hint="eastAsia"/>
          <w:sz w:val="21"/>
          <w:szCs w:val="21"/>
        </w:rPr>
        <w:t>多年间，生态学家们在应用生态学中做了大量</w:t>
      </w:r>
      <w:r>
        <w:rPr>
          <w:rFonts w:eastAsia="宋体" w:hint="eastAsia"/>
          <w:sz w:val="21"/>
          <w:szCs w:val="21"/>
        </w:rPr>
        <w:t>研究，研究内容涵盖了</w:t>
      </w:r>
      <w:r w:rsidR="005B5FF8">
        <w:rPr>
          <w:rFonts w:eastAsia="宋体" w:hint="eastAsia"/>
          <w:sz w:val="21"/>
          <w:szCs w:val="21"/>
        </w:rPr>
        <w:t>保护生物学、入侵生物学、生物防治、资源管理以及流行病学等</w:t>
      </w:r>
      <w:r>
        <w:rPr>
          <w:rFonts w:eastAsia="宋体" w:hint="eastAsia"/>
          <w:sz w:val="21"/>
          <w:szCs w:val="21"/>
        </w:rPr>
        <w:t>。</w:t>
      </w:r>
      <w:r w:rsidR="00117DC8">
        <w:rPr>
          <w:rFonts w:eastAsia="宋体" w:hint="eastAsia"/>
          <w:sz w:val="21"/>
          <w:szCs w:val="21"/>
        </w:rPr>
        <w:t>对大量关于潮间带的</w:t>
      </w:r>
      <w:r w:rsidR="00924A74">
        <w:rPr>
          <w:rFonts w:eastAsia="宋体" w:hint="eastAsia"/>
          <w:sz w:val="21"/>
          <w:szCs w:val="21"/>
        </w:rPr>
        <w:t>研究进行分析，</w:t>
      </w:r>
      <w:r w:rsidR="00117DC8">
        <w:rPr>
          <w:rFonts w:eastAsia="宋体" w:hint="eastAsia"/>
          <w:sz w:val="21"/>
          <w:szCs w:val="21"/>
        </w:rPr>
        <w:t>约有</w:t>
      </w:r>
      <w:r w:rsidR="00117DC8">
        <w:rPr>
          <w:rFonts w:eastAsia="宋体" w:hint="eastAsia"/>
          <w:sz w:val="21"/>
          <w:szCs w:val="21"/>
        </w:rPr>
        <w:t>25%</w:t>
      </w:r>
      <w:r w:rsidR="00117DC8">
        <w:rPr>
          <w:rFonts w:eastAsia="宋体" w:hint="eastAsia"/>
          <w:sz w:val="21"/>
          <w:szCs w:val="21"/>
        </w:rPr>
        <w:t>的实验</w:t>
      </w:r>
      <w:r w:rsidR="001819E9">
        <w:rPr>
          <w:rFonts w:eastAsia="宋体" w:hint="eastAsia"/>
          <w:sz w:val="21"/>
          <w:szCs w:val="21"/>
        </w:rPr>
        <w:t>中存在</w:t>
      </w:r>
      <w:r w:rsidR="00D8771F">
        <w:rPr>
          <w:rFonts w:eastAsia="宋体"/>
          <w:sz w:val="21"/>
          <w:szCs w:val="21"/>
        </w:rPr>
        <w:t>形式</w:t>
      </w:r>
      <w:r w:rsidR="001819E9">
        <w:rPr>
          <w:rFonts w:eastAsia="宋体" w:hint="eastAsia"/>
          <w:sz w:val="21"/>
          <w:szCs w:val="21"/>
        </w:rPr>
        <w:t>竞争</w:t>
      </w:r>
      <w:r w:rsidR="007929D9">
        <w:rPr>
          <w:rFonts w:eastAsia="宋体" w:hint="eastAsia"/>
          <w:sz w:val="21"/>
          <w:szCs w:val="21"/>
        </w:rPr>
        <w:t>，数量</w:t>
      </w:r>
      <w:r w:rsidR="00924A74">
        <w:rPr>
          <w:rFonts w:eastAsia="宋体" w:hint="eastAsia"/>
          <w:sz w:val="21"/>
          <w:szCs w:val="21"/>
        </w:rPr>
        <w:t>超过资源</w:t>
      </w:r>
      <w:r w:rsidR="00117DC8">
        <w:rPr>
          <w:rFonts w:eastAsia="宋体" w:hint="eastAsia"/>
          <w:sz w:val="21"/>
          <w:szCs w:val="21"/>
        </w:rPr>
        <w:t>竞争</w:t>
      </w:r>
      <w:r w:rsidR="0050739F" w:rsidRPr="0050739F">
        <w:rPr>
          <w:rFonts w:eastAsia="宋体" w:hint="eastAsia"/>
          <w:sz w:val="21"/>
          <w:szCs w:val="21"/>
          <w:vertAlign w:val="superscript"/>
        </w:rPr>
        <w:t>[87]</w:t>
      </w:r>
      <w:r w:rsidR="00117DC8">
        <w:rPr>
          <w:rFonts w:eastAsia="宋体" w:hint="eastAsia"/>
          <w:sz w:val="21"/>
          <w:szCs w:val="21"/>
        </w:rPr>
        <w:t>。</w:t>
      </w:r>
      <w:r w:rsidR="007929D9">
        <w:rPr>
          <w:rFonts w:eastAsia="宋体" w:hint="eastAsia"/>
          <w:sz w:val="21"/>
          <w:szCs w:val="21"/>
        </w:rPr>
        <w:t>早期有综述</w:t>
      </w:r>
      <w:proofErr w:type="gramStart"/>
      <w:r w:rsidR="007929D9">
        <w:rPr>
          <w:rFonts w:eastAsia="宋体" w:hint="eastAsia"/>
          <w:sz w:val="21"/>
          <w:szCs w:val="21"/>
        </w:rPr>
        <w:t>将形式</w:t>
      </w:r>
      <w:proofErr w:type="gramEnd"/>
      <w:r w:rsidR="007929D9">
        <w:rPr>
          <w:rFonts w:eastAsia="宋体" w:hint="eastAsia"/>
          <w:sz w:val="21"/>
          <w:szCs w:val="21"/>
        </w:rPr>
        <w:t>竞争和</w:t>
      </w:r>
      <w:r w:rsidR="00924A74">
        <w:rPr>
          <w:rFonts w:eastAsia="宋体" w:hint="eastAsia"/>
          <w:sz w:val="21"/>
          <w:szCs w:val="21"/>
        </w:rPr>
        <w:t>无敌空间（</w:t>
      </w:r>
      <w:r w:rsidR="004E2F93" w:rsidRPr="00924A74">
        <w:rPr>
          <w:rFonts w:eastAsia="宋体" w:hint="eastAsia"/>
          <w:sz w:val="21"/>
          <w:szCs w:val="21"/>
        </w:rPr>
        <w:t>enemy-free space</w:t>
      </w:r>
      <w:r w:rsidR="00924A74">
        <w:rPr>
          <w:rFonts w:eastAsia="宋体" w:hint="eastAsia"/>
          <w:sz w:val="21"/>
          <w:szCs w:val="21"/>
        </w:rPr>
        <w:t>）</w:t>
      </w:r>
      <w:r w:rsidR="004E2F93">
        <w:rPr>
          <w:rFonts w:eastAsia="宋体" w:hint="eastAsia"/>
          <w:sz w:val="21"/>
          <w:szCs w:val="21"/>
        </w:rPr>
        <w:t>相联系</w:t>
      </w:r>
      <w:r w:rsidR="0050739F" w:rsidRPr="0050739F">
        <w:rPr>
          <w:rFonts w:eastAsia="宋体" w:hint="eastAsia"/>
          <w:sz w:val="21"/>
          <w:szCs w:val="21"/>
          <w:vertAlign w:val="superscript"/>
        </w:rPr>
        <w:t>[65]</w:t>
      </w:r>
      <w:r w:rsidR="007929D9">
        <w:rPr>
          <w:rFonts w:eastAsia="宋体" w:hint="eastAsia"/>
          <w:sz w:val="21"/>
          <w:szCs w:val="21"/>
        </w:rPr>
        <w:t>。近来综述着眼于在特定生态系统中</w:t>
      </w:r>
      <w:r w:rsidR="00BD4A24">
        <w:rPr>
          <w:rFonts w:eastAsia="宋体" w:hint="eastAsia"/>
          <w:sz w:val="21"/>
          <w:szCs w:val="21"/>
        </w:rPr>
        <w:t>的形式竞争，例如生物防治，自然保护，</w:t>
      </w:r>
      <w:r w:rsidR="00924A74">
        <w:rPr>
          <w:rFonts w:eastAsia="宋体" w:hint="eastAsia"/>
          <w:sz w:val="21"/>
          <w:szCs w:val="21"/>
        </w:rPr>
        <w:t>传染</w:t>
      </w:r>
      <w:r w:rsidR="00BD4A24">
        <w:rPr>
          <w:rFonts w:eastAsia="宋体" w:hint="eastAsia"/>
          <w:sz w:val="21"/>
          <w:szCs w:val="21"/>
        </w:rPr>
        <w:t>病生态学，生物入侵</w:t>
      </w:r>
      <w:r w:rsidR="007929D9">
        <w:rPr>
          <w:rFonts w:eastAsia="宋体" w:hint="eastAsia"/>
          <w:sz w:val="21"/>
          <w:szCs w:val="21"/>
        </w:rPr>
        <w:t>等，或</w:t>
      </w:r>
      <w:r w:rsidR="00BD4A24">
        <w:rPr>
          <w:rFonts w:eastAsia="宋体" w:hint="eastAsia"/>
          <w:sz w:val="21"/>
          <w:szCs w:val="21"/>
        </w:rPr>
        <w:t>为普通大众提供</w:t>
      </w:r>
      <w:r w:rsidR="007929D9">
        <w:rPr>
          <w:rFonts w:eastAsia="宋体" w:hint="eastAsia"/>
          <w:sz w:val="21"/>
          <w:szCs w:val="21"/>
        </w:rPr>
        <w:t>形式竞争的简要介绍。但</w:t>
      </w:r>
      <w:r w:rsidR="00BD4A24">
        <w:rPr>
          <w:rFonts w:eastAsia="宋体" w:hint="eastAsia"/>
          <w:sz w:val="21"/>
          <w:szCs w:val="21"/>
        </w:rPr>
        <w:t>自</w:t>
      </w:r>
      <w:r w:rsidR="00BD4A24">
        <w:rPr>
          <w:rFonts w:eastAsia="宋体" w:hint="eastAsia"/>
          <w:sz w:val="21"/>
          <w:szCs w:val="21"/>
        </w:rPr>
        <w:t>1994</w:t>
      </w:r>
      <w:r w:rsidR="007929D9">
        <w:rPr>
          <w:rFonts w:eastAsia="宋体" w:hint="eastAsia"/>
          <w:sz w:val="21"/>
          <w:szCs w:val="21"/>
        </w:rPr>
        <w:t>年以来，未有关于形式竞争的系统性综述发表</w:t>
      </w:r>
      <w:r w:rsidR="00924A74">
        <w:rPr>
          <w:rFonts w:eastAsia="宋体" w:hint="eastAsia"/>
          <w:sz w:val="21"/>
          <w:szCs w:val="21"/>
        </w:rPr>
        <w:t>。搜索</w:t>
      </w:r>
      <w:r w:rsidR="00BD4A24">
        <w:rPr>
          <w:rFonts w:eastAsia="宋体" w:hint="eastAsia"/>
          <w:sz w:val="21"/>
          <w:szCs w:val="21"/>
        </w:rPr>
        <w:t>web of science</w:t>
      </w:r>
      <w:r w:rsidR="00BD4A24">
        <w:rPr>
          <w:rFonts w:eastAsia="宋体" w:hint="eastAsia"/>
          <w:sz w:val="21"/>
          <w:szCs w:val="21"/>
        </w:rPr>
        <w:t>数据库，有</w:t>
      </w:r>
      <w:r w:rsidR="00BD4A24">
        <w:rPr>
          <w:rFonts w:eastAsia="宋体" w:hint="eastAsia"/>
          <w:sz w:val="21"/>
          <w:szCs w:val="21"/>
        </w:rPr>
        <w:t>1293</w:t>
      </w:r>
      <w:r w:rsidR="00BD4A24">
        <w:rPr>
          <w:rFonts w:eastAsia="宋体" w:hint="eastAsia"/>
          <w:sz w:val="21"/>
          <w:szCs w:val="21"/>
        </w:rPr>
        <w:t>篇文章都引用了</w:t>
      </w:r>
      <w:r w:rsidR="00BD4A24">
        <w:rPr>
          <w:rFonts w:eastAsia="宋体" w:hint="eastAsia"/>
          <w:sz w:val="21"/>
          <w:szCs w:val="21"/>
        </w:rPr>
        <w:t>Holt</w:t>
      </w:r>
      <w:r w:rsidR="00BD4A24">
        <w:rPr>
          <w:rFonts w:eastAsia="宋体" w:hint="eastAsia"/>
          <w:sz w:val="21"/>
          <w:szCs w:val="21"/>
        </w:rPr>
        <w:t>在</w:t>
      </w:r>
      <w:r w:rsidR="00BD4A24">
        <w:rPr>
          <w:rFonts w:eastAsia="宋体" w:hint="eastAsia"/>
          <w:sz w:val="21"/>
          <w:szCs w:val="21"/>
        </w:rPr>
        <w:t>1977</w:t>
      </w:r>
      <w:r w:rsidR="00BD4A24">
        <w:rPr>
          <w:rFonts w:eastAsia="宋体" w:hint="eastAsia"/>
          <w:sz w:val="21"/>
          <w:szCs w:val="21"/>
        </w:rPr>
        <w:t>年发表的文章，</w:t>
      </w:r>
      <w:r w:rsidR="007929D9">
        <w:rPr>
          <w:rFonts w:eastAsia="宋体" w:hint="eastAsia"/>
          <w:sz w:val="21"/>
          <w:szCs w:val="21"/>
        </w:rPr>
        <w:t>其中有</w:t>
      </w:r>
      <w:r w:rsidR="00BD4A24">
        <w:rPr>
          <w:rFonts w:eastAsia="宋体" w:hint="eastAsia"/>
          <w:sz w:val="21"/>
          <w:szCs w:val="21"/>
        </w:rPr>
        <w:t>1000</w:t>
      </w:r>
      <w:r w:rsidR="00BD4A24">
        <w:rPr>
          <w:rFonts w:eastAsia="宋体" w:hint="eastAsia"/>
          <w:sz w:val="21"/>
          <w:szCs w:val="21"/>
        </w:rPr>
        <w:t>多篇文章</w:t>
      </w:r>
      <w:r w:rsidR="004E2F93">
        <w:rPr>
          <w:rFonts w:eastAsia="宋体" w:hint="eastAsia"/>
          <w:sz w:val="21"/>
          <w:szCs w:val="21"/>
        </w:rPr>
        <w:t>发表于</w:t>
      </w:r>
      <w:r w:rsidR="004E2F93">
        <w:rPr>
          <w:rFonts w:eastAsia="宋体" w:hint="eastAsia"/>
          <w:sz w:val="21"/>
          <w:szCs w:val="21"/>
        </w:rPr>
        <w:t>Holt</w:t>
      </w:r>
      <w:r w:rsidR="004E2F93">
        <w:rPr>
          <w:rFonts w:eastAsia="宋体" w:hint="eastAsia"/>
          <w:sz w:val="21"/>
          <w:szCs w:val="21"/>
        </w:rPr>
        <w:t>和</w:t>
      </w:r>
      <w:r w:rsidR="00BD4A24">
        <w:rPr>
          <w:rFonts w:eastAsia="宋体" w:hint="eastAsia"/>
          <w:sz w:val="21"/>
          <w:szCs w:val="21"/>
        </w:rPr>
        <w:t>Lawton</w:t>
      </w:r>
      <w:r w:rsidR="00924A74">
        <w:rPr>
          <w:rFonts w:eastAsia="宋体" w:hint="eastAsia"/>
          <w:sz w:val="21"/>
          <w:szCs w:val="21"/>
        </w:rPr>
        <w:t xml:space="preserve"> 199</w:t>
      </w:r>
      <w:r w:rsidR="004E2F93">
        <w:rPr>
          <w:rFonts w:eastAsia="宋体" w:hint="eastAsia"/>
          <w:sz w:val="21"/>
          <w:szCs w:val="21"/>
        </w:rPr>
        <w:t>4</w:t>
      </w:r>
      <w:r w:rsidR="004E2F93">
        <w:rPr>
          <w:rFonts w:eastAsia="宋体" w:hint="eastAsia"/>
          <w:sz w:val="21"/>
          <w:szCs w:val="21"/>
        </w:rPr>
        <w:t>年</w:t>
      </w:r>
      <w:r w:rsidR="00143DC0">
        <w:rPr>
          <w:rFonts w:eastAsia="宋体" w:hint="eastAsia"/>
          <w:sz w:val="21"/>
          <w:szCs w:val="21"/>
        </w:rPr>
        <w:t>的综述</w:t>
      </w:r>
      <w:r w:rsidR="004E2F93">
        <w:rPr>
          <w:rFonts w:eastAsia="宋体" w:hint="eastAsia"/>
          <w:sz w:val="21"/>
          <w:szCs w:val="21"/>
        </w:rPr>
        <w:t>之后</w:t>
      </w:r>
      <w:r w:rsidR="0050739F">
        <w:rPr>
          <w:rFonts w:eastAsia="宋体" w:hint="eastAsia"/>
          <w:sz w:val="21"/>
          <w:szCs w:val="21"/>
        </w:rPr>
        <w:t>。本文进一步讨论形式竞争促进其</w:t>
      </w:r>
      <w:r w:rsidR="003816BC">
        <w:rPr>
          <w:rFonts w:eastAsia="宋体" w:hint="eastAsia"/>
          <w:sz w:val="21"/>
          <w:szCs w:val="21"/>
        </w:rPr>
        <w:t>与</w:t>
      </w:r>
      <w:r w:rsidR="00924A74">
        <w:rPr>
          <w:rFonts w:eastAsia="宋体" w:hint="eastAsia"/>
          <w:sz w:val="21"/>
          <w:szCs w:val="21"/>
        </w:rPr>
        <w:t>传染</w:t>
      </w:r>
      <w:r w:rsidR="007D5591">
        <w:rPr>
          <w:rFonts w:eastAsia="宋体" w:hint="eastAsia"/>
          <w:sz w:val="21"/>
          <w:szCs w:val="21"/>
        </w:rPr>
        <w:t>病生态学</w:t>
      </w:r>
      <w:r w:rsidR="003816BC">
        <w:rPr>
          <w:rFonts w:eastAsia="宋体" w:hint="eastAsia"/>
          <w:sz w:val="21"/>
          <w:szCs w:val="21"/>
        </w:rPr>
        <w:t>、</w:t>
      </w:r>
      <w:r w:rsidR="007D5591">
        <w:rPr>
          <w:rFonts w:eastAsia="宋体" w:hint="eastAsia"/>
          <w:sz w:val="21"/>
          <w:szCs w:val="21"/>
        </w:rPr>
        <w:t>生物多样性</w:t>
      </w:r>
      <w:r w:rsidR="00324ADF">
        <w:rPr>
          <w:rFonts w:eastAsia="宋体" w:hint="eastAsia"/>
          <w:sz w:val="21"/>
          <w:szCs w:val="21"/>
        </w:rPr>
        <w:t>格局</w:t>
      </w:r>
      <w:r w:rsidR="007D5591">
        <w:rPr>
          <w:rFonts w:eastAsia="宋体" w:hint="eastAsia"/>
          <w:sz w:val="21"/>
          <w:szCs w:val="21"/>
        </w:rPr>
        <w:t>和进化生</w:t>
      </w:r>
      <w:r w:rsidR="00324ADF">
        <w:rPr>
          <w:rFonts w:eastAsia="宋体" w:hint="eastAsia"/>
          <w:sz w:val="21"/>
          <w:szCs w:val="21"/>
        </w:rPr>
        <w:t>物</w:t>
      </w:r>
      <w:r w:rsidR="007D5591">
        <w:rPr>
          <w:rFonts w:eastAsia="宋体" w:hint="eastAsia"/>
          <w:sz w:val="21"/>
          <w:szCs w:val="21"/>
        </w:rPr>
        <w:t>学之间的联系。</w:t>
      </w:r>
    </w:p>
    <w:p w14:paraId="2BACF7CD" w14:textId="77777777" w:rsidR="007D5591" w:rsidRDefault="007D5591" w:rsidP="007D5591">
      <w:pPr>
        <w:rPr>
          <w:rFonts w:eastAsia="宋体"/>
          <w:sz w:val="21"/>
          <w:szCs w:val="21"/>
        </w:rPr>
      </w:pPr>
    </w:p>
    <w:p w14:paraId="3699B50E" w14:textId="11D97E5A" w:rsidR="007D5591" w:rsidRDefault="00D21A6A" w:rsidP="007D5591">
      <w:pPr>
        <w:rPr>
          <w:rFonts w:eastAsia="宋体"/>
          <w:b/>
          <w:sz w:val="28"/>
          <w:szCs w:val="28"/>
        </w:rPr>
      </w:pPr>
      <w:r>
        <w:rPr>
          <w:rFonts w:eastAsia="宋体" w:hint="eastAsia"/>
          <w:b/>
          <w:sz w:val="28"/>
          <w:szCs w:val="28"/>
        </w:rPr>
        <w:t xml:space="preserve">2 </w:t>
      </w:r>
      <w:r w:rsidR="007D5591">
        <w:rPr>
          <w:rFonts w:eastAsia="宋体" w:hint="eastAsia"/>
          <w:b/>
          <w:sz w:val="28"/>
          <w:szCs w:val="28"/>
        </w:rPr>
        <w:t>Holt</w:t>
      </w:r>
      <w:r w:rsidR="00BE46AC">
        <w:rPr>
          <w:rFonts w:eastAsia="宋体" w:hint="eastAsia"/>
          <w:b/>
          <w:sz w:val="28"/>
          <w:szCs w:val="28"/>
        </w:rPr>
        <w:t xml:space="preserve"> </w:t>
      </w:r>
      <w:r w:rsidR="007D5591">
        <w:rPr>
          <w:rFonts w:eastAsia="宋体" w:hint="eastAsia"/>
          <w:b/>
          <w:sz w:val="28"/>
          <w:szCs w:val="28"/>
        </w:rPr>
        <w:t>1977</w:t>
      </w:r>
      <w:r w:rsidR="007D5591">
        <w:rPr>
          <w:rFonts w:eastAsia="宋体" w:hint="eastAsia"/>
          <w:b/>
          <w:sz w:val="28"/>
          <w:szCs w:val="28"/>
        </w:rPr>
        <w:t>年文章中主要概念</w:t>
      </w:r>
    </w:p>
    <w:p w14:paraId="56DD4A3C" w14:textId="704F92D5" w:rsidR="007D5591" w:rsidRDefault="00DE1AE1" w:rsidP="007779CF">
      <w:pPr>
        <w:ind w:firstLine="420"/>
        <w:jc w:val="both"/>
        <w:rPr>
          <w:rFonts w:eastAsia="宋体"/>
          <w:sz w:val="21"/>
          <w:szCs w:val="21"/>
        </w:rPr>
      </w:pPr>
      <w:r>
        <w:rPr>
          <w:rFonts w:eastAsia="宋体" w:hint="eastAsia"/>
          <w:sz w:val="21"/>
          <w:szCs w:val="21"/>
        </w:rPr>
        <w:t>从以下几个方面</w:t>
      </w:r>
      <w:r w:rsidR="007D5591">
        <w:rPr>
          <w:rFonts w:eastAsia="宋体" w:hint="eastAsia"/>
          <w:sz w:val="21"/>
          <w:szCs w:val="21"/>
        </w:rPr>
        <w:t>对形式竞争</w:t>
      </w:r>
      <w:r>
        <w:rPr>
          <w:rFonts w:eastAsia="宋体" w:hint="eastAsia"/>
          <w:sz w:val="21"/>
          <w:szCs w:val="21"/>
        </w:rPr>
        <w:t>进行讨论：从</w:t>
      </w:r>
      <w:r w:rsidR="007D5591">
        <w:rPr>
          <w:rFonts w:eastAsia="宋体" w:hint="eastAsia"/>
          <w:sz w:val="21"/>
          <w:szCs w:val="21"/>
        </w:rPr>
        <w:t>个体层面入手，然后</w:t>
      </w:r>
      <w:r>
        <w:rPr>
          <w:rFonts w:eastAsia="宋体" w:hint="eastAsia"/>
          <w:sz w:val="21"/>
          <w:szCs w:val="21"/>
        </w:rPr>
        <w:t>是生态结构（从种群动态到群落结构）</w:t>
      </w:r>
      <w:r w:rsidR="007779CF">
        <w:rPr>
          <w:rFonts w:eastAsia="宋体" w:hint="eastAsia"/>
          <w:sz w:val="21"/>
          <w:szCs w:val="21"/>
        </w:rPr>
        <w:t>，最后以涉及</w:t>
      </w:r>
      <w:r w:rsidR="007D5591">
        <w:rPr>
          <w:rFonts w:eastAsia="宋体" w:hint="eastAsia"/>
          <w:sz w:val="21"/>
          <w:szCs w:val="21"/>
        </w:rPr>
        <w:t>进化生物学和</w:t>
      </w:r>
      <w:r w:rsidR="007779CF">
        <w:rPr>
          <w:rFonts w:eastAsia="宋体" w:hint="eastAsia"/>
          <w:sz w:val="21"/>
          <w:szCs w:val="21"/>
        </w:rPr>
        <w:t>生物地理学的一些广泛问题结尾。</w:t>
      </w:r>
    </w:p>
    <w:p w14:paraId="7F673F7A" w14:textId="7055B20F" w:rsidR="007779CF" w:rsidRDefault="00682BBE" w:rsidP="007779CF">
      <w:pPr>
        <w:ind w:firstLine="420"/>
        <w:jc w:val="both"/>
        <w:rPr>
          <w:rFonts w:eastAsia="宋体"/>
          <w:sz w:val="21"/>
          <w:szCs w:val="21"/>
        </w:rPr>
      </w:pPr>
      <w:r>
        <w:rPr>
          <w:rFonts w:eastAsia="宋体" w:hint="eastAsia"/>
          <w:sz w:val="21"/>
          <w:szCs w:val="21"/>
        </w:rPr>
        <w:t>群落生态学的两大中心问题：一是，什么决定</w:t>
      </w:r>
      <w:r w:rsidR="00EE3B3D">
        <w:rPr>
          <w:rFonts w:eastAsia="宋体" w:hint="eastAsia"/>
          <w:sz w:val="21"/>
          <w:szCs w:val="21"/>
        </w:rPr>
        <w:t>群落的组成？换言之，哪些物种可以共存，哪些物种</w:t>
      </w:r>
      <w:r w:rsidR="004F6612">
        <w:rPr>
          <w:rFonts w:eastAsia="宋体" w:hint="eastAsia"/>
          <w:sz w:val="21"/>
          <w:szCs w:val="21"/>
        </w:rPr>
        <w:t>会被</w:t>
      </w:r>
      <w:r w:rsidR="00632546">
        <w:rPr>
          <w:rFonts w:eastAsia="宋体" w:hint="eastAsia"/>
          <w:sz w:val="21"/>
          <w:szCs w:val="21"/>
        </w:rPr>
        <w:t>区域</w:t>
      </w:r>
      <w:r w:rsidR="004F6612">
        <w:rPr>
          <w:rFonts w:eastAsia="宋体" w:hint="eastAsia"/>
          <w:sz w:val="21"/>
          <w:szCs w:val="21"/>
        </w:rPr>
        <w:t>群落淘汰</w:t>
      </w:r>
      <w:r w:rsidR="00EE3B3D">
        <w:rPr>
          <w:rFonts w:eastAsia="宋体" w:hint="eastAsia"/>
          <w:sz w:val="21"/>
          <w:szCs w:val="21"/>
        </w:rPr>
        <w:t>？二是，什么因素决定</w:t>
      </w:r>
      <w:r w:rsidR="00A92DB7">
        <w:rPr>
          <w:rFonts w:eastAsia="宋体" w:hint="eastAsia"/>
          <w:sz w:val="21"/>
          <w:szCs w:val="21"/>
        </w:rPr>
        <w:t>共存物种</w:t>
      </w:r>
      <w:r w:rsidR="00EE3B3D">
        <w:rPr>
          <w:rFonts w:eastAsia="宋体" w:hint="eastAsia"/>
          <w:sz w:val="21"/>
          <w:szCs w:val="21"/>
        </w:rPr>
        <w:t>的</w:t>
      </w:r>
      <w:r w:rsidR="00EE3B3D" w:rsidRPr="008104CA">
        <w:rPr>
          <w:rFonts w:eastAsia="宋体" w:hint="eastAsia"/>
          <w:sz w:val="21"/>
          <w:szCs w:val="21"/>
        </w:rPr>
        <w:t>相对丰</w:t>
      </w:r>
      <w:r w:rsidR="008104CA" w:rsidRPr="008104CA">
        <w:rPr>
          <w:rFonts w:eastAsia="宋体" w:hint="eastAsia"/>
          <w:sz w:val="21"/>
          <w:szCs w:val="21"/>
        </w:rPr>
        <w:t>盛</w:t>
      </w:r>
      <w:r w:rsidR="00EE3B3D" w:rsidRPr="008104CA">
        <w:rPr>
          <w:rFonts w:eastAsia="宋体" w:hint="eastAsia"/>
          <w:sz w:val="21"/>
          <w:szCs w:val="21"/>
        </w:rPr>
        <w:t>度</w:t>
      </w:r>
      <w:r w:rsidR="004F6612">
        <w:rPr>
          <w:rFonts w:eastAsia="宋体" w:hint="eastAsia"/>
          <w:sz w:val="21"/>
          <w:szCs w:val="21"/>
        </w:rPr>
        <w:t>？生态学</w:t>
      </w:r>
      <w:r w:rsidR="008104CA">
        <w:rPr>
          <w:rFonts w:eastAsia="宋体" w:hint="eastAsia"/>
          <w:sz w:val="21"/>
          <w:szCs w:val="21"/>
        </w:rPr>
        <w:t>者</w:t>
      </w:r>
      <w:r w:rsidR="00EE3B3D">
        <w:rPr>
          <w:rFonts w:eastAsia="宋体" w:hint="eastAsia"/>
          <w:sz w:val="21"/>
          <w:szCs w:val="21"/>
        </w:rPr>
        <w:t>观测到</w:t>
      </w:r>
      <w:r w:rsidR="008104CA">
        <w:rPr>
          <w:rFonts w:eastAsia="宋体" w:hint="eastAsia"/>
          <w:sz w:val="21"/>
          <w:szCs w:val="21"/>
        </w:rPr>
        <w:t>：</w:t>
      </w:r>
      <w:r w:rsidR="004F6612">
        <w:rPr>
          <w:rFonts w:eastAsia="宋体" w:hint="eastAsia"/>
          <w:sz w:val="21"/>
          <w:szCs w:val="21"/>
        </w:rPr>
        <w:lastRenderedPageBreak/>
        <w:t>两</w:t>
      </w:r>
      <w:r w:rsidR="008104CA">
        <w:rPr>
          <w:rFonts w:eastAsia="宋体" w:hint="eastAsia"/>
          <w:sz w:val="21"/>
          <w:szCs w:val="21"/>
        </w:rPr>
        <w:t>个相关</w:t>
      </w:r>
      <w:r w:rsidR="00EE3B3D">
        <w:rPr>
          <w:rFonts w:eastAsia="宋体" w:hint="eastAsia"/>
          <w:sz w:val="21"/>
          <w:szCs w:val="21"/>
        </w:rPr>
        <w:t>的</w:t>
      </w:r>
      <w:r w:rsidR="008104CA">
        <w:rPr>
          <w:rFonts w:eastAsia="宋体" w:hint="eastAsia"/>
          <w:sz w:val="21"/>
          <w:szCs w:val="21"/>
        </w:rPr>
        <w:t>生活空间不重叠</w:t>
      </w:r>
      <w:r w:rsidR="00EE3B3D">
        <w:rPr>
          <w:rFonts w:eastAsia="宋体" w:hint="eastAsia"/>
          <w:sz w:val="21"/>
          <w:szCs w:val="21"/>
        </w:rPr>
        <w:t>物种</w:t>
      </w:r>
      <w:r w:rsidR="008104CA">
        <w:rPr>
          <w:rFonts w:eastAsia="宋体" w:hint="eastAsia"/>
          <w:sz w:val="21"/>
          <w:szCs w:val="21"/>
        </w:rPr>
        <w:t>在一起，</w:t>
      </w:r>
      <w:r w:rsidR="004F6612">
        <w:rPr>
          <w:rFonts w:eastAsia="宋体" w:hint="eastAsia"/>
          <w:sz w:val="21"/>
          <w:szCs w:val="21"/>
        </w:rPr>
        <w:t>物种</w:t>
      </w:r>
      <w:r w:rsidR="004F6612">
        <w:rPr>
          <w:rFonts w:eastAsia="宋体" w:hint="eastAsia"/>
          <w:sz w:val="21"/>
          <w:szCs w:val="21"/>
        </w:rPr>
        <w:t>A</w:t>
      </w:r>
      <w:r w:rsidR="00295B1E">
        <w:rPr>
          <w:rFonts w:eastAsia="宋体" w:hint="eastAsia"/>
          <w:sz w:val="21"/>
          <w:szCs w:val="21"/>
        </w:rPr>
        <w:t>被排除</w:t>
      </w:r>
      <w:r w:rsidR="008104CA">
        <w:rPr>
          <w:rFonts w:eastAsia="宋体" w:hint="eastAsia"/>
          <w:sz w:val="21"/>
          <w:szCs w:val="21"/>
        </w:rPr>
        <w:t>，</w:t>
      </w:r>
      <w:r w:rsidR="00EE3B3D">
        <w:rPr>
          <w:rFonts w:eastAsia="宋体" w:hint="eastAsia"/>
          <w:sz w:val="21"/>
          <w:szCs w:val="21"/>
        </w:rPr>
        <w:t>物种</w:t>
      </w:r>
      <w:r w:rsidR="00EE3B3D">
        <w:rPr>
          <w:rFonts w:eastAsia="宋体" w:hint="eastAsia"/>
          <w:sz w:val="21"/>
          <w:szCs w:val="21"/>
        </w:rPr>
        <w:t>B</w:t>
      </w:r>
      <w:r w:rsidR="004F6612">
        <w:rPr>
          <w:rFonts w:eastAsia="宋体" w:hint="eastAsia"/>
          <w:sz w:val="21"/>
          <w:szCs w:val="21"/>
        </w:rPr>
        <w:t>的数量</w:t>
      </w:r>
      <w:r w:rsidR="008104CA">
        <w:rPr>
          <w:rFonts w:eastAsia="宋体" w:hint="eastAsia"/>
          <w:sz w:val="21"/>
          <w:szCs w:val="21"/>
        </w:rPr>
        <w:t>会</w:t>
      </w:r>
      <w:r w:rsidR="004F6612">
        <w:rPr>
          <w:rFonts w:eastAsia="宋体" w:hint="eastAsia"/>
          <w:sz w:val="21"/>
          <w:szCs w:val="21"/>
        </w:rPr>
        <w:t>增加</w:t>
      </w:r>
      <w:r w:rsidR="00085162">
        <w:rPr>
          <w:rFonts w:eastAsia="宋体" w:hint="eastAsia"/>
          <w:sz w:val="21"/>
          <w:szCs w:val="21"/>
        </w:rPr>
        <w:t>。因此推断</w:t>
      </w:r>
      <w:r w:rsidR="00295B1E">
        <w:rPr>
          <w:rFonts w:eastAsia="宋体" w:hint="eastAsia"/>
          <w:sz w:val="21"/>
          <w:szCs w:val="21"/>
        </w:rPr>
        <w:t>存在</w:t>
      </w:r>
      <w:r w:rsidR="00251687">
        <w:rPr>
          <w:rFonts w:eastAsia="宋体" w:hint="eastAsia"/>
          <w:sz w:val="21"/>
          <w:szCs w:val="21"/>
        </w:rPr>
        <w:t>资源竞争或直接干扰影响</w:t>
      </w:r>
      <w:r w:rsidR="00295B1E">
        <w:rPr>
          <w:rFonts w:eastAsia="宋体" w:hint="eastAsia"/>
          <w:sz w:val="21"/>
          <w:szCs w:val="21"/>
        </w:rPr>
        <w:t>。但</w:t>
      </w:r>
      <w:r w:rsidR="00085162">
        <w:rPr>
          <w:rFonts w:eastAsia="宋体" w:hint="eastAsia"/>
          <w:sz w:val="21"/>
          <w:szCs w:val="21"/>
        </w:rPr>
        <w:t>Holt</w:t>
      </w:r>
      <w:r w:rsidR="00295B1E">
        <w:rPr>
          <w:rFonts w:eastAsia="宋体" w:hint="eastAsia"/>
          <w:sz w:val="21"/>
          <w:szCs w:val="21"/>
        </w:rPr>
        <w:t>认为</w:t>
      </w:r>
      <w:r w:rsidR="00251687">
        <w:rPr>
          <w:rFonts w:eastAsia="宋体" w:hint="eastAsia"/>
          <w:sz w:val="21"/>
          <w:szCs w:val="21"/>
        </w:rPr>
        <w:t>可能</w:t>
      </w:r>
      <w:r w:rsidR="00295B1E">
        <w:rPr>
          <w:rFonts w:eastAsia="宋体" w:hint="eastAsia"/>
          <w:sz w:val="21"/>
          <w:szCs w:val="21"/>
        </w:rPr>
        <w:t>有</w:t>
      </w:r>
      <w:r w:rsidR="00085162">
        <w:rPr>
          <w:rFonts w:eastAsia="宋体" w:hint="eastAsia"/>
          <w:sz w:val="21"/>
          <w:szCs w:val="21"/>
        </w:rPr>
        <w:t>天敌</w:t>
      </w:r>
      <w:r w:rsidR="00295B1E">
        <w:rPr>
          <w:rFonts w:eastAsia="宋体" w:hint="eastAsia"/>
          <w:sz w:val="21"/>
          <w:szCs w:val="21"/>
        </w:rPr>
        <w:t>存在</w:t>
      </w:r>
      <w:r w:rsidR="00085162">
        <w:rPr>
          <w:rFonts w:eastAsia="宋体" w:hint="eastAsia"/>
          <w:sz w:val="21"/>
          <w:szCs w:val="21"/>
        </w:rPr>
        <w:t>。</w:t>
      </w:r>
      <w:r w:rsidR="00295B1E">
        <w:rPr>
          <w:rFonts w:eastAsia="宋体" w:hint="eastAsia"/>
          <w:sz w:val="21"/>
          <w:szCs w:val="21"/>
        </w:rPr>
        <w:t>例子是</w:t>
      </w:r>
      <w:r w:rsidR="00085162">
        <w:rPr>
          <w:rFonts w:eastAsia="宋体" w:hint="eastAsia"/>
          <w:sz w:val="21"/>
          <w:szCs w:val="21"/>
        </w:rPr>
        <w:t>纽芬</w:t>
      </w:r>
      <w:r w:rsidR="00295B1E">
        <w:rPr>
          <w:rFonts w:eastAsia="宋体" w:hint="eastAsia"/>
          <w:sz w:val="21"/>
          <w:szCs w:val="21"/>
        </w:rPr>
        <w:t>兰兔子。</w:t>
      </w:r>
      <w:r w:rsidR="00605EDF">
        <w:rPr>
          <w:rFonts w:eastAsia="宋体" w:hint="eastAsia"/>
          <w:sz w:val="21"/>
          <w:szCs w:val="21"/>
        </w:rPr>
        <w:t>在</w:t>
      </w:r>
      <w:r w:rsidR="00251687">
        <w:rPr>
          <w:rFonts w:eastAsia="宋体" w:hint="eastAsia"/>
          <w:sz w:val="21"/>
          <w:szCs w:val="21"/>
        </w:rPr>
        <w:t>纽芬兰地区</w:t>
      </w:r>
      <w:r w:rsidR="00B208CE">
        <w:rPr>
          <w:rFonts w:eastAsia="宋体" w:hint="eastAsia"/>
          <w:sz w:val="21"/>
          <w:szCs w:val="21"/>
        </w:rPr>
        <w:t>（</w:t>
      </w:r>
      <w:r w:rsidR="00B208CE" w:rsidRPr="00B208CE">
        <w:rPr>
          <w:rFonts w:eastAsia="宋体"/>
          <w:sz w:val="21"/>
          <w:szCs w:val="21"/>
        </w:rPr>
        <w:t>Newfoundland</w:t>
      </w:r>
      <w:r w:rsidR="00B208CE">
        <w:rPr>
          <w:rFonts w:eastAsia="宋体" w:hint="eastAsia"/>
          <w:sz w:val="21"/>
          <w:szCs w:val="21"/>
        </w:rPr>
        <w:t>）</w:t>
      </w:r>
      <w:r w:rsidR="00605EDF">
        <w:rPr>
          <w:rFonts w:eastAsia="宋体" w:hint="eastAsia"/>
          <w:sz w:val="21"/>
          <w:szCs w:val="21"/>
        </w:rPr>
        <w:t>，曾经遍布北方森林的</w:t>
      </w:r>
      <w:r w:rsidR="00251687">
        <w:rPr>
          <w:rFonts w:eastAsia="宋体" w:hint="eastAsia"/>
          <w:sz w:val="21"/>
          <w:szCs w:val="21"/>
        </w:rPr>
        <w:t>北极兔（</w:t>
      </w:r>
      <w:r w:rsidR="00251687">
        <w:rPr>
          <w:rFonts w:eastAsia="宋体" w:hint="eastAsia"/>
          <w:i/>
          <w:sz w:val="21"/>
          <w:szCs w:val="21"/>
        </w:rPr>
        <w:t xml:space="preserve">Lepus </w:t>
      </w:r>
      <w:proofErr w:type="spellStart"/>
      <w:r w:rsidR="00251687">
        <w:rPr>
          <w:rFonts w:eastAsia="宋体" w:hint="eastAsia"/>
          <w:i/>
          <w:sz w:val="21"/>
          <w:szCs w:val="21"/>
        </w:rPr>
        <w:t>arcticus</w:t>
      </w:r>
      <w:proofErr w:type="spellEnd"/>
      <w:r w:rsidR="00251687">
        <w:rPr>
          <w:rFonts w:eastAsia="宋体" w:hint="eastAsia"/>
          <w:sz w:val="21"/>
          <w:szCs w:val="21"/>
        </w:rPr>
        <w:t>），</w:t>
      </w:r>
      <w:r w:rsidR="00605EDF">
        <w:rPr>
          <w:rFonts w:eastAsia="宋体" w:hint="eastAsia"/>
          <w:sz w:val="21"/>
          <w:szCs w:val="21"/>
        </w:rPr>
        <w:t>随着雪鞋兔（</w:t>
      </w:r>
      <w:r w:rsidR="00605EDF">
        <w:rPr>
          <w:rFonts w:eastAsia="宋体" w:hint="eastAsia"/>
          <w:i/>
          <w:sz w:val="21"/>
          <w:szCs w:val="21"/>
        </w:rPr>
        <w:t xml:space="preserve">Lepus </w:t>
      </w:r>
      <w:proofErr w:type="spellStart"/>
      <w:r w:rsidR="00605EDF">
        <w:rPr>
          <w:rFonts w:eastAsia="宋体" w:hint="eastAsia"/>
          <w:i/>
          <w:sz w:val="21"/>
          <w:szCs w:val="21"/>
        </w:rPr>
        <w:t>americanus</w:t>
      </w:r>
      <w:proofErr w:type="spellEnd"/>
      <w:r w:rsidR="00605EDF">
        <w:rPr>
          <w:rFonts w:eastAsia="宋体" w:hint="eastAsia"/>
          <w:sz w:val="21"/>
          <w:szCs w:val="21"/>
        </w:rPr>
        <w:t>）的引入，现在只有少量分布在苔原中</w:t>
      </w:r>
      <w:r w:rsidR="00085162">
        <w:rPr>
          <w:rFonts w:eastAsia="宋体" w:hint="eastAsia"/>
          <w:sz w:val="21"/>
          <w:szCs w:val="21"/>
        </w:rPr>
        <w:t>。</w:t>
      </w:r>
      <w:r w:rsidR="00D50C0B">
        <w:rPr>
          <w:rFonts w:eastAsia="宋体" w:hint="eastAsia"/>
          <w:sz w:val="21"/>
          <w:szCs w:val="21"/>
        </w:rPr>
        <w:t>这两种兔子的分布格局是</w:t>
      </w:r>
      <w:r w:rsidR="00251687">
        <w:rPr>
          <w:rFonts w:eastAsia="宋体" w:hint="eastAsia"/>
          <w:sz w:val="21"/>
          <w:szCs w:val="21"/>
        </w:rPr>
        <w:t>资源</w:t>
      </w:r>
      <w:r w:rsidR="00D50C0B">
        <w:rPr>
          <w:rFonts w:eastAsia="宋体" w:hint="eastAsia"/>
          <w:sz w:val="21"/>
          <w:szCs w:val="21"/>
        </w:rPr>
        <w:t>竞争调节</w:t>
      </w:r>
      <w:r w:rsidR="00251687">
        <w:rPr>
          <w:rFonts w:eastAsia="宋体" w:hint="eastAsia"/>
          <w:sz w:val="21"/>
          <w:szCs w:val="21"/>
        </w:rPr>
        <w:t>的吗</w:t>
      </w:r>
      <w:r w:rsidR="00900527">
        <w:rPr>
          <w:rFonts w:eastAsia="宋体" w:hint="eastAsia"/>
          <w:sz w:val="21"/>
          <w:szCs w:val="21"/>
        </w:rPr>
        <w:t>？</w:t>
      </w:r>
      <w:proofErr w:type="spellStart"/>
      <w:r w:rsidR="00900527">
        <w:rPr>
          <w:rFonts w:eastAsia="宋体" w:hint="eastAsia"/>
          <w:sz w:val="21"/>
          <w:szCs w:val="21"/>
        </w:rPr>
        <w:t>Bergerud</w:t>
      </w:r>
      <w:proofErr w:type="spellEnd"/>
      <w:r w:rsidR="00900527">
        <w:rPr>
          <w:rFonts w:eastAsia="宋体" w:hint="eastAsia"/>
          <w:sz w:val="21"/>
          <w:szCs w:val="21"/>
        </w:rPr>
        <w:t>的研究结果表明</w:t>
      </w:r>
      <w:r w:rsidR="003859C3">
        <w:rPr>
          <w:rFonts w:eastAsia="宋体" w:hint="eastAsia"/>
          <w:sz w:val="21"/>
          <w:szCs w:val="21"/>
        </w:rPr>
        <w:t>：不是</w:t>
      </w:r>
      <w:r w:rsidR="00900527">
        <w:rPr>
          <w:rFonts w:eastAsia="宋体" w:hint="eastAsia"/>
          <w:sz w:val="21"/>
          <w:szCs w:val="21"/>
        </w:rPr>
        <w:t>资源</w:t>
      </w:r>
      <w:r w:rsidR="003859C3">
        <w:rPr>
          <w:rFonts w:eastAsia="宋体" w:hint="eastAsia"/>
          <w:sz w:val="21"/>
          <w:szCs w:val="21"/>
        </w:rPr>
        <w:t>竞争</w:t>
      </w:r>
      <w:r w:rsidR="00900527">
        <w:rPr>
          <w:rFonts w:eastAsia="宋体" w:hint="eastAsia"/>
          <w:sz w:val="21"/>
          <w:szCs w:val="21"/>
        </w:rPr>
        <w:t>，而是</w:t>
      </w:r>
      <w:r w:rsidR="003859C3">
        <w:rPr>
          <w:rFonts w:eastAsia="宋体" w:hint="eastAsia"/>
          <w:sz w:val="21"/>
          <w:szCs w:val="21"/>
        </w:rPr>
        <w:t>形式竞争</w:t>
      </w:r>
      <w:r w:rsidR="00900527">
        <w:rPr>
          <w:rFonts w:eastAsia="宋体" w:hint="eastAsia"/>
          <w:sz w:val="21"/>
          <w:szCs w:val="21"/>
        </w:rPr>
        <w:t>。白靴</w:t>
      </w:r>
      <w:proofErr w:type="gramStart"/>
      <w:r w:rsidR="00900527">
        <w:rPr>
          <w:rFonts w:eastAsia="宋体" w:hint="eastAsia"/>
          <w:sz w:val="21"/>
          <w:szCs w:val="21"/>
        </w:rPr>
        <w:t>兔数量</w:t>
      </w:r>
      <w:proofErr w:type="gramEnd"/>
      <w:r w:rsidR="00900527">
        <w:rPr>
          <w:rFonts w:eastAsia="宋体" w:hint="eastAsia"/>
          <w:sz w:val="21"/>
          <w:szCs w:val="21"/>
        </w:rPr>
        <w:t>庞大，</w:t>
      </w:r>
      <w:r w:rsidR="003859C3">
        <w:rPr>
          <w:rFonts w:eastAsia="宋体" w:hint="eastAsia"/>
          <w:sz w:val="21"/>
          <w:szCs w:val="21"/>
        </w:rPr>
        <w:t>支撑了庞大的</w:t>
      </w:r>
      <w:r w:rsidR="00900527">
        <w:rPr>
          <w:rFonts w:eastAsia="宋体" w:hint="eastAsia"/>
          <w:sz w:val="21"/>
          <w:szCs w:val="21"/>
        </w:rPr>
        <w:t>天敌猞猁</w:t>
      </w:r>
      <w:r w:rsidR="00850ED4">
        <w:rPr>
          <w:rFonts w:eastAsia="宋体" w:hint="eastAsia"/>
          <w:sz w:val="21"/>
          <w:szCs w:val="21"/>
        </w:rPr>
        <w:t>(lynx)</w:t>
      </w:r>
      <w:r w:rsidR="003859C3">
        <w:rPr>
          <w:rFonts w:eastAsia="宋体" w:hint="eastAsia"/>
          <w:sz w:val="21"/>
          <w:szCs w:val="21"/>
        </w:rPr>
        <w:t>的数量</w:t>
      </w:r>
      <w:r w:rsidR="00C30FF6">
        <w:rPr>
          <w:rFonts w:eastAsia="宋体" w:hint="eastAsia"/>
          <w:sz w:val="21"/>
          <w:szCs w:val="21"/>
        </w:rPr>
        <w:t>，</w:t>
      </w:r>
      <w:r w:rsidR="006D37C0">
        <w:rPr>
          <w:rFonts w:eastAsia="宋体" w:hint="eastAsia"/>
          <w:sz w:val="21"/>
          <w:szCs w:val="21"/>
        </w:rPr>
        <w:t>降低了北方森林中北极兔的数量</w:t>
      </w:r>
      <w:r w:rsidR="00A92DB7" w:rsidRPr="00A92DB7">
        <w:rPr>
          <w:rFonts w:eastAsia="宋体" w:hint="eastAsia"/>
          <w:sz w:val="21"/>
          <w:szCs w:val="21"/>
          <w:vertAlign w:val="superscript"/>
        </w:rPr>
        <w:t>[16]</w:t>
      </w:r>
      <w:r w:rsidR="006D37C0">
        <w:rPr>
          <w:rFonts w:eastAsia="宋体" w:hint="eastAsia"/>
          <w:sz w:val="21"/>
          <w:szCs w:val="21"/>
        </w:rPr>
        <w:t>。</w:t>
      </w:r>
      <w:r w:rsidR="003859C3">
        <w:rPr>
          <w:rFonts w:eastAsia="宋体" w:hint="eastAsia"/>
          <w:sz w:val="21"/>
          <w:szCs w:val="21"/>
        </w:rPr>
        <w:t>后来的研究又发现：</w:t>
      </w:r>
      <w:r w:rsidR="00C30FF6">
        <w:rPr>
          <w:rFonts w:eastAsia="宋体" w:hint="eastAsia"/>
          <w:sz w:val="21"/>
          <w:szCs w:val="21"/>
        </w:rPr>
        <w:t>这一形式竞争中的天敌并不是猞猁（尽管它</w:t>
      </w:r>
      <w:r w:rsidR="006D37C0">
        <w:rPr>
          <w:rFonts w:eastAsia="宋体" w:hint="eastAsia"/>
          <w:sz w:val="21"/>
          <w:szCs w:val="21"/>
        </w:rPr>
        <w:t>对两种兔子</w:t>
      </w:r>
      <w:r w:rsidR="003859C3">
        <w:rPr>
          <w:rFonts w:eastAsia="宋体" w:hint="eastAsia"/>
          <w:sz w:val="21"/>
          <w:szCs w:val="21"/>
        </w:rPr>
        <w:t>都有一定</w:t>
      </w:r>
      <w:r w:rsidR="00C30FF6">
        <w:rPr>
          <w:rFonts w:eastAsia="宋体" w:hint="eastAsia"/>
          <w:sz w:val="21"/>
          <w:szCs w:val="21"/>
        </w:rPr>
        <w:t>影响），而是红狐</w:t>
      </w:r>
      <w:r w:rsidR="00850ED4">
        <w:rPr>
          <w:rFonts w:eastAsia="宋体" w:hint="eastAsia"/>
          <w:sz w:val="21"/>
          <w:szCs w:val="21"/>
        </w:rPr>
        <w:t>(Red fox)</w:t>
      </w:r>
      <w:r w:rsidR="00C30FF6">
        <w:rPr>
          <w:rFonts w:eastAsia="宋体" w:hint="eastAsia"/>
          <w:sz w:val="21"/>
          <w:szCs w:val="21"/>
        </w:rPr>
        <w:t>，它的数量也</w:t>
      </w:r>
      <w:proofErr w:type="gramStart"/>
      <w:r w:rsidR="00C30FF6">
        <w:rPr>
          <w:rFonts w:eastAsia="宋体" w:hint="eastAsia"/>
          <w:sz w:val="21"/>
          <w:szCs w:val="21"/>
        </w:rPr>
        <w:t>随白靴兔数量</w:t>
      </w:r>
      <w:proofErr w:type="gramEnd"/>
      <w:r w:rsidR="00C30FF6">
        <w:rPr>
          <w:rFonts w:eastAsia="宋体" w:hint="eastAsia"/>
          <w:sz w:val="21"/>
          <w:szCs w:val="21"/>
        </w:rPr>
        <w:t>的变化而变化。</w:t>
      </w:r>
      <w:r w:rsidR="006D37C0">
        <w:rPr>
          <w:rFonts w:eastAsia="宋体" w:hint="eastAsia"/>
          <w:sz w:val="21"/>
          <w:szCs w:val="21"/>
        </w:rPr>
        <w:t>红狐极喜捕食北极兔，因此北极</w:t>
      </w:r>
      <w:proofErr w:type="gramStart"/>
      <w:r w:rsidR="006D37C0">
        <w:rPr>
          <w:rFonts w:eastAsia="宋体" w:hint="eastAsia"/>
          <w:sz w:val="21"/>
          <w:szCs w:val="21"/>
        </w:rPr>
        <w:t>兔</w:t>
      </w:r>
      <w:proofErr w:type="gramEnd"/>
      <w:r w:rsidR="003859C3">
        <w:rPr>
          <w:rFonts w:eastAsia="宋体" w:hint="eastAsia"/>
          <w:sz w:val="21"/>
          <w:szCs w:val="21"/>
        </w:rPr>
        <w:t>目前</w:t>
      </w:r>
      <w:r w:rsidR="006D37C0">
        <w:rPr>
          <w:rFonts w:eastAsia="宋体" w:hint="eastAsia"/>
          <w:sz w:val="21"/>
          <w:szCs w:val="21"/>
        </w:rPr>
        <w:t>只生活在</w:t>
      </w:r>
      <w:r w:rsidR="003859C3">
        <w:rPr>
          <w:rFonts w:eastAsia="宋体" w:hint="eastAsia"/>
          <w:sz w:val="21"/>
          <w:szCs w:val="21"/>
        </w:rPr>
        <w:t>苔原</w:t>
      </w:r>
      <w:r w:rsidR="006D37C0">
        <w:rPr>
          <w:rFonts w:eastAsia="宋体" w:hint="eastAsia"/>
          <w:sz w:val="21"/>
          <w:szCs w:val="21"/>
        </w:rPr>
        <w:t>多岩石</w:t>
      </w:r>
      <w:r w:rsidR="003859C3">
        <w:rPr>
          <w:rFonts w:eastAsia="宋体" w:hint="eastAsia"/>
          <w:sz w:val="21"/>
          <w:szCs w:val="21"/>
        </w:rPr>
        <w:t>地区</w:t>
      </w:r>
      <w:r w:rsidR="007B68AF">
        <w:rPr>
          <w:rFonts w:eastAsia="宋体" w:hint="eastAsia"/>
          <w:sz w:val="21"/>
          <w:szCs w:val="21"/>
        </w:rPr>
        <w:t>，</w:t>
      </w:r>
      <w:r w:rsidR="003859C3">
        <w:rPr>
          <w:rFonts w:eastAsia="宋体" w:hint="eastAsia"/>
          <w:sz w:val="21"/>
          <w:szCs w:val="21"/>
        </w:rPr>
        <w:t>以逃避</w:t>
      </w:r>
      <w:r w:rsidR="007B68AF">
        <w:rPr>
          <w:rFonts w:eastAsia="宋体" w:hint="eastAsia"/>
          <w:sz w:val="21"/>
          <w:szCs w:val="21"/>
        </w:rPr>
        <w:t>红狐的</w:t>
      </w:r>
      <w:r w:rsidR="003859C3">
        <w:rPr>
          <w:rFonts w:eastAsia="宋体" w:hint="eastAsia"/>
          <w:sz w:val="21"/>
          <w:szCs w:val="21"/>
        </w:rPr>
        <w:t>捕食</w:t>
      </w:r>
      <w:r w:rsidR="00A92DB7" w:rsidRPr="00A92DB7">
        <w:rPr>
          <w:rFonts w:eastAsia="宋体" w:hint="eastAsia"/>
          <w:sz w:val="21"/>
          <w:szCs w:val="21"/>
          <w:vertAlign w:val="superscript"/>
        </w:rPr>
        <w:t>[121]</w:t>
      </w:r>
      <w:r w:rsidR="007B68AF">
        <w:rPr>
          <w:rFonts w:eastAsia="宋体" w:hint="eastAsia"/>
          <w:sz w:val="21"/>
          <w:szCs w:val="21"/>
        </w:rPr>
        <w:t>。</w:t>
      </w:r>
    </w:p>
    <w:p w14:paraId="5595E3ED" w14:textId="6EEE17E0" w:rsidR="007B68AF" w:rsidRDefault="00B97EDE" w:rsidP="007779CF">
      <w:pPr>
        <w:ind w:firstLine="420"/>
        <w:jc w:val="both"/>
        <w:rPr>
          <w:rFonts w:eastAsia="宋体"/>
          <w:sz w:val="21"/>
          <w:szCs w:val="21"/>
        </w:rPr>
      </w:pPr>
      <w:r>
        <w:rPr>
          <w:rFonts w:eastAsia="宋体" w:hint="eastAsia"/>
          <w:sz w:val="21"/>
          <w:szCs w:val="21"/>
        </w:rPr>
        <w:t>为</w:t>
      </w:r>
      <w:r w:rsidR="00850ED4">
        <w:rPr>
          <w:rFonts w:eastAsia="宋体" w:hint="eastAsia"/>
          <w:sz w:val="21"/>
          <w:szCs w:val="21"/>
        </w:rPr>
        <w:t>研究</w:t>
      </w:r>
      <w:r w:rsidR="006D37C0">
        <w:rPr>
          <w:rFonts w:eastAsia="宋体" w:hint="eastAsia"/>
          <w:sz w:val="21"/>
          <w:szCs w:val="21"/>
        </w:rPr>
        <w:t>这一案例中各物种间的间接相互作用</w:t>
      </w:r>
      <w:r w:rsidR="005B2ED3">
        <w:rPr>
          <w:rFonts w:eastAsia="宋体" w:hint="eastAsia"/>
          <w:sz w:val="21"/>
          <w:szCs w:val="21"/>
        </w:rPr>
        <w:t>，</w:t>
      </w:r>
      <w:r w:rsidR="005B2ED3">
        <w:rPr>
          <w:rFonts w:eastAsia="宋体" w:hint="eastAsia"/>
          <w:sz w:val="21"/>
          <w:szCs w:val="21"/>
        </w:rPr>
        <w:t>Holt</w:t>
      </w:r>
      <w:r w:rsidR="005B2ED3">
        <w:rPr>
          <w:rFonts w:eastAsia="宋体" w:hint="eastAsia"/>
          <w:sz w:val="21"/>
          <w:szCs w:val="21"/>
        </w:rPr>
        <w:t>建立了</w:t>
      </w:r>
      <w:r w:rsidR="00850ED4">
        <w:rPr>
          <w:rFonts w:eastAsia="宋体" w:hint="eastAsia"/>
          <w:sz w:val="21"/>
          <w:szCs w:val="21"/>
        </w:rPr>
        <w:t>捕食压力下的猎物间接相互作用模型</w:t>
      </w:r>
      <w:r w:rsidR="005B2ED3">
        <w:rPr>
          <w:rFonts w:eastAsia="宋体" w:hint="eastAsia"/>
          <w:sz w:val="21"/>
          <w:szCs w:val="21"/>
        </w:rPr>
        <w:t>：</w:t>
      </w:r>
    </w:p>
    <w:p w14:paraId="25212F3D" w14:textId="4678430C" w:rsidR="005B2ED3" w:rsidRDefault="005B2ED3" w:rsidP="005B2ED3">
      <w:pPr>
        <w:ind w:firstLine="420"/>
        <w:jc w:val="center"/>
        <w:rPr>
          <w:rFonts w:eastAsia="宋体"/>
          <w:sz w:val="21"/>
          <w:szCs w:val="21"/>
        </w:rPr>
      </w:pPr>
      <w:r>
        <w:rPr>
          <w:rFonts w:eastAsia="宋体" w:hint="eastAsia"/>
          <w:noProof/>
          <w:sz w:val="21"/>
          <w:szCs w:val="21"/>
        </w:rPr>
        <w:drawing>
          <wp:inline distT="0" distB="0" distL="0" distR="0" wp14:anchorId="0EB10BAA" wp14:editId="47464F75">
            <wp:extent cx="3441524" cy="636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1-22 上午11.46.48.png"/>
                    <pic:cNvPicPr/>
                  </pic:nvPicPr>
                  <pic:blipFill>
                    <a:blip r:embed="rId9">
                      <a:extLst>
                        <a:ext uri="{28A0092B-C50C-407E-A947-70E740481C1C}">
                          <a14:useLocalDpi xmlns:a14="http://schemas.microsoft.com/office/drawing/2010/main" val="0"/>
                        </a:ext>
                      </a:extLst>
                    </a:blip>
                    <a:stretch>
                      <a:fillRect/>
                    </a:stretch>
                  </pic:blipFill>
                  <pic:spPr>
                    <a:xfrm>
                      <a:off x="0" y="0"/>
                      <a:ext cx="3548696" cy="656722"/>
                    </a:xfrm>
                    <a:prstGeom prst="rect">
                      <a:avLst/>
                    </a:prstGeom>
                  </pic:spPr>
                </pic:pic>
              </a:graphicData>
            </a:graphic>
          </wp:inline>
        </w:drawing>
      </w:r>
    </w:p>
    <w:p w14:paraId="7B85FD85" w14:textId="1C40B379" w:rsidR="00014E36" w:rsidRDefault="006D37C0" w:rsidP="00014E36">
      <w:pPr>
        <w:autoSpaceDE w:val="0"/>
        <w:autoSpaceDN w:val="0"/>
        <w:adjustRightInd w:val="0"/>
        <w:spacing w:after="240"/>
        <w:jc w:val="both"/>
        <w:rPr>
          <w:rFonts w:eastAsia="宋体"/>
          <w:color w:val="000000"/>
          <w:sz w:val="21"/>
          <w:szCs w:val="21"/>
          <w:lang w:val="fr-CA"/>
        </w:rPr>
      </w:pPr>
      <w:r>
        <w:rPr>
          <w:rFonts w:eastAsia="宋体" w:hint="eastAsia"/>
          <w:sz w:val="21"/>
          <w:szCs w:val="21"/>
        </w:rPr>
        <w:t>上述</w:t>
      </w:r>
      <w:r w:rsidR="005B2ED3">
        <w:rPr>
          <w:rFonts w:eastAsia="宋体" w:hint="eastAsia"/>
          <w:sz w:val="21"/>
          <w:szCs w:val="21"/>
        </w:rPr>
        <w:t>两个方程式整合了</w:t>
      </w:r>
      <w:r w:rsidR="005B2ED3">
        <w:rPr>
          <w:rFonts w:eastAsia="宋体" w:hint="eastAsia"/>
          <w:sz w:val="21"/>
          <w:szCs w:val="21"/>
        </w:rPr>
        <w:t>Holt1977</w:t>
      </w:r>
      <w:r w:rsidR="005B2ED3">
        <w:rPr>
          <w:rFonts w:eastAsia="宋体" w:hint="eastAsia"/>
          <w:sz w:val="21"/>
          <w:szCs w:val="21"/>
        </w:rPr>
        <w:t>年文章中的多个具体数学模型。</w:t>
      </w:r>
      <w:r w:rsidR="005B2ED3">
        <w:rPr>
          <w:rFonts w:eastAsia="宋体" w:hint="eastAsia"/>
          <w:i/>
          <w:sz w:val="21"/>
          <w:szCs w:val="21"/>
        </w:rPr>
        <w:t>P</w:t>
      </w:r>
      <w:r w:rsidR="005B2ED3">
        <w:rPr>
          <w:rFonts w:eastAsia="宋体" w:hint="eastAsia"/>
          <w:sz w:val="21"/>
          <w:szCs w:val="21"/>
        </w:rPr>
        <w:t>和</w:t>
      </w:r>
      <w:proofErr w:type="spellStart"/>
      <w:r w:rsidR="005B2ED3">
        <w:rPr>
          <w:rFonts w:eastAsia="宋体" w:hint="eastAsia"/>
          <w:i/>
          <w:sz w:val="21"/>
          <w:szCs w:val="21"/>
        </w:rPr>
        <w:t>R</w:t>
      </w:r>
      <w:r w:rsidR="005B2ED3">
        <w:rPr>
          <w:rFonts w:eastAsia="宋体" w:hint="eastAsia"/>
          <w:i/>
          <w:sz w:val="21"/>
          <w:szCs w:val="21"/>
          <w:vertAlign w:val="subscript"/>
        </w:rPr>
        <w:t>i</w:t>
      </w:r>
      <w:proofErr w:type="spellEnd"/>
      <w:r>
        <w:rPr>
          <w:rFonts w:eastAsia="宋体" w:hint="eastAsia"/>
          <w:sz w:val="21"/>
          <w:szCs w:val="21"/>
        </w:rPr>
        <w:t>分别代表捕食者和</w:t>
      </w:r>
      <w:r w:rsidR="00850ED4">
        <w:rPr>
          <w:rFonts w:eastAsia="宋体" w:hint="eastAsia"/>
          <w:sz w:val="21"/>
          <w:szCs w:val="21"/>
        </w:rPr>
        <w:t>猎物</w:t>
      </w:r>
      <w:proofErr w:type="spellStart"/>
      <w:r w:rsidR="005B2ED3" w:rsidRPr="005B2ED3">
        <w:rPr>
          <w:rFonts w:eastAsia="宋体" w:hint="eastAsia"/>
          <w:i/>
          <w:sz w:val="21"/>
          <w:szCs w:val="21"/>
        </w:rPr>
        <w:t>i</w:t>
      </w:r>
      <w:proofErr w:type="spellEnd"/>
      <w:r w:rsidR="005B2ED3">
        <w:rPr>
          <w:rFonts w:eastAsia="宋体" w:hint="eastAsia"/>
          <w:sz w:val="21"/>
          <w:szCs w:val="21"/>
        </w:rPr>
        <w:t>的密度，</w:t>
      </w:r>
      <w:r w:rsidR="005B2ED3" w:rsidRPr="005B2ED3">
        <w:rPr>
          <w:rFonts w:eastAsia="宋体" w:hint="eastAsia"/>
          <w:i/>
          <w:sz w:val="21"/>
          <w:szCs w:val="21"/>
        </w:rPr>
        <w:t>R</w:t>
      </w:r>
      <w:r>
        <w:rPr>
          <w:rFonts w:eastAsia="宋体" w:hint="eastAsia"/>
          <w:sz w:val="21"/>
          <w:szCs w:val="21"/>
        </w:rPr>
        <w:t>上的箭头表示</w:t>
      </w:r>
      <w:r w:rsidR="00850ED4">
        <w:rPr>
          <w:rFonts w:eastAsia="宋体" w:hint="eastAsia"/>
          <w:sz w:val="21"/>
          <w:szCs w:val="21"/>
        </w:rPr>
        <w:t>猎物</w:t>
      </w:r>
      <w:r w:rsidR="005B2ED3" w:rsidRPr="00850ED4">
        <w:rPr>
          <w:rFonts w:eastAsia="宋体" w:hint="eastAsia"/>
          <w:sz w:val="21"/>
          <w:szCs w:val="21"/>
        </w:rPr>
        <w:t>丰</w:t>
      </w:r>
      <w:r w:rsidR="00850ED4" w:rsidRPr="00850ED4">
        <w:rPr>
          <w:rFonts w:eastAsia="宋体" w:hint="eastAsia"/>
          <w:sz w:val="21"/>
          <w:szCs w:val="21"/>
        </w:rPr>
        <w:t>盛</w:t>
      </w:r>
      <w:r w:rsidR="005B2ED3" w:rsidRPr="00850ED4">
        <w:rPr>
          <w:rFonts w:eastAsia="宋体" w:hint="eastAsia"/>
          <w:sz w:val="21"/>
          <w:szCs w:val="21"/>
        </w:rPr>
        <w:t>度</w:t>
      </w:r>
      <w:r w:rsidR="005B2ED3">
        <w:rPr>
          <w:rFonts w:eastAsia="宋体" w:hint="eastAsia"/>
          <w:sz w:val="21"/>
          <w:szCs w:val="21"/>
        </w:rPr>
        <w:t>的向量，</w:t>
      </w:r>
      <w:r w:rsidR="005B2ED3" w:rsidRPr="005B2ED3">
        <w:rPr>
          <w:rFonts w:eastAsia="宋体" w:hint="eastAsia"/>
          <w:i/>
          <w:sz w:val="21"/>
          <w:szCs w:val="21"/>
        </w:rPr>
        <w:t>F</w:t>
      </w:r>
      <w:r w:rsidR="00850ED4">
        <w:rPr>
          <w:rFonts w:eastAsia="宋体" w:hint="eastAsia"/>
          <w:i/>
          <w:sz w:val="21"/>
          <w:szCs w:val="21"/>
          <w:vertAlign w:val="subscript"/>
        </w:rPr>
        <w:t>i</w:t>
      </w:r>
      <w:r w:rsidR="00BB0952">
        <w:rPr>
          <w:rFonts w:eastAsia="宋体" w:hint="eastAsia"/>
          <w:sz w:val="21"/>
          <w:szCs w:val="21"/>
        </w:rPr>
        <w:t>是</w:t>
      </w:r>
      <w:r w:rsidR="00850ED4">
        <w:rPr>
          <w:rFonts w:eastAsia="宋体" w:hint="eastAsia"/>
          <w:sz w:val="21"/>
          <w:szCs w:val="21"/>
        </w:rPr>
        <w:t>猎物</w:t>
      </w:r>
      <w:proofErr w:type="spellStart"/>
      <w:r w:rsidR="005B2ED3" w:rsidRPr="005B2ED3">
        <w:rPr>
          <w:rFonts w:eastAsia="宋体" w:hint="eastAsia"/>
          <w:i/>
          <w:sz w:val="21"/>
          <w:szCs w:val="21"/>
        </w:rPr>
        <w:t>i</w:t>
      </w:r>
      <w:proofErr w:type="spellEnd"/>
      <w:r w:rsidR="005B2ED3">
        <w:rPr>
          <w:rFonts w:eastAsia="宋体" w:hint="eastAsia"/>
          <w:sz w:val="21"/>
          <w:szCs w:val="21"/>
        </w:rPr>
        <w:t>的总</w:t>
      </w:r>
      <w:r w:rsidR="00574BAA">
        <w:rPr>
          <w:rFonts w:eastAsia="宋体" w:hint="eastAsia"/>
          <w:sz w:val="21"/>
          <w:szCs w:val="21"/>
        </w:rPr>
        <w:t>增</w:t>
      </w:r>
      <w:r w:rsidR="005B2ED3">
        <w:rPr>
          <w:rFonts w:eastAsia="宋体" w:hint="eastAsia"/>
          <w:sz w:val="21"/>
          <w:szCs w:val="21"/>
        </w:rPr>
        <w:t>长率，</w:t>
      </w:r>
      <w:r w:rsidR="005B2ED3" w:rsidRPr="005B2ED3">
        <w:rPr>
          <w:rFonts w:eastAsia="宋体" w:hint="eastAsia"/>
          <w:i/>
          <w:sz w:val="21"/>
          <w:szCs w:val="21"/>
        </w:rPr>
        <w:t>G</w:t>
      </w:r>
      <w:r w:rsidR="00574BAA">
        <w:rPr>
          <w:rFonts w:eastAsia="宋体" w:hint="eastAsia"/>
          <w:sz w:val="21"/>
          <w:szCs w:val="21"/>
        </w:rPr>
        <w:t>是捕食者增</w:t>
      </w:r>
      <w:r w:rsidR="005B2ED3">
        <w:rPr>
          <w:rFonts w:eastAsia="宋体" w:hint="eastAsia"/>
          <w:sz w:val="21"/>
          <w:szCs w:val="21"/>
        </w:rPr>
        <w:t>长率。</w:t>
      </w:r>
      <w:r w:rsidR="00D26B7B">
        <w:rPr>
          <w:rFonts w:eastAsia="宋体" w:hint="eastAsia"/>
          <w:sz w:val="21"/>
          <w:szCs w:val="21"/>
        </w:rPr>
        <w:t>在方程</w:t>
      </w:r>
      <w:r w:rsidR="00D26B7B">
        <w:rPr>
          <w:rFonts w:eastAsia="宋体" w:hint="eastAsia"/>
          <w:sz w:val="21"/>
          <w:szCs w:val="21"/>
        </w:rPr>
        <w:t>1</w:t>
      </w:r>
      <w:r w:rsidR="00D26B7B">
        <w:rPr>
          <w:rFonts w:eastAsia="宋体" w:hint="eastAsia"/>
          <w:sz w:val="21"/>
          <w:szCs w:val="21"/>
        </w:rPr>
        <w:t>中，</w:t>
      </w:r>
      <w:proofErr w:type="spellStart"/>
      <w:r w:rsidR="00D26B7B" w:rsidRPr="00D479A0">
        <w:rPr>
          <w:rFonts w:eastAsia="宋体" w:hint="eastAsia"/>
          <w:i/>
          <w:sz w:val="21"/>
          <w:szCs w:val="21"/>
        </w:rPr>
        <w:t>g</w:t>
      </w:r>
      <w:r w:rsidR="00D26B7B" w:rsidRPr="00D479A0">
        <w:rPr>
          <w:rFonts w:eastAsia="宋体" w:hint="eastAsia"/>
          <w:i/>
          <w:sz w:val="21"/>
          <w:szCs w:val="21"/>
          <w:vertAlign w:val="subscript"/>
        </w:rPr>
        <w:t>i</w:t>
      </w:r>
      <w:proofErr w:type="spellEnd"/>
      <w:r w:rsidR="00D26B7B" w:rsidRPr="00D479A0">
        <w:rPr>
          <w:rFonts w:eastAsia="宋体" w:hint="eastAsia"/>
          <w:i/>
          <w:sz w:val="21"/>
          <w:szCs w:val="21"/>
        </w:rPr>
        <w:t>(</w:t>
      </w:r>
      <w:proofErr w:type="spellStart"/>
      <w:r w:rsidR="00D26B7B" w:rsidRPr="00D479A0">
        <w:rPr>
          <w:rFonts w:eastAsia="宋体" w:hint="eastAsia"/>
          <w:i/>
          <w:sz w:val="21"/>
          <w:szCs w:val="21"/>
        </w:rPr>
        <w:t>R</w:t>
      </w:r>
      <w:r w:rsidR="00D26B7B" w:rsidRPr="00D479A0">
        <w:rPr>
          <w:rFonts w:eastAsia="宋体" w:hint="eastAsia"/>
          <w:i/>
          <w:sz w:val="21"/>
          <w:szCs w:val="21"/>
          <w:vertAlign w:val="subscript"/>
        </w:rPr>
        <w:t>i</w:t>
      </w:r>
      <w:proofErr w:type="spellEnd"/>
      <w:r w:rsidR="00D26B7B" w:rsidRPr="00D479A0">
        <w:rPr>
          <w:rFonts w:eastAsia="宋体" w:hint="eastAsia"/>
          <w:i/>
          <w:sz w:val="21"/>
          <w:szCs w:val="21"/>
        </w:rPr>
        <w:t>)</w:t>
      </w:r>
      <w:r w:rsidR="0093495F">
        <w:rPr>
          <w:rFonts w:eastAsia="宋体" w:hint="eastAsia"/>
          <w:sz w:val="21"/>
          <w:szCs w:val="21"/>
        </w:rPr>
        <w:t>是在无天敌情况下的</w:t>
      </w:r>
      <w:r w:rsidR="00574BAA">
        <w:rPr>
          <w:rFonts w:eastAsia="宋体" w:hint="eastAsia"/>
          <w:sz w:val="21"/>
          <w:szCs w:val="21"/>
        </w:rPr>
        <w:t>种</w:t>
      </w:r>
      <w:r w:rsidR="0093495F">
        <w:rPr>
          <w:rFonts w:eastAsia="宋体" w:hint="eastAsia"/>
          <w:sz w:val="21"/>
          <w:szCs w:val="21"/>
        </w:rPr>
        <w:t>均</w:t>
      </w:r>
      <w:r w:rsidR="00574BAA">
        <w:rPr>
          <w:rFonts w:eastAsia="宋体" w:hint="eastAsia"/>
          <w:sz w:val="21"/>
          <w:szCs w:val="21"/>
        </w:rPr>
        <w:t>增</w:t>
      </w:r>
      <w:r w:rsidR="0093495F">
        <w:rPr>
          <w:rFonts w:eastAsia="宋体" w:hint="eastAsia"/>
          <w:sz w:val="21"/>
          <w:szCs w:val="21"/>
        </w:rPr>
        <w:t>长率</w:t>
      </w:r>
      <w:r w:rsidR="00C4040F">
        <w:rPr>
          <w:rFonts w:eastAsia="宋体" w:hint="eastAsia"/>
          <w:sz w:val="21"/>
          <w:szCs w:val="21"/>
          <w:lang w:val="fr-CA"/>
        </w:rPr>
        <w:t>，</w:t>
      </w:r>
      <w:r w:rsidR="00D479A0">
        <w:rPr>
          <w:rFonts w:ascii="Times" w:hAnsi="Times" w:cs="Times"/>
          <w:i/>
          <w:iCs/>
          <w:color w:val="000000"/>
        </w:rPr>
        <w:t>f</w:t>
      </w:r>
      <w:proofErr w:type="spellStart"/>
      <w:r w:rsidR="00D479A0">
        <w:rPr>
          <w:rFonts w:ascii="Times" w:hAnsi="Times" w:cs="Times"/>
          <w:i/>
          <w:iCs/>
          <w:color w:val="000000"/>
          <w:position w:val="-3"/>
          <w:sz w:val="16"/>
          <w:szCs w:val="16"/>
        </w:rPr>
        <w:t>i</w:t>
      </w:r>
      <w:proofErr w:type="spellEnd"/>
      <w:r w:rsidR="00D479A0">
        <w:rPr>
          <w:rFonts w:ascii="Times" w:hAnsi="Times" w:cs="Times"/>
          <w:i/>
          <w:iCs/>
          <w:color w:val="000000"/>
          <w:position w:val="-3"/>
          <w:sz w:val="16"/>
          <w:szCs w:val="16"/>
        </w:rPr>
        <w:t xml:space="preserve"> </w:t>
      </w:r>
      <w:r w:rsidR="00D479A0">
        <w:rPr>
          <w:rFonts w:ascii="Times" w:hAnsi="Times" w:cs="Times"/>
          <w:color w:val="000000"/>
        </w:rPr>
        <w:t>(</w:t>
      </w:r>
      <w:r w:rsidR="00D479A0">
        <w:rPr>
          <w:rFonts w:ascii="Times" w:hAnsi="Times" w:cs="Times"/>
          <w:i/>
          <w:iCs/>
          <w:color w:val="000000"/>
        </w:rPr>
        <w:t>R</w:t>
      </w:r>
      <w:r w:rsidR="00D479A0">
        <w:rPr>
          <w:rFonts w:ascii="Cambria Math" w:eastAsia="Cambria Math" w:hAnsi="Cambria Math" w:cs="Cambria Math"/>
          <w:color w:val="000000"/>
          <w:position w:val="5"/>
        </w:rPr>
        <w:t>⃗</w:t>
      </w:r>
      <w:r w:rsidR="00D479A0">
        <w:rPr>
          <w:rFonts w:ascii="Times" w:hAnsi="Times" w:cs="Times"/>
          <w:color w:val="000000"/>
        </w:rPr>
        <w:t xml:space="preserve">) </w:t>
      </w:r>
      <w:r w:rsidR="00D479A0">
        <w:rPr>
          <w:rFonts w:ascii="宋体" w:eastAsia="宋体" w:hAnsi="宋体" w:cs="Times" w:hint="eastAsia"/>
          <w:color w:val="000000"/>
          <w:sz w:val="21"/>
          <w:szCs w:val="21"/>
        </w:rPr>
        <w:t>是捕食者关于</w:t>
      </w:r>
      <w:r w:rsidR="00574BAA">
        <w:rPr>
          <w:rFonts w:ascii="宋体" w:eastAsia="宋体" w:hAnsi="宋体" w:cs="Times" w:hint="eastAsia"/>
          <w:color w:val="000000"/>
          <w:sz w:val="21"/>
          <w:szCs w:val="21"/>
        </w:rPr>
        <w:t>猎物</w:t>
      </w:r>
      <w:r w:rsidR="00D479A0">
        <w:rPr>
          <w:rFonts w:ascii="宋体" w:eastAsia="宋体" w:hAnsi="宋体" w:cs="Times" w:hint="eastAsia"/>
          <w:color w:val="000000"/>
          <w:sz w:val="21"/>
          <w:szCs w:val="21"/>
        </w:rPr>
        <w:t>种</w:t>
      </w:r>
      <w:proofErr w:type="spellStart"/>
      <w:r w:rsidR="00D479A0" w:rsidRPr="00D479A0">
        <w:rPr>
          <w:rFonts w:ascii="宋体" w:eastAsia="宋体" w:hAnsi="宋体" w:cs="Times" w:hint="eastAsia"/>
          <w:i/>
          <w:color w:val="000000"/>
          <w:sz w:val="21"/>
          <w:szCs w:val="21"/>
        </w:rPr>
        <w:t>i</w:t>
      </w:r>
      <w:proofErr w:type="spellEnd"/>
      <w:r w:rsidR="00D479A0">
        <w:rPr>
          <w:rFonts w:ascii="宋体" w:eastAsia="宋体" w:hAnsi="宋体" w:cs="Times" w:hint="eastAsia"/>
          <w:color w:val="000000"/>
          <w:sz w:val="21"/>
          <w:szCs w:val="21"/>
        </w:rPr>
        <w:t>的函数，</w:t>
      </w:r>
      <w:r w:rsidR="00D479A0">
        <w:rPr>
          <w:rFonts w:ascii="Times" w:hAnsi="Times" w:cs="Times"/>
          <w:i/>
          <w:iCs/>
          <w:color w:val="000000"/>
        </w:rPr>
        <w:t>f</w:t>
      </w:r>
      <w:proofErr w:type="spellStart"/>
      <w:r w:rsidR="00D479A0">
        <w:rPr>
          <w:rFonts w:ascii="Times" w:hAnsi="Times" w:cs="Times"/>
          <w:i/>
          <w:iCs/>
          <w:color w:val="000000"/>
          <w:position w:val="-3"/>
          <w:sz w:val="16"/>
          <w:szCs w:val="16"/>
        </w:rPr>
        <w:t>i</w:t>
      </w:r>
      <w:proofErr w:type="spellEnd"/>
      <w:r w:rsidR="00D479A0">
        <w:rPr>
          <w:rFonts w:ascii="Times" w:hAnsi="Times" w:cs="Times"/>
          <w:i/>
          <w:iCs/>
          <w:color w:val="000000"/>
          <w:position w:val="-3"/>
          <w:sz w:val="16"/>
          <w:szCs w:val="16"/>
        </w:rPr>
        <w:t xml:space="preserve"> </w:t>
      </w:r>
      <w:r w:rsidR="00D479A0">
        <w:rPr>
          <w:rFonts w:ascii="Times" w:hAnsi="Times" w:cs="Times"/>
          <w:color w:val="000000"/>
        </w:rPr>
        <w:t>(</w:t>
      </w:r>
      <w:r w:rsidR="00D479A0">
        <w:rPr>
          <w:rFonts w:ascii="Times" w:hAnsi="Times" w:cs="Times"/>
          <w:i/>
          <w:iCs/>
          <w:color w:val="000000"/>
        </w:rPr>
        <w:t>R</w:t>
      </w:r>
      <w:r w:rsidR="00D479A0">
        <w:rPr>
          <w:rFonts w:ascii="Cambria Math" w:eastAsia="Cambria Math" w:hAnsi="Cambria Math" w:cs="Cambria Math"/>
          <w:color w:val="000000"/>
          <w:position w:val="5"/>
        </w:rPr>
        <w:t>⃗</w:t>
      </w:r>
      <w:r w:rsidR="00D479A0">
        <w:rPr>
          <w:rFonts w:ascii="Times" w:hAnsi="Times" w:cs="Times"/>
          <w:color w:val="000000"/>
        </w:rPr>
        <w:t>)</w:t>
      </w:r>
      <w:r w:rsidR="00D479A0">
        <w:rPr>
          <w:rFonts w:ascii="Times" w:hAnsi="Times" w:cs="Times"/>
          <w:i/>
          <w:iCs/>
          <w:color w:val="000000"/>
        </w:rPr>
        <w:t xml:space="preserve">P </w:t>
      </w:r>
      <w:r w:rsidR="00D479A0">
        <w:rPr>
          <w:rFonts w:ascii="宋体" w:eastAsia="宋体" w:hAnsi="宋体" w:cs="Times" w:hint="eastAsia"/>
          <w:color w:val="000000"/>
          <w:sz w:val="21"/>
          <w:szCs w:val="21"/>
        </w:rPr>
        <w:t>的数值是</w:t>
      </w:r>
      <w:r w:rsidR="00574BAA">
        <w:rPr>
          <w:rFonts w:ascii="宋体" w:eastAsia="宋体" w:hAnsi="宋体" w:cs="Times" w:hint="eastAsia"/>
          <w:color w:val="000000"/>
          <w:sz w:val="21"/>
          <w:szCs w:val="21"/>
        </w:rPr>
        <w:t>猎物</w:t>
      </w:r>
      <w:r w:rsidR="00D479A0">
        <w:rPr>
          <w:rFonts w:ascii="宋体" w:eastAsia="宋体" w:hAnsi="宋体" w:cs="Times" w:hint="eastAsia"/>
          <w:color w:val="000000"/>
          <w:sz w:val="21"/>
          <w:szCs w:val="21"/>
        </w:rPr>
        <w:t>种</w:t>
      </w:r>
      <w:proofErr w:type="spellStart"/>
      <w:r w:rsidR="00574BAA" w:rsidRPr="00574BAA">
        <w:rPr>
          <w:rFonts w:ascii="宋体" w:eastAsia="宋体" w:hAnsi="宋体" w:cs="Times" w:hint="eastAsia"/>
          <w:color w:val="000000"/>
          <w:sz w:val="21"/>
          <w:szCs w:val="21"/>
        </w:rPr>
        <w:t>i</w:t>
      </w:r>
      <w:proofErr w:type="spellEnd"/>
      <w:r w:rsidR="000E0E3C">
        <w:rPr>
          <w:rFonts w:ascii="宋体" w:eastAsia="宋体" w:hAnsi="宋体" w:cs="Times" w:hint="eastAsia"/>
          <w:color w:val="000000"/>
          <w:sz w:val="21"/>
          <w:szCs w:val="21"/>
        </w:rPr>
        <w:t>被捕食后的</w:t>
      </w:r>
      <w:r w:rsidR="00574BAA">
        <w:rPr>
          <w:rFonts w:ascii="宋体" w:eastAsia="宋体" w:hAnsi="宋体" w:cs="Times" w:hint="eastAsia"/>
          <w:color w:val="000000"/>
          <w:sz w:val="21"/>
          <w:szCs w:val="21"/>
        </w:rPr>
        <w:t>种</w:t>
      </w:r>
      <w:r w:rsidR="000E0E3C">
        <w:rPr>
          <w:rFonts w:ascii="宋体" w:eastAsia="宋体" w:hAnsi="宋体" w:cs="Times" w:hint="eastAsia"/>
          <w:color w:val="000000"/>
          <w:sz w:val="21"/>
          <w:szCs w:val="21"/>
        </w:rPr>
        <w:t>均死亡率。</w:t>
      </w:r>
      <w:r w:rsidR="00574BAA">
        <w:rPr>
          <w:rFonts w:ascii="宋体" w:eastAsia="宋体" w:hAnsi="宋体" w:cs="Times" w:hint="eastAsia"/>
          <w:color w:val="000000"/>
          <w:sz w:val="21"/>
          <w:szCs w:val="21"/>
        </w:rPr>
        <w:t>假定每</w:t>
      </w:r>
      <w:r w:rsidR="00D479A0">
        <w:rPr>
          <w:rFonts w:ascii="宋体" w:eastAsia="宋体" w:hAnsi="宋体" w:cs="Times" w:hint="eastAsia"/>
          <w:color w:val="000000"/>
          <w:sz w:val="21"/>
          <w:szCs w:val="21"/>
        </w:rPr>
        <w:t>种</w:t>
      </w:r>
      <w:r w:rsidR="00574BAA">
        <w:rPr>
          <w:rFonts w:ascii="宋体" w:eastAsia="宋体" w:hAnsi="宋体" w:cs="Times" w:hint="eastAsia"/>
          <w:color w:val="000000"/>
          <w:sz w:val="21"/>
          <w:szCs w:val="21"/>
        </w:rPr>
        <w:t>猎物</w:t>
      </w:r>
      <w:r w:rsidR="00D479A0">
        <w:rPr>
          <w:rFonts w:ascii="宋体" w:eastAsia="宋体" w:hAnsi="宋体" w:cs="Times" w:hint="eastAsia"/>
          <w:color w:val="000000"/>
          <w:sz w:val="21"/>
          <w:szCs w:val="21"/>
        </w:rPr>
        <w:t>，</w:t>
      </w:r>
      <w:r w:rsidR="00574BAA">
        <w:rPr>
          <w:rFonts w:ascii="宋体" w:eastAsia="宋体" w:hAnsi="宋体" w:cs="Times" w:hint="eastAsia"/>
          <w:color w:val="000000"/>
          <w:sz w:val="21"/>
          <w:szCs w:val="21"/>
        </w:rPr>
        <w:t>种群数量增长与</w:t>
      </w:r>
      <w:r w:rsidR="004D41AC">
        <w:rPr>
          <w:rFonts w:ascii="宋体" w:eastAsia="宋体" w:hAnsi="宋体" w:cs="Times" w:hint="eastAsia"/>
          <w:color w:val="000000"/>
          <w:sz w:val="21"/>
          <w:szCs w:val="21"/>
        </w:rPr>
        <w:t>密度</w:t>
      </w:r>
      <w:r w:rsidR="00574BAA">
        <w:rPr>
          <w:rFonts w:ascii="宋体" w:eastAsia="宋体" w:hAnsi="宋体" w:cs="Times" w:hint="eastAsia"/>
          <w:color w:val="000000"/>
          <w:sz w:val="21"/>
          <w:szCs w:val="21"/>
        </w:rPr>
        <w:t>相</w:t>
      </w:r>
      <w:r w:rsidR="004D41AC">
        <w:rPr>
          <w:rFonts w:ascii="宋体" w:eastAsia="宋体" w:hAnsi="宋体" w:cs="Times" w:hint="eastAsia"/>
          <w:color w:val="000000"/>
          <w:sz w:val="21"/>
          <w:szCs w:val="21"/>
        </w:rPr>
        <w:t>关</w:t>
      </w:r>
      <w:r w:rsidR="00574BAA">
        <w:rPr>
          <w:rFonts w:eastAsia="宋体" w:hint="eastAsia"/>
          <w:color w:val="000000"/>
          <w:sz w:val="21"/>
          <w:szCs w:val="21"/>
        </w:rPr>
        <w:t>，</w:t>
      </w:r>
      <w:r w:rsidR="003A0DBE">
        <w:rPr>
          <w:rFonts w:eastAsia="宋体" w:hint="eastAsia"/>
          <w:color w:val="000000"/>
          <w:sz w:val="21"/>
          <w:szCs w:val="21"/>
        </w:rPr>
        <w:t>不存在</w:t>
      </w:r>
      <w:r w:rsidR="00574BAA">
        <w:rPr>
          <w:rFonts w:eastAsia="宋体" w:hint="eastAsia"/>
          <w:color w:val="000000"/>
          <w:sz w:val="21"/>
          <w:szCs w:val="21"/>
        </w:rPr>
        <w:t>猎物</w:t>
      </w:r>
      <w:r w:rsidR="003A0DBE">
        <w:rPr>
          <w:rFonts w:eastAsia="宋体" w:hint="eastAsia"/>
          <w:color w:val="000000"/>
          <w:sz w:val="21"/>
          <w:szCs w:val="21"/>
        </w:rPr>
        <w:t>种间的</w:t>
      </w:r>
      <w:r w:rsidR="004D41AC">
        <w:rPr>
          <w:rFonts w:eastAsia="宋体" w:hint="eastAsia"/>
          <w:color w:val="000000"/>
          <w:sz w:val="21"/>
          <w:szCs w:val="21"/>
        </w:rPr>
        <w:t>直接</w:t>
      </w:r>
      <w:r w:rsidR="00574BAA">
        <w:rPr>
          <w:rFonts w:eastAsia="宋体" w:hint="eastAsia"/>
          <w:color w:val="000000"/>
          <w:sz w:val="21"/>
          <w:szCs w:val="21"/>
        </w:rPr>
        <w:t>竞争。方程</w:t>
      </w:r>
      <w:r w:rsidR="003A0DBE">
        <w:rPr>
          <w:rFonts w:eastAsia="宋体" w:hint="eastAsia"/>
          <w:color w:val="000000"/>
          <w:sz w:val="21"/>
          <w:szCs w:val="21"/>
        </w:rPr>
        <w:t>2</w:t>
      </w:r>
      <w:r w:rsidR="00BB6E72">
        <w:rPr>
          <w:rFonts w:eastAsia="宋体" w:hint="eastAsia"/>
          <w:color w:val="000000"/>
          <w:sz w:val="21"/>
          <w:szCs w:val="21"/>
        </w:rPr>
        <w:t>表明捕食者数量</w:t>
      </w:r>
      <w:r w:rsidR="00574BAA">
        <w:rPr>
          <w:rFonts w:eastAsia="宋体" w:hint="eastAsia"/>
          <w:color w:val="000000"/>
          <w:sz w:val="21"/>
          <w:szCs w:val="21"/>
        </w:rPr>
        <w:t>严格受到食物限制</w:t>
      </w:r>
      <w:r w:rsidR="003A0DBE">
        <w:rPr>
          <w:rFonts w:eastAsia="宋体" w:hint="eastAsia"/>
          <w:color w:val="000000"/>
          <w:sz w:val="21"/>
          <w:szCs w:val="21"/>
        </w:rPr>
        <w:t>，即它的</w:t>
      </w:r>
      <w:r w:rsidR="00574BAA">
        <w:rPr>
          <w:rFonts w:eastAsia="宋体" w:hint="eastAsia"/>
          <w:color w:val="000000"/>
          <w:sz w:val="21"/>
          <w:szCs w:val="21"/>
        </w:rPr>
        <w:t>种</w:t>
      </w:r>
      <w:r w:rsidR="003A0DBE">
        <w:rPr>
          <w:rFonts w:eastAsia="宋体" w:hint="eastAsia"/>
          <w:color w:val="000000"/>
          <w:sz w:val="21"/>
          <w:szCs w:val="21"/>
        </w:rPr>
        <w:t>均增长率</w:t>
      </w:r>
      <w:r w:rsidR="003A0DBE" w:rsidRPr="003A0DBE">
        <w:rPr>
          <w:rFonts w:eastAsia="宋体" w:hint="eastAsia"/>
          <w:i/>
          <w:color w:val="000000"/>
          <w:sz w:val="21"/>
          <w:szCs w:val="21"/>
        </w:rPr>
        <w:t>F</w:t>
      </w:r>
      <w:r w:rsidR="003A0DBE" w:rsidRPr="003A0DBE">
        <w:rPr>
          <w:rFonts w:eastAsia="宋体" w:hint="eastAsia"/>
          <w:i/>
          <w:color w:val="000000"/>
          <w:sz w:val="21"/>
          <w:szCs w:val="21"/>
          <w:vertAlign w:val="subscript"/>
        </w:rPr>
        <w:t>P</w:t>
      </w:r>
      <w:r w:rsidR="003A0DBE">
        <w:rPr>
          <w:rFonts w:eastAsia="宋体" w:hint="eastAsia"/>
          <w:color w:val="000000"/>
          <w:sz w:val="21"/>
          <w:szCs w:val="21"/>
        </w:rPr>
        <w:t>只依赖于</w:t>
      </w:r>
      <w:r w:rsidR="00574BAA">
        <w:rPr>
          <w:rFonts w:eastAsia="宋体" w:hint="eastAsia"/>
          <w:color w:val="000000"/>
          <w:sz w:val="21"/>
          <w:szCs w:val="21"/>
        </w:rPr>
        <w:t>猎物</w:t>
      </w:r>
      <w:r w:rsidR="004D41AC">
        <w:rPr>
          <w:rFonts w:eastAsia="宋体" w:hint="eastAsia"/>
          <w:color w:val="000000"/>
          <w:sz w:val="21"/>
          <w:szCs w:val="21"/>
        </w:rPr>
        <w:t>数量。</w:t>
      </w:r>
      <w:r w:rsidR="003A0DBE">
        <w:rPr>
          <w:rFonts w:eastAsia="宋体" w:hint="eastAsia"/>
          <w:color w:val="000000"/>
          <w:sz w:val="21"/>
          <w:szCs w:val="21"/>
        </w:rPr>
        <w:t>假设捕食者一直存在，</w:t>
      </w:r>
      <w:r w:rsidR="004D41AC">
        <w:rPr>
          <w:rFonts w:eastAsia="宋体" w:hint="eastAsia"/>
          <w:color w:val="000000"/>
          <w:sz w:val="21"/>
          <w:szCs w:val="21"/>
          <w:lang w:val="fr-CA"/>
        </w:rPr>
        <w:t>若</w:t>
      </w:r>
      <w:r w:rsidR="004B3DD1">
        <w:rPr>
          <w:rFonts w:eastAsia="宋体" w:hint="eastAsia"/>
          <w:color w:val="000000"/>
          <w:sz w:val="21"/>
          <w:szCs w:val="21"/>
          <w:lang w:val="fr-CA"/>
        </w:rPr>
        <w:t>系统达到平衡</w:t>
      </w:r>
      <w:r w:rsidR="004D41AC">
        <w:rPr>
          <w:rFonts w:eastAsia="宋体" w:hint="eastAsia"/>
          <w:color w:val="000000"/>
          <w:sz w:val="21"/>
          <w:szCs w:val="21"/>
          <w:lang w:val="fr-CA"/>
        </w:rPr>
        <w:t>状态，</w:t>
      </w:r>
      <w:r w:rsidR="004B3DD1">
        <w:rPr>
          <w:rFonts w:eastAsia="宋体" w:hint="eastAsia"/>
          <w:color w:val="000000"/>
          <w:sz w:val="21"/>
          <w:szCs w:val="21"/>
          <w:lang w:val="fr-CA"/>
        </w:rPr>
        <w:t>且</w:t>
      </w:r>
      <w:r w:rsidR="00AC7549">
        <w:rPr>
          <w:rFonts w:eastAsia="宋体" w:hint="eastAsia"/>
          <w:color w:val="000000"/>
          <w:sz w:val="21"/>
          <w:szCs w:val="21"/>
          <w:lang w:val="fr-CA"/>
        </w:rPr>
        <w:t>对于两</w:t>
      </w:r>
      <w:r w:rsidR="00574BAA">
        <w:rPr>
          <w:rFonts w:eastAsia="宋体" w:hint="eastAsia"/>
          <w:color w:val="000000"/>
          <w:sz w:val="21"/>
          <w:szCs w:val="21"/>
          <w:lang w:val="fr-CA"/>
        </w:rPr>
        <w:t>个猎物</w:t>
      </w:r>
      <w:r w:rsidR="004D41AC">
        <w:rPr>
          <w:rFonts w:eastAsia="宋体" w:hint="eastAsia"/>
          <w:color w:val="000000"/>
          <w:sz w:val="21"/>
          <w:szCs w:val="21"/>
          <w:lang w:val="fr-CA"/>
        </w:rPr>
        <w:t>种</w:t>
      </w:r>
      <w:r w:rsidR="00AC7549">
        <w:rPr>
          <w:rFonts w:eastAsia="宋体" w:hint="eastAsia"/>
          <w:color w:val="000000"/>
          <w:sz w:val="21"/>
          <w:szCs w:val="21"/>
          <w:lang w:val="fr-CA"/>
        </w:rPr>
        <w:t>而言，都存在</w:t>
      </w:r>
      <w:r w:rsidR="00AC7549">
        <w:rPr>
          <w:rFonts w:ascii="宋体" w:eastAsia="宋体" w:hAnsi="宋体" w:cs="Times" w:hint="eastAsia"/>
          <w:noProof/>
          <w:color w:val="000000"/>
          <w:sz w:val="21"/>
          <w:szCs w:val="21"/>
        </w:rPr>
        <w:drawing>
          <wp:inline distT="0" distB="0" distL="0" distR="0" wp14:anchorId="3642A8E9" wp14:editId="347D4825">
            <wp:extent cx="504974" cy="252487"/>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1-24 下午2.37.49.png"/>
                    <pic:cNvPicPr/>
                  </pic:nvPicPr>
                  <pic:blipFill>
                    <a:blip r:embed="rId10">
                      <a:extLst>
                        <a:ext uri="{28A0092B-C50C-407E-A947-70E740481C1C}">
                          <a14:useLocalDpi xmlns:a14="http://schemas.microsoft.com/office/drawing/2010/main" val="0"/>
                        </a:ext>
                      </a:extLst>
                    </a:blip>
                    <a:stretch>
                      <a:fillRect/>
                    </a:stretch>
                  </pic:blipFill>
                  <pic:spPr>
                    <a:xfrm>
                      <a:off x="0" y="0"/>
                      <a:ext cx="565398" cy="282699"/>
                    </a:xfrm>
                    <a:prstGeom prst="rect">
                      <a:avLst/>
                    </a:prstGeom>
                  </pic:spPr>
                </pic:pic>
              </a:graphicData>
            </a:graphic>
          </wp:inline>
        </w:drawing>
      </w:r>
      <w:r w:rsidR="00AC7549">
        <w:rPr>
          <w:rFonts w:eastAsia="宋体" w:hint="eastAsia"/>
          <w:color w:val="000000"/>
          <w:sz w:val="21"/>
          <w:szCs w:val="21"/>
          <w:lang w:val="fr-CA"/>
        </w:rPr>
        <w:t>，那么</w:t>
      </w:r>
      <w:r w:rsidR="00A31EF4">
        <w:rPr>
          <w:rFonts w:eastAsia="宋体" w:hint="eastAsia"/>
          <w:color w:val="000000"/>
          <w:sz w:val="21"/>
          <w:szCs w:val="21"/>
          <w:lang w:val="fr-CA"/>
        </w:rPr>
        <w:t>捕食者平衡线（即种群数量保持不变）</w:t>
      </w:r>
      <w:r w:rsidR="00AC7549">
        <w:rPr>
          <w:rFonts w:eastAsia="宋体" w:hint="eastAsia"/>
          <w:color w:val="000000"/>
          <w:sz w:val="21"/>
          <w:szCs w:val="21"/>
          <w:lang w:val="fr-CA"/>
        </w:rPr>
        <w:t>的斜率为负</w:t>
      </w:r>
      <w:r w:rsidR="00A31EF4">
        <w:rPr>
          <w:rFonts w:eastAsia="宋体" w:hint="eastAsia"/>
          <w:color w:val="000000"/>
          <w:sz w:val="21"/>
          <w:szCs w:val="21"/>
          <w:lang w:val="fr-CA"/>
        </w:rPr>
        <w:t>。因此，若这两种</w:t>
      </w:r>
      <w:r w:rsidR="00574BAA">
        <w:rPr>
          <w:rFonts w:eastAsia="宋体" w:hint="eastAsia"/>
          <w:color w:val="000000"/>
          <w:sz w:val="21"/>
          <w:szCs w:val="21"/>
          <w:lang w:val="fr-CA"/>
        </w:rPr>
        <w:t>猎物</w:t>
      </w:r>
      <w:r w:rsidR="00A31EF4">
        <w:rPr>
          <w:rFonts w:eastAsia="宋体" w:hint="eastAsia"/>
          <w:color w:val="000000"/>
          <w:sz w:val="21"/>
          <w:szCs w:val="21"/>
          <w:lang w:val="fr-CA"/>
        </w:rPr>
        <w:t>能</w:t>
      </w:r>
      <w:r w:rsidR="00AC7549">
        <w:rPr>
          <w:rFonts w:eastAsia="宋体" w:hint="eastAsia"/>
          <w:color w:val="000000"/>
          <w:sz w:val="21"/>
          <w:szCs w:val="21"/>
          <w:lang w:val="fr-CA"/>
        </w:rPr>
        <w:t>共存</w:t>
      </w:r>
      <w:r w:rsidR="00A31EF4">
        <w:rPr>
          <w:rFonts w:eastAsia="宋体" w:hint="eastAsia"/>
          <w:color w:val="000000"/>
          <w:sz w:val="21"/>
          <w:szCs w:val="21"/>
          <w:lang w:val="fr-CA"/>
        </w:rPr>
        <w:t>，则与只有单一物种相比，每一物种的种群数量</w:t>
      </w:r>
      <w:r w:rsidR="0037241F">
        <w:rPr>
          <w:rFonts w:eastAsia="宋体" w:hint="eastAsia"/>
          <w:color w:val="000000"/>
          <w:sz w:val="21"/>
          <w:szCs w:val="21"/>
          <w:lang w:val="fr-CA"/>
        </w:rPr>
        <w:t>都会降低</w:t>
      </w:r>
      <w:r w:rsidR="008B40EB">
        <w:rPr>
          <w:rFonts w:eastAsia="宋体" w:hint="eastAsia"/>
          <w:color w:val="000000"/>
          <w:sz w:val="21"/>
          <w:szCs w:val="21"/>
          <w:lang w:val="fr-CA"/>
        </w:rPr>
        <w:t>。相应的，若捕食者一直存在，但两个猎物</w:t>
      </w:r>
      <w:r w:rsidR="00A31EF4">
        <w:rPr>
          <w:rFonts w:eastAsia="宋体" w:hint="eastAsia"/>
          <w:color w:val="000000"/>
          <w:sz w:val="21"/>
          <w:szCs w:val="21"/>
          <w:lang w:val="fr-CA"/>
        </w:rPr>
        <w:t>种不能共存，则其中一个</w:t>
      </w:r>
      <w:r w:rsidR="008B40EB">
        <w:rPr>
          <w:rFonts w:eastAsia="宋体" w:hint="eastAsia"/>
          <w:color w:val="000000"/>
          <w:sz w:val="21"/>
          <w:szCs w:val="21"/>
          <w:lang w:val="fr-CA"/>
        </w:rPr>
        <w:t>猎物</w:t>
      </w:r>
      <w:r w:rsidR="00A31EF4">
        <w:rPr>
          <w:rFonts w:eastAsia="宋体" w:hint="eastAsia"/>
          <w:color w:val="000000"/>
          <w:sz w:val="21"/>
          <w:szCs w:val="21"/>
          <w:lang w:val="fr-CA"/>
        </w:rPr>
        <w:t>种通过维持捕食者的数量，而使另一</w:t>
      </w:r>
      <w:r w:rsidR="008B40EB">
        <w:rPr>
          <w:rFonts w:eastAsia="宋体" w:hint="eastAsia"/>
          <w:color w:val="000000"/>
          <w:sz w:val="21"/>
          <w:szCs w:val="21"/>
          <w:lang w:val="fr-CA"/>
        </w:rPr>
        <w:t>猎物</w:t>
      </w:r>
      <w:r w:rsidR="00A31EF4">
        <w:rPr>
          <w:rFonts w:eastAsia="宋体" w:hint="eastAsia"/>
          <w:color w:val="000000"/>
          <w:sz w:val="21"/>
          <w:szCs w:val="21"/>
          <w:lang w:val="fr-CA"/>
        </w:rPr>
        <w:t>种数量减少直至消失。</w:t>
      </w:r>
      <w:r w:rsidR="00AD496C">
        <w:rPr>
          <w:rFonts w:eastAsia="宋体" w:hint="eastAsia"/>
          <w:color w:val="000000"/>
          <w:sz w:val="21"/>
          <w:szCs w:val="21"/>
          <w:lang w:val="fr-CA"/>
        </w:rPr>
        <w:t>对</w:t>
      </w:r>
      <w:r w:rsidR="008B40EB">
        <w:rPr>
          <w:rFonts w:eastAsia="宋体" w:hint="eastAsia"/>
          <w:color w:val="000000"/>
          <w:sz w:val="21"/>
          <w:szCs w:val="21"/>
          <w:lang w:val="fr-CA"/>
        </w:rPr>
        <w:t>猎物种群数量增长导致形式竞争这一现象做了如下</w:t>
      </w:r>
      <w:r w:rsidR="00AD496C">
        <w:rPr>
          <w:rFonts w:eastAsia="宋体" w:hint="eastAsia"/>
          <w:color w:val="000000"/>
          <w:sz w:val="21"/>
          <w:szCs w:val="21"/>
          <w:lang w:val="fr-CA"/>
        </w:rPr>
        <w:t>定性假设：每一</w:t>
      </w:r>
      <w:r w:rsidR="008B40EB">
        <w:rPr>
          <w:rFonts w:eastAsia="宋体" w:hint="eastAsia"/>
          <w:color w:val="000000"/>
          <w:sz w:val="21"/>
          <w:szCs w:val="21"/>
          <w:lang w:val="fr-CA"/>
        </w:rPr>
        <w:t>猎物</w:t>
      </w:r>
      <w:r w:rsidR="00AD496C">
        <w:rPr>
          <w:rFonts w:eastAsia="宋体" w:hint="eastAsia"/>
          <w:color w:val="000000"/>
          <w:sz w:val="21"/>
          <w:szCs w:val="21"/>
          <w:lang w:val="fr-CA"/>
        </w:rPr>
        <w:t>种</w:t>
      </w:r>
      <w:r w:rsidR="00AD496C">
        <w:rPr>
          <w:rFonts w:eastAsia="宋体" w:hint="eastAsia"/>
          <w:color w:val="000000"/>
          <w:sz w:val="21"/>
          <w:szCs w:val="21"/>
          <w:lang w:val="fr-CA"/>
        </w:rPr>
        <w:t>i</w:t>
      </w:r>
      <w:r w:rsidR="00A31EF4">
        <w:rPr>
          <w:rFonts w:eastAsia="宋体" w:hint="eastAsia"/>
          <w:color w:val="000000"/>
          <w:sz w:val="21"/>
          <w:szCs w:val="21"/>
          <w:lang w:val="fr-CA"/>
        </w:rPr>
        <w:t>的种群数量的增长都会增加捕食者的数量，从而</w:t>
      </w:r>
      <w:r w:rsidR="00AD496C">
        <w:rPr>
          <w:rFonts w:eastAsia="宋体" w:hint="eastAsia"/>
          <w:color w:val="000000"/>
          <w:sz w:val="21"/>
          <w:szCs w:val="21"/>
          <w:lang w:val="fr-CA"/>
        </w:rPr>
        <w:t>降低每一</w:t>
      </w:r>
      <w:r w:rsidR="008B40EB">
        <w:rPr>
          <w:rFonts w:eastAsia="宋体" w:hint="eastAsia"/>
          <w:color w:val="000000"/>
          <w:sz w:val="21"/>
          <w:szCs w:val="21"/>
          <w:lang w:val="fr-CA"/>
        </w:rPr>
        <w:t>猎物</w:t>
      </w:r>
      <w:r w:rsidR="00AD496C">
        <w:rPr>
          <w:rFonts w:eastAsia="宋体" w:hint="eastAsia"/>
          <w:color w:val="000000"/>
          <w:sz w:val="21"/>
          <w:szCs w:val="21"/>
          <w:lang w:val="fr-CA"/>
        </w:rPr>
        <w:t>种的数量。因此，在某种程度上来说，一个</w:t>
      </w:r>
      <w:r w:rsidR="008B40EB">
        <w:rPr>
          <w:rFonts w:eastAsia="宋体" w:hint="eastAsia"/>
          <w:color w:val="000000"/>
          <w:sz w:val="21"/>
          <w:szCs w:val="21"/>
          <w:lang w:val="fr-CA"/>
        </w:rPr>
        <w:t>猎物</w:t>
      </w:r>
      <w:r w:rsidR="00AD496C">
        <w:rPr>
          <w:rFonts w:eastAsia="宋体" w:hint="eastAsia"/>
          <w:color w:val="000000"/>
          <w:sz w:val="21"/>
          <w:szCs w:val="21"/>
          <w:lang w:val="fr-CA"/>
        </w:rPr>
        <w:t>种对另一</w:t>
      </w:r>
      <w:r w:rsidR="008B40EB">
        <w:rPr>
          <w:rFonts w:eastAsia="宋体" w:hint="eastAsia"/>
          <w:color w:val="000000"/>
          <w:sz w:val="21"/>
          <w:szCs w:val="21"/>
          <w:lang w:val="fr-CA"/>
        </w:rPr>
        <w:t>猎物</w:t>
      </w:r>
      <w:r w:rsidR="00AD496C">
        <w:rPr>
          <w:rFonts w:eastAsia="宋体" w:hint="eastAsia"/>
          <w:color w:val="000000"/>
          <w:sz w:val="21"/>
          <w:szCs w:val="21"/>
          <w:lang w:val="fr-CA"/>
        </w:rPr>
        <w:t>种的负影响应该</w:t>
      </w:r>
      <w:r w:rsidR="00A31EF4">
        <w:rPr>
          <w:rFonts w:eastAsia="宋体" w:hint="eastAsia"/>
          <w:color w:val="000000"/>
          <w:sz w:val="21"/>
          <w:szCs w:val="21"/>
          <w:lang w:val="fr-CA"/>
        </w:rPr>
        <w:t>存在于许多理论模型中，而且这一负影响也应存在于</w:t>
      </w:r>
      <w:r w:rsidR="00AD496C">
        <w:rPr>
          <w:rFonts w:eastAsia="宋体" w:hint="eastAsia"/>
          <w:color w:val="000000"/>
          <w:sz w:val="21"/>
          <w:szCs w:val="21"/>
          <w:lang w:val="fr-CA"/>
        </w:rPr>
        <w:t>许多</w:t>
      </w:r>
      <w:r w:rsidR="008B40EB">
        <w:rPr>
          <w:rFonts w:eastAsia="宋体" w:hint="eastAsia"/>
          <w:color w:val="000000"/>
          <w:sz w:val="21"/>
          <w:szCs w:val="21"/>
          <w:lang w:val="fr-CA"/>
        </w:rPr>
        <w:t>拥有</w:t>
      </w:r>
      <w:r w:rsidR="00A31EF4">
        <w:rPr>
          <w:rFonts w:eastAsia="宋体" w:hint="eastAsia"/>
          <w:color w:val="000000"/>
          <w:sz w:val="21"/>
          <w:szCs w:val="21"/>
          <w:lang w:val="fr-CA"/>
        </w:rPr>
        <w:t>以两种或两种以上</w:t>
      </w:r>
      <w:r w:rsidR="008B40EB">
        <w:rPr>
          <w:rFonts w:eastAsia="宋体" w:hint="eastAsia"/>
          <w:color w:val="000000"/>
          <w:sz w:val="21"/>
          <w:szCs w:val="21"/>
          <w:lang w:val="fr-CA"/>
        </w:rPr>
        <w:t>猎物的自然捕食者</w:t>
      </w:r>
      <w:r w:rsidR="00AD496C">
        <w:rPr>
          <w:rFonts w:eastAsia="宋体" w:hint="eastAsia"/>
          <w:color w:val="000000"/>
          <w:sz w:val="21"/>
          <w:szCs w:val="21"/>
          <w:lang w:val="fr-CA"/>
        </w:rPr>
        <w:t>群落中。</w:t>
      </w:r>
    </w:p>
    <w:p w14:paraId="17C99C8D" w14:textId="7F6474C4" w:rsidR="00ED5E41" w:rsidRDefault="00B64EF4" w:rsidP="00B75E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在地球上，</w:t>
      </w:r>
      <w:r w:rsidR="00D147CF">
        <w:rPr>
          <w:rFonts w:eastAsia="宋体" w:hint="eastAsia"/>
          <w:color w:val="000000"/>
          <w:sz w:val="21"/>
          <w:szCs w:val="21"/>
          <w:lang w:val="fr-CA"/>
        </w:rPr>
        <w:t>人类</w:t>
      </w:r>
      <w:r>
        <w:rPr>
          <w:rFonts w:eastAsia="宋体" w:hint="eastAsia"/>
          <w:color w:val="000000"/>
          <w:sz w:val="21"/>
          <w:szCs w:val="21"/>
          <w:lang w:val="fr-CA"/>
        </w:rPr>
        <w:t>是优势的捕食者、杂</w:t>
      </w:r>
      <w:r w:rsidR="00626E2E">
        <w:rPr>
          <w:rFonts w:eastAsia="宋体" w:hint="eastAsia"/>
          <w:color w:val="000000"/>
          <w:sz w:val="21"/>
          <w:szCs w:val="21"/>
          <w:lang w:val="fr-CA"/>
        </w:rPr>
        <w:t>食</w:t>
      </w:r>
      <w:r>
        <w:rPr>
          <w:rFonts w:eastAsia="宋体" w:hint="eastAsia"/>
          <w:color w:val="000000"/>
          <w:sz w:val="21"/>
          <w:szCs w:val="21"/>
          <w:lang w:val="fr-CA"/>
        </w:rPr>
        <w:t>者、干扰者，</w:t>
      </w:r>
      <w:r w:rsidR="00AA03C1">
        <w:rPr>
          <w:rFonts w:eastAsia="宋体" w:hint="eastAsia"/>
          <w:color w:val="000000"/>
          <w:sz w:val="21"/>
          <w:szCs w:val="21"/>
          <w:lang w:val="fr-CA"/>
        </w:rPr>
        <w:t>人类</w:t>
      </w:r>
      <w:r w:rsidR="006306EE">
        <w:rPr>
          <w:rFonts w:eastAsia="宋体" w:hint="eastAsia"/>
          <w:color w:val="000000"/>
          <w:sz w:val="21"/>
          <w:szCs w:val="21"/>
          <w:lang w:val="fr-CA"/>
        </w:rPr>
        <w:t>的很多影响实质上</w:t>
      </w:r>
      <w:r w:rsidR="00D147CF">
        <w:rPr>
          <w:rFonts w:eastAsia="宋体" w:hint="eastAsia"/>
          <w:color w:val="000000"/>
          <w:sz w:val="21"/>
          <w:szCs w:val="21"/>
          <w:lang w:val="fr-CA"/>
        </w:rPr>
        <w:t>属于形式竞争</w:t>
      </w:r>
      <w:r>
        <w:rPr>
          <w:rFonts w:eastAsia="宋体" w:hint="eastAsia"/>
          <w:color w:val="000000"/>
          <w:sz w:val="21"/>
          <w:szCs w:val="21"/>
          <w:lang w:val="fr-CA"/>
        </w:rPr>
        <w:t>的表现</w:t>
      </w:r>
      <w:r w:rsidR="00D147CF">
        <w:rPr>
          <w:rFonts w:eastAsia="宋体" w:hint="eastAsia"/>
          <w:color w:val="000000"/>
          <w:sz w:val="21"/>
          <w:szCs w:val="21"/>
          <w:lang w:val="fr-CA"/>
        </w:rPr>
        <w:t>。</w:t>
      </w:r>
      <w:r w:rsidR="00CA7746">
        <w:rPr>
          <w:rFonts w:eastAsia="宋体" w:hint="eastAsia"/>
          <w:color w:val="000000"/>
          <w:sz w:val="21"/>
          <w:szCs w:val="21"/>
          <w:lang w:val="fr-CA"/>
        </w:rPr>
        <w:t>研究</w:t>
      </w:r>
      <w:r w:rsidR="007063F7" w:rsidRPr="00517E20">
        <w:rPr>
          <w:rFonts w:eastAsia="宋体" w:hint="eastAsia"/>
          <w:color w:val="000000"/>
          <w:sz w:val="21"/>
          <w:szCs w:val="21"/>
          <w:lang w:val="fr-CA"/>
        </w:rPr>
        <w:t>投机</w:t>
      </w:r>
      <w:r w:rsidR="000E0DD4" w:rsidRPr="00517E20">
        <w:rPr>
          <w:rFonts w:eastAsia="宋体" w:hint="eastAsia"/>
          <w:color w:val="000000"/>
          <w:sz w:val="21"/>
          <w:szCs w:val="21"/>
          <w:lang w:val="fr-CA"/>
        </w:rPr>
        <w:t>利用</w:t>
      </w:r>
      <w:r w:rsidR="007063F7" w:rsidRPr="00517E20">
        <w:rPr>
          <w:rFonts w:eastAsia="宋体" w:hint="eastAsia"/>
          <w:color w:val="000000"/>
          <w:sz w:val="21"/>
          <w:szCs w:val="21"/>
          <w:lang w:val="fr-CA"/>
        </w:rPr>
        <w:t>（</w:t>
      </w:r>
      <w:r w:rsidR="007063F7" w:rsidRPr="00517E20">
        <w:rPr>
          <w:rFonts w:eastAsia="宋体" w:hint="eastAsia"/>
          <w:color w:val="000000"/>
          <w:sz w:val="21"/>
          <w:szCs w:val="21"/>
          <w:lang w:val="fr-CA"/>
        </w:rPr>
        <w:t>opportunistic exploitation</w:t>
      </w:r>
      <w:r w:rsidR="007063F7" w:rsidRPr="00517E20">
        <w:rPr>
          <w:rFonts w:eastAsia="宋体" w:hint="eastAsia"/>
          <w:color w:val="000000"/>
          <w:sz w:val="21"/>
          <w:szCs w:val="21"/>
          <w:lang w:val="fr-CA"/>
        </w:rPr>
        <w:t>）</w:t>
      </w:r>
      <w:r w:rsidR="00CA7746">
        <w:rPr>
          <w:rFonts w:eastAsia="宋体" w:hint="eastAsia"/>
          <w:color w:val="000000"/>
          <w:sz w:val="21"/>
          <w:szCs w:val="21"/>
          <w:lang w:val="fr-CA"/>
        </w:rPr>
        <w:t>发现：</w:t>
      </w:r>
      <w:r w:rsidR="000E0DD4">
        <w:rPr>
          <w:rFonts w:eastAsia="宋体" w:hint="eastAsia"/>
          <w:color w:val="000000"/>
          <w:sz w:val="21"/>
          <w:szCs w:val="21"/>
          <w:lang w:val="fr-CA"/>
        </w:rPr>
        <w:t>狩猎、采伐</w:t>
      </w:r>
      <w:r w:rsidR="001737C4">
        <w:rPr>
          <w:rFonts w:eastAsia="宋体" w:hint="eastAsia"/>
          <w:color w:val="000000"/>
          <w:sz w:val="21"/>
          <w:szCs w:val="21"/>
          <w:lang w:val="fr-CA"/>
        </w:rPr>
        <w:t>导致一些物种灭绝，并没有影响人类</w:t>
      </w:r>
      <w:r w:rsidR="00923946">
        <w:rPr>
          <w:rFonts w:eastAsia="宋体" w:hint="eastAsia"/>
          <w:color w:val="000000"/>
          <w:sz w:val="21"/>
          <w:szCs w:val="21"/>
          <w:lang w:val="fr-CA"/>
        </w:rPr>
        <w:t>的</w:t>
      </w:r>
      <w:r w:rsidR="001737C4">
        <w:rPr>
          <w:rFonts w:eastAsia="宋体" w:hint="eastAsia"/>
          <w:color w:val="000000"/>
          <w:sz w:val="21"/>
          <w:szCs w:val="21"/>
          <w:lang w:val="fr-CA"/>
        </w:rPr>
        <w:t>生存与发展，</w:t>
      </w:r>
      <w:r w:rsidR="00AA03C1">
        <w:rPr>
          <w:rFonts w:eastAsia="宋体" w:hint="eastAsia"/>
          <w:color w:val="000000"/>
          <w:sz w:val="21"/>
          <w:szCs w:val="21"/>
          <w:lang w:val="fr-CA"/>
        </w:rPr>
        <w:t>因为</w:t>
      </w:r>
      <w:r w:rsidR="001737C4">
        <w:rPr>
          <w:rFonts w:eastAsia="宋体" w:hint="eastAsia"/>
          <w:color w:val="000000"/>
          <w:sz w:val="21"/>
          <w:szCs w:val="21"/>
          <w:lang w:val="fr-CA"/>
        </w:rPr>
        <w:t>总能找到替代</w:t>
      </w:r>
      <w:r w:rsidR="007063F7">
        <w:rPr>
          <w:rFonts w:eastAsia="宋体" w:hint="eastAsia"/>
          <w:color w:val="000000"/>
          <w:sz w:val="21"/>
          <w:szCs w:val="21"/>
          <w:lang w:val="fr-CA"/>
        </w:rPr>
        <w:t>物种</w:t>
      </w:r>
      <w:r w:rsidR="00923946">
        <w:rPr>
          <w:rFonts w:eastAsia="宋体" w:hint="eastAsia"/>
          <w:color w:val="000000"/>
          <w:sz w:val="21"/>
          <w:szCs w:val="21"/>
          <w:lang w:val="fr-CA"/>
        </w:rPr>
        <w:t>，使</w:t>
      </w:r>
      <w:r w:rsidR="007063F7">
        <w:rPr>
          <w:rFonts w:eastAsia="宋体" w:hint="eastAsia"/>
          <w:color w:val="000000"/>
          <w:sz w:val="21"/>
          <w:szCs w:val="21"/>
          <w:lang w:val="fr-CA"/>
        </w:rPr>
        <w:t>人</w:t>
      </w:r>
      <w:r w:rsidR="00923946">
        <w:rPr>
          <w:rFonts w:eastAsia="宋体" w:hint="eastAsia"/>
          <w:color w:val="000000"/>
          <w:sz w:val="21"/>
          <w:szCs w:val="21"/>
          <w:lang w:val="fr-CA"/>
        </w:rPr>
        <w:t>类继续这种</w:t>
      </w:r>
      <w:r w:rsidR="00AA03C1">
        <w:rPr>
          <w:rFonts w:eastAsia="宋体" w:hint="eastAsia"/>
          <w:color w:val="000000"/>
          <w:sz w:val="21"/>
          <w:szCs w:val="21"/>
          <w:lang w:val="fr-CA"/>
        </w:rPr>
        <w:t>恶性</w:t>
      </w:r>
      <w:r w:rsidR="007063F7">
        <w:rPr>
          <w:rFonts w:eastAsia="宋体" w:hint="eastAsia"/>
          <w:color w:val="000000"/>
          <w:sz w:val="21"/>
          <w:szCs w:val="21"/>
          <w:lang w:val="fr-CA"/>
        </w:rPr>
        <w:t>循环，</w:t>
      </w:r>
      <w:r w:rsidR="00923946">
        <w:rPr>
          <w:rFonts w:eastAsia="宋体" w:hint="eastAsia"/>
          <w:color w:val="000000"/>
          <w:sz w:val="21"/>
          <w:szCs w:val="21"/>
          <w:lang w:val="fr-CA"/>
        </w:rPr>
        <w:t>不断增加稀有物种</w:t>
      </w:r>
      <w:r w:rsidR="007B62E6" w:rsidRPr="007B62E6">
        <w:rPr>
          <w:rFonts w:eastAsia="宋体" w:hint="eastAsia"/>
          <w:color w:val="000000"/>
          <w:sz w:val="21"/>
          <w:szCs w:val="21"/>
          <w:vertAlign w:val="superscript"/>
          <w:lang w:val="fr-CA"/>
        </w:rPr>
        <w:t>[25]</w:t>
      </w:r>
      <w:r w:rsidR="00923946">
        <w:rPr>
          <w:rFonts w:eastAsia="宋体" w:hint="eastAsia"/>
          <w:color w:val="000000"/>
          <w:sz w:val="21"/>
          <w:szCs w:val="21"/>
          <w:lang w:val="fr-CA"/>
        </w:rPr>
        <w:t>。</w:t>
      </w:r>
      <w:r w:rsidR="002D002F">
        <w:rPr>
          <w:rFonts w:eastAsia="宋体" w:hint="eastAsia"/>
          <w:color w:val="000000"/>
          <w:sz w:val="21"/>
          <w:szCs w:val="21"/>
          <w:lang w:val="fr-CA"/>
        </w:rPr>
        <w:t>地球上</w:t>
      </w:r>
      <w:r w:rsidR="001809E0">
        <w:rPr>
          <w:rFonts w:eastAsia="宋体" w:hint="eastAsia"/>
          <w:color w:val="000000"/>
          <w:sz w:val="21"/>
          <w:szCs w:val="21"/>
          <w:lang w:val="fr-CA"/>
        </w:rPr>
        <w:t>人类</w:t>
      </w:r>
      <w:r w:rsidR="002D002F">
        <w:rPr>
          <w:rFonts w:eastAsia="宋体" w:hint="eastAsia"/>
          <w:color w:val="000000"/>
          <w:sz w:val="21"/>
          <w:szCs w:val="21"/>
          <w:lang w:val="fr-CA"/>
        </w:rPr>
        <w:t>的活动造成</w:t>
      </w:r>
      <w:r w:rsidR="001809E0">
        <w:rPr>
          <w:rFonts w:eastAsia="宋体" w:hint="eastAsia"/>
          <w:color w:val="000000"/>
          <w:sz w:val="21"/>
          <w:szCs w:val="21"/>
          <w:lang w:val="fr-CA"/>
        </w:rPr>
        <w:t>许多大型脊椎动物的</w:t>
      </w:r>
      <w:r w:rsidR="002D002F">
        <w:rPr>
          <w:rFonts w:eastAsia="宋体" w:hint="eastAsia"/>
          <w:color w:val="000000"/>
          <w:sz w:val="21"/>
          <w:szCs w:val="21"/>
          <w:lang w:val="fr-CA"/>
        </w:rPr>
        <w:t>毁灭。</w:t>
      </w:r>
      <w:r w:rsidR="001809E0">
        <w:rPr>
          <w:rFonts w:eastAsia="宋体" w:hint="eastAsia"/>
          <w:color w:val="000000"/>
          <w:sz w:val="21"/>
          <w:szCs w:val="21"/>
          <w:lang w:val="fr-CA"/>
        </w:rPr>
        <w:t>北美</w:t>
      </w:r>
      <w:r w:rsidR="001809E0" w:rsidRPr="00517E20">
        <w:rPr>
          <w:rFonts w:eastAsia="宋体" w:hint="eastAsia"/>
          <w:color w:val="000000"/>
          <w:sz w:val="21"/>
          <w:szCs w:val="21"/>
          <w:lang w:val="fr-CA"/>
        </w:rPr>
        <w:t>更新世物种</w:t>
      </w:r>
      <w:r w:rsidR="002D002F" w:rsidRPr="00517E20">
        <w:rPr>
          <w:rFonts w:eastAsia="宋体" w:hint="eastAsia"/>
          <w:color w:val="000000"/>
          <w:sz w:val="21"/>
          <w:szCs w:val="21"/>
          <w:lang w:val="fr-CA"/>
        </w:rPr>
        <w:t>大</w:t>
      </w:r>
      <w:r w:rsidR="001809E0" w:rsidRPr="00517E20">
        <w:rPr>
          <w:rFonts w:eastAsia="宋体" w:hint="eastAsia"/>
          <w:color w:val="000000"/>
          <w:sz w:val="21"/>
          <w:szCs w:val="21"/>
          <w:lang w:val="fr-CA"/>
        </w:rPr>
        <w:t>灭</w:t>
      </w:r>
      <w:r w:rsidR="002D002F" w:rsidRPr="00517E20">
        <w:rPr>
          <w:rFonts w:eastAsia="宋体" w:hint="eastAsia"/>
          <w:color w:val="000000"/>
          <w:sz w:val="21"/>
          <w:szCs w:val="21"/>
          <w:lang w:val="fr-CA"/>
        </w:rPr>
        <w:t>绝</w:t>
      </w:r>
      <w:r w:rsidR="00220DA4">
        <w:rPr>
          <w:rFonts w:eastAsia="宋体" w:hint="eastAsia"/>
          <w:color w:val="000000"/>
          <w:sz w:val="21"/>
          <w:szCs w:val="21"/>
          <w:lang w:val="fr-CA"/>
        </w:rPr>
        <w:lastRenderedPageBreak/>
        <w:t>中应该是由于人类活动引起的形式竞争</w:t>
      </w:r>
      <w:r w:rsidR="00A513E3">
        <w:rPr>
          <w:rFonts w:eastAsia="宋体" w:hint="eastAsia"/>
          <w:color w:val="000000"/>
          <w:sz w:val="21"/>
          <w:szCs w:val="21"/>
          <w:lang w:val="fr-CA"/>
        </w:rPr>
        <w:t>造成地懒、猛犸象</w:t>
      </w:r>
      <w:r w:rsidR="00220DA4">
        <w:rPr>
          <w:rFonts w:eastAsia="宋体" w:hint="eastAsia"/>
          <w:color w:val="000000"/>
          <w:sz w:val="21"/>
          <w:szCs w:val="21"/>
          <w:lang w:val="fr-CA"/>
        </w:rPr>
        <w:t>、乳齿</w:t>
      </w:r>
      <w:proofErr w:type="gramStart"/>
      <w:r w:rsidR="00220DA4">
        <w:rPr>
          <w:rFonts w:eastAsia="宋体" w:hint="eastAsia"/>
          <w:color w:val="000000"/>
          <w:sz w:val="21"/>
          <w:szCs w:val="21"/>
          <w:lang w:val="fr-CA"/>
        </w:rPr>
        <w:t>象</w:t>
      </w:r>
      <w:proofErr w:type="gramEnd"/>
      <w:r w:rsidR="00220DA4">
        <w:rPr>
          <w:rFonts w:eastAsia="宋体" w:hint="eastAsia"/>
          <w:color w:val="000000"/>
          <w:sz w:val="21"/>
          <w:szCs w:val="21"/>
          <w:lang w:val="fr-CA"/>
        </w:rPr>
        <w:t>等大型脊椎动物大规模灭绝，而鹿、野牛等小型动物存活</w:t>
      </w:r>
      <w:r w:rsidR="007B62E6" w:rsidRPr="007B62E6">
        <w:rPr>
          <w:rFonts w:eastAsia="宋体" w:hint="eastAsia"/>
          <w:color w:val="000000"/>
          <w:sz w:val="21"/>
          <w:szCs w:val="21"/>
          <w:vertAlign w:val="superscript"/>
          <w:lang w:val="fr-CA"/>
        </w:rPr>
        <w:t>[9]</w:t>
      </w:r>
      <w:r w:rsidR="00A513E3">
        <w:rPr>
          <w:rFonts w:eastAsia="宋体" w:hint="eastAsia"/>
          <w:color w:val="000000"/>
          <w:sz w:val="21"/>
          <w:szCs w:val="21"/>
          <w:lang w:val="fr-CA"/>
        </w:rPr>
        <w:t>。</w:t>
      </w:r>
    </w:p>
    <w:p w14:paraId="46C247E3" w14:textId="6ACC9589" w:rsidR="00A513E3" w:rsidRDefault="00AA03C1" w:rsidP="00300229">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尽管上述模</w:t>
      </w:r>
      <w:r w:rsidR="001D243F">
        <w:rPr>
          <w:rFonts w:eastAsia="宋体" w:hint="eastAsia"/>
          <w:color w:val="000000"/>
          <w:sz w:val="21"/>
          <w:szCs w:val="21"/>
          <w:lang w:val="fr-CA"/>
        </w:rPr>
        <w:t>式</w:t>
      </w:r>
      <w:r>
        <w:rPr>
          <w:rFonts w:eastAsia="宋体" w:hint="eastAsia"/>
          <w:color w:val="000000"/>
          <w:sz w:val="21"/>
          <w:szCs w:val="21"/>
          <w:lang w:val="fr-CA"/>
        </w:rPr>
        <w:t>比较概括，但是它提出了几点</w:t>
      </w:r>
      <w:r w:rsidR="00A513E3">
        <w:rPr>
          <w:rFonts w:eastAsia="宋体" w:hint="eastAsia"/>
          <w:color w:val="000000"/>
          <w:sz w:val="21"/>
          <w:szCs w:val="21"/>
          <w:lang w:val="fr-CA"/>
        </w:rPr>
        <w:t>重要假设，这些假设为新理论的提出和</w:t>
      </w:r>
      <w:r>
        <w:rPr>
          <w:rFonts w:eastAsia="宋体" w:hint="eastAsia"/>
          <w:color w:val="000000"/>
          <w:sz w:val="21"/>
          <w:szCs w:val="21"/>
          <w:lang w:val="fr-CA"/>
        </w:rPr>
        <w:t>自然现象的解释提供了</w:t>
      </w:r>
      <w:r w:rsidR="00A513E3">
        <w:rPr>
          <w:rFonts w:eastAsia="宋体" w:hint="eastAsia"/>
          <w:color w:val="000000"/>
          <w:sz w:val="21"/>
          <w:szCs w:val="21"/>
          <w:lang w:val="fr-CA"/>
        </w:rPr>
        <w:t>基础。其中一条假设就是每一</w:t>
      </w:r>
      <w:r w:rsidR="001D243F">
        <w:rPr>
          <w:rFonts w:eastAsia="宋体" w:hint="eastAsia"/>
          <w:color w:val="000000"/>
          <w:sz w:val="21"/>
          <w:szCs w:val="21"/>
          <w:lang w:val="fr-CA"/>
        </w:rPr>
        <w:t>猎物</w:t>
      </w:r>
      <w:r w:rsidR="00A513E3">
        <w:rPr>
          <w:rFonts w:eastAsia="宋体" w:hint="eastAsia"/>
          <w:color w:val="000000"/>
          <w:sz w:val="21"/>
          <w:szCs w:val="21"/>
          <w:lang w:val="fr-CA"/>
        </w:rPr>
        <w:t>都会影响捕食者的种群增长率</w:t>
      </w:r>
      <w:r w:rsidR="001D243F">
        <w:rPr>
          <w:rFonts w:eastAsia="宋体" w:hint="eastAsia"/>
          <w:color w:val="000000"/>
          <w:sz w:val="21"/>
          <w:szCs w:val="21"/>
          <w:lang w:val="fr-CA"/>
        </w:rPr>
        <w:t>。然而，有时尽管一种捕食者只以某一特定</w:t>
      </w:r>
      <w:bookmarkStart w:id="3" w:name="OLE_LINK19"/>
      <w:bookmarkStart w:id="4" w:name="OLE_LINK20"/>
      <w:r w:rsidR="001D243F">
        <w:rPr>
          <w:rFonts w:eastAsia="宋体" w:hint="eastAsia"/>
          <w:color w:val="000000"/>
          <w:sz w:val="21"/>
          <w:szCs w:val="21"/>
          <w:lang w:val="fr-CA"/>
        </w:rPr>
        <w:t>猎物</w:t>
      </w:r>
      <w:bookmarkEnd w:id="3"/>
      <w:bookmarkEnd w:id="4"/>
      <w:r w:rsidR="001D243F">
        <w:rPr>
          <w:rFonts w:eastAsia="宋体" w:hint="eastAsia"/>
          <w:color w:val="000000"/>
          <w:sz w:val="21"/>
          <w:szCs w:val="21"/>
          <w:lang w:val="fr-CA"/>
        </w:rPr>
        <w:t>为食，</w:t>
      </w:r>
      <w:r w:rsidR="00F63DC1">
        <w:rPr>
          <w:rFonts w:eastAsia="宋体" w:hint="eastAsia"/>
          <w:color w:val="000000"/>
          <w:sz w:val="21"/>
          <w:szCs w:val="21"/>
          <w:lang w:val="fr-CA"/>
        </w:rPr>
        <w:t>也会</w:t>
      </w:r>
      <w:r w:rsidR="001D243F">
        <w:rPr>
          <w:rFonts w:eastAsia="宋体" w:hint="eastAsia"/>
          <w:color w:val="000000"/>
          <w:sz w:val="21"/>
          <w:szCs w:val="21"/>
          <w:lang w:val="fr-CA"/>
        </w:rPr>
        <w:t>影响其它猎物</w:t>
      </w:r>
      <w:r w:rsidR="00A513E3">
        <w:rPr>
          <w:rFonts w:eastAsia="宋体" w:hint="eastAsia"/>
          <w:color w:val="000000"/>
          <w:sz w:val="21"/>
          <w:szCs w:val="21"/>
          <w:lang w:val="fr-CA"/>
        </w:rPr>
        <w:t>种</w:t>
      </w:r>
      <w:r w:rsidR="001D243F">
        <w:rPr>
          <w:rFonts w:eastAsia="宋体" w:hint="eastAsia"/>
          <w:color w:val="000000"/>
          <w:sz w:val="21"/>
          <w:szCs w:val="21"/>
          <w:lang w:val="fr-CA"/>
        </w:rPr>
        <w:t>的</w:t>
      </w:r>
      <w:r w:rsidR="00A513E3">
        <w:rPr>
          <w:rFonts w:eastAsia="宋体" w:hint="eastAsia"/>
          <w:color w:val="000000"/>
          <w:sz w:val="21"/>
          <w:szCs w:val="21"/>
          <w:lang w:val="fr-CA"/>
        </w:rPr>
        <w:t>死亡</w:t>
      </w:r>
      <w:r w:rsidR="001D243F">
        <w:rPr>
          <w:rFonts w:eastAsia="宋体" w:hint="eastAsia"/>
          <w:color w:val="000000"/>
          <w:sz w:val="21"/>
          <w:szCs w:val="21"/>
          <w:lang w:val="fr-CA"/>
        </w:rPr>
        <w:t>率</w:t>
      </w:r>
      <w:r w:rsidR="00A513E3">
        <w:rPr>
          <w:rFonts w:eastAsia="宋体" w:hint="eastAsia"/>
          <w:color w:val="000000"/>
          <w:sz w:val="21"/>
          <w:szCs w:val="21"/>
          <w:lang w:val="fr-CA"/>
        </w:rPr>
        <w:t>，</w:t>
      </w:r>
      <w:r w:rsidR="001D243F">
        <w:rPr>
          <w:rFonts w:eastAsia="宋体" w:hint="eastAsia"/>
          <w:color w:val="000000"/>
          <w:sz w:val="21"/>
          <w:szCs w:val="21"/>
          <w:lang w:val="fr-CA"/>
        </w:rPr>
        <w:t>被</w:t>
      </w:r>
      <w:r w:rsidR="00A513E3">
        <w:rPr>
          <w:rFonts w:eastAsia="宋体" w:hint="eastAsia"/>
          <w:color w:val="000000"/>
          <w:sz w:val="21"/>
          <w:szCs w:val="21"/>
          <w:lang w:val="fr-CA"/>
        </w:rPr>
        <w:t>称为</w:t>
      </w:r>
      <w:r w:rsidR="001D243F">
        <w:rPr>
          <w:rFonts w:eastAsia="宋体" w:hint="eastAsia"/>
          <w:color w:val="000000"/>
          <w:sz w:val="21"/>
          <w:szCs w:val="21"/>
          <w:lang w:val="fr-CA"/>
        </w:rPr>
        <w:t>顺</w:t>
      </w:r>
      <w:r w:rsidR="004B5AB2" w:rsidRPr="001D243F">
        <w:rPr>
          <w:rFonts w:eastAsia="宋体" w:hint="eastAsia"/>
          <w:color w:val="000000"/>
          <w:sz w:val="21"/>
          <w:szCs w:val="21"/>
          <w:lang w:val="fr-CA"/>
        </w:rPr>
        <w:t>捕（</w:t>
      </w:r>
      <w:r w:rsidR="004B5AB2" w:rsidRPr="001D243F">
        <w:rPr>
          <w:rFonts w:eastAsia="宋体" w:hint="eastAsia"/>
          <w:color w:val="000000"/>
          <w:sz w:val="21"/>
          <w:szCs w:val="21"/>
          <w:lang w:val="fr-CA"/>
        </w:rPr>
        <w:t>incidental predation</w:t>
      </w:r>
      <w:r w:rsidR="004B5AB2" w:rsidRPr="001D243F">
        <w:rPr>
          <w:rFonts w:eastAsia="宋体" w:hint="eastAsia"/>
          <w:color w:val="000000"/>
          <w:sz w:val="21"/>
          <w:szCs w:val="21"/>
          <w:lang w:val="fr-CA"/>
        </w:rPr>
        <w:t>）</w:t>
      </w:r>
      <w:r w:rsidR="004B5AB2">
        <w:rPr>
          <w:rFonts w:eastAsia="宋体" w:hint="eastAsia"/>
          <w:color w:val="000000"/>
          <w:sz w:val="21"/>
          <w:szCs w:val="21"/>
          <w:lang w:val="fr-CA"/>
        </w:rPr>
        <w:t>。</w:t>
      </w:r>
      <w:r w:rsidR="0082474B">
        <w:rPr>
          <w:rFonts w:eastAsia="宋体" w:hint="eastAsia"/>
          <w:color w:val="000000"/>
          <w:sz w:val="21"/>
          <w:szCs w:val="21"/>
          <w:lang w:val="fr-CA"/>
        </w:rPr>
        <w:t>人类活动</w:t>
      </w:r>
      <w:r w:rsidR="001D243F">
        <w:rPr>
          <w:rFonts w:eastAsia="宋体" w:hint="eastAsia"/>
          <w:color w:val="000000"/>
          <w:sz w:val="21"/>
          <w:szCs w:val="21"/>
          <w:lang w:val="fr-CA"/>
        </w:rPr>
        <w:t>中有</w:t>
      </w:r>
      <w:proofErr w:type="gramStart"/>
      <w:r w:rsidR="0082474B">
        <w:rPr>
          <w:rFonts w:eastAsia="宋体" w:hint="eastAsia"/>
          <w:color w:val="000000"/>
          <w:sz w:val="21"/>
          <w:szCs w:val="21"/>
          <w:lang w:val="fr-CA"/>
        </w:rPr>
        <w:t>许多</w:t>
      </w:r>
      <w:r w:rsidR="001D243F">
        <w:rPr>
          <w:rFonts w:eastAsia="宋体" w:hint="eastAsia"/>
          <w:color w:val="000000"/>
          <w:sz w:val="21"/>
          <w:szCs w:val="21"/>
          <w:lang w:val="fr-CA"/>
        </w:rPr>
        <w:t>顺</w:t>
      </w:r>
      <w:r w:rsidR="0082474B" w:rsidRPr="001D243F">
        <w:rPr>
          <w:rFonts w:eastAsia="宋体" w:hint="eastAsia"/>
          <w:color w:val="000000"/>
          <w:sz w:val="21"/>
          <w:szCs w:val="21"/>
          <w:lang w:val="fr-CA"/>
        </w:rPr>
        <w:t>捕</w:t>
      </w:r>
      <w:r w:rsidR="00DB5FD8">
        <w:rPr>
          <w:rFonts w:eastAsia="宋体" w:hint="eastAsia"/>
          <w:color w:val="000000"/>
          <w:sz w:val="21"/>
          <w:szCs w:val="21"/>
          <w:lang w:val="fr-CA"/>
        </w:rPr>
        <w:t>现象</w:t>
      </w:r>
      <w:proofErr w:type="gramEnd"/>
      <w:r w:rsidR="00DB5FD8">
        <w:rPr>
          <w:rFonts w:eastAsia="宋体" w:hint="eastAsia"/>
          <w:color w:val="000000"/>
          <w:sz w:val="21"/>
          <w:szCs w:val="21"/>
          <w:lang w:val="fr-CA"/>
        </w:rPr>
        <w:t>，如</w:t>
      </w:r>
      <w:r w:rsidR="001D243F">
        <w:rPr>
          <w:rFonts w:eastAsia="宋体" w:hint="eastAsia"/>
          <w:color w:val="000000"/>
          <w:sz w:val="21"/>
          <w:szCs w:val="21"/>
          <w:lang w:val="fr-CA"/>
        </w:rPr>
        <w:t>渔业</w:t>
      </w:r>
      <w:r w:rsidR="00DB5FD8">
        <w:rPr>
          <w:rFonts w:eastAsia="宋体" w:hint="eastAsia"/>
          <w:color w:val="000000"/>
          <w:sz w:val="21"/>
          <w:szCs w:val="21"/>
          <w:lang w:val="fr-CA"/>
        </w:rPr>
        <w:t>的</w:t>
      </w:r>
      <w:proofErr w:type="gramStart"/>
      <w:r w:rsidR="001D243F">
        <w:rPr>
          <w:rFonts w:eastAsia="宋体" w:hint="eastAsia"/>
          <w:color w:val="000000"/>
          <w:sz w:val="21"/>
          <w:szCs w:val="21"/>
          <w:lang w:val="fr-CA"/>
        </w:rPr>
        <w:t>顺捕</w:t>
      </w:r>
      <w:r w:rsidR="000E236E">
        <w:rPr>
          <w:rFonts w:eastAsia="宋体" w:hint="eastAsia"/>
          <w:color w:val="000000"/>
          <w:sz w:val="21"/>
          <w:szCs w:val="21"/>
          <w:lang w:val="fr-CA"/>
        </w:rPr>
        <w:t>,</w:t>
      </w:r>
      <w:proofErr w:type="gramEnd"/>
      <w:r w:rsidR="001D243F">
        <w:rPr>
          <w:rFonts w:eastAsia="宋体" w:hint="eastAsia"/>
          <w:color w:val="000000"/>
          <w:sz w:val="21"/>
          <w:szCs w:val="21"/>
          <w:lang w:val="fr-CA"/>
        </w:rPr>
        <w:t>广普</w:t>
      </w:r>
      <w:r w:rsidR="0082474B">
        <w:rPr>
          <w:rFonts w:eastAsia="宋体" w:hint="eastAsia"/>
          <w:color w:val="000000"/>
          <w:sz w:val="21"/>
          <w:szCs w:val="21"/>
          <w:lang w:val="fr-CA"/>
        </w:rPr>
        <w:t>杀虫剂和除草剂</w:t>
      </w:r>
      <w:proofErr w:type="gramStart"/>
      <w:r w:rsidR="0082474B">
        <w:rPr>
          <w:rFonts w:eastAsia="宋体" w:hint="eastAsia"/>
          <w:color w:val="000000"/>
          <w:sz w:val="21"/>
          <w:szCs w:val="21"/>
          <w:lang w:val="fr-CA"/>
        </w:rPr>
        <w:t>的</w:t>
      </w:r>
      <w:r w:rsidR="001D243F">
        <w:rPr>
          <w:rFonts w:eastAsia="宋体" w:hint="eastAsia"/>
          <w:color w:val="000000"/>
          <w:sz w:val="21"/>
          <w:szCs w:val="21"/>
          <w:lang w:val="fr-CA"/>
        </w:rPr>
        <w:t>顺杀</w:t>
      </w:r>
      <w:proofErr w:type="gramEnd"/>
      <w:r w:rsidR="00452A2B" w:rsidRPr="00B06F91">
        <w:rPr>
          <w:rFonts w:eastAsia="宋体" w:hint="eastAsia"/>
          <w:color w:val="000000"/>
          <w:sz w:val="21"/>
          <w:szCs w:val="21"/>
          <w:vertAlign w:val="superscript"/>
          <w:lang w:val="fr-CA"/>
        </w:rPr>
        <w:t>[</w:t>
      </w:r>
      <w:r w:rsidR="006D595E" w:rsidRPr="00B06F91">
        <w:rPr>
          <w:rFonts w:eastAsia="宋体" w:hint="eastAsia"/>
          <w:color w:val="000000"/>
          <w:sz w:val="21"/>
          <w:szCs w:val="21"/>
          <w:vertAlign w:val="superscript"/>
          <w:lang w:val="fr-CA"/>
        </w:rPr>
        <w:t>109,114,116</w:t>
      </w:r>
      <w:r w:rsidR="00452A2B" w:rsidRPr="00B06F91">
        <w:rPr>
          <w:rFonts w:eastAsia="宋体" w:hint="eastAsia"/>
          <w:color w:val="000000"/>
          <w:sz w:val="21"/>
          <w:szCs w:val="21"/>
          <w:vertAlign w:val="superscript"/>
          <w:lang w:val="fr-CA"/>
        </w:rPr>
        <w:t>]</w:t>
      </w:r>
      <w:r w:rsidR="001D243F">
        <w:rPr>
          <w:rFonts w:eastAsia="宋体" w:hint="eastAsia"/>
          <w:color w:val="000000"/>
          <w:sz w:val="21"/>
          <w:szCs w:val="21"/>
          <w:lang w:val="fr-CA"/>
        </w:rPr>
        <w:t>。</w:t>
      </w:r>
    </w:p>
    <w:p w14:paraId="441EEF17" w14:textId="5C15E219" w:rsidR="009E3476" w:rsidRDefault="009E3476" w:rsidP="00B75E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Holt</w:t>
      </w:r>
      <w:r w:rsidR="003C11C9" w:rsidRPr="00515095">
        <w:rPr>
          <w:rFonts w:eastAsia="宋体"/>
          <w:color w:val="000000"/>
          <w:sz w:val="21"/>
          <w:szCs w:val="21"/>
          <w:lang w:val="fr-CA"/>
        </w:rPr>
        <w:t>(1977)</w:t>
      </w:r>
      <w:r>
        <w:rPr>
          <w:rFonts w:eastAsia="宋体" w:hint="eastAsia"/>
          <w:color w:val="000000"/>
          <w:sz w:val="21"/>
          <w:szCs w:val="21"/>
          <w:lang w:val="fr-CA"/>
        </w:rPr>
        <w:t>认为</w:t>
      </w:r>
      <w:r w:rsidR="005935A3">
        <w:rPr>
          <w:rFonts w:eastAsia="宋体" w:hint="eastAsia"/>
          <w:color w:val="000000"/>
          <w:sz w:val="21"/>
          <w:szCs w:val="21"/>
          <w:lang w:val="fr-CA"/>
        </w:rPr>
        <w:t>在多猎物捕食中，</w:t>
      </w:r>
      <w:r>
        <w:rPr>
          <w:rFonts w:eastAsia="宋体" w:hint="eastAsia"/>
          <w:color w:val="000000"/>
          <w:sz w:val="21"/>
          <w:szCs w:val="21"/>
          <w:lang w:val="fr-CA"/>
        </w:rPr>
        <w:t>一种</w:t>
      </w:r>
      <w:r w:rsidR="005935A3">
        <w:rPr>
          <w:rFonts w:eastAsia="宋体" w:hint="eastAsia"/>
          <w:color w:val="000000"/>
          <w:sz w:val="21"/>
          <w:szCs w:val="21"/>
          <w:lang w:val="fr-CA"/>
        </w:rPr>
        <w:t>猎物</w:t>
      </w:r>
      <w:r>
        <w:rPr>
          <w:rFonts w:eastAsia="宋体" w:hint="eastAsia"/>
          <w:color w:val="000000"/>
          <w:sz w:val="21"/>
          <w:szCs w:val="21"/>
          <w:lang w:val="fr-CA"/>
        </w:rPr>
        <w:t>受到</w:t>
      </w:r>
      <w:r w:rsidR="005935A3">
        <w:rPr>
          <w:rFonts w:eastAsia="宋体" w:hint="eastAsia"/>
          <w:color w:val="000000"/>
          <w:sz w:val="21"/>
          <w:szCs w:val="21"/>
          <w:lang w:val="fr-CA"/>
        </w:rPr>
        <w:t>捕食，</w:t>
      </w:r>
      <w:r>
        <w:rPr>
          <w:rFonts w:eastAsia="宋体" w:hint="eastAsia"/>
          <w:color w:val="000000"/>
          <w:sz w:val="21"/>
          <w:szCs w:val="21"/>
          <w:lang w:val="fr-CA"/>
        </w:rPr>
        <w:t>会导致其</w:t>
      </w:r>
      <w:r w:rsidR="00515095">
        <w:rPr>
          <w:rFonts w:eastAsia="宋体" w:hint="eastAsia"/>
          <w:color w:val="000000"/>
          <w:sz w:val="21"/>
          <w:szCs w:val="21"/>
          <w:lang w:val="fr-CA"/>
        </w:rPr>
        <w:t>它猎物</w:t>
      </w:r>
      <w:r>
        <w:rPr>
          <w:rFonts w:eastAsia="宋体" w:hint="eastAsia"/>
          <w:color w:val="000000"/>
          <w:sz w:val="21"/>
          <w:szCs w:val="21"/>
          <w:lang w:val="fr-CA"/>
        </w:rPr>
        <w:t>种数量也会下降。</w:t>
      </w:r>
      <w:r w:rsidR="00B80E96">
        <w:rPr>
          <w:rFonts w:eastAsia="宋体" w:hint="eastAsia"/>
          <w:color w:val="000000"/>
          <w:sz w:val="21"/>
          <w:szCs w:val="21"/>
          <w:lang w:val="fr-CA"/>
        </w:rPr>
        <w:t>Connell</w:t>
      </w:r>
      <w:r w:rsidR="00515095" w:rsidRPr="00515095">
        <w:rPr>
          <w:rFonts w:eastAsia="宋体"/>
          <w:color w:val="000000"/>
          <w:sz w:val="21"/>
          <w:szCs w:val="21"/>
          <w:lang w:val="fr-CA"/>
        </w:rPr>
        <w:t>(1990)</w:t>
      </w:r>
      <w:r w:rsidR="00515095">
        <w:rPr>
          <w:rFonts w:eastAsia="宋体" w:hint="eastAsia"/>
          <w:color w:val="000000"/>
          <w:sz w:val="21"/>
          <w:szCs w:val="21"/>
          <w:lang w:val="fr-CA"/>
        </w:rPr>
        <w:t>指出</w:t>
      </w:r>
      <w:r w:rsidR="00B80E96">
        <w:rPr>
          <w:rFonts w:eastAsia="宋体" w:hint="eastAsia"/>
          <w:color w:val="000000"/>
          <w:sz w:val="21"/>
          <w:szCs w:val="21"/>
          <w:lang w:val="fr-CA"/>
        </w:rPr>
        <w:t>一种</w:t>
      </w:r>
      <w:r w:rsidR="00515095">
        <w:rPr>
          <w:rFonts w:eastAsia="宋体" w:hint="eastAsia"/>
          <w:color w:val="000000"/>
          <w:sz w:val="21"/>
          <w:szCs w:val="21"/>
          <w:lang w:val="fr-CA"/>
        </w:rPr>
        <w:t>能为捕食者提供</w:t>
      </w:r>
      <w:bookmarkStart w:id="5" w:name="OLE_LINK21"/>
      <w:bookmarkStart w:id="6" w:name="OLE_LINK22"/>
      <w:r w:rsidR="00515095">
        <w:rPr>
          <w:rFonts w:eastAsia="宋体" w:hint="eastAsia"/>
          <w:color w:val="000000"/>
          <w:sz w:val="21"/>
          <w:szCs w:val="21"/>
          <w:lang w:val="fr-CA"/>
        </w:rPr>
        <w:t>隐蔽场所</w:t>
      </w:r>
      <w:bookmarkEnd w:id="5"/>
      <w:bookmarkEnd w:id="6"/>
      <w:r w:rsidR="00515095">
        <w:rPr>
          <w:rFonts w:eastAsia="宋体" w:hint="eastAsia"/>
          <w:color w:val="000000"/>
          <w:sz w:val="21"/>
          <w:szCs w:val="21"/>
          <w:lang w:val="fr-CA"/>
        </w:rPr>
        <w:t>的植物会</w:t>
      </w:r>
      <w:r w:rsidR="00B80E96">
        <w:rPr>
          <w:rFonts w:eastAsia="宋体" w:hint="eastAsia"/>
          <w:color w:val="000000"/>
          <w:sz w:val="21"/>
          <w:szCs w:val="21"/>
          <w:lang w:val="fr-CA"/>
        </w:rPr>
        <w:t>使捕食</w:t>
      </w:r>
      <w:r w:rsidR="00515095">
        <w:rPr>
          <w:rFonts w:eastAsia="宋体" w:hint="eastAsia"/>
          <w:color w:val="000000"/>
          <w:sz w:val="21"/>
          <w:szCs w:val="21"/>
          <w:lang w:val="fr-CA"/>
        </w:rPr>
        <w:t>更加容易，从而加剧</w:t>
      </w:r>
      <w:r w:rsidR="00B80E96">
        <w:rPr>
          <w:rFonts w:eastAsia="宋体" w:hint="eastAsia"/>
          <w:color w:val="000000"/>
          <w:sz w:val="21"/>
          <w:szCs w:val="21"/>
          <w:lang w:val="fr-CA"/>
        </w:rPr>
        <w:t>捕食者对其猎物的捕食。有些植物为食草动物提供</w:t>
      </w:r>
      <w:r w:rsidR="00515095">
        <w:rPr>
          <w:rFonts w:eastAsia="宋体" w:hint="eastAsia"/>
          <w:color w:val="000000"/>
          <w:sz w:val="21"/>
          <w:szCs w:val="21"/>
          <w:lang w:val="fr-CA"/>
        </w:rPr>
        <w:t>隐蔽场所</w:t>
      </w:r>
      <w:r w:rsidR="00B80E96">
        <w:rPr>
          <w:rFonts w:eastAsia="宋体" w:hint="eastAsia"/>
          <w:color w:val="000000"/>
          <w:sz w:val="21"/>
          <w:szCs w:val="21"/>
          <w:lang w:val="fr-CA"/>
        </w:rPr>
        <w:t>，这些食草动</w:t>
      </w:r>
      <w:r w:rsidR="000877C9">
        <w:rPr>
          <w:rFonts w:eastAsia="宋体" w:hint="eastAsia"/>
          <w:color w:val="000000"/>
          <w:sz w:val="21"/>
          <w:szCs w:val="21"/>
          <w:lang w:val="fr-CA"/>
        </w:rPr>
        <w:t>物就会加大对其食物（即另一些植物）的</w:t>
      </w:r>
      <w:r w:rsidR="00515095">
        <w:rPr>
          <w:rFonts w:eastAsia="宋体" w:hint="eastAsia"/>
          <w:color w:val="000000"/>
          <w:sz w:val="21"/>
          <w:szCs w:val="21"/>
          <w:lang w:val="fr-CA"/>
        </w:rPr>
        <w:t>采食</w:t>
      </w:r>
      <w:r w:rsidR="00D45E95">
        <w:rPr>
          <w:rFonts w:eastAsia="宋体" w:hint="eastAsia"/>
          <w:color w:val="000000"/>
          <w:sz w:val="21"/>
          <w:szCs w:val="21"/>
          <w:lang w:val="fr-CA"/>
        </w:rPr>
        <w:t>。仙人掌在开阔的地方长势更好，而在灌</w:t>
      </w:r>
      <w:r w:rsidR="000877C9">
        <w:rPr>
          <w:rFonts w:eastAsia="宋体" w:hint="eastAsia"/>
          <w:color w:val="000000"/>
          <w:sz w:val="21"/>
          <w:szCs w:val="21"/>
          <w:lang w:val="fr-CA"/>
        </w:rPr>
        <w:t>丛阴下长势略差</w:t>
      </w:r>
      <w:r w:rsidR="00D45E95">
        <w:rPr>
          <w:rFonts w:eastAsia="宋体" w:hint="eastAsia"/>
          <w:color w:val="000000"/>
          <w:sz w:val="21"/>
          <w:szCs w:val="21"/>
          <w:lang w:val="fr-CA"/>
        </w:rPr>
        <w:t>，这不是因为仙人掌与灌</w:t>
      </w:r>
      <w:r w:rsidR="00B80E96">
        <w:rPr>
          <w:rFonts w:eastAsia="宋体" w:hint="eastAsia"/>
          <w:color w:val="000000"/>
          <w:sz w:val="21"/>
          <w:szCs w:val="21"/>
          <w:lang w:val="fr-CA"/>
        </w:rPr>
        <w:t>丛之间存在直接竞争</w:t>
      </w:r>
      <w:r w:rsidR="00D45E95">
        <w:rPr>
          <w:rFonts w:eastAsia="宋体" w:hint="eastAsia"/>
          <w:color w:val="000000"/>
          <w:sz w:val="21"/>
          <w:szCs w:val="21"/>
          <w:lang w:val="fr-CA"/>
        </w:rPr>
        <w:t>，而是在灌</w:t>
      </w:r>
      <w:r w:rsidR="00B80E96">
        <w:rPr>
          <w:rFonts w:eastAsia="宋体" w:hint="eastAsia"/>
          <w:color w:val="000000"/>
          <w:sz w:val="21"/>
          <w:szCs w:val="21"/>
          <w:lang w:val="fr-CA"/>
        </w:rPr>
        <w:t>丛阴下，以仙人掌为食的昆虫数量更多</w:t>
      </w:r>
      <w:r w:rsidR="00D553D8" w:rsidRPr="00D553D8">
        <w:rPr>
          <w:rFonts w:eastAsia="宋体" w:hint="eastAsia"/>
          <w:color w:val="000000"/>
          <w:sz w:val="21"/>
          <w:szCs w:val="21"/>
          <w:vertAlign w:val="superscript"/>
          <w:lang w:val="fr-CA"/>
        </w:rPr>
        <w:t>[29]</w:t>
      </w:r>
      <w:r w:rsidR="00B80E96">
        <w:rPr>
          <w:rFonts w:eastAsia="宋体" w:hint="eastAsia"/>
          <w:color w:val="000000"/>
          <w:sz w:val="21"/>
          <w:szCs w:val="21"/>
          <w:lang w:val="fr-CA"/>
        </w:rPr>
        <w:t>。</w:t>
      </w:r>
      <w:r w:rsidR="00D45E95">
        <w:rPr>
          <w:rFonts w:eastAsia="宋体" w:hint="eastAsia"/>
          <w:color w:val="000000"/>
          <w:sz w:val="21"/>
          <w:szCs w:val="21"/>
          <w:lang w:val="fr-CA"/>
        </w:rPr>
        <w:t>隐蔽场所引起的形式竞争结果与利用</w:t>
      </w:r>
      <w:r w:rsidR="008C7390">
        <w:rPr>
          <w:rFonts w:eastAsia="宋体" w:hint="eastAsia"/>
          <w:color w:val="000000"/>
          <w:sz w:val="21"/>
          <w:szCs w:val="21"/>
          <w:lang w:val="fr-CA"/>
        </w:rPr>
        <w:t>竞争的结果完全相反，会</w:t>
      </w:r>
      <w:r w:rsidR="00D45E95">
        <w:rPr>
          <w:rFonts w:eastAsia="宋体" w:hint="eastAsia"/>
          <w:color w:val="000000"/>
          <w:sz w:val="21"/>
          <w:szCs w:val="21"/>
          <w:lang w:val="fr-CA"/>
        </w:rPr>
        <w:t>增强</w:t>
      </w:r>
      <w:r w:rsidR="008C7390">
        <w:rPr>
          <w:rFonts w:eastAsia="宋体" w:hint="eastAsia"/>
          <w:color w:val="000000"/>
          <w:sz w:val="21"/>
          <w:szCs w:val="21"/>
          <w:lang w:val="fr-CA"/>
        </w:rPr>
        <w:t>入侵物种的增长。</w:t>
      </w:r>
      <w:r w:rsidR="000877C9">
        <w:rPr>
          <w:rFonts w:eastAsia="宋体" w:hint="eastAsia"/>
          <w:color w:val="000000"/>
          <w:sz w:val="21"/>
          <w:szCs w:val="21"/>
          <w:lang w:val="fr-CA"/>
        </w:rPr>
        <w:t>例</w:t>
      </w:r>
      <w:r w:rsidR="00D45E95">
        <w:rPr>
          <w:rFonts w:eastAsia="宋体" w:hint="eastAsia"/>
          <w:color w:val="000000"/>
          <w:sz w:val="21"/>
          <w:szCs w:val="21"/>
          <w:lang w:val="fr-CA"/>
        </w:rPr>
        <w:t>如</w:t>
      </w:r>
      <w:r w:rsidR="000877C9">
        <w:rPr>
          <w:rFonts w:eastAsia="宋体" w:hint="eastAsia"/>
          <w:color w:val="000000"/>
          <w:sz w:val="21"/>
          <w:szCs w:val="21"/>
          <w:lang w:val="fr-CA"/>
        </w:rPr>
        <w:t>，</w:t>
      </w:r>
      <w:r w:rsidR="008C7390">
        <w:rPr>
          <w:rFonts w:eastAsia="宋体" w:hint="eastAsia"/>
          <w:color w:val="000000"/>
          <w:sz w:val="21"/>
          <w:szCs w:val="21"/>
          <w:lang w:val="fr-CA"/>
        </w:rPr>
        <w:t>一种入侵类海藻增长速度</w:t>
      </w:r>
      <w:r w:rsidR="00D45E95">
        <w:rPr>
          <w:rFonts w:eastAsia="宋体" w:hint="eastAsia"/>
          <w:color w:val="000000"/>
          <w:sz w:val="21"/>
          <w:szCs w:val="21"/>
          <w:lang w:val="fr-CA"/>
        </w:rPr>
        <w:t>很快，因为它为当地</w:t>
      </w:r>
      <w:r w:rsidR="008C7390">
        <w:rPr>
          <w:rFonts w:eastAsia="宋体" w:hint="eastAsia"/>
          <w:color w:val="000000"/>
          <w:sz w:val="21"/>
          <w:szCs w:val="21"/>
          <w:lang w:val="fr-CA"/>
        </w:rPr>
        <w:t>食草动物提供了</w:t>
      </w:r>
      <w:r w:rsidR="00D45E95">
        <w:rPr>
          <w:rFonts w:eastAsia="宋体" w:hint="eastAsia"/>
          <w:color w:val="000000"/>
          <w:sz w:val="21"/>
          <w:szCs w:val="21"/>
          <w:lang w:val="fr-CA"/>
        </w:rPr>
        <w:t>隐蔽场所</w:t>
      </w:r>
      <w:r w:rsidR="008C7390">
        <w:rPr>
          <w:rFonts w:eastAsia="宋体" w:hint="eastAsia"/>
          <w:color w:val="000000"/>
          <w:sz w:val="21"/>
          <w:szCs w:val="21"/>
          <w:lang w:val="fr-CA"/>
        </w:rPr>
        <w:t>，这些食草动物加剧了对当地海藻的捕食</w:t>
      </w:r>
      <w:r w:rsidR="00D553D8" w:rsidRPr="00D85F36">
        <w:rPr>
          <w:rFonts w:eastAsia="宋体" w:hint="eastAsia"/>
          <w:color w:val="000000"/>
          <w:sz w:val="21"/>
          <w:szCs w:val="21"/>
          <w:vertAlign w:val="superscript"/>
          <w:lang w:val="fr-CA"/>
        </w:rPr>
        <w:t>[44,</w:t>
      </w:r>
      <w:r w:rsidR="00D85F36" w:rsidRPr="00D85F36">
        <w:rPr>
          <w:rFonts w:eastAsia="宋体" w:hint="eastAsia"/>
          <w:color w:val="000000"/>
          <w:sz w:val="21"/>
          <w:szCs w:val="21"/>
          <w:vertAlign w:val="superscript"/>
          <w:lang w:val="fr-CA"/>
        </w:rPr>
        <w:t>101</w:t>
      </w:r>
      <w:r w:rsidR="00D553D8" w:rsidRPr="00D85F36">
        <w:rPr>
          <w:rFonts w:eastAsia="宋体" w:hint="eastAsia"/>
          <w:color w:val="000000"/>
          <w:sz w:val="21"/>
          <w:szCs w:val="21"/>
          <w:vertAlign w:val="superscript"/>
          <w:lang w:val="fr-CA"/>
        </w:rPr>
        <w:t>]</w:t>
      </w:r>
      <w:r w:rsidR="008C7390">
        <w:rPr>
          <w:rFonts w:eastAsia="宋体" w:hint="eastAsia"/>
          <w:color w:val="000000"/>
          <w:sz w:val="21"/>
          <w:szCs w:val="21"/>
          <w:lang w:val="fr-CA"/>
        </w:rPr>
        <w:t>。</w:t>
      </w:r>
      <w:r w:rsidR="006C3DF7">
        <w:rPr>
          <w:rFonts w:eastAsia="宋体" w:hint="eastAsia"/>
          <w:color w:val="000000"/>
          <w:sz w:val="21"/>
          <w:szCs w:val="21"/>
          <w:lang w:val="fr-CA"/>
        </w:rPr>
        <w:t>在阿根廷的安第斯山，树旁的</w:t>
      </w:r>
      <w:r w:rsidR="00D45E95">
        <w:rPr>
          <w:rFonts w:eastAsia="宋体" w:hint="eastAsia"/>
          <w:color w:val="000000"/>
          <w:sz w:val="21"/>
          <w:szCs w:val="21"/>
          <w:lang w:val="fr-CA"/>
        </w:rPr>
        <w:t>灌</w:t>
      </w:r>
      <w:r w:rsidR="000877C9">
        <w:rPr>
          <w:rFonts w:eastAsia="宋体" w:hint="eastAsia"/>
          <w:color w:val="000000"/>
          <w:sz w:val="21"/>
          <w:szCs w:val="21"/>
          <w:lang w:val="fr-CA"/>
        </w:rPr>
        <w:t>丛能通过改变物理压力从而有益于树苗的更新，但与此同时，灌木丛还为</w:t>
      </w:r>
      <w:proofErr w:type="gramStart"/>
      <w:r w:rsidR="000877C9">
        <w:rPr>
          <w:rFonts w:eastAsia="宋体" w:hint="eastAsia"/>
          <w:color w:val="000000"/>
          <w:sz w:val="21"/>
          <w:szCs w:val="21"/>
          <w:lang w:val="fr-CA"/>
        </w:rPr>
        <w:t>拟地甲提供</w:t>
      </w:r>
      <w:proofErr w:type="gramEnd"/>
      <w:r w:rsidR="000877C9">
        <w:rPr>
          <w:rFonts w:eastAsia="宋体" w:hint="eastAsia"/>
          <w:color w:val="000000"/>
          <w:sz w:val="21"/>
          <w:szCs w:val="21"/>
          <w:lang w:val="fr-CA"/>
        </w:rPr>
        <w:t>了</w:t>
      </w:r>
      <w:r w:rsidR="00D45E95">
        <w:rPr>
          <w:rFonts w:eastAsia="宋体" w:hint="eastAsia"/>
          <w:color w:val="000000"/>
          <w:sz w:val="21"/>
          <w:szCs w:val="21"/>
          <w:lang w:val="fr-CA"/>
        </w:rPr>
        <w:t>隐蔽场所</w:t>
      </w:r>
      <w:r w:rsidR="000877C9">
        <w:rPr>
          <w:rFonts w:eastAsia="宋体" w:hint="eastAsia"/>
          <w:color w:val="000000"/>
          <w:sz w:val="21"/>
          <w:szCs w:val="21"/>
          <w:lang w:val="fr-CA"/>
        </w:rPr>
        <w:t>，</w:t>
      </w:r>
      <w:proofErr w:type="gramStart"/>
      <w:r w:rsidR="000877C9">
        <w:rPr>
          <w:rFonts w:eastAsia="宋体" w:hint="eastAsia"/>
          <w:color w:val="000000"/>
          <w:sz w:val="21"/>
          <w:szCs w:val="21"/>
          <w:lang w:val="fr-CA"/>
        </w:rPr>
        <w:t>拟地甲</w:t>
      </w:r>
      <w:proofErr w:type="gramEnd"/>
      <w:r w:rsidR="00D45E95">
        <w:rPr>
          <w:rFonts w:eastAsia="宋体" w:hint="eastAsia"/>
          <w:color w:val="000000"/>
          <w:sz w:val="21"/>
          <w:szCs w:val="21"/>
          <w:lang w:val="fr-CA"/>
        </w:rPr>
        <w:t>以这些树苗为食，因此灌</w:t>
      </w:r>
      <w:r w:rsidR="006C3DF7">
        <w:rPr>
          <w:rFonts w:eastAsia="宋体" w:hint="eastAsia"/>
          <w:color w:val="000000"/>
          <w:sz w:val="21"/>
          <w:szCs w:val="21"/>
          <w:lang w:val="fr-CA"/>
        </w:rPr>
        <w:t>丛对这些树苗的净效益为负</w:t>
      </w:r>
      <w:r w:rsidR="00387292" w:rsidRPr="00387292">
        <w:rPr>
          <w:rFonts w:eastAsia="宋体" w:hint="eastAsia"/>
          <w:color w:val="000000"/>
          <w:sz w:val="21"/>
          <w:szCs w:val="21"/>
          <w:vertAlign w:val="superscript"/>
          <w:lang w:val="fr-CA"/>
        </w:rPr>
        <w:t>[34]</w:t>
      </w:r>
      <w:r w:rsidR="006C3DF7">
        <w:rPr>
          <w:rFonts w:eastAsia="宋体" w:hint="eastAsia"/>
          <w:color w:val="000000"/>
          <w:sz w:val="21"/>
          <w:szCs w:val="21"/>
          <w:lang w:val="fr-CA"/>
        </w:rPr>
        <w:t>。</w:t>
      </w:r>
      <w:r w:rsidR="008D66EC">
        <w:rPr>
          <w:rFonts w:eastAsia="宋体" w:hint="eastAsia"/>
          <w:color w:val="000000"/>
          <w:sz w:val="21"/>
          <w:szCs w:val="21"/>
          <w:lang w:val="fr-CA"/>
        </w:rPr>
        <w:t>形式竞争主要指除利用竞争和干扰</w:t>
      </w:r>
      <w:r w:rsidR="00D761CD">
        <w:rPr>
          <w:rFonts w:eastAsia="宋体" w:hint="eastAsia"/>
          <w:color w:val="000000"/>
          <w:sz w:val="21"/>
          <w:szCs w:val="21"/>
          <w:lang w:val="fr-CA"/>
        </w:rPr>
        <w:t>竞争以外的所有</w:t>
      </w:r>
      <w:r w:rsidR="008D66EC">
        <w:rPr>
          <w:rFonts w:eastAsia="宋体" w:hint="eastAsia"/>
          <w:color w:val="000000"/>
          <w:sz w:val="21"/>
          <w:szCs w:val="21"/>
          <w:lang w:val="fr-CA"/>
        </w:rPr>
        <w:t>猎物种</w:t>
      </w:r>
      <w:r w:rsidR="00D761CD">
        <w:rPr>
          <w:rFonts w:eastAsia="宋体" w:hint="eastAsia"/>
          <w:color w:val="000000"/>
          <w:sz w:val="21"/>
          <w:szCs w:val="21"/>
          <w:lang w:val="fr-CA"/>
        </w:rPr>
        <w:t>之间的负相互作用</w:t>
      </w:r>
      <w:r w:rsidR="008D66EC">
        <w:rPr>
          <w:rFonts w:eastAsia="宋体" w:hint="eastAsia"/>
          <w:color w:val="000000"/>
          <w:sz w:val="21"/>
          <w:szCs w:val="21"/>
          <w:lang w:val="fr-CA"/>
        </w:rPr>
        <w:t>，也就是共享</w:t>
      </w:r>
      <w:r w:rsidR="00D761CD">
        <w:rPr>
          <w:rFonts w:eastAsia="宋体" w:hint="eastAsia"/>
          <w:color w:val="000000"/>
          <w:sz w:val="21"/>
          <w:szCs w:val="21"/>
          <w:lang w:val="fr-CA"/>
        </w:rPr>
        <w:t>天敌带来的</w:t>
      </w:r>
      <w:r w:rsidR="00370499">
        <w:rPr>
          <w:rFonts w:eastAsia="宋体" w:hint="eastAsia"/>
          <w:color w:val="000000"/>
          <w:sz w:val="21"/>
          <w:szCs w:val="21"/>
          <w:lang w:val="fr-CA"/>
        </w:rPr>
        <w:t>潜在</w:t>
      </w:r>
      <w:r w:rsidR="00D761CD">
        <w:rPr>
          <w:rFonts w:eastAsia="宋体" w:hint="eastAsia"/>
          <w:color w:val="000000"/>
          <w:sz w:val="21"/>
          <w:szCs w:val="21"/>
          <w:lang w:val="fr-CA"/>
        </w:rPr>
        <w:t>影响。</w:t>
      </w:r>
    </w:p>
    <w:p w14:paraId="51CA7C07" w14:textId="264600E0" w:rsidR="00D761CD" w:rsidRDefault="00E57F34" w:rsidP="00B75E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为研究捕食行为</w:t>
      </w:r>
      <w:r w:rsidR="00AC248F">
        <w:rPr>
          <w:rFonts w:eastAsia="宋体" w:hint="eastAsia"/>
          <w:color w:val="000000"/>
          <w:sz w:val="21"/>
          <w:szCs w:val="21"/>
          <w:lang w:val="fr-CA"/>
        </w:rPr>
        <w:t>对群落结构的影响</w:t>
      </w:r>
      <w:r w:rsidR="00D74877">
        <w:rPr>
          <w:rFonts w:eastAsia="宋体" w:hint="eastAsia"/>
          <w:color w:val="000000"/>
          <w:sz w:val="21"/>
          <w:szCs w:val="21"/>
          <w:lang w:val="fr-CA"/>
        </w:rPr>
        <w:t>，</w:t>
      </w:r>
      <w:r w:rsidR="00D74877">
        <w:rPr>
          <w:rFonts w:eastAsia="宋体" w:hint="eastAsia"/>
          <w:color w:val="000000"/>
          <w:sz w:val="21"/>
          <w:szCs w:val="21"/>
          <w:lang w:val="fr-CA"/>
        </w:rPr>
        <w:t>Holt</w:t>
      </w:r>
      <w:r w:rsidR="006F6DBE" w:rsidRPr="006F6DBE">
        <w:rPr>
          <w:rFonts w:eastAsia="宋体" w:hint="eastAsia"/>
          <w:color w:val="000000"/>
          <w:sz w:val="21"/>
          <w:szCs w:val="21"/>
          <w:vertAlign w:val="superscript"/>
          <w:lang w:val="fr-CA"/>
        </w:rPr>
        <w:t>[56,58,65,68]</w:t>
      </w:r>
      <w:r w:rsidR="00D74877">
        <w:rPr>
          <w:rFonts w:eastAsia="宋体" w:hint="eastAsia"/>
          <w:color w:val="000000"/>
          <w:sz w:val="21"/>
          <w:szCs w:val="21"/>
          <w:lang w:val="fr-CA"/>
        </w:rPr>
        <w:t>分析了方程</w:t>
      </w:r>
      <w:r w:rsidR="00D74877">
        <w:rPr>
          <w:rFonts w:eastAsia="宋体" w:hint="eastAsia"/>
          <w:color w:val="000000"/>
          <w:sz w:val="21"/>
          <w:szCs w:val="21"/>
          <w:lang w:val="fr-CA"/>
        </w:rPr>
        <w:t>1</w:t>
      </w:r>
      <w:r w:rsidR="00D74877">
        <w:rPr>
          <w:rFonts w:eastAsia="宋体" w:hint="eastAsia"/>
          <w:color w:val="000000"/>
          <w:sz w:val="21"/>
          <w:szCs w:val="21"/>
          <w:lang w:val="fr-CA"/>
        </w:rPr>
        <w:t>和方程</w:t>
      </w:r>
      <w:r w:rsidR="00D74877">
        <w:rPr>
          <w:rFonts w:eastAsia="宋体" w:hint="eastAsia"/>
          <w:color w:val="000000"/>
          <w:sz w:val="21"/>
          <w:szCs w:val="21"/>
          <w:lang w:val="fr-CA"/>
        </w:rPr>
        <w:t>2</w:t>
      </w:r>
      <w:r w:rsidR="00D74877">
        <w:rPr>
          <w:rFonts w:eastAsia="宋体" w:hint="eastAsia"/>
          <w:color w:val="000000"/>
          <w:sz w:val="21"/>
          <w:szCs w:val="21"/>
          <w:lang w:val="fr-CA"/>
        </w:rPr>
        <w:t>的一种特例，即</w:t>
      </w:r>
      <w:r w:rsidR="00D74877">
        <w:rPr>
          <w:rFonts w:eastAsia="宋体" w:hint="eastAsia"/>
          <w:color w:val="000000"/>
          <w:sz w:val="21"/>
          <w:szCs w:val="21"/>
          <w:lang w:val="fr-CA"/>
        </w:rPr>
        <w:t>Lotka-Volterra</w:t>
      </w:r>
      <w:r w:rsidR="00D74877">
        <w:rPr>
          <w:rFonts w:eastAsia="宋体" w:hint="eastAsia"/>
          <w:color w:val="000000"/>
          <w:sz w:val="21"/>
          <w:szCs w:val="21"/>
          <w:lang w:val="fr-CA"/>
        </w:rPr>
        <w:t>模型</w:t>
      </w:r>
      <w:r w:rsidR="00AC248F">
        <w:rPr>
          <w:rFonts w:eastAsia="宋体" w:hint="eastAsia"/>
          <w:color w:val="000000"/>
          <w:sz w:val="21"/>
          <w:szCs w:val="21"/>
          <w:lang w:val="fr-CA"/>
        </w:rPr>
        <w:t>的猎物</w:t>
      </w:r>
      <w:proofErr w:type="gramStart"/>
      <w:r w:rsidR="00AC248F">
        <w:rPr>
          <w:rFonts w:eastAsia="宋体" w:hint="eastAsia"/>
          <w:color w:val="000000"/>
          <w:sz w:val="21"/>
          <w:szCs w:val="21"/>
          <w:lang w:val="fr-CA"/>
        </w:rPr>
        <w:t>逻辑斯</w:t>
      </w:r>
      <w:proofErr w:type="gramEnd"/>
      <w:r w:rsidR="00AC248F">
        <w:rPr>
          <w:rFonts w:eastAsia="宋体" w:hint="eastAsia"/>
          <w:color w:val="000000"/>
          <w:sz w:val="21"/>
          <w:szCs w:val="21"/>
          <w:lang w:val="fr-CA"/>
        </w:rPr>
        <w:t>蒂增长</w:t>
      </w:r>
      <w:r w:rsidR="00D74877">
        <w:rPr>
          <w:rFonts w:eastAsia="宋体" w:hint="eastAsia"/>
          <w:color w:val="000000"/>
          <w:sz w:val="21"/>
          <w:szCs w:val="21"/>
          <w:lang w:val="fr-CA"/>
        </w:rPr>
        <w:t>。</w:t>
      </w:r>
      <w:r w:rsidR="00AC248F">
        <w:rPr>
          <w:rFonts w:eastAsia="宋体" w:hint="eastAsia"/>
          <w:color w:val="000000"/>
          <w:sz w:val="21"/>
          <w:szCs w:val="21"/>
          <w:lang w:val="fr-CA"/>
        </w:rPr>
        <w:t>第</w:t>
      </w:r>
      <w:r w:rsidR="00AC248F" w:rsidRPr="00AC248F">
        <w:rPr>
          <w:rFonts w:eastAsia="宋体" w:hint="eastAsia"/>
          <w:i/>
          <w:color w:val="000000"/>
          <w:sz w:val="21"/>
          <w:szCs w:val="21"/>
          <w:lang w:val="fr-CA"/>
        </w:rPr>
        <w:t>i</w:t>
      </w:r>
      <w:proofErr w:type="gramStart"/>
      <w:r w:rsidR="00AC248F">
        <w:rPr>
          <w:rFonts w:eastAsia="宋体" w:hint="eastAsia"/>
          <w:color w:val="000000"/>
          <w:sz w:val="21"/>
          <w:szCs w:val="21"/>
          <w:lang w:val="fr-CA"/>
        </w:rPr>
        <w:t>个</w:t>
      </w:r>
      <w:proofErr w:type="gramEnd"/>
      <w:r w:rsidR="00AC248F">
        <w:rPr>
          <w:rFonts w:eastAsia="宋体" w:hint="eastAsia"/>
          <w:color w:val="000000"/>
          <w:sz w:val="21"/>
          <w:szCs w:val="21"/>
          <w:lang w:val="fr-CA"/>
        </w:rPr>
        <w:t>猎物的</w:t>
      </w:r>
      <w:r w:rsidR="00AA09D1">
        <w:rPr>
          <w:rFonts w:eastAsia="宋体" w:hint="eastAsia"/>
          <w:color w:val="000000"/>
          <w:sz w:val="21"/>
          <w:szCs w:val="21"/>
          <w:lang w:val="fr-CA"/>
        </w:rPr>
        <w:t>内</w:t>
      </w:r>
      <w:proofErr w:type="gramStart"/>
      <w:r w:rsidR="00AA09D1">
        <w:rPr>
          <w:rFonts w:eastAsia="宋体" w:hint="eastAsia"/>
          <w:color w:val="000000"/>
          <w:sz w:val="21"/>
          <w:szCs w:val="21"/>
          <w:lang w:val="fr-CA"/>
        </w:rPr>
        <w:t>禀</w:t>
      </w:r>
      <w:proofErr w:type="gramEnd"/>
      <w:r w:rsidR="00D74877">
        <w:rPr>
          <w:rFonts w:eastAsia="宋体" w:hint="eastAsia"/>
          <w:color w:val="000000"/>
          <w:sz w:val="21"/>
          <w:szCs w:val="21"/>
          <w:lang w:val="fr-CA"/>
        </w:rPr>
        <w:t>增长率为</w:t>
      </w:r>
      <w:r w:rsidR="00D74877" w:rsidRPr="00AA09D1">
        <w:rPr>
          <w:rFonts w:eastAsia="宋体" w:hint="eastAsia"/>
          <w:i/>
          <w:color w:val="000000"/>
          <w:sz w:val="21"/>
          <w:szCs w:val="21"/>
          <w:lang w:val="fr-CA"/>
        </w:rPr>
        <w:t>r</w:t>
      </w:r>
      <w:r w:rsidR="00D74877" w:rsidRPr="00AA09D1">
        <w:rPr>
          <w:rFonts w:eastAsia="宋体" w:hint="eastAsia"/>
          <w:i/>
          <w:color w:val="000000"/>
          <w:sz w:val="21"/>
          <w:szCs w:val="21"/>
          <w:vertAlign w:val="subscript"/>
          <w:lang w:val="fr-CA"/>
        </w:rPr>
        <w:t>i</w:t>
      </w:r>
      <w:r>
        <w:rPr>
          <w:rFonts w:eastAsia="宋体" w:hint="eastAsia"/>
          <w:color w:val="000000"/>
          <w:sz w:val="21"/>
          <w:szCs w:val="21"/>
          <w:lang w:val="fr-CA"/>
        </w:rPr>
        <w:t>，</w:t>
      </w:r>
      <w:r w:rsidR="00AA09D1">
        <w:rPr>
          <w:rFonts w:eastAsia="宋体" w:hint="eastAsia"/>
          <w:color w:val="000000"/>
          <w:sz w:val="21"/>
          <w:szCs w:val="21"/>
          <w:lang w:val="fr-CA"/>
        </w:rPr>
        <w:t>用捕食率</w:t>
      </w:r>
      <w:r w:rsidR="00AA09D1" w:rsidRPr="00AA09D1">
        <w:rPr>
          <w:rFonts w:eastAsia="宋体" w:hint="eastAsia"/>
          <w:i/>
          <w:color w:val="000000"/>
          <w:sz w:val="21"/>
          <w:szCs w:val="21"/>
          <w:lang w:val="fr-CA"/>
        </w:rPr>
        <w:t>a</w:t>
      </w:r>
      <w:r w:rsidR="00AA09D1" w:rsidRPr="00AA09D1">
        <w:rPr>
          <w:rFonts w:eastAsia="宋体" w:hint="eastAsia"/>
          <w:i/>
          <w:color w:val="000000"/>
          <w:sz w:val="21"/>
          <w:szCs w:val="21"/>
          <w:vertAlign w:val="subscript"/>
          <w:lang w:val="fr-CA"/>
        </w:rPr>
        <w:t>i</w:t>
      </w:r>
      <w:r w:rsidR="00AA09D1">
        <w:rPr>
          <w:rFonts w:eastAsia="宋体" w:hint="eastAsia"/>
          <w:color w:val="000000"/>
          <w:sz w:val="21"/>
          <w:szCs w:val="21"/>
          <w:lang w:val="fr-CA"/>
        </w:rPr>
        <w:t>表示</w:t>
      </w:r>
      <w:r>
        <w:rPr>
          <w:rFonts w:eastAsia="宋体" w:hint="eastAsia"/>
          <w:color w:val="000000"/>
          <w:sz w:val="21"/>
          <w:szCs w:val="21"/>
          <w:lang w:val="fr-CA"/>
        </w:rPr>
        <w:t>捕食者对</w:t>
      </w:r>
      <w:r w:rsidR="00AA09D1">
        <w:rPr>
          <w:rFonts w:eastAsia="宋体" w:hint="eastAsia"/>
          <w:color w:val="000000"/>
          <w:sz w:val="21"/>
          <w:szCs w:val="21"/>
          <w:lang w:val="fr-CA"/>
        </w:rPr>
        <w:t>第</w:t>
      </w:r>
      <w:r w:rsidR="00AA09D1" w:rsidRPr="00AA09D1">
        <w:rPr>
          <w:rFonts w:eastAsia="宋体" w:hint="eastAsia"/>
          <w:i/>
          <w:color w:val="000000"/>
          <w:sz w:val="21"/>
          <w:szCs w:val="21"/>
          <w:lang w:val="fr-CA"/>
        </w:rPr>
        <w:t>i</w:t>
      </w:r>
      <w:r w:rsidR="00AA09D1">
        <w:rPr>
          <w:rFonts w:eastAsia="宋体" w:hint="eastAsia"/>
          <w:color w:val="000000"/>
          <w:sz w:val="21"/>
          <w:szCs w:val="21"/>
          <w:lang w:val="fr-CA"/>
        </w:rPr>
        <w:t>种猎物的线性</w:t>
      </w:r>
      <w:r>
        <w:rPr>
          <w:rFonts w:eastAsia="宋体" w:hint="eastAsia"/>
          <w:color w:val="000000"/>
          <w:sz w:val="21"/>
          <w:szCs w:val="21"/>
          <w:lang w:val="fr-CA"/>
        </w:rPr>
        <w:t>功能反应和数</w:t>
      </w:r>
      <w:r w:rsidR="00AA09D1">
        <w:rPr>
          <w:rFonts w:eastAsia="宋体" w:hint="eastAsia"/>
          <w:color w:val="000000"/>
          <w:sz w:val="21"/>
          <w:szCs w:val="21"/>
          <w:lang w:val="fr-CA"/>
        </w:rPr>
        <w:t>值</w:t>
      </w:r>
      <w:r>
        <w:rPr>
          <w:rFonts w:eastAsia="宋体" w:hint="eastAsia"/>
          <w:color w:val="000000"/>
          <w:sz w:val="21"/>
          <w:szCs w:val="21"/>
          <w:lang w:val="fr-CA"/>
        </w:rPr>
        <w:t>反应</w:t>
      </w:r>
      <w:r w:rsidR="00D74877">
        <w:rPr>
          <w:rFonts w:eastAsia="宋体" w:hint="eastAsia"/>
          <w:color w:val="000000"/>
          <w:sz w:val="21"/>
          <w:szCs w:val="21"/>
          <w:lang w:val="fr-CA"/>
        </w:rPr>
        <w:t>，</w:t>
      </w:r>
      <w:r w:rsidR="00107D30">
        <w:rPr>
          <w:rFonts w:eastAsia="宋体" w:hint="eastAsia"/>
          <w:color w:val="000000"/>
          <w:sz w:val="21"/>
          <w:szCs w:val="21"/>
          <w:lang w:val="fr-CA"/>
        </w:rPr>
        <w:t>当</w:t>
      </w:r>
      <w:r w:rsidR="00FC42E2">
        <w:rPr>
          <w:rFonts w:eastAsia="宋体" w:hint="eastAsia"/>
          <w:color w:val="000000"/>
          <w:sz w:val="21"/>
          <w:szCs w:val="21"/>
          <w:lang w:val="fr-CA"/>
        </w:rPr>
        <w:t>猎物稀少时，第</w:t>
      </w:r>
      <w:r w:rsidR="00FC42E2" w:rsidRPr="00FC42E2">
        <w:rPr>
          <w:rFonts w:eastAsia="宋体" w:hint="eastAsia"/>
          <w:i/>
          <w:color w:val="000000"/>
          <w:sz w:val="21"/>
          <w:szCs w:val="21"/>
          <w:lang w:val="fr-CA"/>
        </w:rPr>
        <w:t>i</w:t>
      </w:r>
      <w:r w:rsidR="00FC42E2">
        <w:rPr>
          <w:rFonts w:eastAsia="宋体" w:hint="eastAsia"/>
          <w:color w:val="000000"/>
          <w:sz w:val="21"/>
          <w:szCs w:val="21"/>
          <w:lang w:val="fr-CA"/>
        </w:rPr>
        <w:t>种猎物的种均</w:t>
      </w:r>
      <w:r w:rsidR="00107D30">
        <w:rPr>
          <w:rFonts w:eastAsia="宋体" w:hint="eastAsia"/>
          <w:color w:val="000000"/>
          <w:sz w:val="21"/>
          <w:szCs w:val="21"/>
          <w:lang w:val="fr-CA"/>
        </w:rPr>
        <w:t>增长率为</w:t>
      </w:r>
      <w:r w:rsidR="00107D30" w:rsidRPr="00FC42E2">
        <w:rPr>
          <w:rFonts w:eastAsia="宋体" w:hint="eastAsia"/>
          <w:i/>
          <w:color w:val="000000"/>
          <w:sz w:val="21"/>
          <w:szCs w:val="21"/>
          <w:lang w:val="fr-CA"/>
        </w:rPr>
        <w:t>r</w:t>
      </w:r>
      <w:r w:rsidR="00107D30" w:rsidRPr="00FC42E2">
        <w:rPr>
          <w:rFonts w:eastAsia="宋体" w:hint="eastAsia"/>
          <w:i/>
          <w:color w:val="000000"/>
          <w:sz w:val="21"/>
          <w:szCs w:val="21"/>
          <w:vertAlign w:val="subscript"/>
          <w:lang w:val="fr-CA"/>
        </w:rPr>
        <w:t>i</w:t>
      </w:r>
      <w:r w:rsidR="00107D30">
        <w:rPr>
          <w:rFonts w:eastAsia="宋体" w:hint="eastAsia"/>
          <w:color w:val="000000"/>
          <w:sz w:val="21"/>
          <w:szCs w:val="21"/>
          <w:lang w:val="fr-CA"/>
        </w:rPr>
        <w:t>-</w:t>
      </w:r>
      <w:r w:rsidR="00107D30" w:rsidRPr="00FC42E2">
        <w:rPr>
          <w:rFonts w:eastAsia="宋体" w:hint="eastAsia"/>
          <w:i/>
          <w:color w:val="000000"/>
          <w:sz w:val="21"/>
          <w:szCs w:val="21"/>
          <w:lang w:val="fr-CA"/>
        </w:rPr>
        <w:t>a</w:t>
      </w:r>
      <w:r w:rsidR="00107D30" w:rsidRPr="00FC42E2">
        <w:rPr>
          <w:rFonts w:eastAsia="宋体" w:hint="eastAsia"/>
          <w:i/>
          <w:color w:val="000000"/>
          <w:sz w:val="21"/>
          <w:szCs w:val="21"/>
          <w:vertAlign w:val="subscript"/>
          <w:lang w:val="fr-CA"/>
        </w:rPr>
        <w:t>i</w:t>
      </w:r>
      <w:r w:rsidR="00107D30" w:rsidRPr="00FC42E2">
        <w:rPr>
          <w:rFonts w:eastAsia="宋体" w:hint="eastAsia"/>
          <w:i/>
          <w:color w:val="000000"/>
          <w:sz w:val="21"/>
          <w:szCs w:val="21"/>
          <w:lang w:val="fr-CA"/>
        </w:rPr>
        <w:t>P</w:t>
      </w:r>
      <w:r w:rsidR="00107D30">
        <w:rPr>
          <w:rFonts w:eastAsia="宋体" w:hint="eastAsia"/>
          <w:color w:val="000000"/>
          <w:sz w:val="21"/>
          <w:szCs w:val="21"/>
          <w:lang w:val="fr-CA"/>
        </w:rPr>
        <w:t>，</w:t>
      </w:r>
      <w:r w:rsidR="00FC42E2">
        <w:rPr>
          <w:rFonts w:eastAsia="宋体" w:hint="eastAsia"/>
          <w:color w:val="000000"/>
          <w:sz w:val="21"/>
          <w:szCs w:val="21"/>
          <w:lang w:val="fr-CA"/>
        </w:rPr>
        <w:t>支撑的最大</w:t>
      </w:r>
      <w:r w:rsidR="00107D30">
        <w:rPr>
          <w:rFonts w:eastAsia="宋体" w:hint="eastAsia"/>
          <w:color w:val="000000"/>
          <w:sz w:val="21"/>
          <w:szCs w:val="21"/>
          <w:lang w:val="fr-CA"/>
        </w:rPr>
        <w:t>捕食者</w:t>
      </w:r>
      <w:r w:rsidR="00FC42E2">
        <w:rPr>
          <w:rFonts w:eastAsia="宋体" w:hint="eastAsia"/>
          <w:color w:val="000000"/>
          <w:sz w:val="21"/>
          <w:szCs w:val="21"/>
          <w:lang w:val="fr-CA"/>
        </w:rPr>
        <w:t>强度</w:t>
      </w:r>
      <w:r w:rsidR="00107D30">
        <w:rPr>
          <w:rFonts w:eastAsia="宋体" w:hint="eastAsia"/>
          <w:color w:val="000000"/>
          <w:sz w:val="21"/>
          <w:szCs w:val="21"/>
          <w:lang w:val="fr-CA"/>
        </w:rPr>
        <w:t>密度为</w:t>
      </w:r>
      <w:r w:rsidR="00107D30" w:rsidRPr="00FC42E2">
        <w:rPr>
          <w:rFonts w:eastAsia="宋体" w:hint="eastAsia"/>
          <w:i/>
          <w:color w:val="000000"/>
          <w:sz w:val="21"/>
          <w:szCs w:val="21"/>
          <w:lang w:val="fr-CA"/>
        </w:rPr>
        <w:t>P</w:t>
      </w:r>
      <w:r w:rsidR="00107D30" w:rsidRPr="00FC42E2">
        <w:rPr>
          <w:rFonts w:eastAsia="宋体" w:hint="eastAsia"/>
          <w:i/>
          <w:color w:val="000000"/>
          <w:sz w:val="21"/>
          <w:szCs w:val="21"/>
          <w:vertAlign w:val="subscript"/>
          <w:lang w:val="fr-CA"/>
        </w:rPr>
        <w:t>i</w:t>
      </w:r>
      <w:r w:rsidR="00107D30">
        <w:rPr>
          <w:rFonts w:eastAsia="宋体" w:hint="eastAsia"/>
          <w:color w:val="000000"/>
          <w:sz w:val="21"/>
          <w:szCs w:val="21"/>
          <w:vertAlign w:val="superscript"/>
          <w:lang w:val="fr-CA"/>
        </w:rPr>
        <w:t>*</w:t>
      </w:r>
      <w:r w:rsidR="00107D30">
        <w:rPr>
          <w:rFonts w:eastAsia="宋体" w:hint="eastAsia"/>
          <w:color w:val="000000"/>
          <w:sz w:val="21"/>
          <w:szCs w:val="21"/>
          <w:lang w:val="fr-CA"/>
        </w:rPr>
        <w:t>=</w:t>
      </w:r>
      <w:r w:rsidR="00107D30" w:rsidRPr="00FC42E2">
        <w:rPr>
          <w:rFonts w:eastAsia="宋体" w:hint="eastAsia"/>
          <w:i/>
          <w:color w:val="000000"/>
          <w:sz w:val="21"/>
          <w:szCs w:val="21"/>
          <w:lang w:val="fr-CA"/>
        </w:rPr>
        <w:t>r</w:t>
      </w:r>
      <w:r w:rsidR="00107D30" w:rsidRPr="00FC42E2">
        <w:rPr>
          <w:rFonts w:eastAsia="宋体" w:hint="eastAsia"/>
          <w:i/>
          <w:color w:val="000000"/>
          <w:sz w:val="21"/>
          <w:szCs w:val="21"/>
          <w:vertAlign w:val="subscript"/>
          <w:lang w:val="fr-CA"/>
        </w:rPr>
        <w:t>i</w:t>
      </w:r>
      <w:r w:rsidR="00107D30">
        <w:rPr>
          <w:rFonts w:eastAsia="宋体" w:hint="eastAsia"/>
          <w:color w:val="000000"/>
          <w:sz w:val="21"/>
          <w:szCs w:val="21"/>
          <w:lang w:val="fr-CA"/>
        </w:rPr>
        <w:t>/</w:t>
      </w:r>
      <w:r w:rsidR="00107D30" w:rsidRPr="00FC42E2">
        <w:rPr>
          <w:rFonts w:eastAsia="宋体" w:hint="eastAsia"/>
          <w:i/>
          <w:color w:val="000000"/>
          <w:sz w:val="21"/>
          <w:szCs w:val="21"/>
          <w:lang w:val="fr-CA"/>
        </w:rPr>
        <w:t>a</w:t>
      </w:r>
      <w:r w:rsidR="00107D30" w:rsidRPr="00FC42E2">
        <w:rPr>
          <w:rFonts w:eastAsia="宋体" w:hint="eastAsia"/>
          <w:i/>
          <w:color w:val="000000"/>
          <w:sz w:val="21"/>
          <w:szCs w:val="21"/>
          <w:vertAlign w:val="subscript"/>
          <w:lang w:val="fr-CA"/>
        </w:rPr>
        <w:t>i</w:t>
      </w:r>
      <w:r w:rsidR="00107D30">
        <w:rPr>
          <w:rFonts w:eastAsia="宋体" w:hint="eastAsia"/>
          <w:color w:val="000000"/>
          <w:sz w:val="21"/>
          <w:szCs w:val="21"/>
          <w:lang w:val="fr-CA"/>
        </w:rPr>
        <w:t>。</w:t>
      </w:r>
      <w:r w:rsidR="00107D30" w:rsidRPr="003A63E4">
        <w:rPr>
          <w:rFonts w:eastAsia="宋体" w:hint="eastAsia"/>
          <w:b/>
          <w:color w:val="000000"/>
          <w:sz w:val="21"/>
          <w:szCs w:val="21"/>
          <w:lang w:val="fr-CA"/>
        </w:rPr>
        <w:t>在形式竞争中处于优势地位的</w:t>
      </w:r>
      <w:r w:rsidR="00FC42E2" w:rsidRPr="003A63E4">
        <w:rPr>
          <w:rFonts w:eastAsia="宋体" w:hint="eastAsia"/>
          <w:b/>
          <w:color w:val="000000"/>
          <w:sz w:val="21"/>
          <w:szCs w:val="21"/>
          <w:lang w:val="fr-CA"/>
        </w:rPr>
        <w:t>猎物</w:t>
      </w:r>
      <w:proofErr w:type="gramStart"/>
      <w:r w:rsidR="00107D30" w:rsidRPr="003A63E4">
        <w:rPr>
          <w:rFonts w:eastAsia="宋体" w:hint="eastAsia"/>
          <w:b/>
          <w:color w:val="000000"/>
          <w:sz w:val="21"/>
          <w:szCs w:val="21"/>
          <w:lang w:val="fr-CA"/>
        </w:rPr>
        <w:t>种应该</w:t>
      </w:r>
      <w:proofErr w:type="gramEnd"/>
      <w:r w:rsidR="00107D30" w:rsidRPr="003A63E4">
        <w:rPr>
          <w:rFonts w:eastAsia="宋体" w:hint="eastAsia"/>
          <w:b/>
          <w:color w:val="000000"/>
          <w:sz w:val="21"/>
          <w:szCs w:val="21"/>
          <w:lang w:val="fr-CA"/>
        </w:rPr>
        <w:t>是</w:t>
      </w:r>
      <w:r w:rsidR="00107D30" w:rsidRPr="003A63E4">
        <w:rPr>
          <w:rFonts w:eastAsia="宋体" w:hint="eastAsia"/>
          <w:b/>
          <w:i/>
          <w:color w:val="000000"/>
          <w:sz w:val="21"/>
          <w:szCs w:val="21"/>
          <w:lang w:val="fr-CA"/>
        </w:rPr>
        <w:t>r</w:t>
      </w:r>
      <w:r w:rsidR="00107D30" w:rsidRPr="003A63E4">
        <w:rPr>
          <w:rFonts w:eastAsia="宋体" w:hint="eastAsia"/>
          <w:b/>
          <w:color w:val="000000"/>
          <w:sz w:val="21"/>
          <w:szCs w:val="21"/>
          <w:lang w:val="fr-CA"/>
        </w:rPr>
        <w:t>/</w:t>
      </w:r>
      <w:r w:rsidR="00107D30" w:rsidRPr="003A63E4">
        <w:rPr>
          <w:rFonts w:eastAsia="宋体" w:hint="eastAsia"/>
          <w:b/>
          <w:i/>
          <w:color w:val="000000"/>
          <w:sz w:val="21"/>
          <w:szCs w:val="21"/>
          <w:lang w:val="fr-CA"/>
        </w:rPr>
        <w:t>a</w:t>
      </w:r>
      <w:r w:rsidR="00107D30" w:rsidRPr="003A63E4">
        <w:rPr>
          <w:rFonts w:eastAsia="宋体" w:hint="eastAsia"/>
          <w:b/>
          <w:color w:val="000000"/>
          <w:sz w:val="21"/>
          <w:szCs w:val="21"/>
          <w:lang w:val="fr-CA"/>
        </w:rPr>
        <w:t>高的种群，</w:t>
      </w:r>
      <w:r w:rsidR="00FC42E2" w:rsidRPr="003A63E4">
        <w:rPr>
          <w:rFonts w:eastAsia="宋体" w:hint="eastAsia"/>
          <w:b/>
          <w:color w:val="000000"/>
          <w:sz w:val="21"/>
          <w:szCs w:val="21"/>
          <w:lang w:val="fr-CA"/>
        </w:rPr>
        <w:t>支撑最大的</w:t>
      </w:r>
      <w:r w:rsidR="00107D30" w:rsidRPr="003A63E4">
        <w:rPr>
          <w:rFonts w:eastAsia="宋体" w:hint="eastAsia"/>
          <w:b/>
          <w:color w:val="000000"/>
          <w:sz w:val="21"/>
          <w:szCs w:val="21"/>
          <w:lang w:val="fr-CA"/>
        </w:rPr>
        <w:t>捕食者</w:t>
      </w:r>
      <w:r w:rsidR="00FC42E2" w:rsidRPr="003A63E4">
        <w:rPr>
          <w:rFonts w:eastAsia="宋体" w:hint="eastAsia"/>
          <w:b/>
          <w:color w:val="000000"/>
          <w:sz w:val="21"/>
          <w:szCs w:val="21"/>
          <w:lang w:val="fr-CA"/>
        </w:rPr>
        <w:t>数量</w:t>
      </w:r>
      <w:r w:rsidR="00107D30">
        <w:rPr>
          <w:rFonts w:eastAsia="宋体" w:hint="eastAsia"/>
          <w:color w:val="000000"/>
          <w:sz w:val="21"/>
          <w:szCs w:val="21"/>
          <w:lang w:val="fr-CA"/>
        </w:rPr>
        <w:t>。</w:t>
      </w:r>
      <w:r>
        <w:rPr>
          <w:rFonts w:eastAsia="宋体" w:hint="eastAsia"/>
          <w:color w:val="000000"/>
          <w:sz w:val="21"/>
          <w:szCs w:val="21"/>
          <w:lang w:val="fr-CA"/>
        </w:rPr>
        <w:t>这样就创立</w:t>
      </w:r>
      <w:r w:rsidR="00CA208E">
        <w:rPr>
          <w:rFonts w:eastAsia="宋体" w:hint="eastAsia"/>
          <w:color w:val="000000"/>
          <w:sz w:val="21"/>
          <w:szCs w:val="21"/>
          <w:lang w:val="fr-CA"/>
        </w:rPr>
        <w:t>了形式竞争的</w:t>
      </w:r>
      <w:r w:rsidR="00CA208E">
        <w:rPr>
          <w:rFonts w:eastAsia="宋体" w:hint="eastAsia"/>
          <w:color w:val="000000"/>
          <w:sz w:val="21"/>
          <w:szCs w:val="21"/>
          <w:lang w:val="fr-CA"/>
        </w:rPr>
        <w:t>P</w:t>
      </w:r>
      <w:r w:rsidR="00CA208E">
        <w:rPr>
          <w:rFonts w:eastAsia="宋体" w:hint="eastAsia"/>
          <w:color w:val="000000"/>
          <w:sz w:val="21"/>
          <w:szCs w:val="21"/>
          <w:vertAlign w:val="superscript"/>
          <w:lang w:val="fr-CA"/>
        </w:rPr>
        <w:t>*</w:t>
      </w:r>
      <w:r w:rsidR="00CA208E">
        <w:rPr>
          <w:rFonts w:eastAsia="宋体" w:hint="eastAsia"/>
          <w:color w:val="000000"/>
          <w:sz w:val="21"/>
          <w:szCs w:val="21"/>
          <w:lang w:val="fr-CA"/>
        </w:rPr>
        <w:t>经验规则，与</w:t>
      </w:r>
      <w:r w:rsidR="003A63E4">
        <w:rPr>
          <w:rFonts w:eastAsia="宋体" w:hint="eastAsia"/>
          <w:color w:val="000000"/>
          <w:sz w:val="21"/>
          <w:szCs w:val="21"/>
          <w:lang w:val="fr-CA"/>
        </w:rPr>
        <w:t>资源</w:t>
      </w:r>
      <w:r w:rsidR="00CA208E">
        <w:rPr>
          <w:rFonts w:eastAsia="宋体" w:hint="eastAsia"/>
          <w:color w:val="000000"/>
          <w:sz w:val="21"/>
          <w:szCs w:val="21"/>
          <w:lang w:val="fr-CA"/>
        </w:rPr>
        <w:t>竞争的</w:t>
      </w:r>
      <w:r w:rsidR="00CA208E">
        <w:rPr>
          <w:rFonts w:eastAsia="宋体" w:hint="eastAsia"/>
          <w:color w:val="000000"/>
          <w:sz w:val="21"/>
          <w:szCs w:val="21"/>
          <w:lang w:val="fr-CA"/>
        </w:rPr>
        <w:t>R</w:t>
      </w:r>
      <w:r w:rsidR="00CA208E">
        <w:rPr>
          <w:rFonts w:eastAsia="宋体" w:hint="eastAsia"/>
          <w:color w:val="000000"/>
          <w:sz w:val="21"/>
          <w:szCs w:val="21"/>
          <w:vertAlign w:val="superscript"/>
          <w:lang w:val="fr-CA"/>
        </w:rPr>
        <w:t>*</w:t>
      </w:r>
      <w:r>
        <w:rPr>
          <w:rFonts w:eastAsia="宋体" w:hint="eastAsia"/>
          <w:color w:val="000000"/>
          <w:sz w:val="21"/>
          <w:szCs w:val="21"/>
          <w:lang w:val="fr-CA"/>
        </w:rPr>
        <w:t>规则</w:t>
      </w:r>
      <w:r w:rsidR="003A63E4">
        <w:rPr>
          <w:rFonts w:eastAsia="宋体" w:hint="eastAsia"/>
          <w:color w:val="000000"/>
          <w:sz w:val="21"/>
          <w:szCs w:val="21"/>
          <w:lang w:val="fr-CA"/>
        </w:rPr>
        <w:t>，离散世代的</w:t>
      </w:r>
      <w:r w:rsidR="00CA208E">
        <w:rPr>
          <w:rFonts w:eastAsia="宋体" w:hint="eastAsia"/>
          <w:color w:val="000000"/>
          <w:sz w:val="21"/>
          <w:szCs w:val="21"/>
          <w:lang w:val="fr-CA"/>
        </w:rPr>
        <w:t>宿主</w:t>
      </w:r>
      <w:r w:rsidR="00CA208E">
        <w:rPr>
          <w:rFonts w:eastAsia="宋体" w:hint="eastAsia"/>
          <w:color w:val="000000"/>
          <w:sz w:val="21"/>
          <w:szCs w:val="21"/>
          <w:lang w:val="fr-CA"/>
        </w:rPr>
        <w:t>-</w:t>
      </w:r>
      <w:r w:rsidR="00CA208E">
        <w:rPr>
          <w:rFonts w:eastAsia="宋体" w:hint="eastAsia"/>
          <w:color w:val="000000"/>
          <w:sz w:val="21"/>
          <w:szCs w:val="21"/>
          <w:lang w:val="fr-CA"/>
        </w:rPr>
        <w:t>寄生物模型</w:t>
      </w:r>
      <w:r w:rsidR="003A63E4">
        <w:rPr>
          <w:rFonts w:eastAsia="宋体" w:hint="eastAsia"/>
          <w:color w:val="000000"/>
          <w:sz w:val="21"/>
          <w:szCs w:val="21"/>
          <w:lang w:val="fr-CA"/>
        </w:rPr>
        <w:t>规则类似。</w:t>
      </w:r>
      <w:r w:rsidR="001B5B4D">
        <w:rPr>
          <w:rFonts w:eastAsia="宋体" w:hint="eastAsia"/>
          <w:color w:val="000000"/>
          <w:sz w:val="21"/>
          <w:szCs w:val="21"/>
          <w:lang w:val="fr-CA"/>
        </w:rPr>
        <w:t>所有</w:t>
      </w:r>
      <w:bookmarkStart w:id="7" w:name="OLE_LINK23"/>
      <w:bookmarkStart w:id="8" w:name="OLE_LINK24"/>
      <w:r w:rsidR="002A1408">
        <w:rPr>
          <w:rFonts w:eastAsia="宋体" w:hint="eastAsia"/>
          <w:color w:val="000000"/>
          <w:sz w:val="21"/>
          <w:szCs w:val="21"/>
          <w:lang w:val="fr-CA"/>
        </w:rPr>
        <w:t>猎物</w:t>
      </w:r>
      <w:bookmarkEnd w:id="7"/>
      <w:bookmarkEnd w:id="8"/>
      <w:r w:rsidR="002A1408">
        <w:rPr>
          <w:rFonts w:eastAsia="宋体" w:hint="eastAsia"/>
          <w:color w:val="000000"/>
          <w:sz w:val="21"/>
          <w:szCs w:val="21"/>
          <w:lang w:val="fr-CA"/>
        </w:rPr>
        <w:t>的环境容量</w:t>
      </w:r>
      <w:r>
        <w:rPr>
          <w:rFonts w:eastAsia="宋体" w:hint="eastAsia"/>
          <w:color w:val="000000"/>
          <w:sz w:val="21"/>
          <w:szCs w:val="21"/>
          <w:lang w:val="fr-CA"/>
        </w:rPr>
        <w:t>不断</w:t>
      </w:r>
      <w:r w:rsidR="005F3938">
        <w:rPr>
          <w:rFonts w:eastAsia="宋体" w:hint="eastAsia"/>
          <w:color w:val="000000"/>
          <w:sz w:val="21"/>
          <w:szCs w:val="21"/>
          <w:lang w:val="fr-CA"/>
        </w:rPr>
        <w:t>增加，</w:t>
      </w:r>
      <w:r w:rsidR="002A1408">
        <w:rPr>
          <w:rFonts w:eastAsia="宋体" w:hint="eastAsia"/>
          <w:color w:val="000000"/>
          <w:sz w:val="21"/>
          <w:szCs w:val="21"/>
          <w:lang w:val="fr-CA"/>
        </w:rPr>
        <w:t>促进</w:t>
      </w:r>
      <w:r w:rsidR="005F3938">
        <w:rPr>
          <w:rFonts w:eastAsia="宋体" w:hint="eastAsia"/>
          <w:color w:val="000000"/>
          <w:sz w:val="21"/>
          <w:szCs w:val="21"/>
          <w:lang w:val="fr-CA"/>
        </w:rPr>
        <w:t>捕食者数量的增长，使得</w:t>
      </w:r>
      <w:r w:rsidR="005F3938" w:rsidRPr="002A1408">
        <w:rPr>
          <w:rFonts w:eastAsia="宋体" w:hint="eastAsia"/>
          <w:i/>
          <w:color w:val="000000"/>
          <w:sz w:val="21"/>
          <w:szCs w:val="21"/>
          <w:lang w:val="fr-CA"/>
        </w:rPr>
        <w:t>r</w:t>
      </w:r>
      <w:r w:rsidR="005F3938">
        <w:rPr>
          <w:rFonts w:eastAsia="宋体" w:hint="eastAsia"/>
          <w:color w:val="000000"/>
          <w:sz w:val="21"/>
          <w:szCs w:val="21"/>
          <w:lang w:val="fr-CA"/>
        </w:rPr>
        <w:t>/</w:t>
      </w:r>
      <w:r w:rsidR="005F3938" w:rsidRPr="002A1408">
        <w:rPr>
          <w:rFonts w:eastAsia="宋体" w:hint="eastAsia"/>
          <w:i/>
          <w:color w:val="000000"/>
          <w:sz w:val="21"/>
          <w:szCs w:val="21"/>
          <w:lang w:val="fr-CA"/>
        </w:rPr>
        <w:t>a</w:t>
      </w:r>
      <w:r w:rsidR="005F3938">
        <w:rPr>
          <w:rFonts w:eastAsia="宋体" w:hint="eastAsia"/>
          <w:color w:val="000000"/>
          <w:sz w:val="21"/>
          <w:szCs w:val="21"/>
          <w:lang w:val="fr-CA"/>
        </w:rPr>
        <w:t>值低的物种更难以生存。在物种丰富的群落，由于形式竞争</w:t>
      </w:r>
      <w:r w:rsidR="002A1408">
        <w:rPr>
          <w:rFonts w:eastAsia="宋体" w:hint="eastAsia"/>
          <w:color w:val="000000"/>
          <w:sz w:val="21"/>
          <w:szCs w:val="21"/>
          <w:lang w:val="fr-CA"/>
        </w:rPr>
        <w:t>影响的扩散，</w:t>
      </w:r>
      <w:r>
        <w:rPr>
          <w:rFonts w:eastAsia="宋体" w:hint="eastAsia"/>
          <w:color w:val="000000"/>
          <w:sz w:val="21"/>
          <w:szCs w:val="21"/>
          <w:lang w:val="fr-CA"/>
        </w:rPr>
        <w:t>一</w:t>
      </w:r>
      <w:r w:rsidR="002A1408">
        <w:rPr>
          <w:rFonts w:eastAsia="宋体" w:hint="eastAsia"/>
          <w:color w:val="000000"/>
          <w:sz w:val="21"/>
          <w:szCs w:val="21"/>
          <w:lang w:val="fr-CA"/>
        </w:rPr>
        <w:t>些</w:t>
      </w:r>
      <w:r>
        <w:rPr>
          <w:rFonts w:eastAsia="宋体" w:hint="eastAsia"/>
          <w:color w:val="000000"/>
          <w:sz w:val="21"/>
          <w:szCs w:val="21"/>
          <w:lang w:val="fr-CA"/>
        </w:rPr>
        <w:t>物种</w:t>
      </w:r>
      <w:r w:rsidR="002A1408">
        <w:rPr>
          <w:rFonts w:eastAsia="宋体" w:hint="eastAsia"/>
          <w:color w:val="000000"/>
          <w:sz w:val="21"/>
          <w:szCs w:val="21"/>
          <w:lang w:val="fr-CA"/>
        </w:rPr>
        <w:t>就</w:t>
      </w:r>
      <w:r>
        <w:rPr>
          <w:rFonts w:eastAsia="宋体" w:hint="eastAsia"/>
          <w:color w:val="000000"/>
          <w:sz w:val="21"/>
          <w:szCs w:val="21"/>
          <w:lang w:val="fr-CA"/>
        </w:rPr>
        <w:t>会</w:t>
      </w:r>
      <w:r w:rsidR="002A1408">
        <w:rPr>
          <w:rFonts w:eastAsia="宋体" w:hint="eastAsia"/>
          <w:color w:val="000000"/>
          <w:sz w:val="21"/>
          <w:szCs w:val="21"/>
          <w:lang w:val="fr-CA"/>
        </w:rPr>
        <w:t>被排除</w:t>
      </w:r>
      <w:r>
        <w:rPr>
          <w:rFonts w:eastAsia="宋体" w:hint="eastAsia"/>
          <w:color w:val="000000"/>
          <w:sz w:val="21"/>
          <w:szCs w:val="21"/>
          <w:lang w:val="fr-CA"/>
        </w:rPr>
        <w:t>。若</w:t>
      </w:r>
      <w:r w:rsidR="002A1408">
        <w:rPr>
          <w:rFonts w:eastAsia="宋体" w:hint="eastAsia"/>
          <w:color w:val="000000"/>
          <w:sz w:val="21"/>
          <w:szCs w:val="21"/>
          <w:lang w:val="fr-CA"/>
        </w:rPr>
        <w:t>猎物</w:t>
      </w:r>
      <w:r w:rsidR="005F3938">
        <w:rPr>
          <w:rFonts w:eastAsia="宋体" w:hint="eastAsia"/>
          <w:color w:val="000000"/>
          <w:sz w:val="21"/>
          <w:szCs w:val="21"/>
          <w:lang w:val="fr-CA"/>
        </w:rPr>
        <w:t>种之间</w:t>
      </w:r>
      <w:r w:rsidR="005F3938" w:rsidRPr="002A1408">
        <w:rPr>
          <w:rFonts w:eastAsia="宋体" w:hint="eastAsia"/>
          <w:i/>
          <w:color w:val="000000"/>
          <w:sz w:val="21"/>
          <w:szCs w:val="21"/>
          <w:lang w:val="fr-CA"/>
        </w:rPr>
        <w:t>r</w:t>
      </w:r>
      <w:r w:rsidR="005F3938">
        <w:rPr>
          <w:rFonts w:eastAsia="宋体" w:hint="eastAsia"/>
          <w:color w:val="000000"/>
          <w:sz w:val="21"/>
          <w:szCs w:val="21"/>
          <w:lang w:val="fr-CA"/>
        </w:rPr>
        <w:t>/</w:t>
      </w:r>
      <w:r w:rsidR="005F3938" w:rsidRPr="002A1408">
        <w:rPr>
          <w:rFonts w:eastAsia="宋体" w:hint="eastAsia"/>
          <w:i/>
          <w:color w:val="000000"/>
          <w:sz w:val="21"/>
          <w:szCs w:val="21"/>
          <w:lang w:val="fr-CA"/>
        </w:rPr>
        <w:t>a</w:t>
      </w:r>
      <w:r>
        <w:rPr>
          <w:rFonts w:eastAsia="宋体" w:hint="eastAsia"/>
          <w:color w:val="000000"/>
          <w:sz w:val="21"/>
          <w:szCs w:val="21"/>
          <w:lang w:val="fr-CA"/>
        </w:rPr>
        <w:t>的值差别很大，则</w:t>
      </w:r>
      <w:r w:rsidR="005F3938" w:rsidRPr="002A1408">
        <w:rPr>
          <w:rFonts w:eastAsia="宋体" w:hint="eastAsia"/>
          <w:i/>
          <w:color w:val="000000"/>
          <w:sz w:val="21"/>
          <w:szCs w:val="21"/>
          <w:lang w:val="fr-CA"/>
        </w:rPr>
        <w:t>r</w:t>
      </w:r>
      <w:r w:rsidR="005F3938">
        <w:rPr>
          <w:rFonts w:eastAsia="宋体" w:hint="eastAsia"/>
          <w:color w:val="000000"/>
          <w:sz w:val="21"/>
          <w:szCs w:val="21"/>
          <w:lang w:val="fr-CA"/>
        </w:rPr>
        <w:t>/</w:t>
      </w:r>
      <w:r w:rsidR="005F3938" w:rsidRPr="002A1408">
        <w:rPr>
          <w:rFonts w:eastAsia="宋体" w:hint="eastAsia"/>
          <w:i/>
          <w:color w:val="000000"/>
          <w:sz w:val="21"/>
          <w:szCs w:val="21"/>
          <w:lang w:val="fr-CA"/>
        </w:rPr>
        <w:t>a</w:t>
      </w:r>
      <w:r w:rsidR="005F3938">
        <w:rPr>
          <w:rFonts w:eastAsia="宋体" w:hint="eastAsia"/>
          <w:color w:val="000000"/>
          <w:sz w:val="21"/>
          <w:szCs w:val="21"/>
          <w:lang w:val="fr-CA"/>
        </w:rPr>
        <w:t>值小的更易受到形式竞争的影响，而</w:t>
      </w:r>
      <w:r w:rsidR="005F3938" w:rsidRPr="002A1408">
        <w:rPr>
          <w:rFonts w:eastAsia="宋体" w:hint="eastAsia"/>
          <w:i/>
          <w:color w:val="000000"/>
          <w:sz w:val="21"/>
          <w:szCs w:val="21"/>
          <w:lang w:val="fr-CA"/>
        </w:rPr>
        <w:t>r</w:t>
      </w:r>
      <w:r w:rsidR="005F3938">
        <w:rPr>
          <w:rFonts w:eastAsia="宋体" w:hint="eastAsia"/>
          <w:color w:val="000000"/>
          <w:sz w:val="21"/>
          <w:szCs w:val="21"/>
          <w:lang w:val="fr-CA"/>
        </w:rPr>
        <w:t>/</w:t>
      </w:r>
      <w:r w:rsidR="005F3938" w:rsidRPr="002A1408">
        <w:rPr>
          <w:rFonts w:eastAsia="宋体" w:hint="eastAsia"/>
          <w:i/>
          <w:color w:val="000000"/>
          <w:sz w:val="21"/>
          <w:szCs w:val="21"/>
          <w:lang w:val="fr-CA"/>
        </w:rPr>
        <w:t>a</w:t>
      </w:r>
      <w:r w:rsidR="005F3938">
        <w:rPr>
          <w:rFonts w:eastAsia="宋体" w:hint="eastAsia"/>
          <w:color w:val="000000"/>
          <w:sz w:val="21"/>
          <w:szCs w:val="21"/>
          <w:lang w:val="fr-CA"/>
        </w:rPr>
        <w:t>值高的</w:t>
      </w:r>
      <w:r w:rsidR="002A1408">
        <w:rPr>
          <w:rFonts w:eastAsia="宋体" w:hint="eastAsia"/>
          <w:color w:val="000000"/>
          <w:sz w:val="21"/>
          <w:szCs w:val="21"/>
          <w:lang w:val="fr-CA"/>
        </w:rPr>
        <w:t>猎物</w:t>
      </w:r>
      <w:r w:rsidR="005F3938">
        <w:rPr>
          <w:rFonts w:eastAsia="宋体" w:hint="eastAsia"/>
          <w:color w:val="000000"/>
          <w:sz w:val="21"/>
          <w:szCs w:val="21"/>
          <w:lang w:val="fr-CA"/>
        </w:rPr>
        <w:t>对</w:t>
      </w:r>
      <w:r>
        <w:rPr>
          <w:rFonts w:eastAsia="宋体" w:hint="eastAsia"/>
          <w:color w:val="000000"/>
          <w:sz w:val="21"/>
          <w:szCs w:val="21"/>
          <w:lang w:val="fr-CA"/>
        </w:rPr>
        <w:t>捕食者</w:t>
      </w:r>
      <w:r w:rsidR="005F3938">
        <w:rPr>
          <w:rFonts w:eastAsia="宋体" w:hint="eastAsia"/>
          <w:color w:val="000000"/>
          <w:sz w:val="21"/>
          <w:szCs w:val="21"/>
          <w:lang w:val="fr-CA"/>
        </w:rPr>
        <w:t>存在</w:t>
      </w:r>
      <w:r>
        <w:rPr>
          <w:rFonts w:eastAsia="宋体" w:hint="eastAsia"/>
          <w:color w:val="000000"/>
          <w:sz w:val="21"/>
          <w:szCs w:val="21"/>
          <w:lang w:val="fr-CA"/>
        </w:rPr>
        <w:t>较高的</w:t>
      </w:r>
      <w:r w:rsidR="002A1408">
        <w:rPr>
          <w:rFonts w:eastAsia="宋体" w:hint="eastAsia"/>
          <w:color w:val="000000"/>
          <w:sz w:val="21"/>
          <w:szCs w:val="21"/>
          <w:lang w:val="fr-CA"/>
        </w:rPr>
        <w:t>耐受</w:t>
      </w:r>
      <w:r>
        <w:rPr>
          <w:rFonts w:eastAsia="宋体" w:hint="eastAsia"/>
          <w:color w:val="000000"/>
          <w:sz w:val="21"/>
          <w:szCs w:val="21"/>
          <w:lang w:val="fr-CA"/>
        </w:rPr>
        <w:t>度</w:t>
      </w:r>
      <w:r w:rsidR="005F3938">
        <w:rPr>
          <w:rFonts w:eastAsia="宋体" w:hint="eastAsia"/>
          <w:color w:val="000000"/>
          <w:sz w:val="21"/>
          <w:szCs w:val="21"/>
          <w:lang w:val="fr-CA"/>
        </w:rPr>
        <w:t>，所受影响小。在所有实验中都观测到形式竞争的不对称性，无一例外</w:t>
      </w:r>
      <w:r w:rsidR="00815FFE" w:rsidRPr="00815FFE">
        <w:rPr>
          <w:rFonts w:eastAsia="宋体" w:hint="eastAsia"/>
          <w:color w:val="000000"/>
          <w:sz w:val="21"/>
          <w:szCs w:val="21"/>
          <w:vertAlign w:val="superscript"/>
          <w:lang w:val="fr-CA"/>
        </w:rPr>
        <w:t>[33]</w:t>
      </w:r>
      <w:r w:rsidR="005F3938">
        <w:rPr>
          <w:rFonts w:eastAsia="宋体" w:hint="eastAsia"/>
          <w:color w:val="000000"/>
          <w:sz w:val="21"/>
          <w:szCs w:val="21"/>
          <w:lang w:val="fr-CA"/>
        </w:rPr>
        <w:t>，而且这一不对称性也有其理论基础</w:t>
      </w:r>
      <w:r w:rsidR="00815FFE" w:rsidRPr="00815FFE">
        <w:rPr>
          <w:rFonts w:eastAsia="宋体" w:hint="eastAsia"/>
          <w:color w:val="000000"/>
          <w:sz w:val="21"/>
          <w:szCs w:val="21"/>
          <w:vertAlign w:val="superscript"/>
          <w:lang w:val="fr-CA"/>
        </w:rPr>
        <w:t>[26]</w:t>
      </w:r>
      <w:r w:rsidR="005F3938">
        <w:rPr>
          <w:rFonts w:eastAsia="宋体" w:hint="eastAsia"/>
          <w:color w:val="000000"/>
          <w:sz w:val="21"/>
          <w:szCs w:val="21"/>
          <w:lang w:val="fr-CA"/>
        </w:rPr>
        <w:t>。</w:t>
      </w:r>
    </w:p>
    <w:p w14:paraId="0ACBC6A3" w14:textId="3E5D423E" w:rsidR="005F3938" w:rsidRDefault="00B86D9A" w:rsidP="004965D3">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在自然生态系统中，形式竞争和其它</w:t>
      </w:r>
      <w:r w:rsidR="00B04140">
        <w:rPr>
          <w:rFonts w:eastAsia="宋体" w:hint="eastAsia"/>
          <w:color w:val="000000"/>
          <w:sz w:val="21"/>
          <w:szCs w:val="21"/>
          <w:lang w:val="fr-CA"/>
        </w:rPr>
        <w:t>种间相互作用</w:t>
      </w:r>
      <w:r w:rsidR="00974B55">
        <w:rPr>
          <w:rFonts w:eastAsia="宋体" w:hint="eastAsia"/>
          <w:color w:val="000000"/>
          <w:sz w:val="21"/>
          <w:szCs w:val="21"/>
          <w:lang w:val="fr-CA"/>
        </w:rPr>
        <w:t>会同时出现。在图</w:t>
      </w:r>
      <w:r w:rsidR="00974B55">
        <w:rPr>
          <w:rFonts w:eastAsia="宋体" w:hint="eastAsia"/>
          <w:color w:val="000000"/>
          <w:sz w:val="21"/>
          <w:szCs w:val="21"/>
          <w:lang w:val="fr-CA"/>
        </w:rPr>
        <w:t>2</w:t>
      </w:r>
      <w:r w:rsidR="00B04140">
        <w:rPr>
          <w:rFonts w:eastAsia="宋体" w:hint="eastAsia"/>
          <w:color w:val="000000"/>
          <w:sz w:val="21"/>
          <w:szCs w:val="21"/>
          <w:lang w:val="fr-CA"/>
        </w:rPr>
        <w:t>所示的食物网中，存在</w:t>
      </w:r>
      <w:r>
        <w:rPr>
          <w:rFonts w:eastAsia="宋体" w:hint="eastAsia"/>
          <w:color w:val="000000"/>
          <w:sz w:val="21"/>
          <w:szCs w:val="21"/>
          <w:lang w:val="fr-CA"/>
        </w:rPr>
        <w:t>资源</w:t>
      </w:r>
      <w:r w:rsidR="00B04140">
        <w:rPr>
          <w:rFonts w:eastAsia="宋体" w:hint="eastAsia"/>
          <w:color w:val="000000"/>
          <w:sz w:val="21"/>
          <w:szCs w:val="21"/>
          <w:lang w:val="fr-CA"/>
        </w:rPr>
        <w:t>竞争，形式竞争，以及其</w:t>
      </w:r>
      <w:r>
        <w:rPr>
          <w:rFonts w:eastAsia="宋体" w:hint="eastAsia"/>
          <w:color w:val="000000"/>
          <w:sz w:val="21"/>
          <w:szCs w:val="21"/>
          <w:lang w:val="fr-CA"/>
        </w:rPr>
        <w:t>它</w:t>
      </w:r>
      <w:r w:rsidR="00974B55">
        <w:rPr>
          <w:rFonts w:eastAsia="宋体" w:hint="eastAsia"/>
          <w:color w:val="000000"/>
          <w:sz w:val="21"/>
          <w:szCs w:val="21"/>
          <w:lang w:val="fr-CA"/>
        </w:rPr>
        <w:t>共</w:t>
      </w:r>
      <w:r>
        <w:rPr>
          <w:rFonts w:eastAsia="宋体" w:hint="eastAsia"/>
          <w:color w:val="000000"/>
          <w:sz w:val="21"/>
          <w:szCs w:val="21"/>
          <w:lang w:val="fr-CA"/>
        </w:rPr>
        <w:t>享</w:t>
      </w:r>
      <w:r w:rsidR="00974B55">
        <w:rPr>
          <w:rFonts w:eastAsia="宋体" w:hint="eastAsia"/>
          <w:color w:val="000000"/>
          <w:sz w:val="21"/>
          <w:szCs w:val="21"/>
          <w:lang w:val="fr-CA"/>
        </w:rPr>
        <w:t>天敌</w:t>
      </w:r>
      <w:r w:rsidR="00B04140">
        <w:rPr>
          <w:rFonts w:eastAsia="宋体" w:hint="eastAsia"/>
          <w:color w:val="000000"/>
          <w:sz w:val="21"/>
          <w:szCs w:val="21"/>
          <w:lang w:val="fr-CA"/>
        </w:rPr>
        <w:t>带来</w:t>
      </w:r>
      <w:r w:rsidR="00D254B8">
        <w:rPr>
          <w:rFonts w:eastAsia="宋体" w:hint="eastAsia"/>
          <w:color w:val="000000"/>
          <w:sz w:val="21"/>
          <w:szCs w:val="21"/>
          <w:lang w:val="fr-CA"/>
        </w:rPr>
        <w:t>的影响。</w:t>
      </w:r>
      <w:r w:rsidR="00B04140">
        <w:rPr>
          <w:rFonts w:eastAsia="宋体" w:hint="eastAsia"/>
          <w:color w:val="000000"/>
          <w:sz w:val="21"/>
          <w:szCs w:val="21"/>
          <w:lang w:val="fr-CA"/>
        </w:rPr>
        <w:t>捕食、直接竞争、</w:t>
      </w:r>
      <w:r>
        <w:rPr>
          <w:rFonts w:eastAsia="宋体" w:hint="eastAsia"/>
          <w:color w:val="000000"/>
          <w:sz w:val="21"/>
          <w:szCs w:val="21"/>
          <w:lang w:val="fr-CA"/>
        </w:rPr>
        <w:t>资源</w:t>
      </w:r>
      <w:r w:rsidR="00B04140">
        <w:rPr>
          <w:rFonts w:eastAsia="宋体" w:hint="eastAsia"/>
          <w:color w:val="000000"/>
          <w:sz w:val="21"/>
          <w:szCs w:val="21"/>
          <w:lang w:val="fr-CA"/>
        </w:rPr>
        <w:t>竞争在决</w:t>
      </w:r>
      <w:r w:rsidR="00B04140">
        <w:rPr>
          <w:rFonts w:eastAsia="宋体" w:hint="eastAsia"/>
          <w:color w:val="000000"/>
          <w:sz w:val="21"/>
          <w:szCs w:val="21"/>
          <w:lang w:val="fr-CA"/>
        </w:rPr>
        <w:lastRenderedPageBreak/>
        <w:t>定物种共存中的作用，已研究得比较深入</w:t>
      </w:r>
      <w:r>
        <w:rPr>
          <w:rFonts w:eastAsia="宋体" w:hint="eastAsia"/>
          <w:color w:val="000000"/>
          <w:sz w:val="21"/>
          <w:szCs w:val="21"/>
          <w:lang w:val="fr-CA"/>
        </w:rPr>
        <w:t>。其中</w:t>
      </w:r>
      <w:r w:rsidR="00D254B8">
        <w:rPr>
          <w:rFonts w:eastAsia="宋体" w:hint="eastAsia"/>
          <w:color w:val="000000"/>
          <w:sz w:val="21"/>
          <w:szCs w:val="21"/>
          <w:lang w:val="fr-CA"/>
        </w:rPr>
        <w:t>拥有</w:t>
      </w:r>
      <w:r>
        <w:rPr>
          <w:rFonts w:eastAsia="宋体" w:hint="eastAsia"/>
          <w:color w:val="000000"/>
          <w:sz w:val="21"/>
          <w:szCs w:val="21"/>
          <w:lang w:val="fr-CA"/>
        </w:rPr>
        <w:t>共享</w:t>
      </w:r>
      <w:r w:rsidR="00D254B8">
        <w:rPr>
          <w:rFonts w:eastAsia="宋体" w:hint="eastAsia"/>
          <w:color w:val="000000"/>
          <w:sz w:val="21"/>
          <w:szCs w:val="21"/>
          <w:lang w:val="fr-CA"/>
        </w:rPr>
        <w:t>天敌，彼此间相</w:t>
      </w:r>
      <w:r>
        <w:rPr>
          <w:rFonts w:eastAsia="宋体" w:hint="eastAsia"/>
          <w:color w:val="000000"/>
          <w:sz w:val="21"/>
          <w:szCs w:val="21"/>
          <w:lang w:val="fr-CA"/>
        </w:rPr>
        <w:t>互</w:t>
      </w:r>
      <w:r w:rsidR="00D254B8">
        <w:rPr>
          <w:rFonts w:eastAsia="宋体" w:hint="eastAsia"/>
          <w:color w:val="000000"/>
          <w:sz w:val="21"/>
          <w:szCs w:val="21"/>
          <w:lang w:val="fr-CA"/>
        </w:rPr>
        <w:t>竞</w:t>
      </w:r>
      <w:r>
        <w:rPr>
          <w:rFonts w:eastAsia="宋体" w:hint="eastAsia"/>
          <w:color w:val="000000"/>
          <w:sz w:val="21"/>
          <w:szCs w:val="21"/>
          <w:lang w:val="fr-CA"/>
        </w:rPr>
        <w:t>争</w:t>
      </w:r>
      <w:r w:rsidR="00B04140">
        <w:rPr>
          <w:rFonts w:eastAsia="宋体" w:hint="eastAsia"/>
          <w:color w:val="000000"/>
          <w:sz w:val="21"/>
          <w:szCs w:val="21"/>
          <w:lang w:val="fr-CA"/>
        </w:rPr>
        <w:t>的物种组成的群落是早期理论研究的重点。研究结果表明，若</w:t>
      </w:r>
      <w:r w:rsidR="00D254B8">
        <w:rPr>
          <w:rFonts w:eastAsia="宋体" w:hint="eastAsia"/>
          <w:color w:val="000000"/>
          <w:sz w:val="21"/>
          <w:szCs w:val="21"/>
          <w:lang w:val="fr-CA"/>
        </w:rPr>
        <w:t>一种</w:t>
      </w:r>
      <w:r>
        <w:rPr>
          <w:rFonts w:eastAsia="宋体" w:hint="eastAsia"/>
          <w:color w:val="000000"/>
          <w:sz w:val="21"/>
          <w:szCs w:val="21"/>
          <w:lang w:val="fr-CA"/>
        </w:rPr>
        <w:t>猎物具有</w:t>
      </w:r>
      <w:r w:rsidR="00D254B8">
        <w:rPr>
          <w:rFonts w:eastAsia="宋体" w:hint="eastAsia"/>
          <w:color w:val="000000"/>
          <w:sz w:val="21"/>
          <w:szCs w:val="21"/>
          <w:lang w:val="fr-CA"/>
        </w:rPr>
        <w:t>资源竞争</w:t>
      </w:r>
      <w:r>
        <w:rPr>
          <w:rFonts w:eastAsia="宋体" w:hint="eastAsia"/>
          <w:color w:val="000000"/>
          <w:sz w:val="21"/>
          <w:szCs w:val="21"/>
          <w:lang w:val="fr-CA"/>
        </w:rPr>
        <w:t>的</w:t>
      </w:r>
      <w:r w:rsidR="00D254B8">
        <w:rPr>
          <w:rFonts w:eastAsia="宋体" w:hint="eastAsia"/>
          <w:color w:val="000000"/>
          <w:sz w:val="21"/>
          <w:szCs w:val="21"/>
          <w:lang w:val="fr-CA"/>
        </w:rPr>
        <w:t>优势，而另一种</w:t>
      </w:r>
      <w:bookmarkStart w:id="9" w:name="OLE_LINK25"/>
      <w:bookmarkStart w:id="10" w:name="OLE_LINK26"/>
      <w:r>
        <w:rPr>
          <w:rFonts w:eastAsia="宋体" w:hint="eastAsia"/>
          <w:color w:val="000000"/>
          <w:sz w:val="21"/>
          <w:szCs w:val="21"/>
          <w:lang w:val="fr-CA"/>
        </w:rPr>
        <w:t>猎物</w:t>
      </w:r>
      <w:bookmarkEnd w:id="9"/>
      <w:bookmarkEnd w:id="10"/>
      <w:r>
        <w:rPr>
          <w:rFonts w:eastAsia="宋体" w:hint="eastAsia"/>
          <w:color w:val="000000"/>
          <w:sz w:val="21"/>
          <w:szCs w:val="21"/>
          <w:lang w:val="fr-CA"/>
        </w:rPr>
        <w:t>更耐受捕食</w:t>
      </w:r>
      <w:r w:rsidR="00B04140">
        <w:rPr>
          <w:rFonts w:eastAsia="宋体" w:hint="eastAsia"/>
          <w:color w:val="000000"/>
          <w:sz w:val="21"/>
          <w:szCs w:val="21"/>
          <w:lang w:val="fr-CA"/>
        </w:rPr>
        <w:t>，则</w:t>
      </w:r>
      <w:r>
        <w:rPr>
          <w:rFonts w:eastAsia="宋体" w:hint="eastAsia"/>
          <w:color w:val="000000"/>
          <w:sz w:val="21"/>
          <w:szCs w:val="21"/>
          <w:lang w:val="fr-CA"/>
        </w:rPr>
        <w:t>两种猎物</w:t>
      </w:r>
      <w:r w:rsidR="00D254B8">
        <w:rPr>
          <w:rFonts w:eastAsia="宋体" w:hint="eastAsia"/>
          <w:color w:val="000000"/>
          <w:sz w:val="21"/>
          <w:szCs w:val="21"/>
          <w:lang w:val="fr-CA"/>
        </w:rPr>
        <w:t>共存。捕食行为的减弱会降低</w:t>
      </w:r>
      <w:r>
        <w:rPr>
          <w:rFonts w:eastAsia="宋体" w:hint="eastAsia"/>
          <w:color w:val="000000"/>
          <w:sz w:val="21"/>
          <w:szCs w:val="21"/>
          <w:lang w:val="fr-CA"/>
        </w:rPr>
        <w:t>猎物</w:t>
      </w:r>
      <w:r w:rsidR="00D254B8">
        <w:rPr>
          <w:rFonts w:eastAsia="宋体" w:hint="eastAsia"/>
          <w:color w:val="000000"/>
          <w:sz w:val="21"/>
          <w:szCs w:val="21"/>
          <w:lang w:val="fr-CA"/>
        </w:rPr>
        <w:t>种共</w:t>
      </w:r>
      <w:r w:rsidR="00B04140">
        <w:rPr>
          <w:rFonts w:eastAsia="宋体" w:hint="eastAsia"/>
          <w:color w:val="000000"/>
          <w:sz w:val="21"/>
          <w:szCs w:val="21"/>
          <w:lang w:val="fr-CA"/>
        </w:rPr>
        <w:t>存出现的概率。许多实验表明，移</w:t>
      </w:r>
      <w:r>
        <w:rPr>
          <w:rFonts w:eastAsia="宋体" w:hint="eastAsia"/>
          <w:color w:val="000000"/>
          <w:sz w:val="21"/>
          <w:szCs w:val="21"/>
          <w:lang w:val="fr-CA"/>
        </w:rPr>
        <w:t>除</w:t>
      </w:r>
      <w:r w:rsidR="00B04140">
        <w:rPr>
          <w:rFonts w:eastAsia="宋体" w:hint="eastAsia"/>
          <w:color w:val="000000"/>
          <w:sz w:val="21"/>
          <w:szCs w:val="21"/>
          <w:lang w:val="fr-CA"/>
        </w:rPr>
        <w:t>食物链顶端的捕食者，该群落的</w:t>
      </w:r>
      <w:r w:rsidR="00D254B8">
        <w:rPr>
          <w:rFonts w:eastAsia="宋体" w:hint="eastAsia"/>
          <w:color w:val="000000"/>
          <w:sz w:val="21"/>
          <w:szCs w:val="21"/>
          <w:lang w:val="fr-CA"/>
        </w:rPr>
        <w:t>生物多样性会降低，</w:t>
      </w:r>
      <w:r>
        <w:rPr>
          <w:rFonts w:eastAsia="宋体" w:hint="eastAsia"/>
          <w:color w:val="000000"/>
          <w:sz w:val="21"/>
          <w:szCs w:val="21"/>
          <w:lang w:val="fr-CA"/>
        </w:rPr>
        <w:t>群落结构也会发生重大变化，</w:t>
      </w:r>
      <w:r w:rsidR="008D16BE">
        <w:rPr>
          <w:rFonts w:eastAsia="宋体" w:hint="eastAsia"/>
          <w:color w:val="000000"/>
          <w:sz w:val="21"/>
          <w:szCs w:val="21"/>
          <w:lang w:val="fr-CA"/>
        </w:rPr>
        <w:t>显示了捕食在</w:t>
      </w:r>
      <w:r>
        <w:rPr>
          <w:rFonts w:eastAsia="宋体" w:hint="eastAsia"/>
          <w:color w:val="000000"/>
          <w:sz w:val="21"/>
          <w:szCs w:val="21"/>
          <w:lang w:val="fr-CA"/>
        </w:rPr>
        <w:t>猎物</w:t>
      </w:r>
      <w:r w:rsidR="008D16BE">
        <w:rPr>
          <w:rFonts w:eastAsia="宋体" w:hint="eastAsia"/>
          <w:color w:val="000000"/>
          <w:sz w:val="21"/>
          <w:szCs w:val="21"/>
          <w:lang w:val="fr-CA"/>
        </w:rPr>
        <w:t>种共存</w:t>
      </w:r>
      <w:r>
        <w:rPr>
          <w:rFonts w:eastAsia="宋体" w:hint="eastAsia"/>
          <w:color w:val="000000"/>
          <w:sz w:val="21"/>
          <w:szCs w:val="21"/>
          <w:lang w:val="fr-CA"/>
        </w:rPr>
        <w:t>中的重要作用。越来越多的人意识到要理解多物种群落中的物种共存，</w:t>
      </w:r>
      <w:r w:rsidR="008D16BE">
        <w:rPr>
          <w:rFonts w:eastAsia="宋体" w:hint="eastAsia"/>
          <w:color w:val="000000"/>
          <w:sz w:val="21"/>
          <w:szCs w:val="21"/>
          <w:lang w:val="fr-CA"/>
        </w:rPr>
        <w:t>需要</w:t>
      </w:r>
      <w:r>
        <w:rPr>
          <w:rFonts w:eastAsia="宋体" w:hint="eastAsia"/>
          <w:color w:val="000000"/>
          <w:sz w:val="21"/>
          <w:szCs w:val="21"/>
          <w:lang w:val="fr-CA"/>
        </w:rPr>
        <w:t>更透彻了解</w:t>
      </w:r>
      <w:r w:rsidR="008D16BE">
        <w:rPr>
          <w:rFonts w:eastAsia="宋体" w:hint="eastAsia"/>
          <w:color w:val="000000"/>
          <w:sz w:val="21"/>
          <w:szCs w:val="21"/>
          <w:lang w:val="fr-CA"/>
        </w:rPr>
        <w:t>食物网</w:t>
      </w:r>
      <w:r w:rsidR="00CF4B91" w:rsidRPr="00CF4B91">
        <w:rPr>
          <w:rFonts w:eastAsia="宋体" w:hint="eastAsia"/>
          <w:color w:val="000000"/>
          <w:sz w:val="21"/>
          <w:szCs w:val="21"/>
          <w:vertAlign w:val="superscript"/>
          <w:lang w:val="fr-CA"/>
        </w:rPr>
        <w:t>[12,37,51,60,65,83,96,12</w:t>
      </w:r>
      <w:r w:rsidR="00950690">
        <w:rPr>
          <w:rFonts w:eastAsia="宋体" w:hint="eastAsia"/>
          <w:color w:val="000000"/>
          <w:sz w:val="21"/>
          <w:szCs w:val="21"/>
          <w:vertAlign w:val="superscript"/>
          <w:lang w:val="fr-CA"/>
        </w:rPr>
        <w:t>6</w:t>
      </w:r>
      <w:r w:rsidR="00CF4B91" w:rsidRPr="00CF4B91">
        <w:rPr>
          <w:rFonts w:eastAsia="宋体" w:hint="eastAsia"/>
          <w:color w:val="000000"/>
          <w:sz w:val="21"/>
          <w:szCs w:val="21"/>
          <w:vertAlign w:val="superscript"/>
          <w:lang w:val="fr-CA"/>
        </w:rPr>
        <w:t>,1</w:t>
      </w:r>
      <w:r w:rsidR="00950690">
        <w:rPr>
          <w:rFonts w:eastAsia="宋体" w:hint="eastAsia"/>
          <w:color w:val="000000"/>
          <w:sz w:val="21"/>
          <w:szCs w:val="21"/>
          <w:vertAlign w:val="superscript"/>
          <w:lang w:val="fr-CA"/>
        </w:rPr>
        <w:t>29</w:t>
      </w:r>
      <w:r w:rsidR="00CF4B91" w:rsidRPr="00CF4B91">
        <w:rPr>
          <w:rFonts w:eastAsia="宋体" w:hint="eastAsia"/>
          <w:color w:val="000000"/>
          <w:sz w:val="21"/>
          <w:szCs w:val="21"/>
          <w:vertAlign w:val="superscript"/>
          <w:lang w:val="fr-CA"/>
        </w:rPr>
        <w:t>]</w:t>
      </w:r>
      <w:r w:rsidR="008D16BE">
        <w:rPr>
          <w:rFonts w:eastAsia="宋体" w:hint="eastAsia"/>
          <w:color w:val="000000"/>
          <w:sz w:val="21"/>
          <w:szCs w:val="21"/>
          <w:lang w:val="fr-CA"/>
        </w:rPr>
        <w:t>。</w:t>
      </w:r>
    </w:p>
    <w:p w14:paraId="6E5F873A" w14:textId="4F7AC975" w:rsidR="00F22FC8" w:rsidRDefault="00F22FC8" w:rsidP="00F478DC">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从食物网角度</w:t>
      </w:r>
      <w:r w:rsidR="00800E81">
        <w:rPr>
          <w:rFonts w:eastAsia="宋体" w:hint="eastAsia"/>
          <w:color w:val="000000"/>
          <w:sz w:val="21"/>
          <w:szCs w:val="21"/>
          <w:lang w:val="fr-CA"/>
        </w:rPr>
        <w:t>研究物种共存常</w:t>
      </w:r>
      <w:r>
        <w:rPr>
          <w:rFonts w:eastAsia="宋体" w:hint="eastAsia"/>
          <w:color w:val="000000"/>
          <w:sz w:val="21"/>
          <w:szCs w:val="21"/>
          <w:lang w:val="fr-CA"/>
        </w:rPr>
        <w:t>提</w:t>
      </w:r>
      <w:r w:rsidR="00800E81">
        <w:rPr>
          <w:rFonts w:eastAsia="宋体" w:hint="eastAsia"/>
          <w:color w:val="000000"/>
          <w:sz w:val="21"/>
          <w:szCs w:val="21"/>
          <w:lang w:val="fr-CA"/>
        </w:rPr>
        <w:t>到</w:t>
      </w:r>
      <w:r w:rsidR="00B04140">
        <w:rPr>
          <w:rFonts w:eastAsia="宋体" w:hint="eastAsia"/>
          <w:color w:val="000000"/>
          <w:sz w:val="21"/>
          <w:szCs w:val="21"/>
          <w:lang w:val="fr-CA"/>
        </w:rPr>
        <w:t>Holt</w:t>
      </w:r>
      <w:r w:rsidR="002529DC" w:rsidRPr="002529DC">
        <w:rPr>
          <w:rFonts w:eastAsia="宋体"/>
          <w:color w:val="000000"/>
          <w:sz w:val="21"/>
          <w:szCs w:val="21"/>
          <w:lang w:val="fr-CA"/>
        </w:rPr>
        <w:t xml:space="preserve"> (1977)</w:t>
      </w:r>
      <w:r w:rsidR="00800E81">
        <w:rPr>
          <w:rFonts w:eastAsia="宋体" w:hint="eastAsia"/>
          <w:color w:val="000000"/>
          <w:sz w:val="21"/>
          <w:szCs w:val="21"/>
          <w:lang w:val="fr-CA"/>
        </w:rPr>
        <w:t>的</w:t>
      </w:r>
      <w:r w:rsidR="00B04140">
        <w:rPr>
          <w:rFonts w:eastAsia="宋体" w:hint="eastAsia"/>
          <w:color w:val="000000"/>
          <w:sz w:val="21"/>
          <w:szCs w:val="21"/>
          <w:lang w:val="fr-CA"/>
        </w:rPr>
        <w:t>捕食者</w:t>
      </w:r>
      <w:r w:rsidR="00B04140">
        <w:rPr>
          <w:rFonts w:eastAsia="宋体" w:hint="eastAsia"/>
          <w:color w:val="000000"/>
          <w:sz w:val="21"/>
          <w:szCs w:val="21"/>
          <w:lang w:val="fr-CA"/>
        </w:rPr>
        <w:t>-</w:t>
      </w:r>
      <w:r w:rsidR="00B04140">
        <w:rPr>
          <w:rFonts w:eastAsia="宋体" w:hint="eastAsia"/>
          <w:color w:val="000000"/>
          <w:sz w:val="21"/>
          <w:szCs w:val="21"/>
          <w:lang w:val="fr-CA"/>
        </w:rPr>
        <w:t>多猎物模型</w:t>
      </w:r>
      <w:r w:rsidR="00800E81">
        <w:rPr>
          <w:rFonts w:eastAsia="宋体" w:hint="eastAsia"/>
          <w:color w:val="000000"/>
          <w:sz w:val="21"/>
          <w:szCs w:val="21"/>
          <w:lang w:val="fr-CA"/>
        </w:rPr>
        <w:t>是</w:t>
      </w:r>
      <w:r>
        <w:rPr>
          <w:rFonts w:eastAsia="宋体" w:hint="eastAsia"/>
          <w:color w:val="000000"/>
          <w:sz w:val="21"/>
          <w:szCs w:val="21"/>
          <w:lang w:val="fr-CA"/>
        </w:rPr>
        <w:t>。</w:t>
      </w:r>
      <w:r w:rsidR="00CC21B3">
        <w:rPr>
          <w:rFonts w:eastAsia="宋体" w:hint="eastAsia"/>
          <w:color w:val="000000"/>
          <w:sz w:val="21"/>
          <w:szCs w:val="21"/>
          <w:lang w:val="fr-CA"/>
        </w:rPr>
        <w:t>Chesson</w:t>
      </w:r>
      <w:r w:rsidR="00CC21B3">
        <w:rPr>
          <w:rFonts w:eastAsia="宋体" w:hint="eastAsia"/>
          <w:color w:val="000000"/>
          <w:sz w:val="21"/>
          <w:szCs w:val="21"/>
          <w:lang w:val="fr-CA"/>
        </w:rPr>
        <w:t>和</w:t>
      </w:r>
      <w:r w:rsidR="00CC21B3">
        <w:rPr>
          <w:rFonts w:eastAsia="宋体" w:hint="eastAsia"/>
          <w:color w:val="000000"/>
          <w:sz w:val="21"/>
          <w:szCs w:val="21"/>
          <w:lang w:val="fr-CA"/>
        </w:rPr>
        <w:t>Kuang</w:t>
      </w:r>
      <w:r w:rsidR="002529DC">
        <w:t>(2008)</w:t>
      </w:r>
      <w:r w:rsidR="00CC21B3">
        <w:rPr>
          <w:rFonts w:eastAsia="宋体" w:hint="eastAsia"/>
          <w:color w:val="000000"/>
          <w:sz w:val="21"/>
          <w:szCs w:val="21"/>
          <w:lang w:val="fr-CA"/>
        </w:rPr>
        <w:t>明确了在三营养级系统中处于中间营养级的被捕食物种共存的条件，处于顶级的捕食者和处于</w:t>
      </w:r>
      <w:proofErr w:type="gramStart"/>
      <w:r w:rsidR="00CC21B3">
        <w:rPr>
          <w:rFonts w:eastAsia="宋体" w:hint="eastAsia"/>
          <w:color w:val="000000"/>
          <w:sz w:val="21"/>
          <w:szCs w:val="21"/>
          <w:lang w:val="fr-CA"/>
        </w:rPr>
        <w:t>最</w:t>
      </w:r>
      <w:proofErr w:type="gramEnd"/>
      <w:r w:rsidR="00CC21B3">
        <w:rPr>
          <w:rFonts w:eastAsia="宋体" w:hint="eastAsia"/>
          <w:color w:val="000000"/>
          <w:sz w:val="21"/>
          <w:szCs w:val="21"/>
          <w:lang w:val="fr-CA"/>
        </w:rPr>
        <w:t>底层的资源都符合</w:t>
      </w:r>
      <w:proofErr w:type="gramStart"/>
      <w:r w:rsidR="00CC21B3">
        <w:rPr>
          <w:rFonts w:eastAsia="宋体" w:hint="eastAsia"/>
          <w:color w:val="000000"/>
          <w:sz w:val="21"/>
          <w:szCs w:val="21"/>
          <w:lang w:val="fr-CA"/>
        </w:rPr>
        <w:t>逻辑斯蒂增长</w:t>
      </w:r>
      <w:proofErr w:type="gramEnd"/>
      <w:r w:rsidR="00CC21B3">
        <w:rPr>
          <w:rFonts w:eastAsia="宋体" w:hint="eastAsia"/>
          <w:color w:val="000000"/>
          <w:sz w:val="21"/>
          <w:szCs w:val="21"/>
          <w:lang w:val="fr-CA"/>
        </w:rPr>
        <w:t>模型</w:t>
      </w:r>
      <w:r w:rsidR="00B04140">
        <w:rPr>
          <w:rFonts w:eastAsia="宋体" w:hint="eastAsia"/>
          <w:color w:val="000000"/>
          <w:sz w:val="21"/>
          <w:szCs w:val="21"/>
          <w:lang w:val="fr-CA"/>
        </w:rPr>
        <w:t>（</w:t>
      </w:r>
      <w:r w:rsidR="00B04140">
        <w:rPr>
          <w:rFonts w:eastAsia="宋体" w:hint="eastAsia"/>
          <w:color w:val="000000"/>
          <w:sz w:val="21"/>
          <w:szCs w:val="21"/>
          <w:lang w:val="fr-CA"/>
        </w:rPr>
        <w:t>logistic growth</w:t>
      </w:r>
      <w:r w:rsidR="00B04140">
        <w:rPr>
          <w:rFonts w:eastAsia="宋体" w:hint="eastAsia"/>
          <w:color w:val="000000"/>
          <w:sz w:val="21"/>
          <w:szCs w:val="21"/>
          <w:lang w:val="fr-CA"/>
        </w:rPr>
        <w:t>）</w:t>
      </w:r>
      <w:r w:rsidR="00CC21B3">
        <w:rPr>
          <w:rFonts w:eastAsia="宋体" w:hint="eastAsia"/>
          <w:color w:val="000000"/>
          <w:sz w:val="21"/>
          <w:szCs w:val="21"/>
          <w:lang w:val="fr-CA"/>
        </w:rPr>
        <w:t>。</w:t>
      </w:r>
      <w:r w:rsidR="00CC21B3" w:rsidRPr="00522686">
        <w:rPr>
          <w:rFonts w:eastAsia="宋体" w:hint="eastAsia"/>
          <w:color w:val="000000"/>
          <w:sz w:val="21"/>
          <w:szCs w:val="21"/>
          <w:lang w:val="fr-CA"/>
        </w:rPr>
        <w:t>这一条件与</w:t>
      </w:r>
      <w:r w:rsidR="001D3AC5" w:rsidRPr="00522686">
        <w:rPr>
          <w:rFonts w:eastAsia="宋体" w:hint="eastAsia"/>
          <w:color w:val="000000"/>
          <w:sz w:val="21"/>
          <w:szCs w:val="21"/>
          <w:lang w:val="fr-CA"/>
        </w:rPr>
        <w:t>Lotk</w:t>
      </w:r>
      <w:r w:rsidR="00CC21B3" w:rsidRPr="00522686">
        <w:rPr>
          <w:rFonts w:eastAsia="宋体" w:hint="eastAsia"/>
          <w:color w:val="000000"/>
          <w:sz w:val="21"/>
          <w:szCs w:val="21"/>
          <w:lang w:val="fr-CA"/>
        </w:rPr>
        <w:t>a-Volterra</w:t>
      </w:r>
      <w:r w:rsidR="00CC21B3" w:rsidRPr="00522686">
        <w:rPr>
          <w:rFonts w:eastAsia="宋体" w:hint="eastAsia"/>
          <w:color w:val="000000"/>
          <w:sz w:val="21"/>
          <w:szCs w:val="21"/>
          <w:lang w:val="fr-CA"/>
        </w:rPr>
        <w:t>模型中物种共存条件相似：ρ＜</w:t>
      </w:r>
      <m:oMath>
        <m:f>
          <m:fPr>
            <m:ctrlPr>
              <w:rPr>
                <w:rFonts w:ascii="Cambria Math" w:eastAsia="宋体" w:hAnsi="Cambria Math"/>
                <w:color w:val="000000"/>
                <w:sz w:val="21"/>
                <w:szCs w:val="21"/>
                <w:lang w:val="fr-CA"/>
              </w:rPr>
            </m:ctrlPr>
          </m:fPr>
          <m:num>
            <m:r>
              <w:rPr>
                <w:rFonts w:ascii="Cambria Math" w:eastAsia="宋体" w:hAnsi="Cambria Math"/>
                <w:color w:val="000000"/>
                <w:sz w:val="21"/>
                <w:szCs w:val="21"/>
                <w:lang w:val="fr-CA"/>
              </w:rPr>
              <m:t>k1</m:t>
            </m:r>
          </m:num>
          <m:den>
            <m:r>
              <w:rPr>
                <w:rFonts w:ascii="Cambria Math" w:eastAsia="宋体" w:hAnsi="Cambria Math"/>
                <w:color w:val="000000"/>
                <w:sz w:val="21"/>
                <w:szCs w:val="21"/>
                <w:lang w:val="fr-CA"/>
              </w:rPr>
              <m:t>k2</m:t>
            </m:r>
          </m:den>
        </m:f>
      </m:oMath>
      <w:r w:rsidR="001553FB" w:rsidRPr="00522686">
        <w:rPr>
          <w:rFonts w:eastAsia="宋体" w:hint="eastAsia"/>
          <w:color w:val="000000"/>
          <w:sz w:val="21"/>
          <w:szCs w:val="21"/>
          <w:lang w:val="fr-CA"/>
        </w:rPr>
        <w:t>＜</w:t>
      </w:r>
      <m:oMath>
        <m:f>
          <m:fPr>
            <m:ctrlPr>
              <w:rPr>
                <w:rFonts w:ascii="Cambria Math" w:eastAsia="宋体" w:hAnsi="Cambria Math"/>
                <w:color w:val="000000"/>
                <w:sz w:val="21"/>
                <w:szCs w:val="21"/>
                <w:lang w:val="fr-CA"/>
              </w:rPr>
            </m:ctrlPr>
          </m:fPr>
          <m:num>
            <m:r>
              <w:rPr>
                <w:rFonts w:ascii="Cambria Math" w:eastAsia="宋体" w:hAnsi="Cambria Math"/>
                <w:color w:val="000000"/>
                <w:sz w:val="21"/>
                <w:szCs w:val="21"/>
                <w:lang w:val="fr-CA"/>
              </w:rPr>
              <m:t>1</m:t>
            </m:r>
          </m:num>
          <m:den>
            <m:r>
              <w:rPr>
                <w:rFonts w:ascii="Cambria Math" w:eastAsia="宋体" w:hAnsi="Cambria Math"/>
                <w:color w:val="000000"/>
                <w:sz w:val="21"/>
                <w:szCs w:val="21"/>
                <w:lang w:val="fr-CA"/>
              </w:rPr>
              <m:t>ρ</m:t>
            </m:r>
          </m:den>
        </m:f>
      </m:oMath>
      <w:r w:rsidR="001553FB" w:rsidRPr="00522686">
        <w:rPr>
          <w:rFonts w:eastAsia="宋体" w:hint="eastAsia"/>
          <w:color w:val="000000"/>
          <w:sz w:val="21"/>
          <w:szCs w:val="21"/>
          <w:lang w:val="fr-CA"/>
        </w:rPr>
        <w:t>。</w:t>
      </w:r>
      <w:r w:rsidR="00ED1E72" w:rsidRPr="00522686">
        <w:rPr>
          <w:rFonts w:eastAsia="宋体" w:hint="eastAsia"/>
          <w:color w:val="000000"/>
          <w:sz w:val="21"/>
          <w:szCs w:val="21"/>
          <w:lang w:val="fr-CA"/>
        </w:rPr>
        <w:t>这个比率是被捕食物种种群密度较小时的比率，而ρ表示资源和捕食者对</w:t>
      </w:r>
      <w:r w:rsidR="005817C5" w:rsidRPr="00522686">
        <w:rPr>
          <w:rFonts w:eastAsia="宋体" w:hint="eastAsia"/>
          <w:color w:val="000000"/>
          <w:sz w:val="21"/>
          <w:szCs w:val="21"/>
          <w:lang w:val="fr-CA"/>
        </w:rPr>
        <w:t>猎物</w:t>
      </w:r>
      <w:r w:rsidR="00ED1E72" w:rsidRPr="00522686">
        <w:rPr>
          <w:rFonts w:eastAsia="宋体" w:hint="eastAsia"/>
          <w:color w:val="000000"/>
          <w:sz w:val="21"/>
          <w:szCs w:val="21"/>
          <w:lang w:val="fr-CA"/>
        </w:rPr>
        <w:t>的影响</w:t>
      </w:r>
      <w:r w:rsidR="005817C5" w:rsidRPr="00522686">
        <w:rPr>
          <w:rFonts w:eastAsia="宋体" w:hint="eastAsia"/>
          <w:color w:val="000000"/>
          <w:sz w:val="21"/>
          <w:szCs w:val="21"/>
          <w:lang w:val="fr-CA"/>
        </w:rPr>
        <w:t>,</w:t>
      </w:r>
      <w:r w:rsidR="005817C5" w:rsidRPr="00522686">
        <w:rPr>
          <w:rFonts w:eastAsia="宋体" w:hint="eastAsia"/>
          <w:color w:val="000000"/>
          <w:sz w:val="21"/>
          <w:szCs w:val="21"/>
          <w:lang w:val="fr-CA"/>
        </w:rPr>
        <w:t>是猎物在低密度</w:t>
      </w:r>
      <w:r w:rsidR="00D0466F" w:rsidRPr="00522686">
        <w:rPr>
          <w:rFonts w:eastAsia="宋体" w:hint="eastAsia"/>
          <w:color w:val="000000"/>
          <w:sz w:val="21"/>
          <w:szCs w:val="21"/>
          <w:lang w:val="fr-CA"/>
        </w:rPr>
        <w:t>时</w:t>
      </w:r>
      <w:r w:rsidR="005817C5" w:rsidRPr="00522686">
        <w:rPr>
          <w:rFonts w:eastAsia="宋体" w:hint="eastAsia"/>
          <w:color w:val="000000"/>
          <w:sz w:val="21"/>
          <w:szCs w:val="21"/>
          <w:lang w:val="fr-CA"/>
        </w:rPr>
        <w:t>的相对适宜度，是资源和捕食对内</w:t>
      </w:r>
      <w:proofErr w:type="gramStart"/>
      <w:r w:rsidR="005817C5" w:rsidRPr="00522686">
        <w:rPr>
          <w:rFonts w:eastAsia="宋体" w:hint="eastAsia"/>
          <w:color w:val="000000"/>
          <w:sz w:val="21"/>
          <w:szCs w:val="21"/>
          <w:lang w:val="fr-CA"/>
        </w:rPr>
        <w:t>禀</w:t>
      </w:r>
      <w:proofErr w:type="gramEnd"/>
      <w:r w:rsidR="005817C5" w:rsidRPr="00522686">
        <w:rPr>
          <w:rFonts w:eastAsia="宋体" w:hint="eastAsia"/>
          <w:color w:val="000000"/>
          <w:sz w:val="21"/>
          <w:szCs w:val="21"/>
          <w:lang w:val="fr-CA"/>
        </w:rPr>
        <w:t>增长率影响权重的复合</w:t>
      </w:r>
      <w:r w:rsidR="00CA2C8D" w:rsidRPr="00522686">
        <w:rPr>
          <w:rFonts w:eastAsia="宋体" w:hint="eastAsia"/>
          <w:color w:val="000000"/>
          <w:sz w:val="21"/>
          <w:szCs w:val="21"/>
          <w:lang w:val="fr-CA"/>
        </w:rPr>
        <w:t>。</w:t>
      </w:r>
      <w:proofErr w:type="gramStart"/>
      <w:r w:rsidR="005817C5">
        <w:rPr>
          <w:rFonts w:eastAsia="宋体" w:hint="eastAsia"/>
          <w:color w:val="000000"/>
          <w:sz w:val="21"/>
          <w:szCs w:val="21"/>
          <w:lang w:val="fr-CA"/>
        </w:rPr>
        <w:t>当资源</w:t>
      </w:r>
      <w:proofErr w:type="gramEnd"/>
      <w:r w:rsidR="005817C5">
        <w:rPr>
          <w:rFonts w:eastAsia="宋体" w:hint="eastAsia"/>
          <w:color w:val="000000"/>
          <w:sz w:val="21"/>
          <w:szCs w:val="21"/>
          <w:lang w:val="fr-CA"/>
        </w:rPr>
        <w:t>更新速度很慢时，资源竞争对</w:t>
      </w:r>
      <w:proofErr w:type="gramStart"/>
      <w:r w:rsidR="005817C5">
        <w:rPr>
          <w:rFonts w:eastAsia="宋体" w:hint="eastAsia"/>
          <w:color w:val="000000"/>
          <w:sz w:val="21"/>
          <w:szCs w:val="21"/>
          <w:lang w:val="fr-CA"/>
        </w:rPr>
        <w:t>纯</w:t>
      </w:r>
      <w:r w:rsidR="00CA2C8D">
        <w:rPr>
          <w:rFonts w:eastAsia="宋体" w:hint="eastAsia"/>
          <w:color w:val="000000"/>
          <w:sz w:val="21"/>
          <w:szCs w:val="21"/>
          <w:lang w:val="fr-CA"/>
        </w:rPr>
        <w:t>竞争</w:t>
      </w:r>
      <w:proofErr w:type="gramEnd"/>
      <w:r w:rsidR="00CA2C8D">
        <w:rPr>
          <w:rFonts w:eastAsia="宋体" w:hint="eastAsia"/>
          <w:color w:val="000000"/>
          <w:sz w:val="21"/>
          <w:szCs w:val="21"/>
          <w:lang w:val="fr-CA"/>
        </w:rPr>
        <w:t>作用的影响</w:t>
      </w:r>
      <w:r w:rsidR="00D0466F">
        <w:rPr>
          <w:rFonts w:eastAsia="宋体" w:hint="eastAsia"/>
          <w:color w:val="000000"/>
          <w:sz w:val="21"/>
          <w:szCs w:val="21"/>
          <w:lang w:val="fr-CA"/>
        </w:rPr>
        <w:t>增</w:t>
      </w:r>
      <w:r w:rsidR="00CA2C8D">
        <w:rPr>
          <w:rFonts w:eastAsia="宋体" w:hint="eastAsia"/>
          <w:color w:val="000000"/>
          <w:sz w:val="21"/>
          <w:szCs w:val="21"/>
          <w:lang w:val="fr-CA"/>
        </w:rPr>
        <w:t>大。</w:t>
      </w:r>
      <w:r w:rsidR="00ED1E72">
        <w:rPr>
          <w:rFonts w:eastAsia="宋体" w:hint="eastAsia"/>
          <w:color w:val="000000"/>
          <w:sz w:val="21"/>
          <w:szCs w:val="21"/>
          <w:lang w:val="fr-CA"/>
        </w:rPr>
        <w:t>若</w:t>
      </w:r>
      <w:r w:rsidR="007061C2">
        <w:rPr>
          <w:rFonts w:eastAsia="宋体" w:hint="eastAsia"/>
          <w:color w:val="000000"/>
          <w:sz w:val="21"/>
          <w:szCs w:val="21"/>
          <w:lang w:val="fr-CA"/>
        </w:rPr>
        <w:t>捕食者对聚集地外的其</w:t>
      </w:r>
      <w:r w:rsidR="005817C5">
        <w:rPr>
          <w:rFonts w:eastAsia="宋体" w:hint="eastAsia"/>
          <w:color w:val="000000"/>
          <w:sz w:val="21"/>
          <w:szCs w:val="21"/>
          <w:lang w:val="fr-CA"/>
        </w:rPr>
        <w:t>它</w:t>
      </w:r>
      <w:r w:rsidR="007061C2">
        <w:rPr>
          <w:rFonts w:eastAsia="宋体" w:hint="eastAsia"/>
          <w:color w:val="000000"/>
          <w:sz w:val="21"/>
          <w:szCs w:val="21"/>
          <w:lang w:val="fr-CA"/>
        </w:rPr>
        <w:t>猎物的依赖性较低</w:t>
      </w:r>
      <w:r w:rsidR="00D0466F">
        <w:rPr>
          <w:rFonts w:eastAsia="宋体" w:hint="eastAsia"/>
          <w:color w:val="000000"/>
          <w:sz w:val="21"/>
          <w:szCs w:val="21"/>
          <w:lang w:val="fr-CA"/>
        </w:rPr>
        <w:t>（即聚集地内</w:t>
      </w:r>
      <w:r w:rsidR="005817C5">
        <w:rPr>
          <w:rFonts w:eastAsia="宋体" w:hint="eastAsia"/>
          <w:color w:val="000000"/>
          <w:sz w:val="21"/>
          <w:szCs w:val="21"/>
          <w:lang w:val="fr-CA"/>
        </w:rPr>
        <w:t>猎物的</w:t>
      </w:r>
      <w:r w:rsidR="00D0466F">
        <w:rPr>
          <w:rFonts w:eastAsia="宋体" w:hint="eastAsia"/>
          <w:color w:val="000000"/>
          <w:sz w:val="21"/>
          <w:szCs w:val="21"/>
          <w:lang w:val="fr-CA"/>
        </w:rPr>
        <w:t>捕食压力增</w:t>
      </w:r>
      <w:r w:rsidR="00ED1E72">
        <w:rPr>
          <w:rFonts w:eastAsia="宋体" w:hint="eastAsia"/>
          <w:color w:val="000000"/>
          <w:sz w:val="21"/>
          <w:szCs w:val="21"/>
          <w:lang w:val="fr-CA"/>
        </w:rPr>
        <w:t>大）</w:t>
      </w:r>
      <w:r w:rsidR="007061C2">
        <w:rPr>
          <w:rFonts w:eastAsia="宋体" w:hint="eastAsia"/>
          <w:color w:val="000000"/>
          <w:sz w:val="21"/>
          <w:szCs w:val="21"/>
          <w:lang w:val="fr-CA"/>
        </w:rPr>
        <w:t>，</w:t>
      </w:r>
      <w:r w:rsidR="00A573AF">
        <w:rPr>
          <w:rFonts w:eastAsia="宋体" w:hint="eastAsia"/>
          <w:color w:val="000000"/>
          <w:sz w:val="21"/>
          <w:szCs w:val="21"/>
          <w:lang w:val="fr-CA"/>
        </w:rPr>
        <w:t>则共同天敌带来的影响更强。在资源完全分割的情况下，若</w:t>
      </w:r>
      <w:r w:rsidR="00D0466F">
        <w:rPr>
          <w:rFonts w:eastAsia="宋体" w:hint="eastAsia"/>
          <w:color w:val="000000"/>
          <w:sz w:val="21"/>
          <w:szCs w:val="21"/>
          <w:lang w:val="fr-CA"/>
        </w:rPr>
        <w:t>猎物</w:t>
      </w:r>
      <w:r w:rsidR="00A573AF">
        <w:rPr>
          <w:rFonts w:eastAsia="宋体" w:hint="eastAsia"/>
          <w:color w:val="000000"/>
          <w:sz w:val="21"/>
          <w:szCs w:val="21"/>
          <w:lang w:val="fr-CA"/>
        </w:rPr>
        <w:t>种</w:t>
      </w:r>
      <w:r w:rsidR="00187329">
        <w:rPr>
          <w:rFonts w:eastAsia="宋体" w:hint="eastAsia"/>
          <w:color w:val="000000"/>
          <w:sz w:val="21"/>
          <w:szCs w:val="21"/>
          <w:lang w:val="fr-CA"/>
        </w:rPr>
        <w:t>共</w:t>
      </w:r>
      <w:r w:rsidR="00D0466F">
        <w:rPr>
          <w:rFonts w:eastAsia="宋体" w:hint="eastAsia"/>
          <w:color w:val="000000"/>
          <w:sz w:val="21"/>
          <w:szCs w:val="21"/>
          <w:lang w:val="fr-CA"/>
        </w:rPr>
        <w:t>享</w:t>
      </w:r>
      <w:r w:rsidR="00A573AF">
        <w:rPr>
          <w:rFonts w:eastAsia="宋体" w:hint="eastAsia"/>
          <w:color w:val="000000"/>
          <w:sz w:val="21"/>
          <w:szCs w:val="21"/>
          <w:lang w:val="fr-CA"/>
        </w:rPr>
        <w:t>完全</w:t>
      </w:r>
      <w:r w:rsidR="00187329">
        <w:rPr>
          <w:rFonts w:eastAsia="宋体" w:hint="eastAsia"/>
          <w:color w:val="000000"/>
          <w:sz w:val="21"/>
          <w:szCs w:val="21"/>
          <w:lang w:val="fr-CA"/>
        </w:rPr>
        <w:t>相同的捕食者，则</w:t>
      </w:r>
      <w:r w:rsidR="00D0466F">
        <w:rPr>
          <w:rFonts w:eastAsia="宋体" w:hint="eastAsia"/>
          <w:color w:val="000000"/>
          <w:sz w:val="21"/>
          <w:szCs w:val="21"/>
          <w:lang w:val="fr-CA"/>
        </w:rPr>
        <w:t>猎物</w:t>
      </w:r>
      <w:r w:rsidR="00187329">
        <w:rPr>
          <w:rFonts w:eastAsia="宋体" w:hint="eastAsia"/>
          <w:color w:val="000000"/>
          <w:sz w:val="21"/>
          <w:szCs w:val="21"/>
          <w:lang w:val="fr-CA"/>
        </w:rPr>
        <w:t>种可以共存；相反，</w:t>
      </w:r>
      <w:r w:rsidR="00D0466F">
        <w:rPr>
          <w:rFonts w:eastAsia="宋体" w:hint="eastAsia"/>
          <w:color w:val="000000"/>
          <w:sz w:val="21"/>
          <w:szCs w:val="21"/>
          <w:lang w:val="fr-CA"/>
        </w:rPr>
        <w:t>若</w:t>
      </w:r>
      <w:r w:rsidR="001671DE">
        <w:rPr>
          <w:rFonts w:eastAsia="宋体" w:hint="eastAsia"/>
          <w:color w:val="000000"/>
          <w:sz w:val="21"/>
          <w:szCs w:val="21"/>
          <w:lang w:val="fr-CA"/>
        </w:rPr>
        <w:t>每</w:t>
      </w:r>
      <w:r w:rsidR="00D0466F">
        <w:rPr>
          <w:rFonts w:eastAsia="宋体" w:hint="eastAsia"/>
          <w:color w:val="000000"/>
          <w:sz w:val="21"/>
          <w:szCs w:val="21"/>
          <w:lang w:val="fr-CA"/>
        </w:rPr>
        <w:t>个猎物</w:t>
      </w:r>
      <w:r w:rsidR="001671DE">
        <w:rPr>
          <w:rFonts w:eastAsia="宋体" w:hint="eastAsia"/>
          <w:color w:val="000000"/>
          <w:sz w:val="21"/>
          <w:szCs w:val="21"/>
          <w:lang w:val="fr-CA"/>
        </w:rPr>
        <w:t>都有</w:t>
      </w:r>
      <w:r w:rsidR="00D0466F">
        <w:rPr>
          <w:rFonts w:eastAsia="宋体" w:hint="eastAsia"/>
          <w:color w:val="000000"/>
          <w:sz w:val="21"/>
          <w:szCs w:val="21"/>
          <w:lang w:val="fr-CA"/>
        </w:rPr>
        <w:t>各自特</w:t>
      </w:r>
      <w:r w:rsidR="001671DE">
        <w:rPr>
          <w:rFonts w:eastAsia="宋体" w:hint="eastAsia"/>
          <w:color w:val="000000"/>
          <w:sz w:val="21"/>
          <w:szCs w:val="21"/>
          <w:lang w:val="fr-CA"/>
        </w:rPr>
        <w:t>化</w:t>
      </w:r>
      <w:r w:rsidR="00D0466F">
        <w:rPr>
          <w:rFonts w:eastAsia="宋体" w:hint="eastAsia"/>
          <w:color w:val="000000"/>
          <w:sz w:val="21"/>
          <w:szCs w:val="21"/>
          <w:lang w:val="fr-CA"/>
        </w:rPr>
        <w:t>的</w:t>
      </w:r>
      <w:r w:rsidR="001671DE">
        <w:rPr>
          <w:rFonts w:eastAsia="宋体" w:hint="eastAsia"/>
          <w:color w:val="000000"/>
          <w:sz w:val="21"/>
          <w:szCs w:val="21"/>
          <w:lang w:val="fr-CA"/>
        </w:rPr>
        <w:t>捕食者，当它们</w:t>
      </w:r>
      <w:r w:rsidR="00D0466F">
        <w:rPr>
          <w:rFonts w:eastAsia="宋体" w:hint="eastAsia"/>
          <w:color w:val="000000"/>
          <w:sz w:val="21"/>
          <w:szCs w:val="21"/>
          <w:lang w:val="fr-CA"/>
        </w:rPr>
        <w:t>共用</w:t>
      </w:r>
      <w:r w:rsidR="001671DE">
        <w:rPr>
          <w:rFonts w:eastAsia="宋体" w:hint="eastAsia"/>
          <w:color w:val="000000"/>
          <w:sz w:val="21"/>
          <w:szCs w:val="21"/>
          <w:lang w:val="fr-CA"/>
        </w:rPr>
        <w:t>同一资源时，</w:t>
      </w:r>
      <w:r w:rsidR="00D0466F">
        <w:rPr>
          <w:rFonts w:eastAsia="宋体" w:hint="eastAsia"/>
          <w:color w:val="000000"/>
          <w:sz w:val="21"/>
          <w:szCs w:val="21"/>
          <w:lang w:val="fr-CA"/>
        </w:rPr>
        <w:t>则</w:t>
      </w:r>
      <w:r w:rsidR="001671DE">
        <w:rPr>
          <w:rFonts w:eastAsia="宋体" w:hint="eastAsia"/>
          <w:color w:val="000000"/>
          <w:sz w:val="21"/>
          <w:szCs w:val="21"/>
          <w:lang w:val="fr-CA"/>
        </w:rPr>
        <w:t>这些</w:t>
      </w:r>
      <w:r w:rsidR="00D0466F">
        <w:rPr>
          <w:rFonts w:eastAsia="宋体" w:hint="eastAsia"/>
          <w:color w:val="000000"/>
          <w:sz w:val="21"/>
          <w:szCs w:val="21"/>
          <w:lang w:val="fr-CA"/>
        </w:rPr>
        <w:t>猎物种可以共存。若特</w:t>
      </w:r>
      <w:r w:rsidR="001671DE">
        <w:rPr>
          <w:rFonts w:eastAsia="宋体" w:hint="eastAsia"/>
          <w:color w:val="000000"/>
          <w:sz w:val="21"/>
          <w:szCs w:val="21"/>
          <w:lang w:val="fr-CA"/>
        </w:rPr>
        <w:t>化捕食者的种群更新快，</w:t>
      </w:r>
      <w:r w:rsidR="00A378E7">
        <w:rPr>
          <w:rFonts w:eastAsia="宋体" w:hint="eastAsia"/>
          <w:color w:val="000000"/>
          <w:sz w:val="21"/>
          <w:szCs w:val="21"/>
          <w:lang w:val="fr-CA"/>
        </w:rPr>
        <w:t>即符合</w:t>
      </w:r>
      <w:proofErr w:type="gramStart"/>
      <w:r w:rsidR="00A378E7">
        <w:rPr>
          <w:rFonts w:eastAsia="宋体" w:hint="eastAsia"/>
          <w:color w:val="000000"/>
          <w:sz w:val="21"/>
          <w:szCs w:val="21"/>
          <w:lang w:val="fr-CA"/>
        </w:rPr>
        <w:t>逻辑斯</w:t>
      </w:r>
      <w:proofErr w:type="gramEnd"/>
      <w:r w:rsidR="00A378E7">
        <w:rPr>
          <w:rFonts w:eastAsia="宋体" w:hint="eastAsia"/>
          <w:color w:val="000000"/>
          <w:sz w:val="21"/>
          <w:szCs w:val="21"/>
          <w:lang w:val="fr-CA"/>
        </w:rPr>
        <w:t>蒂种群增长模</w:t>
      </w:r>
      <w:r w:rsidR="00D0466F">
        <w:rPr>
          <w:rFonts w:eastAsia="宋体" w:hint="eastAsia"/>
          <w:color w:val="000000"/>
          <w:sz w:val="21"/>
          <w:szCs w:val="21"/>
          <w:lang w:val="fr-CA"/>
        </w:rPr>
        <w:t>式</w:t>
      </w:r>
      <w:r w:rsidR="001671DE">
        <w:rPr>
          <w:rFonts w:eastAsia="宋体" w:hint="eastAsia"/>
          <w:color w:val="000000"/>
          <w:sz w:val="21"/>
          <w:szCs w:val="21"/>
          <w:lang w:val="fr-CA"/>
        </w:rPr>
        <w:t>，</w:t>
      </w:r>
      <w:r w:rsidR="00D0466F">
        <w:rPr>
          <w:rFonts w:eastAsia="宋体" w:hint="eastAsia"/>
          <w:color w:val="000000"/>
          <w:sz w:val="21"/>
          <w:szCs w:val="21"/>
          <w:lang w:val="fr-CA"/>
        </w:rPr>
        <w:t>会</w:t>
      </w:r>
      <w:r w:rsidR="001671DE">
        <w:rPr>
          <w:rFonts w:eastAsia="宋体" w:hint="eastAsia"/>
          <w:color w:val="000000"/>
          <w:sz w:val="21"/>
          <w:szCs w:val="21"/>
          <w:lang w:val="fr-CA"/>
        </w:rPr>
        <w:t>使竞争同一资源的多种</w:t>
      </w:r>
      <w:r w:rsidR="00D0466F">
        <w:rPr>
          <w:rFonts w:eastAsia="宋体" w:hint="eastAsia"/>
          <w:color w:val="000000"/>
          <w:sz w:val="21"/>
          <w:szCs w:val="21"/>
          <w:lang w:val="fr-CA"/>
        </w:rPr>
        <w:t>猎物</w:t>
      </w:r>
      <w:r w:rsidR="001671DE">
        <w:rPr>
          <w:rFonts w:eastAsia="宋体" w:hint="eastAsia"/>
          <w:color w:val="000000"/>
          <w:sz w:val="21"/>
          <w:szCs w:val="21"/>
          <w:lang w:val="fr-CA"/>
        </w:rPr>
        <w:t>共存成为可能。在多营养级系统中共</w:t>
      </w:r>
      <w:r w:rsidR="00D0466F">
        <w:rPr>
          <w:rFonts w:eastAsia="宋体" w:hint="eastAsia"/>
          <w:color w:val="000000"/>
          <w:sz w:val="21"/>
          <w:szCs w:val="21"/>
          <w:lang w:val="fr-CA"/>
        </w:rPr>
        <w:t>享</w:t>
      </w:r>
      <w:r w:rsidR="001671DE">
        <w:rPr>
          <w:rFonts w:eastAsia="宋体" w:hint="eastAsia"/>
          <w:color w:val="000000"/>
          <w:sz w:val="21"/>
          <w:szCs w:val="21"/>
          <w:lang w:val="fr-CA"/>
        </w:rPr>
        <w:t>天敌和</w:t>
      </w:r>
      <w:r w:rsidR="007B6960">
        <w:rPr>
          <w:rFonts w:eastAsia="宋体" w:hint="eastAsia"/>
          <w:color w:val="000000"/>
          <w:sz w:val="21"/>
          <w:szCs w:val="21"/>
          <w:lang w:val="fr-CA"/>
        </w:rPr>
        <w:t>资源</w:t>
      </w:r>
      <w:r w:rsidR="00A378E7">
        <w:rPr>
          <w:rFonts w:eastAsia="宋体" w:hint="eastAsia"/>
          <w:color w:val="000000"/>
          <w:sz w:val="21"/>
          <w:szCs w:val="21"/>
          <w:lang w:val="fr-CA"/>
        </w:rPr>
        <w:t>竞争</w:t>
      </w:r>
      <w:r w:rsidR="007B6960">
        <w:rPr>
          <w:rFonts w:eastAsia="宋体" w:hint="eastAsia"/>
          <w:color w:val="000000"/>
          <w:sz w:val="21"/>
          <w:szCs w:val="21"/>
          <w:lang w:val="fr-CA"/>
        </w:rPr>
        <w:t>都</w:t>
      </w:r>
      <w:r w:rsidR="00D0466F">
        <w:rPr>
          <w:rFonts w:eastAsia="宋体" w:hint="eastAsia"/>
          <w:color w:val="000000"/>
          <w:sz w:val="21"/>
          <w:szCs w:val="21"/>
          <w:lang w:val="fr-CA"/>
        </w:rPr>
        <w:t>会</w:t>
      </w:r>
      <w:r w:rsidR="00A378E7">
        <w:rPr>
          <w:rFonts w:eastAsia="宋体" w:hint="eastAsia"/>
          <w:color w:val="000000"/>
          <w:sz w:val="21"/>
          <w:szCs w:val="21"/>
          <w:lang w:val="fr-CA"/>
        </w:rPr>
        <w:t>促进</w:t>
      </w:r>
      <w:r w:rsidR="007B6960">
        <w:rPr>
          <w:rFonts w:eastAsia="宋体" w:hint="eastAsia"/>
          <w:color w:val="000000"/>
          <w:sz w:val="21"/>
          <w:szCs w:val="21"/>
          <w:lang w:val="fr-CA"/>
        </w:rPr>
        <w:t>生态位分化</w:t>
      </w:r>
      <w:r w:rsidR="00D0466F">
        <w:rPr>
          <w:rFonts w:eastAsia="宋体" w:hint="eastAsia"/>
          <w:color w:val="000000"/>
          <w:sz w:val="21"/>
          <w:szCs w:val="21"/>
          <w:lang w:val="fr-CA"/>
        </w:rPr>
        <w:t>。</w:t>
      </w:r>
      <w:r w:rsidR="007B6960">
        <w:rPr>
          <w:rFonts w:eastAsia="宋体" w:hint="eastAsia"/>
          <w:color w:val="000000"/>
          <w:sz w:val="21"/>
          <w:szCs w:val="21"/>
          <w:lang w:val="fr-CA"/>
        </w:rPr>
        <w:t>因为资源和共同天敌的隔离，以及</w:t>
      </w:r>
      <w:r w:rsidR="00D0149C">
        <w:rPr>
          <w:rFonts w:eastAsia="宋体" w:hint="eastAsia"/>
          <w:color w:val="000000"/>
          <w:sz w:val="21"/>
          <w:szCs w:val="21"/>
          <w:lang w:val="fr-CA"/>
        </w:rPr>
        <w:t>种群密度对种群增长的制约</w:t>
      </w:r>
      <w:r w:rsidR="007B6960">
        <w:rPr>
          <w:rFonts w:eastAsia="宋体" w:hint="eastAsia"/>
          <w:color w:val="000000"/>
          <w:sz w:val="21"/>
          <w:szCs w:val="21"/>
          <w:lang w:val="fr-CA"/>
        </w:rPr>
        <w:t>都会导致生态位分化。值得注意的是被捕食物种的存在与否</w:t>
      </w:r>
      <w:r w:rsidR="00D0149C">
        <w:rPr>
          <w:rFonts w:eastAsia="宋体" w:hint="eastAsia"/>
          <w:color w:val="000000"/>
          <w:sz w:val="21"/>
          <w:szCs w:val="21"/>
          <w:lang w:val="fr-CA"/>
        </w:rPr>
        <w:t>会影响观察结果</w:t>
      </w:r>
      <w:r w:rsidR="007B6960">
        <w:rPr>
          <w:rFonts w:eastAsia="宋体" w:hint="eastAsia"/>
          <w:color w:val="000000"/>
          <w:sz w:val="21"/>
          <w:szCs w:val="21"/>
          <w:lang w:val="fr-CA"/>
        </w:rPr>
        <w:t>。</w:t>
      </w:r>
      <w:r w:rsidR="007B6960">
        <w:rPr>
          <w:rFonts w:eastAsia="宋体" w:hint="eastAsia"/>
          <w:color w:val="000000"/>
          <w:sz w:val="21"/>
          <w:szCs w:val="21"/>
          <w:lang w:val="fr-CA"/>
        </w:rPr>
        <w:t>Abrams</w:t>
      </w:r>
      <w:r w:rsidR="00D0149C">
        <w:rPr>
          <w:rFonts w:eastAsia="宋体" w:hint="eastAsia"/>
          <w:color w:val="000000"/>
          <w:sz w:val="21"/>
          <w:szCs w:val="21"/>
          <w:lang w:val="fr-CA"/>
        </w:rPr>
        <w:t>认为，当形式竞争淘汰</w:t>
      </w:r>
      <w:r w:rsidR="007B6960">
        <w:rPr>
          <w:rFonts w:eastAsia="宋体" w:hint="eastAsia"/>
          <w:color w:val="000000"/>
          <w:sz w:val="21"/>
          <w:szCs w:val="21"/>
          <w:lang w:val="fr-CA"/>
        </w:rPr>
        <w:t>某一</w:t>
      </w:r>
      <w:r w:rsidR="00D0466F">
        <w:rPr>
          <w:rFonts w:eastAsia="宋体" w:hint="eastAsia"/>
          <w:color w:val="000000"/>
          <w:sz w:val="21"/>
          <w:szCs w:val="21"/>
          <w:lang w:val="fr-CA"/>
        </w:rPr>
        <w:t>猎物</w:t>
      </w:r>
      <w:r w:rsidR="007B6960">
        <w:rPr>
          <w:rFonts w:eastAsia="宋体" w:hint="eastAsia"/>
          <w:color w:val="000000"/>
          <w:sz w:val="21"/>
          <w:szCs w:val="21"/>
          <w:lang w:val="fr-CA"/>
        </w:rPr>
        <w:t>种时，</w:t>
      </w:r>
      <w:r w:rsidR="00811C67">
        <w:rPr>
          <w:rFonts w:eastAsia="宋体" w:hint="eastAsia"/>
          <w:color w:val="000000"/>
          <w:sz w:val="21"/>
          <w:szCs w:val="21"/>
          <w:lang w:val="fr-CA"/>
        </w:rPr>
        <w:t>竞争系数（</w:t>
      </w:r>
      <w:r w:rsidR="00811C67">
        <w:rPr>
          <w:rFonts w:eastAsia="宋体" w:hint="eastAsia"/>
          <w:color w:val="000000"/>
          <w:sz w:val="21"/>
          <w:szCs w:val="21"/>
          <w:lang w:val="fr-CA"/>
        </w:rPr>
        <w:t>competition coefficient</w:t>
      </w:r>
      <w:r w:rsidR="00811C67">
        <w:rPr>
          <w:rFonts w:eastAsia="宋体" w:hint="eastAsia"/>
          <w:color w:val="000000"/>
          <w:sz w:val="21"/>
          <w:szCs w:val="21"/>
          <w:lang w:val="fr-CA"/>
        </w:rPr>
        <w:t>）会突然改变。</w:t>
      </w:r>
      <w:r w:rsidR="00D0149C">
        <w:rPr>
          <w:rFonts w:eastAsia="宋体" w:hint="eastAsia"/>
          <w:color w:val="000000"/>
          <w:sz w:val="21"/>
          <w:szCs w:val="21"/>
          <w:lang w:val="fr-CA"/>
        </w:rPr>
        <w:t>而</w:t>
      </w:r>
      <w:r w:rsidR="00811C67">
        <w:rPr>
          <w:rFonts w:eastAsia="宋体" w:hint="eastAsia"/>
          <w:color w:val="000000"/>
          <w:sz w:val="21"/>
          <w:szCs w:val="21"/>
          <w:lang w:val="fr-CA"/>
        </w:rPr>
        <w:t>Chesson</w:t>
      </w:r>
      <w:r w:rsidR="00811C67">
        <w:rPr>
          <w:rFonts w:eastAsia="宋体" w:hint="eastAsia"/>
          <w:color w:val="000000"/>
          <w:sz w:val="21"/>
          <w:szCs w:val="21"/>
          <w:lang w:val="fr-CA"/>
        </w:rPr>
        <w:t>和</w:t>
      </w:r>
      <w:r w:rsidR="00811C67">
        <w:rPr>
          <w:rFonts w:eastAsia="宋体" w:hint="eastAsia"/>
          <w:color w:val="000000"/>
          <w:sz w:val="21"/>
          <w:szCs w:val="21"/>
          <w:lang w:val="fr-CA"/>
        </w:rPr>
        <w:t>Kuang</w:t>
      </w:r>
      <w:r w:rsidR="00811C67">
        <w:rPr>
          <w:rFonts w:eastAsia="宋体" w:hint="eastAsia"/>
          <w:color w:val="000000"/>
          <w:sz w:val="21"/>
          <w:szCs w:val="21"/>
          <w:lang w:val="fr-CA"/>
        </w:rPr>
        <w:t>也认为存在严格</w:t>
      </w:r>
      <w:r w:rsidR="00D0149C">
        <w:rPr>
          <w:rFonts w:eastAsia="宋体" w:hint="eastAsia"/>
          <w:color w:val="000000"/>
          <w:sz w:val="21"/>
          <w:szCs w:val="21"/>
          <w:lang w:val="fr-CA"/>
        </w:rPr>
        <w:t>分级</w:t>
      </w:r>
      <w:r w:rsidR="00811C67">
        <w:rPr>
          <w:rFonts w:eastAsia="宋体" w:hint="eastAsia"/>
          <w:color w:val="000000"/>
          <w:sz w:val="21"/>
          <w:szCs w:val="21"/>
          <w:lang w:val="fr-CA"/>
        </w:rPr>
        <w:t>的营养级。</w:t>
      </w:r>
      <w:r w:rsidR="00D0149C">
        <w:rPr>
          <w:rFonts w:eastAsia="宋体" w:hint="eastAsia"/>
          <w:color w:val="000000"/>
          <w:sz w:val="21"/>
          <w:szCs w:val="21"/>
          <w:lang w:val="fr-CA"/>
        </w:rPr>
        <w:t>但</w:t>
      </w:r>
      <w:r w:rsidR="00811C67">
        <w:rPr>
          <w:rFonts w:eastAsia="宋体" w:hint="eastAsia"/>
          <w:color w:val="000000"/>
          <w:sz w:val="21"/>
          <w:szCs w:val="21"/>
          <w:lang w:val="fr-CA"/>
        </w:rPr>
        <w:t>Rossberg</w:t>
      </w:r>
      <w:r w:rsidR="00D0149C">
        <w:rPr>
          <w:rFonts w:eastAsia="宋体" w:hint="eastAsia"/>
          <w:color w:val="000000"/>
          <w:sz w:val="21"/>
          <w:szCs w:val="21"/>
          <w:lang w:val="fr-CA"/>
        </w:rPr>
        <w:t>在研究食物网中的物种共存时，发现了食物网中复杂的相互作用</w:t>
      </w:r>
      <w:r w:rsidR="00811C67">
        <w:rPr>
          <w:rFonts w:eastAsia="宋体" w:hint="eastAsia"/>
          <w:color w:val="000000"/>
          <w:sz w:val="21"/>
          <w:szCs w:val="21"/>
          <w:lang w:val="fr-CA"/>
        </w:rPr>
        <w:t>形式，以及模糊的营养级关系。他认为，即使在复杂的食物关系网中，若种群密度与生产者的关系较弱</w:t>
      </w:r>
      <w:r w:rsidR="007417EE">
        <w:rPr>
          <w:rFonts w:eastAsia="宋体" w:hint="eastAsia"/>
          <w:color w:val="000000"/>
          <w:sz w:val="21"/>
          <w:szCs w:val="21"/>
          <w:lang w:val="fr-CA"/>
        </w:rPr>
        <w:t>(</w:t>
      </w:r>
      <w:r w:rsidR="008865E8">
        <w:rPr>
          <w:rFonts w:eastAsia="宋体" w:hint="eastAsia"/>
          <w:color w:val="000000"/>
          <w:sz w:val="21"/>
          <w:szCs w:val="21"/>
          <w:lang w:val="fr-CA"/>
        </w:rPr>
        <w:t>即资源竞争不是主要竞争</w:t>
      </w:r>
      <w:r w:rsidR="007417EE">
        <w:rPr>
          <w:rFonts w:eastAsia="宋体" w:hint="eastAsia"/>
          <w:color w:val="000000"/>
          <w:sz w:val="21"/>
          <w:szCs w:val="21"/>
          <w:lang w:val="fr-CA"/>
        </w:rPr>
        <w:t>)</w:t>
      </w:r>
      <w:r w:rsidR="008865E8">
        <w:rPr>
          <w:rFonts w:eastAsia="宋体" w:hint="eastAsia"/>
          <w:color w:val="000000"/>
          <w:sz w:val="21"/>
          <w:szCs w:val="21"/>
          <w:lang w:val="fr-CA"/>
        </w:rPr>
        <w:t>，且捕食</w:t>
      </w:r>
      <w:r w:rsidR="00800E81">
        <w:rPr>
          <w:rFonts w:eastAsia="宋体" w:hint="eastAsia"/>
          <w:color w:val="000000"/>
          <w:sz w:val="21"/>
          <w:szCs w:val="21"/>
          <w:lang w:val="fr-CA"/>
        </w:rPr>
        <w:t>压力大</w:t>
      </w:r>
      <w:r w:rsidR="00811C67">
        <w:rPr>
          <w:rFonts w:eastAsia="宋体" w:hint="eastAsia"/>
          <w:color w:val="000000"/>
          <w:sz w:val="21"/>
          <w:szCs w:val="21"/>
          <w:lang w:val="fr-CA"/>
        </w:rPr>
        <w:t>，</w:t>
      </w:r>
      <w:r w:rsidR="00800E81">
        <w:rPr>
          <w:rFonts w:eastAsia="宋体" w:hint="eastAsia"/>
          <w:color w:val="000000"/>
          <w:sz w:val="21"/>
          <w:szCs w:val="21"/>
          <w:lang w:val="fr-CA"/>
        </w:rPr>
        <w:t>会增强</w:t>
      </w:r>
      <w:r w:rsidR="00811C67">
        <w:rPr>
          <w:rFonts w:eastAsia="宋体" w:hint="eastAsia"/>
          <w:color w:val="000000"/>
          <w:sz w:val="21"/>
          <w:szCs w:val="21"/>
          <w:lang w:val="fr-CA"/>
        </w:rPr>
        <w:t>形式竞争</w:t>
      </w:r>
      <w:r w:rsidR="00CF4B91" w:rsidRPr="002A4239">
        <w:rPr>
          <w:rFonts w:eastAsia="宋体" w:hint="eastAsia"/>
          <w:color w:val="000000"/>
          <w:sz w:val="21"/>
          <w:szCs w:val="21"/>
          <w:vertAlign w:val="superscript"/>
          <w:lang w:val="fr-CA"/>
        </w:rPr>
        <w:t>[</w:t>
      </w:r>
      <w:r w:rsidR="007417EE" w:rsidRPr="002A4239">
        <w:rPr>
          <w:rFonts w:eastAsia="宋体" w:hint="eastAsia"/>
          <w:color w:val="000000"/>
          <w:sz w:val="21"/>
          <w:szCs w:val="21"/>
          <w:vertAlign w:val="superscript"/>
          <w:lang w:val="fr-CA"/>
        </w:rPr>
        <w:t>2,38,58,86,88,111</w:t>
      </w:r>
      <w:r w:rsidR="00CF4B91" w:rsidRPr="002A4239">
        <w:rPr>
          <w:rFonts w:eastAsia="宋体" w:hint="eastAsia"/>
          <w:color w:val="000000"/>
          <w:sz w:val="21"/>
          <w:szCs w:val="21"/>
          <w:vertAlign w:val="superscript"/>
          <w:lang w:val="fr-CA"/>
        </w:rPr>
        <w:t>]</w:t>
      </w:r>
      <w:r w:rsidR="00811C67">
        <w:rPr>
          <w:rFonts w:eastAsia="宋体" w:hint="eastAsia"/>
          <w:color w:val="000000"/>
          <w:sz w:val="21"/>
          <w:szCs w:val="21"/>
          <w:lang w:val="fr-CA"/>
        </w:rPr>
        <w:t>。</w:t>
      </w:r>
    </w:p>
    <w:p w14:paraId="6B0F5AE6" w14:textId="4C6DD711" w:rsidR="00187329" w:rsidRDefault="00187329" w:rsidP="001B4FDB">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生态学长久以来一个主要问题就是解释</w:t>
      </w:r>
      <w:proofErr w:type="gramStart"/>
      <w:r>
        <w:rPr>
          <w:rFonts w:eastAsia="宋体" w:hint="eastAsia"/>
          <w:color w:val="000000"/>
          <w:sz w:val="21"/>
          <w:szCs w:val="21"/>
          <w:lang w:val="fr-CA"/>
        </w:rPr>
        <w:t>沿环境</w:t>
      </w:r>
      <w:proofErr w:type="gramEnd"/>
      <w:r>
        <w:rPr>
          <w:rFonts w:eastAsia="宋体" w:hint="eastAsia"/>
          <w:color w:val="000000"/>
          <w:sz w:val="21"/>
          <w:szCs w:val="21"/>
          <w:lang w:val="fr-CA"/>
        </w:rPr>
        <w:t>梯度分布的物种多样性。一些生态学家认为，当种群繁殖力高，非生物环境因素良好时，</w:t>
      </w:r>
      <w:r w:rsidR="00B705E3">
        <w:rPr>
          <w:rFonts w:eastAsia="宋体" w:hint="eastAsia"/>
          <w:color w:val="000000"/>
          <w:sz w:val="21"/>
          <w:szCs w:val="21"/>
          <w:lang w:val="fr-CA"/>
        </w:rPr>
        <w:t>物种多样性可能高</w:t>
      </w:r>
      <w:r w:rsidR="00C86E19">
        <w:rPr>
          <w:rFonts w:eastAsia="宋体" w:hint="eastAsia"/>
          <w:color w:val="000000"/>
          <w:sz w:val="21"/>
          <w:szCs w:val="21"/>
          <w:lang w:val="fr-CA"/>
        </w:rPr>
        <w:t>。但是，在</w:t>
      </w:r>
      <w:r w:rsidR="00C86E19">
        <w:rPr>
          <w:rFonts w:eastAsia="宋体" w:hint="eastAsia"/>
          <w:color w:val="000000"/>
          <w:sz w:val="21"/>
          <w:szCs w:val="21"/>
          <w:lang w:val="fr-CA"/>
        </w:rPr>
        <w:t>Lokta-Volterra</w:t>
      </w:r>
      <w:r w:rsidR="00B705E3">
        <w:rPr>
          <w:rFonts w:eastAsia="宋体" w:hint="eastAsia"/>
          <w:color w:val="000000"/>
          <w:sz w:val="21"/>
          <w:szCs w:val="21"/>
          <w:lang w:val="fr-CA"/>
        </w:rPr>
        <w:t>模型中，增加处于底层的物种的种群繁殖力，或降低不受种群密度影响</w:t>
      </w:r>
      <w:r w:rsidR="00C86E19">
        <w:rPr>
          <w:rFonts w:eastAsia="宋体" w:hint="eastAsia"/>
          <w:color w:val="000000"/>
          <w:sz w:val="21"/>
          <w:szCs w:val="21"/>
          <w:lang w:val="fr-CA"/>
        </w:rPr>
        <w:t>的</w:t>
      </w:r>
      <w:r w:rsidR="00B705E3">
        <w:rPr>
          <w:rFonts w:eastAsia="宋体" w:hint="eastAsia"/>
          <w:color w:val="000000"/>
          <w:sz w:val="21"/>
          <w:szCs w:val="21"/>
          <w:lang w:val="fr-CA"/>
        </w:rPr>
        <w:t>总死亡率都</w:t>
      </w:r>
      <w:r w:rsidR="00C86E19">
        <w:rPr>
          <w:rFonts w:eastAsia="宋体" w:hint="eastAsia"/>
          <w:color w:val="000000"/>
          <w:sz w:val="21"/>
          <w:szCs w:val="21"/>
          <w:lang w:val="fr-CA"/>
        </w:rPr>
        <w:t>不利于物种共存。</w:t>
      </w:r>
      <w:r w:rsidR="00B705E3">
        <w:rPr>
          <w:rFonts w:eastAsia="宋体" w:hint="eastAsia"/>
          <w:color w:val="000000"/>
          <w:sz w:val="21"/>
          <w:szCs w:val="21"/>
          <w:lang w:val="fr-CA"/>
        </w:rPr>
        <w:t>大量证据证明</w:t>
      </w:r>
      <w:r w:rsidR="00811C67">
        <w:rPr>
          <w:rFonts w:eastAsia="宋体" w:hint="eastAsia"/>
          <w:color w:val="000000"/>
          <w:sz w:val="21"/>
          <w:szCs w:val="21"/>
          <w:lang w:val="fr-CA"/>
        </w:rPr>
        <w:t>纬度</w:t>
      </w:r>
      <w:r w:rsidR="00B705E3">
        <w:rPr>
          <w:rFonts w:eastAsia="宋体" w:hint="eastAsia"/>
          <w:color w:val="000000"/>
          <w:sz w:val="21"/>
          <w:szCs w:val="21"/>
          <w:lang w:val="fr-CA"/>
        </w:rPr>
        <w:t>梯度</w:t>
      </w:r>
      <w:r w:rsidR="0059671F">
        <w:rPr>
          <w:rFonts w:eastAsia="宋体" w:hint="eastAsia"/>
          <w:color w:val="000000"/>
          <w:sz w:val="21"/>
          <w:szCs w:val="21"/>
          <w:lang w:val="fr-CA"/>
        </w:rPr>
        <w:t>越高</w:t>
      </w:r>
      <w:r w:rsidR="00B705E3">
        <w:rPr>
          <w:rFonts w:eastAsia="宋体" w:hint="eastAsia"/>
          <w:color w:val="000000"/>
          <w:sz w:val="21"/>
          <w:szCs w:val="21"/>
          <w:lang w:val="fr-CA"/>
        </w:rPr>
        <w:t>，</w:t>
      </w:r>
      <w:r w:rsidR="00B705E3" w:rsidRPr="001B4FDB">
        <w:rPr>
          <w:rFonts w:eastAsia="宋体" w:hint="eastAsia"/>
          <w:color w:val="000000"/>
          <w:sz w:val="21"/>
          <w:szCs w:val="21"/>
          <w:lang w:val="fr-CA"/>
        </w:rPr>
        <w:t>食草作用</w:t>
      </w:r>
      <w:r w:rsidR="0059671F" w:rsidRPr="001B4FDB">
        <w:rPr>
          <w:rFonts w:eastAsia="宋体" w:hint="eastAsia"/>
          <w:color w:val="000000"/>
          <w:sz w:val="21"/>
          <w:szCs w:val="21"/>
          <w:lang w:val="fr-CA"/>
        </w:rPr>
        <w:t>越强</w:t>
      </w:r>
      <w:r w:rsidR="00757239" w:rsidRPr="001B4FDB">
        <w:rPr>
          <w:rFonts w:eastAsia="宋体" w:hint="eastAsia"/>
          <w:color w:val="000000"/>
          <w:sz w:val="21"/>
          <w:szCs w:val="21"/>
          <w:lang w:val="fr-CA"/>
        </w:rPr>
        <w:t>，捕食</w:t>
      </w:r>
      <w:r w:rsidR="007426AF" w:rsidRPr="001B4FDB">
        <w:rPr>
          <w:rFonts w:eastAsia="宋体" w:hint="eastAsia"/>
          <w:color w:val="000000"/>
          <w:sz w:val="21"/>
          <w:szCs w:val="21"/>
          <w:lang w:val="fr-CA"/>
        </w:rPr>
        <w:t>昆虫</w:t>
      </w:r>
      <w:r w:rsidR="0059671F" w:rsidRPr="001B4FDB">
        <w:rPr>
          <w:rFonts w:eastAsia="宋体" w:hint="eastAsia"/>
          <w:color w:val="000000"/>
          <w:sz w:val="21"/>
          <w:szCs w:val="21"/>
          <w:lang w:val="fr-CA"/>
        </w:rPr>
        <w:t>强度越大</w:t>
      </w:r>
      <w:r w:rsidR="00757239">
        <w:rPr>
          <w:rFonts w:eastAsia="宋体" w:hint="eastAsia"/>
          <w:color w:val="000000"/>
          <w:sz w:val="21"/>
          <w:szCs w:val="21"/>
          <w:lang w:val="fr-CA"/>
        </w:rPr>
        <w:t>，寄生</w:t>
      </w:r>
      <w:r w:rsidR="0059671F">
        <w:rPr>
          <w:rFonts w:eastAsia="宋体" w:hint="eastAsia"/>
          <w:color w:val="000000"/>
          <w:sz w:val="21"/>
          <w:szCs w:val="21"/>
          <w:lang w:val="fr-CA"/>
        </w:rPr>
        <w:t>越强，表明</w:t>
      </w:r>
      <w:r w:rsidR="00757239">
        <w:rPr>
          <w:rFonts w:eastAsia="宋体" w:hint="eastAsia"/>
          <w:color w:val="000000"/>
          <w:sz w:val="21"/>
          <w:szCs w:val="21"/>
          <w:lang w:val="fr-CA"/>
        </w:rPr>
        <w:t>这些环境中有</w:t>
      </w:r>
      <w:r w:rsidR="0059671F">
        <w:rPr>
          <w:rFonts w:eastAsia="宋体" w:hint="eastAsia"/>
          <w:color w:val="000000"/>
          <w:sz w:val="21"/>
          <w:szCs w:val="21"/>
          <w:lang w:val="fr-CA"/>
        </w:rPr>
        <w:t>更强的</w:t>
      </w:r>
      <w:r w:rsidR="00757239">
        <w:rPr>
          <w:rFonts w:eastAsia="宋体" w:hint="eastAsia"/>
          <w:color w:val="000000"/>
          <w:sz w:val="21"/>
          <w:szCs w:val="21"/>
          <w:lang w:val="fr-CA"/>
        </w:rPr>
        <w:t>形式竞争</w:t>
      </w:r>
      <w:r w:rsidR="002A4239" w:rsidRPr="002A4239">
        <w:rPr>
          <w:rFonts w:eastAsia="宋体" w:hint="eastAsia"/>
          <w:color w:val="000000"/>
          <w:sz w:val="21"/>
          <w:szCs w:val="21"/>
          <w:vertAlign w:val="superscript"/>
          <w:lang w:val="fr-CA"/>
        </w:rPr>
        <w:t>[115]</w:t>
      </w:r>
      <w:r w:rsidR="00757239">
        <w:rPr>
          <w:rFonts w:eastAsia="宋体" w:hint="eastAsia"/>
          <w:color w:val="000000"/>
          <w:sz w:val="21"/>
          <w:szCs w:val="21"/>
          <w:lang w:val="fr-CA"/>
        </w:rPr>
        <w:t>。</w:t>
      </w:r>
      <w:r w:rsidR="0059671F">
        <w:rPr>
          <w:rFonts w:eastAsia="宋体" w:hint="eastAsia"/>
          <w:color w:val="000000"/>
          <w:sz w:val="21"/>
          <w:szCs w:val="21"/>
          <w:lang w:val="fr-CA"/>
        </w:rPr>
        <w:t>对于</w:t>
      </w:r>
      <w:r w:rsidR="00003A0D">
        <w:rPr>
          <w:rFonts w:eastAsia="宋体" w:hint="eastAsia"/>
          <w:color w:val="000000"/>
          <w:sz w:val="21"/>
          <w:szCs w:val="21"/>
          <w:lang w:val="fr-CA"/>
        </w:rPr>
        <w:t>有共</w:t>
      </w:r>
      <w:r w:rsidR="0059671F">
        <w:rPr>
          <w:rFonts w:eastAsia="宋体" w:hint="eastAsia"/>
          <w:color w:val="000000"/>
          <w:sz w:val="21"/>
          <w:szCs w:val="21"/>
          <w:lang w:val="fr-CA"/>
        </w:rPr>
        <w:t>享天敌的群落</w:t>
      </w:r>
      <w:r w:rsidR="00757239">
        <w:rPr>
          <w:rFonts w:eastAsia="宋体" w:hint="eastAsia"/>
          <w:color w:val="000000"/>
          <w:sz w:val="21"/>
          <w:szCs w:val="21"/>
          <w:lang w:val="fr-CA"/>
        </w:rPr>
        <w:t>，按照初级生产力梯度分布，生产力处于</w:t>
      </w:r>
      <w:r w:rsidR="0059671F">
        <w:rPr>
          <w:rFonts w:eastAsia="宋体" w:hint="eastAsia"/>
          <w:color w:val="000000"/>
          <w:sz w:val="21"/>
          <w:szCs w:val="21"/>
          <w:lang w:val="fr-CA"/>
        </w:rPr>
        <w:t>中等</w:t>
      </w:r>
      <w:r w:rsidR="004F688B">
        <w:rPr>
          <w:rFonts w:eastAsia="宋体" w:hint="eastAsia"/>
          <w:color w:val="000000"/>
          <w:sz w:val="21"/>
          <w:szCs w:val="21"/>
          <w:lang w:val="fr-CA"/>
        </w:rPr>
        <w:t>水平的群落更</w:t>
      </w:r>
      <w:r w:rsidR="0059671F">
        <w:rPr>
          <w:rFonts w:eastAsia="宋体" w:hint="eastAsia"/>
          <w:color w:val="000000"/>
          <w:sz w:val="21"/>
          <w:szCs w:val="21"/>
          <w:lang w:val="fr-CA"/>
        </w:rPr>
        <w:t>具</w:t>
      </w:r>
      <w:r w:rsidR="004F688B">
        <w:rPr>
          <w:rFonts w:eastAsia="宋体" w:hint="eastAsia"/>
          <w:color w:val="000000"/>
          <w:sz w:val="21"/>
          <w:szCs w:val="21"/>
          <w:lang w:val="fr-CA"/>
        </w:rPr>
        <w:t>有形式竞争，因为</w:t>
      </w:r>
      <w:r w:rsidR="0059671F">
        <w:rPr>
          <w:rFonts w:eastAsia="宋体" w:hint="eastAsia"/>
          <w:color w:val="000000"/>
          <w:sz w:val="21"/>
          <w:szCs w:val="21"/>
          <w:lang w:val="fr-CA"/>
        </w:rPr>
        <w:t>随着生产力的增长，其它限制因素会逐步限制捕食者对</w:t>
      </w:r>
      <w:r w:rsidR="00247FA0">
        <w:rPr>
          <w:rFonts w:eastAsia="宋体" w:hint="eastAsia"/>
          <w:color w:val="000000"/>
          <w:sz w:val="21"/>
          <w:szCs w:val="21"/>
          <w:lang w:val="fr-CA"/>
        </w:rPr>
        <w:t>猎物的数量反应</w:t>
      </w:r>
      <w:r w:rsidR="004E4E4B" w:rsidRPr="004E4E4B">
        <w:rPr>
          <w:rFonts w:eastAsia="宋体" w:hint="eastAsia"/>
          <w:color w:val="000000"/>
          <w:sz w:val="21"/>
          <w:szCs w:val="21"/>
          <w:vertAlign w:val="superscript"/>
          <w:lang w:val="fr-CA"/>
        </w:rPr>
        <w:t>[99]</w:t>
      </w:r>
      <w:r w:rsidR="004F688B">
        <w:rPr>
          <w:rFonts w:eastAsia="宋体" w:hint="eastAsia"/>
          <w:color w:val="000000"/>
          <w:sz w:val="21"/>
          <w:szCs w:val="21"/>
          <w:lang w:val="fr-CA"/>
        </w:rPr>
        <w:t>。要检验这种假说的正确性，就需要更多的</w:t>
      </w:r>
      <w:r w:rsidR="00003A0D">
        <w:rPr>
          <w:rFonts w:eastAsia="宋体" w:hint="eastAsia"/>
          <w:color w:val="000000"/>
          <w:sz w:val="21"/>
          <w:szCs w:val="21"/>
          <w:lang w:val="fr-CA"/>
        </w:rPr>
        <w:t>不同</w:t>
      </w:r>
      <w:r w:rsidR="0059671F">
        <w:rPr>
          <w:rFonts w:eastAsia="宋体" w:hint="eastAsia"/>
          <w:color w:val="000000"/>
          <w:sz w:val="21"/>
          <w:szCs w:val="21"/>
          <w:lang w:val="fr-CA"/>
        </w:rPr>
        <w:t>体系间的比较，</w:t>
      </w:r>
      <w:r w:rsidR="004F688B">
        <w:rPr>
          <w:rFonts w:eastAsia="宋体" w:hint="eastAsia"/>
          <w:color w:val="000000"/>
          <w:sz w:val="21"/>
          <w:szCs w:val="21"/>
          <w:lang w:val="fr-CA"/>
        </w:rPr>
        <w:t>如</w:t>
      </w:r>
      <w:r w:rsidR="0059671F">
        <w:rPr>
          <w:rFonts w:eastAsia="宋体" w:hint="eastAsia"/>
          <w:color w:val="000000"/>
          <w:sz w:val="21"/>
          <w:szCs w:val="21"/>
          <w:lang w:val="fr-CA"/>
        </w:rPr>
        <w:t>对潮间带间接相互作用的研究</w:t>
      </w:r>
      <w:r w:rsidR="004E4E4B" w:rsidRPr="00D50ADB">
        <w:rPr>
          <w:rFonts w:eastAsia="宋体" w:hint="eastAsia"/>
          <w:color w:val="000000"/>
          <w:sz w:val="21"/>
          <w:szCs w:val="21"/>
          <w:vertAlign w:val="superscript"/>
          <w:lang w:val="fr-CA"/>
        </w:rPr>
        <w:t>[87]</w:t>
      </w:r>
      <w:r w:rsidR="003C4DD1">
        <w:rPr>
          <w:rFonts w:eastAsia="宋体" w:hint="eastAsia"/>
          <w:color w:val="000000"/>
          <w:sz w:val="21"/>
          <w:szCs w:val="21"/>
          <w:lang w:val="fr-CA"/>
        </w:rPr>
        <w:t>。</w:t>
      </w:r>
    </w:p>
    <w:p w14:paraId="0C221FC6" w14:textId="7FB07E10" w:rsidR="00582D89" w:rsidRPr="00582D89" w:rsidRDefault="00B61F14" w:rsidP="00582D89">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lastRenderedPageBreak/>
        <w:t>放宽对</w:t>
      </w:r>
      <w:r>
        <w:rPr>
          <w:rFonts w:eastAsia="宋体" w:hint="eastAsia"/>
          <w:color w:val="000000"/>
          <w:sz w:val="21"/>
          <w:szCs w:val="21"/>
          <w:lang w:val="fr-CA"/>
        </w:rPr>
        <w:t>Lotka-Volterra</w:t>
      </w:r>
      <w:r w:rsidR="005116B9">
        <w:rPr>
          <w:rFonts w:eastAsia="宋体" w:hint="eastAsia"/>
          <w:color w:val="000000"/>
          <w:sz w:val="21"/>
          <w:szCs w:val="21"/>
          <w:lang w:val="fr-CA"/>
        </w:rPr>
        <w:t>模型</w:t>
      </w:r>
      <w:r>
        <w:rPr>
          <w:rFonts w:eastAsia="宋体" w:hint="eastAsia"/>
          <w:color w:val="000000"/>
          <w:sz w:val="21"/>
          <w:szCs w:val="21"/>
          <w:lang w:val="fr-CA"/>
        </w:rPr>
        <w:t>限制。</w:t>
      </w:r>
      <w:r w:rsidR="005116B9">
        <w:rPr>
          <w:rFonts w:eastAsia="宋体" w:hint="eastAsia"/>
          <w:color w:val="000000"/>
          <w:sz w:val="21"/>
          <w:szCs w:val="21"/>
          <w:lang w:val="fr-CA"/>
        </w:rPr>
        <w:t>猎物</w:t>
      </w:r>
      <w:r>
        <w:rPr>
          <w:rFonts w:eastAsia="宋体" w:hint="eastAsia"/>
          <w:color w:val="000000"/>
          <w:sz w:val="21"/>
          <w:szCs w:val="21"/>
          <w:lang w:val="fr-CA"/>
        </w:rPr>
        <w:t>种的增长不一定需要符合</w:t>
      </w:r>
      <w:proofErr w:type="gramStart"/>
      <w:r>
        <w:rPr>
          <w:rFonts w:eastAsia="宋体" w:hint="eastAsia"/>
          <w:color w:val="000000"/>
          <w:sz w:val="21"/>
          <w:szCs w:val="21"/>
          <w:lang w:val="fr-CA"/>
        </w:rPr>
        <w:t>逻辑斯</w:t>
      </w:r>
      <w:proofErr w:type="gramEnd"/>
      <w:r>
        <w:rPr>
          <w:rFonts w:eastAsia="宋体" w:hint="eastAsia"/>
          <w:color w:val="000000"/>
          <w:sz w:val="21"/>
          <w:szCs w:val="21"/>
          <w:lang w:val="fr-CA"/>
        </w:rPr>
        <w:t>蒂增长。但是，当</w:t>
      </w:r>
      <w:r w:rsidR="005116B9">
        <w:rPr>
          <w:rFonts w:eastAsia="宋体" w:hint="eastAsia"/>
          <w:color w:val="000000"/>
          <w:sz w:val="21"/>
          <w:szCs w:val="21"/>
          <w:lang w:val="fr-CA"/>
        </w:rPr>
        <w:t>猎物</w:t>
      </w:r>
      <w:proofErr w:type="gramStart"/>
      <w:r w:rsidR="005116B9">
        <w:rPr>
          <w:rFonts w:eastAsia="宋体" w:hint="eastAsia"/>
          <w:color w:val="000000"/>
          <w:sz w:val="21"/>
          <w:szCs w:val="21"/>
          <w:lang w:val="fr-CA"/>
        </w:rPr>
        <w:t>种</w:t>
      </w:r>
      <w:r>
        <w:rPr>
          <w:rFonts w:eastAsia="宋体" w:hint="eastAsia"/>
          <w:color w:val="000000"/>
          <w:sz w:val="21"/>
          <w:szCs w:val="21"/>
          <w:lang w:val="fr-CA"/>
        </w:rPr>
        <w:t>增长呈现阿</w:t>
      </w:r>
      <w:r w:rsidR="004E7A8D">
        <w:rPr>
          <w:rFonts w:eastAsia="宋体" w:hint="eastAsia"/>
          <w:color w:val="000000"/>
          <w:sz w:val="21"/>
          <w:szCs w:val="21"/>
          <w:lang w:val="fr-CA"/>
        </w:rPr>
        <w:t>冷</w:t>
      </w:r>
      <w:proofErr w:type="gramEnd"/>
      <w:r>
        <w:rPr>
          <w:rFonts w:eastAsia="宋体" w:hint="eastAsia"/>
          <w:color w:val="000000"/>
          <w:sz w:val="21"/>
          <w:szCs w:val="21"/>
          <w:lang w:val="fr-CA"/>
        </w:rPr>
        <w:t>效应</w:t>
      </w:r>
      <w:r w:rsidR="007C7FEA">
        <w:rPr>
          <w:rFonts w:eastAsia="宋体" w:hint="eastAsia"/>
          <w:color w:val="000000"/>
          <w:sz w:val="21"/>
          <w:szCs w:val="21"/>
          <w:lang w:val="fr-CA"/>
        </w:rPr>
        <w:t>（</w:t>
      </w:r>
      <w:r w:rsidR="007C7FEA">
        <w:rPr>
          <w:rFonts w:eastAsia="宋体" w:hint="eastAsia"/>
          <w:color w:val="000000"/>
          <w:sz w:val="21"/>
          <w:szCs w:val="21"/>
          <w:lang w:val="fr-CA"/>
        </w:rPr>
        <w:t>Allee effect</w:t>
      </w:r>
      <w:r w:rsidR="007C7FEA">
        <w:rPr>
          <w:rFonts w:eastAsia="宋体" w:hint="eastAsia"/>
          <w:color w:val="000000"/>
          <w:sz w:val="21"/>
          <w:szCs w:val="21"/>
          <w:lang w:val="fr-CA"/>
        </w:rPr>
        <w:t>）</w:t>
      </w:r>
      <w:r>
        <w:rPr>
          <w:rFonts w:eastAsia="宋体" w:hint="eastAsia"/>
          <w:color w:val="000000"/>
          <w:sz w:val="21"/>
          <w:szCs w:val="21"/>
          <w:lang w:val="fr-CA"/>
        </w:rPr>
        <w:t>时，</w:t>
      </w:r>
      <w:r w:rsidR="005116B9">
        <w:rPr>
          <w:rFonts w:eastAsia="宋体" w:hint="eastAsia"/>
          <w:color w:val="000000"/>
          <w:sz w:val="21"/>
          <w:szCs w:val="21"/>
          <w:lang w:val="fr-CA"/>
        </w:rPr>
        <w:t>可能出现</w:t>
      </w:r>
      <w:r>
        <w:rPr>
          <w:rFonts w:eastAsia="宋体" w:hint="eastAsia"/>
          <w:color w:val="000000"/>
          <w:sz w:val="21"/>
          <w:szCs w:val="21"/>
          <w:lang w:val="fr-CA"/>
        </w:rPr>
        <w:t>其</w:t>
      </w:r>
      <w:r w:rsidR="005116B9">
        <w:rPr>
          <w:rFonts w:eastAsia="宋体" w:hint="eastAsia"/>
          <w:color w:val="000000"/>
          <w:sz w:val="21"/>
          <w:szCs w:val="21"/>
          <w:lang w:val="fr-CA"/>
        </w:rPr>
        <w:t>它</w:t>
      </w:r>
      <w:r>
        <w:rPr>
          <w:rFonts w:eastAsia="宋体" w:hint="eastAsia"/>
          <w:color w:val="000000"/>
          <w:sz w:val="21"/>
          <w:szCs w:val="21"/>
          <w:lang w:val="fr-CA"/>
        </w:rPr>
        <w:t>稳定状态。</w:t>
      </w:r>
      <w:r w:rsidR="007C7FEA">
        <w:rPr>
          <w:rFonts w:eastAsia="宋体" w:hint="eastAsia"/>
          <w:color w:val="000000"/>
          <w:sz w:val="21"/>
          <w:szCs w:val="21"/>
          <w:lang w:val="fr-CA"/>
        </w:rPr>
        <w:t>若</w:t>
      </w:r>
      <w:r w:rsidR="0098401F">
        <w:rPr>
          <w:rFonts w:eastAsia="宋体" w:hint="eastAsia"/>
          <w:color w:val="000000"/>
          <w:sz w:val="21"/>
          <w:szCs w:val="21"/>
          <w:lang w:val="fr-CA"/>
        </w:rPr>
        <w:t>同时存在形式竞争和资源竞争，并且</w:t>
      </w:r>
      <w:r w:rsidR="007C7FEA">
        <w:rPr>
          <w:rFonts w:eastAsia="宋体" w:hint="eastAsia"/>
          <w:color w:val="000000"/>
          <w:sz w:val="21"/>
          <w:szCs w:val="21"/>
          <w:lang w:val="fr-CA"/>
        </w:rPr>
        <w:t>基本资源数量不变，则</w:t>
      </w:r>
      <w:r w:rsidR="004E7A8D">
        <w:rPr>
          <w:rFonts w:eastAsia="宋体" w:hint="eastAsia"/>
          <w:color w:val="000000"/>
          <w:sz w:val="21"/>
          <w:szCs w:val="21"/>
          <w:lang w:val="fr-CA"/>
        </w:rPr>
        <w:t>即使不</w:t>
      </w:r>
      <w:proofErr w:type="gramStart"/>
      <w:r w:rsidR="004E7A8D">
        <w:rPr>
          <w:rFonts w:eastAsia="宋体" w:hint="eastAsia"/>
          <w:color w:val="000000"/>
          <w:sz w:val="21"/>
          <w:szCs w:val="21"/>
          <w:lang w:val="fr-CA"/>
        </w:rPr>
        <w:t>存在阿冷</w:t>
      </w:r>
      <w:r w:rsidR="005116B9">
        <w:rPr>
          <w:rFonts w:eastAsia="宋体" w:hint="eastAsia"/>
          <w:color w:val="000000"/>
          <w:sz w:val="21"/>
          <w:szCs w:val="21"/>
          <w:lang w:val="fr-CA"/>
        </w:rPr>
        <w:t>效应</w:t>
      </w:r>
      <w:proofErr w:type="gramEnd"/>
      <w:r w:rsidR="005116B9">
        <w:rPr>
          <w:rFonts w:eastAsia="宋体" w:hint="eastAsia"/>
          <w:color w:val="000000"/>
          <w:sz w:val="21"/>
          <w:szCs w:val="21"/>
          <w:lang w:val="fr-CA"/>
        </w:rPr>
        <w:t>，也会出现其它</w:t>
      </w:r>
      <w:r w:rsidR="00047249">
        <w:rPr>
          <w:rFonts w:eastAsia="宋体" w:hint="eastAsia"/>
          <w:color w:val="000000"/>
          <w:sz w:val="21"/>
          <w:szCs w:val="21"/>
          <w:lang w:val="fr-CA"/>
        </w:rPr>
        <w:t>的稳定状态。</w:t>
      </w:r>
      <w:r w:rsidR="00374CAC">
        <w:rPr>
          <w:rFonts w:eastAsia="宋体" w:hint="eastAsia"/>
          <w:color w:val="000000"/>
          <w:sz w:val="21"/>
          <w:szCs w:val="21"/>
          <w:lang w:val="fr-CA"/>
        </w:rPr>
        <w:t>根据初始条件，任</w:t>
      </w:r>
      <w:r w:rsidR="005116B9">
        <w:rPr>
          <w:rFonts w:eastAsia="宋体" w:hint="eastAsia"/>
          <w:color w:val="000000"/>
          <w:sz w:val="21"/>
          <w:szCs w:val="21"/>
          <w:lang w:val="fr-CA"/>
        </w:rPr>
        <w:t>一猎物</w:t>
      </w:r>
      <w:r w:rsidR="00374CAC">
        <w:rPr>
          <w:rFonts w:eastAsia="宋体" w:hint="eastAsia"/>
          <w:color w:val="000000"/>
          <w:sz w:val="21"/>
          <w:szCs w:val="21"/>
          <w:lang w:val="fr-CA"/>
        </w:rPr>
        <w:t>种都可以与捕食者共存，而淘汰另一种</w:t>
      </w:r>
      <w:r w:rsidR="005116B9">
        <w:rPr>
          <w:rFonts w:eastAsia="宋体" w:hint="eastAsia"/>
          <w:color w:val="000000"/>
          <w:sz w:val="21"/>
          <w:szCs w:val="21"/>
          <w:lang w:val="fr-CA"/>
        </w:rPr>
        <w:t>猎物</w:t>
      </w:r>
      <w:r w:rsidR="00374CAC">
        <w:rPr>
          <w:rFonts w:eastAsia="宋体" w:hint="eastAsia"/>
          <w:color w:val="000000"/>
          <w:sz w:val="21"/>
          <w:szCs w:val="21"/>
          <w:lang w:val="fr-CA"/>
        </w:rPr>
        <w:t>。</w:t>
      </w:r>
      <w:r w:rsidR="00374CAC">
        <w:rPr>
          <w:rFonts w:eastAsia="宋体" w:hint="eastAsia"/>
          <w:color w:val="000000"/>
          <w:sz w:val="21"/>
          <w:szCs w:val="21"/>
          <w:lang w:val="fr-CA"/>
        </w:rPr>
        <w:t>Chase</w:t>
      </w:r>
      <w:r w:rsidR="007C7FEA">
        <w:rPr>
          <w:rFonts w:eastAsia="宋体" w:hint="eastAsia"/>
          <w:color w:val="000000"/>
          <w:sz w:val="21"/>
          <w:szCs w:val="21"/>
          <w:lang w:val="fr-CA"/>
        </w:rPr>
        <w:t>对这一模型做了扩展</w:t>
      </w:r>
      <w:r w:rsidR="001E243C">
        <w:rPr>
          <w:rFonts w:eastAsia="宋体" w:hint="eastAsia"/>
          <w:color w:val="000000"/>
          <w:sz w:val="21"/>
          <w:szCs w:val="21"/>
          <w:lang w:val="fr-CA"/>
        </w:rPr>
        <w:t>，</w:t>
      </w:r>
      <w:r w:rsidR="005116B9">
        <w:rPr>
          <w:rFonts w:eastAsia="宋体" w:hint="eastAsia"/>
          <w:color w:val="000000"/>
          <w:sz w:val="21"/>
          <w:szCs w:val="21"/>
          <w:lang w:val="fr-CA"/>
        </w:rPr>
        <w:t>用实验检验模型，</w:t>
      </w:r>
      <w:r w:rsidR="00374CAC">
        <w:rPr>
          <w:rFonts w:eastAsia="宋体" w:hint="eastAsia"/>
          <w:color w:val="000000"/>
          <w:sz w:val="21"/>
          <w:szCs w:val="21"/>
          <w:lang w:val="fr-CA"/>
        </w:rPr>
        <w:t>用田鳖</w:t>
      </w:r>
      <w:r w:rsidR="00374CAC">
        <w:rPr>
          <w:rFonts w:eastAsia="宋体" w:hint="eastAsia"/>
          <w:color w:val="000000"/>
          <w:sz w:val="21"/>
          <w:szCs w:val="21"/>
          <w:lang w:val="fr-CA"/>
        </w:rPr>
        <w:t>-</w:t>
      </w:r>
      <w:proofErr w:type="gramStart"/>
      <w:r w:rsidR="00374CAC">
        <w:rPr>
          <w:rFonts w:eastAsia="宋体" w:hint="eastAsia"/>
          <w:color w:val="000000"/>
          <w:sz w:val="21"/>
          <w:szCs w:val="21"/>
          <w:lang w:val="fr-CA"/>
        </w:rPr>
        <w:t>肺螺体系</w:t>
      </w:r>
      <w:proofErr w:type="gramEnd"/>
      <w:r w:rsidR="00374CAC">
        <w:rPr>
          <w:rFonts w:eastAsia="宋体" w:hint="eastAsia"/>
          <w:color w:val="000000"/>
          <w:sz w:val="21"/>
          <w:szCs w:val="21"/>
          <w:lang w:val="fr-CA"/>
        </w:rPr>
        <w:t>。</w:t>
      </w:r>
      <w:r w:rsidR="001E243C">
        <w:rPr>
          <w:rFonts w:eastAsia="宋体" w:hint="eastAsia"/>
          <w:color w:val="000000"/>
          <w:sz w:val="21"/>
          <w:szCs w:val="21"/>
          <w:lang w:val="fr-CA"/>
        </w:rPr>
        <w:t>与</w:t>
      </w:r>
      <w:r w:rsidR="00374CAC">
        <w:rPr>
          <w:rFonts w:eastAsia="宋体" w:hint="eastAsia"/>
          <w:color w:val="000000"/>
          <w:sz w:val="21"/>
          <w:szCs w:val="21"/>
          <w:lang w:val="fr-CA"/>
        </w:rPr>
        <w:t>理论</w:t>
      </w:r>
      <w:r w:rsidR="001E243C">
        <w:rPr>
          <w:rFonts w:eastAsia="宋体" w:hint="eastAsia"/>
          <w:color w:val="000000"/>
          <w:sz w:val="21"/>
          <w:szCs w:val="21"/>
          <w:lang w:val="fr-CA"/>
        </w:rPr>
        <w:t>分析</w:t>
      </w:r>
      <w:r w:rsidR="00452D66">
        <w:rPr>
          <w:rFonts w:eastAsia="宋体" w:hint="eastAsia"/>
          <w:color w:val="000000"/>
          <w:sz w:val="21"/>
          <w:szCs w:val="21"/>
          <w:lang w:val="fr-CA"/>
        </w:rPr>
        <w:t>相同</w:t>
      </w:r>
      <w:r w:rsidR="00374CAC">
        <w:rPr>
          <w:rFonts w:eastAsia="宋体" w:hint="eastAsia"/>
          <w:color w:val="000000"/>
          <w:sz w:val="21"/>
          <w:szCs w:val="21"/>
          <w:lang w:val="fr-CA"/>
        </w:rPr>
        <w:t>，在</w:t>
      </w:r>
      <w:r w:rsidR="001E243C">
        <w:rPr>
          <w:rFonts w:eastAsia="宋体" w:hint="eastAsia"/>
          <w:color w:val="000000"/>
          <w:sz w:val="21"/>
          <w:szCs w:val="21"/>
          <w:lang w:val="fr-CA"/>
        </w:rPr>
        <w:t>资源丰富度处于中等</w:t>
      </w:r>
      <w:r w:rsidR="008D6142">
        <w:rPr>
          <w:rFonts w:eastAsia="宋体" w:hint="eastAsia"/>
          <w:color w:val="000000"/>
          <w:sz w:val="21"/>
          <w:szCs w:val="21"/>
          <w:lang w:val="fr-CA"/>
        </w:rPr>
        <w:t>水平时</w:t>
      </w:r>
      <w:r w:rsidR="001E243C">
        <w:rPr>
          <w:rFonts w:eastAsia="宋体" w:hint="eastAsia"/>
          <w:color w:val="000000"/>
          <w:sz w:val="21"/>
          <w:szCs w:val="21"/>
          <w:lang w:val="fr-CA"/>
        </w:rPr>
        <w:t>，其</w:t>
      </w:r>
      <w:r w:rsidR="002D36F5">
        <w:rPr>
          <w:rFonts w:eastAsia="宋体" w:hint="eastAsia"/>
          <w:color w:val="000000"/>
          <w:sz w:val="21"/>
          <w:szCs w:val="21"/>
          <w:lang w:val="fr-CA"/>
        </w:rPr>
        <w:t>稳定状态出现，反映</w:t>
      </w:r>
      <w:r w:rsidR="008529B0">
        <w:rPr>
          <w:rFonts w:eastAsia="宋体" w:hint="eastAsia"/>
          <w:color w:val="000000"/>
          <w:sz w:val="21"/>
          <w:szCs w:val="21"/>
          <w:lang w:val="fr-CA"/>
        </w:rPr>
        <w:t>资源竞争和形式竞争的相互作用。</w:t>
      </w:r>
      <w:r w:rsidR="001E243C">
        <w:rPr>
          <w:rFonts w:eastAsia="宋体" w:hint="eastAsia"/>
          <w:color w:val="000000"/>
          <w:sz w:val="21"/>
          <w:szCs w:val="21"/>
          <w:lang w:val="fr-CA"/>
        </w:rPr>
        <w:t>在</w:t>
      </w:r>
      <w:r w:rsidR="008529B0">
        <w:rPr>
          <w:rFonts w:eastAsia="宋体" w:hint="eastAsia"/>
          <w:color w:val="000000"/>
          <w:sz w:val="21"/>
          <w:szCs w:val="21"/>
          <w:lang w:val="fr-CA"/>
        </w:rPr>
        <w:t>这一实验</w:t>
      </w:r>
      <w:proofErr w:type="gramStart"/>
      <w:r w:rsidR="001E243C">
        <w:rPr>
          <w:rFonts w:eastAsia="宋体" w:hint="eastAsia"/>
          <w:color w:val="000000"/>
          <w:sz w:val="21"/>
          <w:szCs w:val="21"/>
          <w:lang w:val="fr-CA"/>
        </w:rPr>
        <w:t>中</w:t>
      </w:r>
      <w:r w:rsidR="00C527E0">
        <w:rPr>
          <w:rFonts w:eastAsia="宋体" w:hint="eastAsia"/>
          <w:color w:val="000000"/>
          <w:sz w:val="21"/>
          <w:szCs w:val="21"/>
          <w:lang w:val="fr-CA"/>
        </w:rPr>
        <w:t>肺螺</w:t>
      </w:r>
      <w:r w:rsidR="001E243C">
        <w:rPr>
          <w:rFonts w:eastAsia="宋体" w:hint="eastAsia"/>
          <w:color w:val="000000"/>
          <w:sz w:val="21"/>
          <w:szCs w:val="21"/>
          <w:lang w:val="fr-CA"/>
        </w:rPr>
        <w:t>的</w:t>
      </w:r>
      <w:proofErr w:type="gramEnd"/>
      <w:r w:rsidR="001E243C">
        <w:rPr>
          <w:rFonts w:eastAsia="宋体" w:hint="eastAsia"/>
          <w:color w:val="000000"/>
          <w:sz w:val="21"/>
          <w:szCs w:val="21"/>
          <w:lang w:val="fr-CA"/>
        </w:rPr>
        <w:t>大小具有的隐蔽场所不同</w:t>
      </w:r>
      <w:r w:rsidR="008529B0">
        <w:rPr>
          <w:rFonts w:eastAsia="宋体" w:hint="eastAsia"/>
          <w:color w:val="000000"/>
          <w:sz w:val="21"/>
          <w:szCs w:val="21"/>
          <w:lang w:val="fr-CA"/>
        </w:rPr>
        <w:t>。另一种</w:t>
      </w:r>
      <w:r w:rsidR="00247FA0">
        <w:rPr>
          <w:rFonts w:eastAsia="宋体" w:hint="eastAsia"/>
          <w:color w:val="000000"/>
          <w:sz w:val="21"/>
          <w:szCs w:val="21"/>
          <w:lang w:val="fr-CA"/>
        </w:rPr>
        <w:t>对捕食者</w:t>
      </w:r>
      <w:r w:rsidR="00247FA0">
        <w:rPr>
          <w:rFonts w:eastAsia="宋体" w:hint="eastAsia"/>
          <w:color w:val="000000"/>
          <w:sz w:val="21"/>
          <w:szCs w:val="21"/>
          <w:lang w:val="fr-CA"/>
        </w:rPr>
        <w:t>-</w:t>
      </w:r>
      <w:r w:rsidR="001E243C">
        <w:rPr>
          <w:rFonts w:eastAsia="宋体" w:hint="eastAsia"/>
          <w:color w:val="000000"/>
          <w:sz w:val="21"/>
          <w:szCs w:val="21"/>
          <w:lang w:val="fr-CA"/>
        </w:rPr>
        <w:t>猎物</w:t>
      </w:r>
      <w:r w:rsidR="00247FA0">
        <w:rPr>
          <w:rFonts w:eastAsia="宋体" w:hint="eastAsia"/>
          <w:color w:val="000000"/>
          <w:sz w:val="21"/>
          <w:szCs w:val="21"/>
          <w:lang w:val="fr-CA"/>
        </w:rPr>
        <w:t>之间相互作用重要的种群结构形式就是这些物种的</w:t>
      </w:r>
      <w:r w:rsidR="008529B0">
        <w:rPr>
          <w:rFonts w:eastAsia="宋体" w:hint="eastAsia"/>
          <w:color w:val="000000"/>
          <w:sz w:val="21"/>
          <w:szCs w:val="21"/>
          <w:lang w:val="fr-CA"/>
        </w:rPr>
        <w:t>空间分布。</w:t>
      </w:r>
      <w:r w:rsidR="001E243C">
        <w:rPr>
          <w:rFonts w:eastAsia="宋体" w:hint="eastAsia"/>
          <w:color w:val="000000"/>
          <w:sz w:val="21"/>
          <w:szCs w:val="21"/>
          <w:lang w:val="fr-CA"/>
        </w:rPr>
        <w:t>若存在绝对的</w:t>
      </w:r>
      <w:r w:rsidR="002D36F5">
        <w:rPr>
          <w:rFonts w:eastAsia="宋体" w:hint="eastAsia"/>
          <w:color w:val="000000"/>
          <w:sz w:val="21"/>
          <w:szCs w:val="21"/>
          <w:lang w:val="fr-CA"/>
        </w:rPr>
        <w:t>隐蔽场所保</w:t>
      </w:r>
      <w:r w:rsidR="001E243C">
        <w:rPr>
          <w:rFonts w:eastAsia="宋体" w:hint="eastAsia"/>
          <w:color w:val="000000"/>
          <w:sz w:val="21"/>
          <w:szCs w:val="21"/>
          <w:lang w:val="fr-CA"/>
        </w:rPr>
        <w:t>护</w:t>
      </w:r>
      <w:r w:rsidR="008D6142">
        <w:rPr>
          <w:rFonts w:eastAsia="宋体" w:hint="eastAsia"/>
          <w:color w:val="000000"/>
          <w:sz w:val="21"/>
          <w:szCs w:val="21"/>
          <w:lang w:val="fr-CA"/>
        </w:rPr>
        <w:t>一</w:t>
      </w:r>
      <w:r w:rsidR="001E243C">
        <w:rPr>
          <w:rFonts w:eastAsia="宋体" w:hint="eastAsia"/>
          <w:color w:val="000000"/>
          <w:sz w:val="21"/>
          <w:szCs w:val="21"/>
          <w:lang w:val="fr-CA"/>
        </w:rPr>
        <w:t>个猎物</w:t>
      </w:r>
      <w:r w:rsidR="008D6142">
        <w:rPr>
          <w:rFonts w:eastAsia="宋体" w:hint="eastAsia"/>
          <w:color w:val="000000"/>
          <w:sz w:val="21"/>
          <w:szCs w:val="21"/>
          <w:lang w:val="fr-CA"/>
        </w:rPr>
        <w:t>种中的某些个体，则</w:t>
      </w:r>
      <w:r w:rsidR="008529B0">
        <w:rPr>
          <w:rFonts w:eastAsia="宋体" w:hint="eastAsia"/>
          <w:color w:val="000000"/>
          <w:sz w:val="21"/>
          <w:szCs w:val="21"/>
          <w:lang w:val="fr-CA"/>
        </w:rPr>
        <w:t>缺少</w:t>
      </w:r>
      <w:r w:rsidR="002D36F5">
        <w:rPr>
          <w:rFonts w:eastAsia="宋体" w:hint="eastAsia"/>
          <w:color w:val="000000"/>
          <w:sz w:val="21"/>
          <w:szCs w:val="21"/>
          <w:lang w:val="fr-CA"/>
        </w:rPr>
        <w:t>隐蔽场所</w:t>
      </w:r>
      <w:r w:rsidR="008529B0">
        <w:rPr>
          <w:rFonts w:eastAsia="宋体" w:hint="eastAsia"/>
          <w:color w:val="000000"/>
          <w:sz w:val="21"/>
          <w:szCs w:val="21"/>
          <w:lang w:val="fr-CA"/>
        </w:rPr>
        <w:t>的</w:t>
      </w:r>
      <w:r w:rsidR="001E243C">
        <w:rPr>
          <w:rFonts w:eastAsia="宋体" w:hint="eastAsia"/>
          <w:color w:val="000000"/>
          <w:sz w:val="21"/>
          <w:szCs w:val="21"/>
          <w:lang w:val="fr-CA"/>
        </w:rPr>
        <w:t>猎物的生存压力将会增</w:t>
      </w:r>
      <w:r w:rsidR="008529B0">
        <w:rPr>
          <w:rFonts w:eastAsia="宋体" w:hint="eastAsia"/>
          <w:color w:val="000000"/>
          <w:sz w:val="21"/>
          <w:szCs w:val="21"/>
          <w:lang w:val="fr-CA"/>
        </w:rPr>
        <w:t>大。</w:t>
      </w:r>
      <w:r w:rsidR="00247FA0">
        <w:rPr>
          <w:rFonts w:eastAsia="宋体" w:hint="eastAsia"/>
          <w:color w:val="000000"/>
          <w:sz w:val="21"/>
          <w:szCs w:val="21"/>
          <w:lang w:val="fr-CA"/>
        </w:rPr>
        <w:t>若</w:t>
      </w:r>
      <w:r w:rsidR="002D36F5">
        <w:rPr>
          <w:rFonts w:eastAsia="宋体" w:hint="eastAsia"/>
          <w:color w:val="000000"/>
          <w:sz w:val="21"/>
          <w:szCs w:val="21"/>
          <w:lang w:val="fr-CA"/>
        </w:rPr>
        <w:t>隐蔽场所</w:t>
      </w:r>
      <w:r w:rsidR="00AC3C0F">
        <w:rPr>
          <w:rFonts w:eastAsia="宋体" w:hint="eastAsia"/>
          <w:color w:val="000000"/>
          <w:sz w:val="21"/>
          <w:szCs w:val="21"/>
          <w:lang w:val="fr-CA"/>
        </w:rPr>
        <w:t>数量有限，</w:t>
      </w:r>
      <w:r w:rsidR="00247FA0">
        <w:rPr>
          <w:rFonts w:eastAsia="宋体" w:hint="eastAsia"/>
          <w:color w:val="000000"/>
          <w:sz w:val="21"/>
          <w:szCs w:val="21"/>
          <w:lang w:val="fr-CA"/>
        </w:rPr>
        <w:t>则</w:t>
      </w:r>
      <w:r w:rsidR="002D36F5">
        <w:rPr>
          <w:rFonts w:eastAsia="宋体" w:hint="eastAsia"/>
          <w:color w:val="000000"/>
          <w:sz w:val="21"/>
          <w:szCs w:val="21"/>
          <w:lang w:val="fr-CA"/>
        </w:rPr>
        <w:t>隐蔽场所也会成为竞争的</w:t>
      </w:r>
      <w:r w:rsidR="00247FA0">
        <w:rPr>
          <w:rFonts w:eastAsia="宋体" w:hint="eastAsia"/>
          <w:color w:val="000000"/>
          <w:sz w:val="21"/>
          <w:szCs w:val="21"/>
          <w:lang w:val="fr-CA"/>
        </w:rPr>
        <w:t>对象</w:t>
      </w:r>
      <w:r w:rsidR="00AC3C0F">
        <w:rPr>
          <w:rFonts w:eastAsia="宋体" w:hint="eastAsia"/>
          <w:color w:val="000000"/>
          <w:sz w:val="21"/>
          <w:szCs w:val="21"/>
          <w:lang w:val="fr-CA"/>
        </w:rPr>
        <w:t>，导致</w:t>
      </w:r>
      <w:r w:rsidR="001E243C">
        <w:rPr>
          <w:rFonts w:eastAsia="宋体" w:hint="eastAsia"/>
          <w:color w:val="000000"/>
          <w:sz w:val="21"/>
          <w:szCs w:val="21"/>
          <w:lang w:val="fr-CA"/>
        </w:rPr>
        <w:t>猎物</w:t>
      </w:r>
      <w:r w:rsidR="00AC3C0F">
        <w:rPr>
          <w:rFonts w:eastAsia="宋体" w:hint="eastAsia"/>
          <w:color w:val="000000"/>
          <w:sz w:val="21"/>
          <w:szCs w:val="21"/>
          <w:lang w:val="fr-CA"/>
        </w:rPr>
        <w:t>种之间的共存。</w:t>
      </w:r>
      <w:r w:rsidR="002D36F5">
        <w:rPr>
          <w:rFonts w:eastAsia="宋体" w:hint="eastAsia"/>
          <w:color w:val="000000"/>
          <w:sz w:val="21"/>
          <w:szCs w:val="21"/>
          <w:lang w:val="fr-CA"/>
        </w:rPr>
        <w:t>隐蔽场所</w:t>
      </w:r>
      <w:r w:rsidR="00AC3C0F">
        <w:rPr>
          <w:rFonts w:eastAsia="宋体" w:hint="eastAsia"/>
          <w:color w:val="000000"/>
          <w:sz w:val="21"/>
          <w:szCs w:val="21"/>
          <w:lang w:val="fr-CA"/>
        </w:rPr>
        <w:t>是</w:t>
      </w:r>
      <w:r w:rsidR="00AC3C0F">
        <w:rPr>
          <w:rFonts w:eastAsia="宋体" w:hint="eastAsia"/>
          <w:color w:val="000000"/>
          <w:sz w:val="21"/>
          <w:szCs w:val="21"/>
          <w:lang w:val="fr-CA"/>
        </w:rPr>
        <w:t>Holt</w:t>
      </w:r>
      <w:r w:rsidR="00AC3C0F">
        <w:rPr>
          <w:rFonts w:eastAsia="宋体" w:hint="eastAsia"/>
          <w:color w:val="000000"/>
          <w:sz w:val="21"/>
          <w:szCs w:val="21"/>
          <w:lang w:val="fr-CA"/>
        </w:rPr>
        <w:t>的</w:t>
      </w:r>
      <w:r w:rsidR="001E243C" w:rsidRPr="00582D89">
        <w:rPr>
          <w:rFonts w:eastAsia="宋体" w:hint="eastAsia"/>
          <w:color w:val="000000"/>
          <w:sz w:val="21"/>
          <w:szCs w:val="21"/>
          <w:lang w:val="fr-CA"/>
        </w:rPr>
        <w:t>空间过</w:t>
      </w:r>
      <w:r w:rsidR="00AC3C0F" w:rsidRPr="00582D89">
        <w:rPr>
          <w:rFonts w:eastAsia="宋体" w:hint="eastAsia"/>
          <w:color w:val="000000"/>
          <w:sz w:val="21"/>
          <w:szCs w:val="21"/>
          <w:lang w:val="fr-CA"/>
        </w:rPr>
        <w:t>程</w:t>
      </w:r>
      <w:r w:rsidR="00AC3C0F">
        <w:rPr>
          <w:rFonts w:eastAsia="宋体" w:hint="eastAsia"/>
          <w:color w:val="000000"/>
          <w:sz w:val="21"/>
          <w:szCs w:val="21"/>
          <w:lang w:val="fr-CA"/>
        </w:rPr>
        <w:t>以及种群结构对形式竞争影响</w:t>
      </w:r>
      <w:r w:rsidR="00247FA0">
        <w:rPr>
          <w:rFonts w:eastAsia="宋体" w:hint="eastAsia"/>
          <w:color w:val="000000"/>
          <w:sz w:val="21"/>
          <w:szCs w:val="21"/>
          <w:lang w:val="fr-CA"/>
        </w:rPr>
        <w:t>理论</w:t>
      </w:r>
      <w:r w:rsidR="001E243C">
        <w:rPr>
          <w:rFonts w:eastAsia="宋体" w:hint="eastAsia"/>
          <w:color w:val="000000"/>
          <w:sz w:val="21"/>
          <w:szCs w:val="21"/>
          <w:lang w:val="fr-CA"/>
        </w:rPr>
        <w:t>的一</w:t>
      </w:r>
      <w:r w:rsidR="00AC3C0F">
        <w:rPr>
          <w:rFonts w:eastAsia="宋体" w:hint="eastAsia"/>
          <w:color w:val="000000"/>
          <w:sz w:val="21"/>
          <w:szCs w:val="21"/>
          <w:lang w:val="fr-CA"/>
        </w:rPr>
        <w:t>部分</w:t>
      </w:r>
      <w:r w:rsidR="002D36F5" w:rsidRPr="00A0267E">
        <w:rPr>
          <w:rFonts w:eastAsia="宋体" w:hint="eastAsia"/>
          <w:color w:val="000000"/>
          <w:sz w:val="21"/>
          <w:szCs w:val="21"/>
          <w:vertAlign w:val="superscript"/>
          <w:lang w:val="fr-CA"/>
        </w:rPr>
        <w:t>[36,51,56,</w:t>
      </w:r>
      <w:r w:rsidR="00A0267E" w:rsidRPr="00A0267E">
        <w:rPr>
          <w:rFonts w:eastAsia="宋体" w:hint="eastAsia"/>
          <w:color w:val="000000"/>
          <w:sz w:val="21"/>
          <w:szCs w:val="21"/>
          <w:vertAlign w:val="superscript"/>
          <w:lang w:val="fr-CA"/>
        </w:rPr>
        <w:t>59,65</w:t>
      </w:r>
      <w:r w:rsidR="002D36F5" w:rsidRPr="00A0267E">
        <w:rPr>
          <w:rFonts w:eastAsia="宋体" w:hint="eastAsia"/>
          <w:color w:val="000000"/>
          <w:sz w:val="21"/>
          <w:szCs w:val="21"/>
          <w:vertAlign w:val="superscript"/>
          <w:lang w:val="fr-CA"/>
        </w:rPr>
        <w:t>]</w:t>
      </w:r>
      <w:r w:rsidR="00A0267E">
        <w:rPr>
          <w:rFonts w:eastAsia="宋体" w:hint="eastAsia"/>
          <w:color w:val="000000"/>
          <w:sz w:val="21"/>
          <w:szCs w:val="21"/>
          <w:lang w:val="fr-CA"/>
        </w:rPr>
        <w:t>。</w:t>
      </w:r>
    </w:p>
    <w:p w14:paraId="3E8D7D63" w14:textId="4650D017" w:rsidR="00AC3C0F" w:rsidRDefault="00247FA0" w:rsidP="0012513A">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若捕食者的功能反应呈非线性，则情况更复杂</w:t>
      </w:r>
      <w:r w:rsidR="00B87B63">
        <w:rPr>
          <w:rFonts w:eastAsia="宋体" w:hint="eastAsia"/>
          <w:color w:val="000000"/>
          <w:sz w:val="21"/>
          <w:szCs w:val="21"/>
          <w:lang w:val="fr-CA"/>
        </w:rPr>
        <w:t>。</w:t>
      </w:r>
      <w:r>
        <w:rPr>
          <w:rFonts w:eastAsia="宋体" w:hint="eastAsia"/>
          <w:color w:val="000000"/>
          <w:sz w:val="21"/>
          <w:szCs w:val="21"/>
          <w:lang w:val="fr-CA"/>
        </w:rPr>
        <w:t>在捕食者的食物选择发生适应性变化，且捕食者的食物</w:t>
      </w:r>
      <w:r w:rsidR="002E7777">
        <w:rPr>
          <w:rFonts w:eastAsia="宋体" w:hint="eastAsia"/>
          <w:color w:val="000000"/>
          <w:sz w:val="21"/>
          <w:szCs w:val="21"/>
          <w:lang w:val="fr-CA"/>
        </w:rPr>
        <w:t>有限</w:t>
      </w:r>
      <w:r>
        <w:rPr>
          <w:rFonts w:eastAsia="宋体" w:hint="eastAsia"/>
          <w:color w:val="000000"/>
          <w:sz w:val="21"/>
          <w:szCs w:val="21"/>
          <w:lang w:val="fr-CA"/>
        </w:rPr>
        <w:t>的条件下，当捕食者的功能反应达到饱和时，短期内</w:t>
      </w:r>
      <w:r w:rsidR="009B02AB">
        <w:rPr>
          <w:rFonts w:eastAsia="宋体" w:hint="eastAsia"/>
          <w:color w:val="000000"/>
          <w:sz w:val="21"/>
          <w:szCs w:val="21"/>
          <w:lang w:val="fr-CA"/>
        </w:rPr>
        <w:t>猎物</w:t>
      </w:r>
      <w:r>
        <w:rPr>
          <w:rFonts w:eastAsia="宋体" w:hint="eastAsia"/>
          <w:color w:val="000000"/>
          <w:sz w:val="21"/>
          <w:szCs w:val="21"/>
          <w:lang w:val="fr-CA"/>
        </w:rPr>
        <w:t>种之间呈互利共生关系，但当达到平衡时，它们之间仍为</w:t>
      </w:r>
      <w:r w:rsidR="002E7777">
        <w:rPr>
          <w:rFonts w:eastAsia="宋体" w:hint="eastAsia"/>
          <w:color w:val="000000"/>
          <w:sz w:val="21"/>
          <w:szCs w:val="21"/>
          <w:lang w:val="fr-CA"/>
        </w:rPr>
        <w:t>形式竞争关系。这一功能反应是不稳定的。后续研究揭示了非线</w:t>
      </w:r>
      <w:r w:rsidR="008D6142">
        <w:rPr>
          <w:rFonts w:eastAsia="宋体" w:hint="eastAsia"/>
          <w:color w:val="000000"/>
          <w:sz w:val="21"/>
          <w:szCs w:val="21"/>
          <w:lang w:val="fr-CA"/>
        </w:rPr>
        <w:t>性的功能反应</w:t>
      </w:r>
      <w:r>
        <w:rPr>
          <w:rFonts w:eastAsia="宋体" w:hint="eastAsia"/>
          <w:color w:val="000000"/>
          <w:sz w:val="21"/>
          <w:szCs w:val="21"/>
          <w:lang w:val="fr-CA"/>
        </w:rPr>
        <w:t>以及不稳定的种群动态如何减弱形式竞争，</w:t>
      </w:r>
      <w:r w:rsidR="002E7777">
        <w:rPr>
          <w:rFonts w:eastAsia="宋体" w:hint="eastAsia"/>
          <w:color w:val="000000"/>
          <w:sz w:val="21"/>
          <w:szCs w:val="21"/>
          <w:lang w:val="fr-CA"/>
        </w:rPr>
        <w:t>在有些情况下</w:t>
      </w:r>
      <w:r>
        <w:rPr>
          <w:rFonts w:eastAsia="宋体" w:hint="eastAsia"/>
          <w:color w:val="000000"/>
          <w:sz w:val="21"/>
          <w:szCs w:val="21"/>
          <w:lang w:val="fr-CA"/>
        </w:rPr>
        <w:t>甚至会导致形式互惠。</w:t>
      </w:r>
      <w:r w:rsidR="003130E8">
        <w:rPr>
          <w:rFonts w:eastAsia="宋体" w:hint="eastAsia"/>
          <w:color w:val="000000"/>
          <w:sz w:val="21"/>
          <w:szCs w:val="21"/>
          <w:lang w:val="fr-CA"/>
        </w:rPr>
        <w:t>捕食者食物有</w:t>
      </w:r>
      <w:r w:rsidR="00B42B8C">
        <w:rPr>
          <w:rFonts w:eastAsia="宋体" w:hint="eastAsia"/>
          <w:color w:val="000000"/>
          <w:sz w:val="21"/>
          <w:szCs w:val="21"/>
          <w:lang w:val="fr-CA"/>
        </w:rPr>
        <w:t>限对形式竞争</w:t>
      </w:r>
      <w:r w:rsidR="003130E8">
        <w:rPr>
          <w:rFonts w:eastAsia="宋体" w:hint="eastAsia"/>
          <w:color w:val="000000"/>
          <w:sz w:val="21"/>
          <w:szCs w:val="21"/>
          <w:lang w:val="fr-CA"/>
        </w:rPr>
        <w:t>的</w:t>
      </w:r>
      <w:r w:rsidR="00B42B8C">
        <w:rPr>
          <w:rFonts w:eastAsia="宋体" w:hint="eastAsia"/>
          <w:color w:val="000000"/>
          <w:sz w:val="21"/>
          <w:szCs w:val="21"/>
          <w:lang w:val="fr-CA"/>
        </w:rPr>
        <w:t>理论影响极大。捕食者干扰会降低捕食者对任一</w:t>
      </w:r>
      <w:r w:rsidR="003130E8">
        <w:rPr>
          <w:rFonts w:eastAsia="宋体" w:hint="eastAsia"/>
          <w:color w:val="000000"/>
          <w:sz w:val="21"/>
          <w:szCs w:val="21"/>
          <w:lang w:val="fr-CA"/>
        </w:rPr>
        <w:t>猎物</w:t>
      </w:r>
      <w:r w:rsidR="00B42B8C">
        <w:rPr>
          <w:rFonts w:eastAsia="宋体" w:hint="eastAsia"/>
          <w:color w:val="000000"/>
          <w:sz w:val="21"/>
          <w:szCs w:val="21"/>
          <w:lang w:val="fr-CA"/>
        </w:rPr>
        <w:t>种的数量反应和功能反应，因此会减弱形式竞争。</w:t>
      </w:r>
      <w:r w:rsidR="00C360FD">
        <w:rPr>
          <w:rFonts w:eastAsia="宋体" w:hint="eastAsia"/>
          <w:color w:val="000000"/>
          <w:sz w:val="21"/>
          <w:szCs w:val="21"/>
          <w:lang w:val="fr-CA"/>
        </w:rPr>
        <w:t>如果捕食者数量有限，如捕食</w:t>
      </w:r>
      <w:r w:rsidR="00F15C26">
        <w:rPr>
          <w:rFonts w:eastAsia="宋体" w:hint="eastAsia"/>
          <w:color w:val="000000"/>
          <w:sz w:val="21"/>
          <w:szCs w:val="21"/>
          <w:lang w:val="fr-CA"/>
        </w:rPr>
        <w:t>者在食物链中处于较高位置，则形式竞争不会出现。当捕食者的功能反应</w:t>
      </w:r>
      <w:r w:rsidR="00C360FD">
        <w:rPr>
          <w:rFonts w:eastAsia="宋体" w:hint="eastAsia"/>
          <w:color w:val="000000"/>
          <w:sz w:val="21"/>
          <w:szCs w:val="21"/>
          <w:lang w:val="fr-CA"/>
        </w:rPr>
        <w:t>趋于饱和或改变时，有可能出现形式互惠。</w:t>
      </w:r>
      <w:r w:rsidR="003130E8">
        <w:rPr>
          <w:rFonts w:eastAsia="宋体" w:hint="eastAsia"/>
          <w:color w:val="000000"/>
          <w:sz w:val="21"/>
          <w:szCs w:val="21"/>
          <w:lang w:val="fr-CA"/>
        </w:rPr>
        <w:t>在拥有共同捕食者的群落中，捕食者的功能反应和数量反应成为</w:t>
      </w:r>
      <w:r w:rsidR="00353E0C">
        <w:rPr>
          <w:rFonts w:eastAsia="宋体" w:hint="eastAsia"/>
          <w:color w:val="000000"/>
          <w:sz w:val="21"/>
          <w:szCs w:val="21"/>
          <w:lang w:val="fr-CA"/>
        </w:rPr>
        <w:t>接下来几十年的一个研究热点</w:t>
      </w:r>
      <w:r w:rsidR="004342DA" w:rsidRPr="004342DA">
        <w:rPr>
          <w:rFonts w:eastAsia="宋体" w:hint="eastAsia"/>
          <w:color w:val="000000"/>
          <w:sz w:val="21"/>
          <w:szCs w:val="21"/>
          <w:vertAlign w:val="superscript"/>
          <w:lang w:val="fr-CA"/>
        </w:rPr>
        <w:t>[2,11,56,95]</w:t>
      </w:r>
      <w:r w:rsidR="00353E0C">
        <w:rPr>
          <w:rFonts w:eastAsia="宋体" w:hint="eastAsia"/>
          <w:color w:val="000000"/>
          <w:sz w:val="21"/>
          <w:szCs w:val="21"/>
          <w:lang w:val="fr-CA"/>
        </w:rPr>
        <w:t>。</w:t>
      </w:r>
    </w:p>
    <w:p w14:paraId="5B8E72CD" w14:textId="4C173472" w:rsidR="00353E0C" w:rsidRDefault="009B5734" w:rsidP="00F85857">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形式竞争的野外实验研究。</w:t>
      </w:r>
      <w:r w:rsidR="001B1447">
        <w:rPr>
          <w:rFonts w:eastAsia="宋体" w:hint="eastAsia"/>
          <w:color w:val="000000"/>
          <w:sz w:val="21"/>
          <w:szCs w:val="21"/>
          <w:lang w:val="fr-CA"/>
        </w:rPr>
        <w:t>在芬兰的奥兰群岛上，</w:t>
      </w:r>
      <w:r w:rsidR="001B1447" w:rsidRPr="005803A0">
        <w:rPr>
          <w:rFonts w:eastAsia="宋体" w:hint="eastAsia"/>
          <w:i/>
          <w:color w:val="000000"/>
          <w:sz w:val="21"/>
          <w:szCs w:val="21"/>
          <w:lang w:val="fr-CA"/>
        </w:rPr>
        <w:t>Cotesia melitaearum</w:t>
      </w:r>
      <w:r w:rsidR="001B1447" w:rsidRPr="005803A0">
        <w:rPr>
          <w:rFonts w:eastAsia="宋体" w:hint="eastAsia"/>
          <w:color w:val="000000"/>
          <w:sz w:val="21"/>
          <w:szCs w:val="21"/>
          <w:lang w:val="fr-CA"/>
        </w:rPr>
        <w:t>寄生于网蛱蝶（</w:t>
      </w:r>
      <w:r w:rsidR="001B1447" w:rsidRPr="005803A0">
        <w:rPr>
          <w:rFonts w:eastAsia="宋体" w:hint="eastAsia"/>
          <w:i/>
          <w:color w:val="000000"/>
          <w:sz w:val="21"/>
          <w:szCs w:val="21"/>
          <w:lang w:val="fr-CA"/>
        </w:rPr>
        <w:t>Glancille fritillary butterfly</w:t>
      </w:r>
      <w:r w:rsidR="001B1447" w:rsidRPr="005803A0">
        <w:rPr>
          <w:rFonts w:eastAsia="宋体" w:hint="eastAsia"/>
          <w:color w:val="000000"/>
          <w:sz w:val="21"/>
          <w:szCs w:val="21"/>
          <w:lang w:val="fr-CA"/>
        </w:rPr>
        <w:t>），而</w:t>
      </w:r>
      <w:r w:rsidR="001B1447" w:rsidRPr="005803A0">
        <w:rPr>
          <w:rFonts w:eastAsia="宋体" w:hint="eastAsia"/>
          <w:i/>
          <w:color w:val="000000"/>
          <w:sz w:val="21"/>
          <w:szCs w:val="21"/>
          <w:lang w:val="fr-CA"/>
        </w:rPr>
        <w:t>Gelis agilis</w:t>
      </w:r>
      <w:r w:rsidR="001B1447" w:rsidRPr="005803A0">
        <w:rPr>
          <w:rFonts w:eastAsia="宋体" w:hint="eastAsia"/>
          <w:color w:val="000000"/>
          <w:sz w:val="21"/>
          <w:szCs w:val="21"/>
          <w:lang w:val="fr-CA"/>
        </w:rPr>
        <w:t>寄生于</w:t>
      </w:r>
      <w:r w:rsidR="001B1447" w:rsidRPr="005803A0">
        <w:rPr>
          <w:rFonts w:eastAsia="宋体" w:hint="eastAsia"/>
          <w:i/>
          <w:color w:val="000000"/>
          <w:sz w:val="21"/>
          <w:szCs w:val="21"/>
          <w:lang w:val="fr-CA"/>
        </w:rPr>
        <w:t>Cotesia melitaearum</w:t>
      </w:r>
      <w:r w:rsidR="001B1447" w:rsidRPr="005803A0">
        <w:rPr>
          <w:rFonts w:eastAsia="宋体" w:hint="eastAsia"/>
          <w:color w:val="000000"/>
          <w:sz w:val="21"/>
          <w:szCs w:val="21"/>
          <w:lang w:val="fr-CA"/>
        </w:rPr>
        <w:t>的茧中，现人为向这一系统添加</w:t>
      </w:r>
      <w:r w:rsidR="001B1447" w:rsidRPr="005803A0">
        <w:rPr>
          <w:rFonts w:eastAsia="宋体" w:hint="eastAsia"/>
          <w:i/>
          <w:color w:val="000000"/>
          <w:sz w:val="21"/>
          <w:szCs w:val="21"/>
          <w:lang w:val="fr-CA"/>
        </w:rPr>
        <w:t>Gelis agilis</w:t>
      </w:r>
      <w:r w:rsidR="001B1447" w:rsidRPr="005803A0">
        <w:rPr>
          <w:rFonts w:eastAsia="宋体" w:hint="eastAsia"/>
          <w:color w:val="000000"/>
          <w:sz w:val="21"/>
          <w:szCs w:val="21"/>
          <w:lang w:val="fr-CA"/>
        </w:rPr>
        <w:t>的另一宿主</w:t>
      </w:r>
      <w:r w:rsidR="001B1447" w:rsidRPr="005803A0">
        <w:rPr>
          <w:rFonts w:eastAsia="宋体" w:hint="eastAsia"/>
          <w:i/>
          <w:color w:val="000000"/>
          <w:sz w:val="21"/>
          <w:szCs w:val="21"/>
          <w:lang w:val="fr-CA"/>
        </w:rPr>
        <w:t>Cotesia glomerata</w:t>
      </w:r>
      <w:r w:rsidR="001B1447" w:rsidRPr="005803A0">
        <w:rPr>
          <w:rFonts w:eastAsia="宋体" w:hint="eastAsia"/>
          <w:color w:val="000000"/>
          <w:sz w:val="21"/>
          <w:szCs w:val="21"/>
          <w:lang w:val="fr-CA"/>
        </w:rPr>
        <w:t>的茧，而</w:t>
      </w:r>
      <w:r w:rsidR="001B1447" w:rsidRPr="005803A0">
        <w:rPr>
          <w:rFonts w:eastAsia="宋体" w:hint="eastAsia"/>
          <w:i/>
          <w:color w:val="000000"/>
          <w:sz w:val="21"/>
          <w:szCs w:val="21"/>
          <w:lang w:val="fr-CA"/>
        </w:rPr>
        <w:t>C.glomerata</w:t>
      </w:r>
      <w:r w:rsidR="001B1447" w:rsidRPr="005803A0">
        <w:rPr>
          <w:rFonts w:eastAsia="宋体" w:hint="eastAsia"/>
          <w:color w:val="000000"/>
          <w:sz w:val="21"/>
          <w:szCs w:val="21"/>
          <w:lang w:val="fr-CA"/>
        </w:rPr>
        <w:t>与</w:t>
      </w:r>
      <w:r w:rsidR="001B1447" w:rsidRPr="005803A0">
        <w:rPr>
          <w:rFonts w:eastAsia="宋体" w:hint="eastAsia"/>
          <w:i/>
          <w:color w:val="000000"/>
          <w:sz w:val="21"/>
          <w:szCs w:val="21"/>
          <w:lang w:val="fr-CA"/>
        </w:rPr>
        <w:t>C.melitaearum</w:t>
      </w:r>
      <w:r w:rsidR="001B1447" w:rsidRPr="005803A0">
        <w:rPr>
          <w:rFonts w:eastAsia="宋体" w:hint="eastAsia"/>
          <w:color w:val="000000"/>
          <w:sz w:val="21"/>
          <w:szCs w:val="21"/>
          <w:lang w:val="fr-CA"/>
        </w:rPr>
        <w:t>之间不存在资源竞争。第二年，</w:t>
      </w:r>
      <w:r w:rsidR="001B1447" w:rsidRPr="005803A0">
        <w:rPr>
          <w:rFonts w:eastAsia="宋体" w:hint="eastAsia"/>
          <w:i/>
          <w:color w:val="000000"/>
          <w:sz w:val="21"/>
          <w:szCs w:val="21"/>
          <w:lang w:val="fr-CA"/>
        </w:rPr>
        <w:t>C.melitaearum</w:t>
      </w:r>
      <w:r w:rsidR="001B1447" w:rsidRPr="005803A0">
        <w:rPr>
          <w:rFonts w:eastAsia="宋体" w:hint="eastAsia"/>
          <w:color w:val="000000"/>
          <w:sz w:val="21"/>
          <w:szCs w:val="21"/>
          <w:lang w:val="fr-CA"/>
        </w:rPr>
        <w:t>的数</w:t>
      </w:r>
      <w:r w:rsidR="001B1447">
        <w:rPr>
          <w:rFonts w:eastAsia="宋体" w:hint="eastAsia"/>
          <w:color w:val="000000"/>
          <w:sz w:val="21"/>
          <w:szCs w:val="21"/>
          <w:lang w:val="fr-CA"/>
        </w:rPr>
        <w:t>量明显下降，与形式竞争</w:t>
      </w:r>
      <w:r w:rsidR="00A72E5B">
        <w:rPr>
          <w:rFonts w:eastAsia="宋体" w:hint="eastAsia"/>
          <w:color w:val="000000"/>
          <w:sz w:val="21"/>
          <w:szCs w:val="21"/>
          <w:lang w:val="fr-CA"/>
        </w:rPr>
        <w:t>理论研究</w:t>
      </w:r>
      <w:r w:rsidR="001B1447">
        <w:rPr>
          <w:rFonts w:eastAsia="宋体" w:hint="eastAsia"/>
          <w:color w:val="000000"/>
          <w:sz w:val="21"/>
          <w:szCs w:val="21"/>
          <w:lang w:val="fr-CA"/>
        </w:rPr>
        <w:t>结果相同。</w:t>
      </w:r>
      <w:r w:rsidR="00B82EB3">
        <w:rPr>
          <w:rFonts w:eastAsia="宋体" w:hint="eastAsia"/>
          <w:color w:val="000000"/>
          <w:sz w:val="21"/>
          <w:szCs w:val="21"/>
          <w:lang w:val="fr-CA"/>
        </w:rPr>
        <w:t>在营养级复杂的群落中，</w:t>
      </w:r>
      <w:r w:rsidR="00B82EB3">
        <w:rPr>
          <w:rFonts w:eastAsia="宋体" w:hint="eastAsia"/>
          <w:color w:val="000000"/>
          <w:sz w:val="21"/>
          <w:szCs w:val="21"/>
          <w:lang w:val="fr-CA"/>
        </w:rPr>
        <w:t>Morris</w:t>
      </w:r>
      <w:r w:rsidR="00A72426">
        <w:rPr>
          <w:rFonts w:eastAsia="宋体" w:hint="eastAsia"/>
          <w:color w:val="000000"/>
          <w:sz w:val="21"/>
          <w:szCs w:val="21"/>
          <w:lang w:val="fr-CA"/>
        </w:rPr>
        <w:t>等人设计</w:t>
      </w:r>
      <w:r w:rsidR="008D6142">
        <w:rPr>
          <w:rFonts w:eastAsia="宋体" w:hint="eastAsia"/>
          <w:color w:val="000000"/>
          <w:sz w:val="21"/>
          <w:szCs w:val="21"/>
          <w:lang w:val="fr-CA"/>
        </w:rPr>
        <w:t>了一种食物网，食物网中存在潜叶</w:t>
      </w:r>
      <w:r w:rsidR="00A72426">
        <w:rPr>
          <w:rFonts w:eastAsia="宋体" w:hint="eastAsia"/>
          <w:color w:val="000000"/>
          <w:sz w:val="21"/>
          <w:szCs w:val="21"/>
          <w:lang w:val="fr-CA"/>
        </w:rPr>
        <w:t>虫的共位群</w:t>
      </w:r>
      <w:r w:rsidR="008D6142">
        <w:rPr>
          <w:rFonts w:eastAsia="宋体" w:hint="eastAsia"/>
          <w:color w:val="000000"/>
          <w:sz w:val="21"/>
          <w:szCs w:val="21"/>
          <w:lang w:val="fr-CA"/>
        </w:rPr>
        <w:t>（</w:t>
      </w:r>
      <w:r w:rsidR="008D6142">
        <w:rPr>
          <w:rFonts w:eastAsia="宋体" w:hint="eastAsia"/>
          <w:color w:val="000000"/>
          <w:sz w:val="21"/>
          <w:szCs w:val="21"/>
          <w:lang w:val="fr-CA"/>
        </w:rPr>
        <w:t>guild</w:t>
      </w:r>
      <w:r w:rsidR="008D6142">
        <w:rPr>
          <w:rFonts w:eastAsia="宋体" w:hint="eastAsia"/>
          <w:color w:val="000000"/>
          <w:sz w:val="21"/>
          <w:szCs w:val="21"/>
          <w:lang w:val="fr-CA"/>
        </w:rPr>
        <w:t>）</w:t>
      </w:r>
      <w:r w:rsidR="00D830ED">
        <w:rPr>
          <w:rFonts w:eastAsia="宋体" w:hint="eastAsia"/>
          <w:color w:val="000000"/>
          <w:sz w:val="21"/>
          <w:szCs w:val="21"/>
          <w:lang w:val="fr-CA"/>
        </w:rPr>
        <w:t>，而且</w:t>
      </w:r>
      <w:r w:rsidR="00A72426">
        <w:rPr>
          <w:rFonts w:eastAsia="宋体" w:hint="eastAsia"/>
          <w:color w:val="000000"/>
          <w:sz w:val="21"/>
          <w:szCs w:val="21"/>
          <w:lang w:val="fr-CA"/>
        </w:rPr>
        <w:t>相同的拟寄生生物</w:t>
      </w:r>
      <w:r w:rsidR="00D830ED">
        <w:rPr>
          <w:rFonts w:eastAsia="宋体" w:hint="eastAsia"/>
          <w:color w:val="000000"/>
          <w:sz w:val="21"/>
          <w:szCs w:val="21"/>
          <w:lang w:val="fr-CA"/>
        </w:rPr>
        <w:t>寄生于哪些宿主等信息</w:t>
      </w:r>
      <w:r w:rsidR="00A72426">
        <w:rPr>
          <w:rFonts w:eastAsia="宋体" w:hint="eastAsia"/>
          <w:color w:val="000000"/>
          <w:sz w:val="21"/>
          <w:szCs w:val="21"/>
          <w:lang w:val="fr-CA"/>
        </w:rPr>
        <w:t>也很明确。然后除去群落中的双翅类昆虫和鞘翅类昆虫</w:t>
      </w:r>
      <w:r w:rsidR="00170086">
        <w:rPr>
          <w:rFonts w:eastAsia="宋体" w:hint="eastAsia"/>
          <w:color w:val="000000"/>
          <w:sz w:val="21"/>
          <w:szCs w:val="21"/>
          <w:lang w:val="fr-CA"/>
        </w:rPr>
        <w:t>幼虫的一种宿主，观察结果表明余下的宿主</w:t>
      </w:r>
      <w:r w:rsidR="00A72426">
        <w:rPr>
          <w:rFonts w:eastAsia="宋体" w:hint="eastAsia"/>
          <w:color w:val="000000"/>
          <w:sz w:val="21"/>
          <w:szCs w:val="21"/>
          <w:lang w:val="fr-CA"/>
        </w:rPr>
        <w:t>在第二年被寄生率大大减小。</w:t>
      </w:r>
      <w:r w:rsidR="001934B7">
        <w:rPr>
          <w:rFonts w:eastAsia="宋体" w:hint="eastAsia"/>
          <w:color w:val="000000"/>
          <w:sz w:val="21"/>
          <w:szCs w:val="21"/>
          <w:lang w:val="fr-CA"/>
        </w:rPr>
        <w:t>还有</w:t>
      </w:r>
      <w:r w:rsidR="00E32E4F">
        <w:rPr>
          <w:rFonts w:eastAsia="宋体" w:hint="eastAsia"/>
          <w:color w:val="000000"/>
          <w:sz w:val="21"/>
          <w:szCs w:val="21"/>
          <w:lang w:val="fr-CA"/>
        </w:rPr>
        <w:t>就是笋瓜花</w:t>
      </w:r>
      <w:r w:rsidR="00D830ED">
        <w:rPr>
          <w:rFonts w:eastAsia="宋体" w:hint="eastAsia"/>
          <w:color w:val="000000"/>
          <w:sz w:val="21"/>
          <w:szCs w:val="21"/>
          <w:lang w:val="fr-CA"/>
        </w:rPr>
        <w:t>（</w:t>
      </w:r>
      <w:r w:rsidR="00D830ED">
        <w:rPr>
          <w:rFonts w:eastAsia="宋体" w:hint="eastAsia"/>
          <w:color w:val="000000"/>
          <w:sz w:val="21"/>
          <w:szCs w:val="21"/>
          <w:lang w:val="fr-CA"/>
        </w:rPr>
        <w:t>squash flower</w:t>
      </w:r>
      <w:r w:rsidR="00D830ED">
        <w:rPr>
          <w:rFonts w:eastAsia="宋体" w:hint="eastAsia"/>
          <w:color w:val="000000"/>
          <w:sz w:val="21"/>
          <w:szCs w:val="21"/>
          <w:lang w:val="fr-CA"/>
        </w:rPr>
        <w:t>），以其为食的昆虫和昆虫体内的寄生生物构成的食物网，这一群落</w:t>
      </w:r>
      <w:r w:rsidR="00E32E4F">
        <w:rPr>
          <w:rFonts w:eastAsia="宋体" w:hint="eastAsia"/>
          <w:color w:val="000000"/>
          <w:sz w:val="21"/>
          <w:szCs w:val="21"/>
          <w:lang w:val="fr-CA"/>
        </w:rPr>
        <w:t>结构明显符合形式竞争</w:t>
      </w:r>
      <w:r w:rsidR="00D830ED">
        <w:rPr>
          <w:rFonts w:eastAsia="宋体" w:hint="eastAsia"/>
          <w:color w:val="000000"/>
          <w:sz w:val="21"/>
          <w:szCs w:val="21"/>
          <w:lang w:val="fr-CA"/>
        </w:rPr>
        <w:t>的条件</w:t>
      </w:r>
      <w:r w:rsidR="00BD7452" w:rsidRPr="00EB07FA">
        <w:rPr>
          <w:rFonts w:eastAsia="宋体" w:hint="eastAsia"/>
          <w:color w:val="000000"/>
          <w:sz w:val="21"/>
          <w:szCs w:val="21"/>
          <w:vertAlign w:val="superscript"/>
          <w:lang w:val="fr-CA"/>
        </w:rPr>
        <w:t>[</w:t>
      </w:r>
      <w:r w:rsidR="00EB07FA" w:rsidRPr="00EB07FA">
        <w:rPr>
          <w:rFonts w:eastAsia="宋体" w:hint="eastAsia"/>
          <w:color w:val="000000"/>
          <w:sz w:val="21"/>
          <w:szCs w:val="21"/>
          <w:vertAlign w:val="superscript"/>
          <w:lang w:val="fr-CA"/>
        </w:rPr>
        <w:t>40,50,92,</w:t>
      </w:r>
      <w:r w:rsidR="00BD7452" w:rsidRPr="00EB07FA">
        <w:rPr>
          <w:rFonts w:eastAsia="宋体" w:hint="eastAsia"/>
          <w:color w:val="000000"/>
          <w:sz w:val="21"/>
          <w:szCs w:val="21"/>
          <w:vertAlign w:val="superscript"/>
          <w:lang w:val="fr-CA"/>
        </w:rPr>
        <w:t>13</w:t>
      </w:r>
      <w:r w:rsidR="00950690">
        <w:rPr>
          <w:rFonts w:eastAsia="宋体" w:hint="eastAsia"/>
          <w:color w:val="000000"/>
          <w:sz w:val="21"/>
          <w:szCs w:val="21"/>
          <w:vertAlign w:val="superscript"/>
          <w:lang w:val="fr-CA"/>
        </w:rPr>
        <w:t>1</w:t>
      </w:r>
      <w:r w:rsidR="00BD7452" w:rsidRPr="00EB07FA">
        <w:rPr>
          <w:rFonts w:eastAsia="宋体" w:hint="eastAsia"/>
          <w:color w:val="000000"/>
          <w:sz w:val="21"/>
          <w:szCs w:val="21"/>
          <w:vertAlign w:val="superscript"/>
          <w:lang w:val="fr-CA"/>
        </w:rPr>
        <w:t>]</w:t>
      </w:r>
      <w:r w:rsidR="00E32E4F">
        <w:rPr>
          <w:rFonts w:eastAsia="宋体" w:hint="eastAsia"/>
          <w:color w:val="000000"/>
          <w:sz w:val="21"/>
          <w:szCs w:val="21"/>
          <w:lang w:val="fr-CA"/>
        </w:rPr>
        <w:t>。</w:t>
      </w:r>
    </w:p>
    <w:p w14:paraId="3F679F32" w14:textId="18F207C3" w:rsidR="00F85857" w:rsidRDefault="002A7CD1" w:rsidP="00621075">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过去</w:t>
      </w:r>
      <w:r w:rsidR="00E32E4F">
        <w:rPr>
          <w:rFonts w:eastAsia="宋体" w:hint="eastAsia"/>
          <w:color w:val="000000"/>
          <w:sz w:val="21"/>
          <w:szCs w:val="21"/>
          <w:lang w:val="fr-CA"/>
        </w:rPr>
        <w:t>形式竞争</w:t>
      </w:r>
      <w:r>
        <w:rPr>
          <w:rFonts w:eastAsia="宋体" w:hint="eastAsia"/>
          <w:color w:val="000000"/>
          <w:sz w:val="21"/>
          <w:szCs w:val="21"/>
          <w:lang w:val="fr-CA"/>
        </w:rPr>
        <w:t>理论研究</w:t>
      </w:r>
      <w:r w:rsidR="00D830ED">
        <w:rPr>
          <w:rFonts w:eastAsia="宋体" w:hint="eastAsia"/>
          <w:color w:val="000000"/>
          <w:sz w:val="21"/>
          <w:szCs w:val="21"/>
          <w:lang w:val="fr-CA"/>
        </w:rPr>
        <w:t>涉及的物种种类相对较少，</w:t>
      </w:r>
      <w:r w:rsidR="00E32E4F">
        <w:rPr>
          <w:rFonts w:eastAsia="宋体" w:hint="eastAsia"/>
          <w:color w:val="000000"/>
          <w:sz w:val="21"/>
          <w:szCs w:val="21"/>
          <w:lang w:val="fr-CA"/>
        </w:rPr>
        <w:t>而量化</w:t>
      </w:r>
      <w:r w:rsidR="00D830ED">
        <w:rPr>
          <w:rFonts w:eastAsia="宋体" w:hint="eastAsia"/>
          <w:color w:val="000000"/>
          <w:sz w:val="21"/>
          <w:szCs w:val="21"/>
          <w:lang w:val="fr-CA"/>
        </w:rPr>
        <w:t>多物种群落的复杂</w:t>
      </w:r>
      <w:r w:rsidR="00E37E72">
        <w:rPr>
          <w:rFonts w:eastAsia="宋体" w:hint="eastAsia"/>
          <w:color w:val="000000"/>
          <w:sz w:val="21"/>
          <w:szCs w:val="21"/>
          <w:lang w:val="fr-CA"/>
        </w:rPr>
        <w:t>食物网</w:t>
      </w:r>
      <w:r w:rsidR="00E32E4F">
        <w:rPr>
          <w:rFonts w:eastAsia="宋体" w:hint="eastAsia"/>
          <w:color w:val="000000"/>
          <w:sz w:val="21"/>
          <w:szCs w:val="21"/>
          <w:lang w:val="fr-CA"/>
        </w:rPr>
        <w:t>是研究</w:t>
      </w:r>
      <w:r w:rsidR="00D830ED">
        <w:rPr>
          <w:rFonts w:eastAsia="宋体" w:hint="eastAsia"/>
          <w:color w:val="000000"/>
          <w:sz w:val="21"/>
          <w:szCs w:val="21"/>
          <w:lang w:val="fr-CA"/>
        </w:rPr>
        <w:t>形式竞争的一大进步，远超</w:t>
      </w:r>
      <w:r w:rsidR="00E32E4F">
        <w:rPr>
          <w:rFonts w:eastAsia="宋体" w:hint="eastAsia"/>
          <w:color w:val="000000"/>
          <w:sz w:val="21"/>
          <w:szCs w:val="21"/>
          <w:lang w:val="fr-CA"/>
        </w:rPr>
        <w:t>图</w:t>
      </w:r>
      <w:r w:rsidR="00E32E4F">
        <w:rPr>
          <w:rFonts w:eastAsia="宋体" w:hint="eastAsia"/>
          <w:color w:val="000000"/>
          <w:sz w:val="21"/>
          <w:szCs w:val="21"/>
          <w:lang w:val="fr-CA"/>
        </w:rPr>
        <w:t>1</w:t>
      </w:r>
      <w:r w:rsidR="00E32E4F">
        <w:rPr>
          <w:rFonts w:eastAsia="宋体" w:hint="eastAsia"/>
          <w:color w:val="000000"/>
          <w:sz w:val="21"/>
          <w:szCs w:val="21"/>
          <w:lang w:val="fr-CA"/>
        </w:rPr>
        <w:t>所示的简单模型和图</w:t>
      </w:r>
      <w:r w:rsidR="00E32E4F">
        <w:rPr>
          <w:rFonts w:eastAsia="宋体" w:hint="eastAsia"/>
          <w:color w:val="000000"/>
          <w:sz w:val="21"/>
          <w:szCs w:val="21"/>
          <w:lang w:val="fr-CA"/>
        </w:rPr>
        <w:t>2</w:t>
      </w:r>
      <w:r w:rsidR="00A644A9">
        <w:rPr>
          <w:rFonts w:eastAsia="宋体" w:hint="eastAsia"/>
          <w:color w:val="000000"/>
          <w:sz w:val="21"/>
          <w:szCs w:val="21"/>
          <w:lang w:val="fr-CA"/>
        </w:rPr>
        <w:t>所示的定性食物网。</w:t>
      </w:r>
      <w:r w:rsidR="00D830ED">
        <w:rPr>
          <w:rFonts w:eastAsia="宋体" w:hint="eastAsia"/>
          <w:color w:val="000000"/>
          <w:sz w:val="21"/>
          <w:szCs w:val="21"/>
          <w:lang w:val="fr-CA"/>
        </w:rPr>
        <w:t>但</w:t>
      </w:r>
      <w:r>
        <w:rPr>
          <w:rFonts w:eastAsia="宋体" w:hint="eastAsia"/>
          <w:color w:val="000000"/>
          <w:sz w:val="21"/>
          <w:szCs w:val="21"/>
          <w:lang w:val="fr-CA"/>
        </w:rPr>
        <w:t>值得注意：</w:t>
      </w:r>
      <w:r w:rsidR="00A644A9">
        <w:rPr>
          <w:rFonts w:eastAsia="宋体" w:hint="eastAsia"/>
          <w:color w:val="000000"/>
          <w:sz w:val="21"/>
          <w:szCs w:val="21"/>
          <w:lang w:val="fr-CA"/>
        </w:rPr>
        <w:t>由</w:t>
      </w:r>
      <w:r w:rsidR="00A644A9">
        <w:rPr>
          <w:rFonts w:eastAsia="宋体" w:hint="eastAsia"/>
          <w:color w:val="000000"/>
          <w:sz w:val="21"/>
          <w:szCs w:val="21"/>
          <w:lang w:val="fr-CA"/>
        </w:rPr>
        <w:lastRenderedPageBreak/>
        <w:t>于捕食或寄生</w:t>
      </w:r>
      <w:r w:rsidR="00D830ED">
        <w:rPr>
          <w:rFonts w:eastAsia="宋体" w:hint="eastAsia"/>
          <w:color w:val="000000"/>
          <w:sz w:val="21"/>
          <w:szCs w:val="21"/>
          <w:lang w:val="fr-CA"/>
        </w:rPr>
        <w:t>作用太强时，有些物种可能</w:t>
      </w:r>
      <w:r w:rsidR="005E2E54">
        <w:rPr>
          <w:rFonts w:eastAsia="宋体" w:hint="eastAsia"/>
          <w:color w:val="000000"/>
          <w:sz w:val="21"/>
          <w:szCs w:val="21"/>
          <w:lang w:val="fr-CA"/>
        </w:rPr>
        <w:t>消失，或者只有在它们找到</w:t>
      </w:r>
      <w:r w:rsidR="00C17E10">
        <w:rPr>
          <w:rFonts w:eastAsia="宋体" w:hint="eastAsia"/>
          <w:color w:val="000000"/>
          <w:sz w:val="21"/>
          <w:szCs w:val="21"/>
          <w:lang w:val="fr-CA"/>
        </w:rPr>
        <w:t>隐蔽场所</w:t>
      </w:r>
      <w:r w:rsidR="005E2E54">
        <w:rPr>
          <w:rFonts w:eastAsia="宋体" w:hint="eastAsia"/>
          <w:color w:val="000000"/>
          <w:sz w:val="21"/>
          <w:szCs w:val="21"/>
          <w:lang w:val="fr-CA"/>
        </w:rPr>
        <w:t>时才</w:t>
      </w:r>
      <w:r>
        <w:rPr>
          <w:rFonts w:eastAsia="宋体" w:hint="eastAsia"/>
          <w:color w:val="000000"/>
          <w:sz w:val="21"/>
          <w:szCs w:val="21"/>
          <w:lang w:val="fr-CA"/>
        </w:rPr>
        <w:t>能</w:t>
      </w:r>
      <w:r w:rsidR="005E2E54">
        <w:rPr>
          <w:rFonts w:eastAsia="宋体" w:hint="eastAsia"/>
          <w:color w:val="000000"/>
          <w:sz w:val="21"/>
          <w:szCs w:val="21"/>
          <w:lang w:val="fr-CA"/>
        </w:rPr>
        <w:t>存活</w:t>
      </w:r>
      <w:r w:rsidR="00A644A9">
        <w:rPr>
          <w:rFonts w:eastAsia="宋体" w:hint="eastAsia"/>
          <w:color w:val="000000"/>
          <w:sz w:val="21"/>
          <w:szCs w:val="21"/>
          <w:lang w:val="fr-CA"/>
        </w:rPr>
        <w:t>。</w:t>
      </w:r>
      <w:r w:rsidR="003A3118">
        <w:rPr>
          <w:rFonts w:eastAsia="宋体" w:hint="eastAsia"/>
          <w:color w:val="000000"/>
          <w:sz w:val="21"/>
          <w:szCs w:val="21"/>
          <w:lang w:val="fr-CA"/>
        </w:rPr>
        <w:t>Tack</w:t>
      </w:r>
      <w:r w:rsidR="003A3118">
        <w:rPr>
          <w:rFonts w:eastAsia="宋体" w:hint="eastAsia"/>
          <w:color w:val="000000"/>
          <w:sz w:val="21"/>
          <w:szCs w:val="21"/>
          <w:lang w:val="fr-CA"/>
        </w:rPr>
        <w:t>等人构建了一个量化的食物网，食物网包括好几种潜叶虫，</w:t>
      </w:r>
      <w:r w:rsidR="005E2E54">
        <w:rPr>
          <w:rFonts w:eastAsia="宋体" w:hint="eastAsia"/>
          <w:color w:val="000000"/>
          <w:sz w:val="21"/>
          <w:szCs w:val="21"/>
          <w:lang w:val="fr-CA"/>
        </w:rPr>
        <w:t>以及寄生于橡树</w:t>
      </w:r>
      <w:r>
        <w:rPr>
          <w:rFonts w:eastAsia="宋体" w:hint="eastAsia"/>
          <w:color w:val="000000"/>
          <w:sz w:val="21"/>
          <w:szCs w:val="21"/>
          <w:lang w:val="fr-CA"/>
        </w:rPr>
        <w:t>的拟寄生</w:t>
      </w:r>
      <w:r w:rsidR="003A3118">
        <w:rPr>
          <w:rFonts w:eastAsia="宋体" w:hint="eastAsia"/>
          <w:color w:val="000000"/>
          <w:sz w:val="21"/>
          <w:szCs w:val="21"/>
          <w:lang w:val="fr-CA"/>
        </w:rPr>
        <w:t>物</w:t>
      </w:r>
      <w:r>
        <w:rPr>
          <w:rFonts w:eastAsia="宋体" w:hint="eastAsia"/>
          <w:color w:val="000000"/>
          <w:sz w:val="21"/>
          <w:szCs w:val="21"/>
          <w:lang w:val="fr-CA"/>
        </w:rPr>
        <w:t>种，然后改变</w:t>
      </w:r>
      <w:r w:rsidR="003A3118">
        <w:rPr>
          <w:rFonts w:eastAsia="宋体" w:hint="eastAsia"/>
          <w:color w:val="000000"/>
          <w:sz w:val="21"/>
          <w:szCs w:val="21"/>
          <w:lang w:val="fr-CA"/>
        </w:rPr>
        <w:t>一种潜叶虫的</w:t>
      </w:r>
      <w:r w:rsidR="001F1FF7">
        <w:rPr>
          <w:rFonts w:eastAsia="宋体" w:hint="eastAsia"/>
          <w:color w:val="000000"/>
          <w:sz w:val="21"/>
          <w:szCs w:val="21"/>
          <w:lang w:val="fr-CA"/>
        </w:rPr>
        <w:t>数量，</w:t>
      </w:r>
      <w:r w:rsidR="002C402F">
        <w:rPr>
          <w:rFonts w:eastAsia="宋体" w:hint="eastAsia"/>
          <w:color w:val="000000"/>
          <w:sz w:val="21"/>
          <w:szCs w:val="21"/>
          <w:lang w:val="fr-CA"/>
        </w:rPr>
        <w:t>观测结果表明</w:t>
      </w:r>
      <w:r w:rsidR="007165D3">
        <w:rPr>
          <w:rFonts w:eastAsia="宋体" w:hint="eastAsia"/>
          <w:color w:val="000000"/>
          <w:sz w:val="21"/>
          <w:szCs w:val="21"/>
          <w:lang w:val="fr-CA"/>
        </w:rPr>
        <w:t>并未出现形式竞争，而是出现了形式互惠，其他物种数量都增加了。但</w:t>
      </w:r>
      <w:r w:rsidR="002C402F">
        <w:rPr>
          <w:rFonts w:eastAsia="宋体" w:hint="eastAsia"/>
          <w:color w:val="000000"/>
          <w:sz w:val="21"/>
          <w:szCs w:val="21"/>
          <w:lang w:val="fr-CA"/>
        </w:rPr>
        <w:t>当用针对鳞翅类昆虫的杀虫剂使鳞翅类昆虫幼虫数量降低时，结果却相反。</w:t>
      </w:r>
      <w:r w:rsidR="002C402F">
        <w:rPr>
          <w:rFonts w:eastAsia="宋体" w:hint="eastAsia"/>
          <w:color w:val="000000"/>
          <w:sz w:val="21"/>
          <w:szCs w:val="21"/>
          <w:lang w:val="fr-CA"/>
        </w:rPr>
        <w:t>Frost</w:t>
      </w:r>
      <w:r w:rsidR="009003FA">
        <w:rPr>
          <w:rFonts w:eastAsia="宋体" w:hint="eastAsia"/>
          <w:color w:val="000000"/>
          <w:sz w:val="21"/>
          <w:szCs w:val="21"/>
          <w:lang w:val="fr-CA"/>
        </w:rPr>
        <w:t>等人的研究表明</w:t>
      </w:r>
      <w:r w:rsidR="002C402F">
        <w:rPr>
          <w:rFonts w:eastAsia="宋体" w:hint="eastAsia"/>
          <w:color w:val="000000"/>
          <w:sz w:val="21"/>
          <w:szCs w:val="21"/>
          <w:lang w:val="fr-CA"/>
        </w:rPr>
        <w:t>量化的食物网确实可以用于</w:t>
      </w:r>
      <w:r w:rsidR="00356B14">
        <w:rPr>
          <w:rFonts w:eastAsia="宋体" w:hint="eastAsia"/>
          <w:color w:val="000000"/>
          <w:sz w:val="21"/>
          <w:szCs w:val="21"/>
          <w:lang w:val="fr-CA"/>
        </w:rPr>
        <w:t>预测</w:t>
      </w:r>
      <w:r w:rsidR="009003FA">
        <w:rPr>
          <w:rFonts w:eastAsia="宋体" w:hint="eastAsia"/>
          <w:color w:val="000000"/>
          <w:sz w:val="21"/>
          <w:szCs w:val="21"/>
          <w:lang w:val="fr-CA"/>
        </w:rPr>
        <w:t>寄生率和宿主数量的变化。这项研究证明了形式竞争是影响昆虫群落结构的一个重要因素，但是这个结果与</w:t>
      </w:r>
      <w:r w:rsidR="009003FA">
        <w:rPr>
          <w:rFonts w:eastAsia="宋体" w:hint="eastAsia"/>
          <w:color w:val="000000"/>
          <w:sz w:val="21"/>
          <w:szCs w:val="21"/>
          <w:lang w:val="fr-CA"/>
        </w:rPr>
        <w:t>Tack</w:t>
      </w:r>
      <w:r w:rsidR="00A17E73">
        <w:rPr>
          <w:rFonts w:eastAsia="宋体" w:hint="eastAsia"/>
          <w:color w:val="000000"/>
          <w:sz w:val="21"/>
          <w:szCs w:val="21"/>
          <w:lang w:val="fr-CA"/>
        </w:rPr>
        <w:t>等人的结果相反，说明了我们在解释对形式竞争产生影响的</w:t>
      </w:r>
      <w:r w:rsidR="00B0458D">
        <w:rPr>
          <w:rFonts w:eastAsia="宋体" w:hint="eastAsia"/>
          <w:color w:val="000000"/>
          <w:sz w:val="21"/>
          <w:szCs w:val="21"/>
          <w:lang w:val="fr-CA"/>
        </w:rPr>
        <w:t>生态环境中的偶然性因素时要格外谨慎</w:t>
      </w:r>
      <w:r w:rsidR="00F36158">
        <w:rPr>
          <w:rFonts w:eastAsia="宋体" w:hint="eastAsia"/>
          <w:color w:val="000000"/>
          <w:sz w:val="21"/>
          <w:szCs w:val="21"/>
          <w:lang w:val="fr-CA"/>
        </w:rPr>
        <w:t>。</w:t>
      </w:r>
      <w:r w:rsidR="00E0074F">
        <w:rPr>
          <w:rFonts w:eastAsia="宋体" w:hint="eastAsia"/>
          <w:color w:val="000000"/>
          <w:sz w:val="21"/>
          <w:szCs w:val="21"/>
          <w:lang w:val="fr-CA"/>
        </w:rPr>
        <w:t>在北极</w:t>
      </w:r>
      <w:r w:rsidR="00B0458D">
        <w:rPr>
          <w:rFonts w:eastAsia="宋体" w:hint="eastAsia"/>
          <w:color w:val="000000"/>
          <w:sz w:val="21"/>
          <w:szCs w:val="21"/>
          <w:lang w:val="fr-CA"/>
        </w:rPr>
        <w:t>圈高纬度地区，宿主与拟寄生生物之间的相互作用大多是形式竞争。但</w:t>
      </w:r>
      <w:r w:rsidR="00E0074F">
        <w:rPr>
          <w:rFonts w:eastAsia="宋体" w:hint="eastAsia"/>
          <w:color w:val="000000"/>
          <w:sz w:val="21"/>
          <w:szCs w:val="21"/>
          <w:lang w:val="fr-CA"/>
        </w:rPr>
        <w:t>鸟类捕食和蜘蛛捕食所产生的</w:t>
      </w:r>
      <w:r w:rsidR="00C07B04">
        <w:rPr>
          <w:rFonts w:eastAsia="宋体" w:hint="eastAsia"/>
          <w:color w:val="000000"/>
          <w:sz w:val="21"/>
          <w:szCs w:val="21"/>
          <w:lang w:val="fr-CA"/>
        </w:rPr>
        <w:t>死亡</w:t>
      </w:r>
      <w:r w:rsidR="00E0074F">
        <w:rPr>
          <w:rFonts w:eastAsia="宋体" w:hint="eastAsia"/>
          <w:color w:val="000000"/>
          <w:sz w:val="21"/>
          <w:szCs w:val="21"/>
          <w:lang w:val="fr-CA"/>
        </w:rPr>
        <w:t>率和拟寄生生物</w:t>
      </w:r>
      <w:r w:rsidR="00B0458D">
        <w:rPr>
          <w:rFonts w:eastAsia="宋体" w:hint="eastAsia"/>
          <w:color w:val="000000"/>
          <w:sz w:val="21"/>
          <w:szCs w:val="21"/>
          <w:lang w:val="fr-CA"/>
        </w:rPr>
        <w:t>作用效果相同</w:t>
      </w:r>
      <w:r w:rsidR="00E0074F">
        <w:rPr>
          <w:rFonts w:eastAsia="宋体" w:hint="eastAsia"/>
          <w:color w:val="000000"/>
          <w:sz w:val="21"/>
          <w:szCs w:val="21"/>
          <w:lang w:val="fr-CA"/>
        </w:rPr>
        <w:t>。鸟类、</w:t>
      </w:r>
      <w:r w:rsidR="00B0458D">
        <w:rPr>
          <w:rFonts w:eastAsia="宋体" w:hint="eastAsia"/>
          <w:color w:val="000000"/>
          <w:sz w:val="21"/>
          <w:szCs w:val="21"/>
          <w:lang w:val="fr-CA"/>
        </w:rPr>
        <w:t>蜘蛛和拟寄生生物也会参与共位群内的捕食，这会减弱由</w:t>
      </w:r>
      <w:r w:rsidR="00B050AA">
        <w:rPr>
          <w:rFonts w:eastAsia="宋体" w:hint="eastAsia"/>
          <w:color w:val="000000"/>
          <w:sz w:val="21"/>
          <w:szCs w:val="21"/>
          <w:lang w:val="fr-CA"/>
        </w:rPr>
        <w:t>共同天敌所引起的</w:t>
      </w:r>
      <w:r w:rsidR="00B0458D">
        <w:rPr>
          <w:rFonts w:eastAsia="宋体" w:hint="eastAsia"/>
          <w:color w:val="000000"/>
          <w:sz w:val="21"/>
          <w:szCs w:val="21"/>
          <w:lang w:val="fr-CA"/>
        </w:rPr>
        <w:t>食物网中各</w:t>
      </w:r>
      <w:r w:rsidR="00C07B04">
        <w:rPr>
          <w:rFonts w:eastAsia="宋体" w:hint="eastAsia"/>
          <w:color w:val="000000"/>
          <w:sz w:val="21"/>
          <w:szCs w:val="21"/>
          <w:lang w:val="fr-CA"/>
        </w:rPr>
        <w:t>猎物</w:t>
      </w:r>
      <w:r w:rsidR="00B0458D">
        <w:rPr>
          <w:rFonts w:eastAsia="宋体" w:hint="eastAsia"/>
          <w:color w:val="000000"/>
          <w:sz w:val="21"/>
          <w:szCs w:val="21"/>
          <w:lang w:val="fr-CA"/>
        </w:rPr>
        <w:t>种或宿主之间的</w:t>
      </w:r>
      <w:r w:rsidR="00B050AA">
        <w:rPr>
          <w:rFonts w:eastAsia="宋体" w:hint="eastAsia"/>
          <w:color w:val="000000"/>
          <w:sz w:val="21"/>
          <w:szCs w:val="21"/>
          <w:lang w:val="fr-CA"/>
        </w:rPr>
        <w:t>相互作用。</w:t>
      </w:r>
      <w:r w:rsidR="009E6D7B">
        <w:rPr>
          <w:rFonts w:eastAsia="宋体" w:hint="eastAsia"/>
          <w:color w:val="000000"/>
          <w:sz w:val="21"/>
          <w:szCs w:val="21"/>
          <w:lang w:val="fr-CA"/>
        </w:rPr>
        <w:t>把形式竞争的理论研究与野外观测研究相结合还有很大距离。在自然界，</w:t>
      </w:r>
      <w:r w:rsidR="00AA692E">
        <w:rPr>
          <w:rFonts w:eastAsia="宋体" w:hint="eastAsia"/>
          <w:color w:val="000000"/>
          <w:sz w:val="21"/>
          <w:szCs w:val="21"/>
          <w:lang w:val="fr-CA"/>
        </w:rPr>
        <w:t>资源对</w:t>
      </w:r>
      <w:r w:rsidR="009E6D7B">
        <w:rPr>
          <w:rFonts w:eastAsia="宋体" w:hint="eastAsia"/>
          <w:color w:val="000000"/>
          <w:sz w:val="21"/>
          <w:szCs w:val="21"/>
          <w:lang w:val="fr-CA"/>
        </w:rPr>
        <w:t>任何有机体</w:t>
      </w:r>
      <w:r w:rsidR="00AA692E">
        <w:rPr>
          <w:rFonts w:eastAsia="宋体" w:hint="eastAsia"/>
          <w:color w:val="000000"/>
          <w:sz w:val="21"/>
          <w:szCs w:val="21"/>
          <w:lang w:val="fr-CA"/>
        </w:rPr>
        <w:t>都十分重要</w:t>
      </w:r>
      <w:r w:rsidR="00B8503E">
        <w:rPr>
          <w:rFonts w:eastAsia="宋体" w:hint="eastAsia"/>
          <w:color w:val="000000"/>
          <w:sz w:val="21"/>
          <w:szCs w:val="21"/>
          <w:lang w:val="fr-CA"/>
        </w:rPr>
        <w:t>，</w:t>
      </w:r>
      <w:r w:rsidR="00B0458D">
        <w:rPr>
          <w:rFonts w:eastAsia="宋体" w:hint="eastAsia"/>
          <w:color w:val="000000"/>
          <w:sz w:val="21"/>
          <w:szCs w:val="21"/>
          <w:lang w:val="fr-CA"/>
        </w:rPr>
        <w:t>只要存在共享资源，就存在资源竞争。资源的可获得性可</w:t>
      </w:r>
      <w:r w:rsidR="00AA692E">
        <w:rPr>
          <w:rFonts w:eastAsia="宋体" w:hint="eastAsia"/>
          <w:color w:val="000000"/>
          <w:sz w:val="21"/>
          <w:szCs w:val="21"/>
          <w:lang w:val="fr-CA"/>
        </w:rPr>
        <w:t>间接影响</w:t>
      </w:r>
      <w:r w:rsidR="00B8503E">
        <w:rPr>
          <w:rFonts w:eastAsia="宋体" w:hint="eastAsia"/>
          <w:color w:val="000000"/>
          <w:sz w:val="21"/>
          <w:szCs w:val="21"/>
          <w:lang w:val="fr-CA"/>
        </w:rPr>
        <w:t>猎物</w:t>
      </w:r>
      <w:r w:rsidR="00AA692E">
        <w:rPr>
          <w:rFonts w:eastAsia="宋体" w:hint="eastAsia"/>
          <w:color w:val="000000"/>
          <w:sz w:val="21"/>
          <w:szCs w:val="21"/>
          <w:lang w:val="fr-CA"/>
        </w:rPr>
        <w:t>对捕食者的耐受性</w:t>
      </w:r>
      <w:r w:rsidR="00B8503E">
        <w:rPr>
          <w:rFonts w:eastAsia="宋体" w:hint="eastAsia"/>
          <w:color w:val="000000"/>
          <w:sz w:val="21"/>
          <w:szCs w:val="21"/>
          <w:lang w:val="fr-CA"/>
        </w:rPr>
        <w:t>。</w:t>
      </w:r>
      <w:r w:rsidR="00AA692E">
        <w:rPr>
          <w:rFonts w:eastAsia="宋体" w:hint="eastAsia"/>
          <w:color w:val="000000"/>
          <w:sz w:val="21"/>
          <w:szCs w:val="21"/>
          <w:lang w:val="fr-CA"/>
        </w:rPr>
        <w:t>资源</w:t>
      </w:r>
      <w:r w:rsidR="00B8503E">
        <w:rPr>
          <w:rFonts w:eastAsia="宋体" w:hint="eastAsia"/>
          <w:color w:val="000000"/>
          <w:sz w:val="21"/>
          <w:szCs w:val="21"/>
          <w:lang w:val="fr-CA"/>
        </w:rPr>
        <w:t>充足的猎物</w:t>
      </w:r>
      <w:r w:rsidR="00AA692E">
        <w:rPr>
          <w:rFonts w:eastAsia="宋体" w:hint="eastAsia"/>
          <w:color w:val="000000"/>
          <w:sz w:val="21"/>
          <w:szCs w:val="21"/>
          <w:lang w:val="fr-CA"/>
        </w:rPr>
        <w:t>内</w:t>
      </w:r>
      <w:proofErr w:type="gramStart"/>
      <w:r w:rsidR="00B8503E">
        <w:rPr>
          <w:rFonts w:eastAsia="宋体" w:hint="eastAsia"/>
          <w:color w:val="000000"/>
          <w:sz w:val="21"/>
          <w:szCs w:val="21"/>
          <w:lang w:val="fr-CA"/>
        </w:rPr>
        <w:t>禀</w:t>
      </w:r>
      <w:proofErr w:type="gramEnd"/>
      <w:r w:rsidR="00B8503E">
        <w:rPr>
          <w:rFonts w:eastAsia="宋体" w:hint="eastAsia"/>
          <w:color w:val="000000"/>
          <w:sz w:val="21"/>
          <w:szCs w:val="21"/>
          <w:lang w:val="fr-CA"/>
        </w:rPr>
        <w:t>增长率高，</w:t>
      </w:r>
      <w:r w:rsidR="00AA692E">
        <w:rPr>
          <w:rFonts w:eastAsia="宋体" w:hint="eastAsia"/>
          <w:color w:val="000000"/>
          <w:sz w:val="21"/>
          <w:szCs w:val="21"/>
          <w:lang w:val="fr-CA"/>
        </w:rPr>
        <w:t>在</w:t>
      </w:r>
      <w:r w:rsidR="00B8503E">
        <w:rPr>
          <w:rFonts w:eastAsia="宋体" w:hint="eastAsia"/>
          <w:color w:val="000000"/>
          <w:sz w:val="21"/>
          <w:szCs w:val="21"/>
          <w:lang w:val="fr-CA"/>
        </w:rPr>
        <w:t>高</w:t>
      </w:r>
      <w:r w:rsidR="00AA692E">
        <w:rPr>
          <w:rFonts w:eastAsia="宋体" w:hint="eastAsia"/>
          <w:color w:val="000000"/>
          <w:sz w:val="21"/>
          <w:szCs w:val="21"/>
          <w:lang w:val="fr-CA"/>
        </w:rPr>
        <w:t>捕食</w:t>
      </w:r>
      <w:r w:rsidR="00B8503E">
        <w:rPr>
          <w:rFonts w:eastAsia="宋体" w:hint="eastAsia"/>
          <w:color w:val="000000"/>
          <w:sz w:val="21"/>
          <w:szCs w:val="21"/>
          <w:lang w:val="fr-CA"/>
        </w:rPr>
        <w:t>强度</w:t>
      </w:r>
      <w:r w:rsidR="00AA692E">
        <w:rPr>
          <w:rFonts w:eastAsia="宋体" w:hint="eastAsia"/>
          <w:color w:val="000000"/>
          <w:sz w:val="21"/>
          <w:szCs w:val="21"/>
          <w:lang w:val="fr-CA"/>
        </w:rPr>
        <w:t>下也能存活。相反，共同天敌有时也会引起</w:t>
      </w:r>
      <w:r w:rsidR="00B8503E">
        <w:rPr>
          <w:rFonts w:eastAsia="宋体" w:hint="eastAsia"/>
          <w:color w:val="000000"/>
          <w:sz w:val="21"/>
          <w:szCs w:val="21"/>
          <w:lang w:val="fr-CA"/>
        </w:rPr>
        <w:t>猎物</w:t>
      </w:r>
      <w:r w:rsidR="00AA692E">
        <w:rPr>
          <w:rFonts w:eastAsia="宋体" w:hint="eastAsia"/>
          <w:color w:val="000000"/>
          <w:sz w:val="21"/>
          <w:szCs w:val="21"/>
          <w:lang w:val="fr-CA"/>
        </w:rPr>
        <w:t>种间正相互作用</w:t>
      </w:r>
      <w:r w:rsidR="00B8503E">
        <w:rPr>
          <w:rFonts w:eastAsia="宋体" w:hint="eastAsia"/>
          <w:color w:val="000000"/>
          <w:sz w:val="21"/>
          <w:szCs w:val="21"/>
          <w:lang w:val="fr-CA"/>
        </w:rPr>
        <w:t>，</w:t>
      </w:r>
      <w:r w:rsidR="00B0458D">
        <w:rPr>
          <w:rFonts w:eastAsia="宋体" w:hint="eastAsia"/>
          <w:color w:val="000000"/>
          <w:sz w:val="21"/>
          <w:szCs w:val="21"/>
          <w:lang w:val="fr-CA"/>
        </w:rPr>
        <w:t>但需要具体生态系统中</w:t>
      </w:r>
      <w:r w:rsidR="00B42406">
        <w:rPr>
          <w:rFonts w:eastAsia="宋体" w:hint="eastAsia"/>
          <w:color w:val="000000"/>
          <w:sz w:val="21"/>
          <w:szCs w:val="21"/>
          <w:lang w:val="fr-CA"/>
        </w:rPr>
        <w:t>的各种偶然因素</w:t>
      </w:r>
      <w:r w:rsidR="00C17E10" w:rsidRPr="00CB6CE4">
        <w:rPr>
          <w:rFonts w:eastAsia="宋体" w:hint="eastAsia"/>
          <w:color w:val="000000"/>
          <w:sz w:val="21"/>
          <w:szCs w:val="21"/>
          <w:vertAlign w:val="superscript"/>
          <w:lang w:val="fr-CA"/>
        </w:rPr>
        <w:t>[</w:t>
      </w:r>
      <w:r w:rsidR="00950690">
        <w:rPr>
          <w:rFonts w:eastAsia="宋体" w:hint="eastAsia"/>
          <w:color w:val="000000"/>
          <w:sz w:val="21"/>
          <w:szCs w:val="21"/>
          <w:vertAlign w:val="superscript"/>
          <w:lang w:val="fr-CA"/>
        </w:rPr>
        <w:t>47,68,110,126,132</w:t>
      </w:r>
      <w:r w:rsidR="00C17E10" w:rsidRPr="00CB6CE4">
        <w:rPr>
          <w:rFonts w:eastAsia="宋体" w:hint="eastAsia"/>
          <w:color w:val="000000"/>
          <w:sz w:val="21"/>
          <w:szCs w:val="21"/>
          <w:vertAlign w:val="superscript"/>
          <w:lang w:val="fr-CA"/>
        </w:rPr>
        <w:t>]</w:t>
      </w:r>
      <w:r w:rsidR="00B42406">
        <w:rPr>
          <w:rFonts w:eastAsia="宋体" w:hint="eastAsia"/>
          <w:color w:val="000000"/>
          <w:sz w:val="21"/>
          <w:szCs w:val="21"/>
          <w:lang w:val="fr-CA"/>
        </w:rPr>
        <w:t>。</w:t>
      </w:r>
    </w:p>
    <w:p w14:paraId="01D952DC" w14:textId="2F99F912" w:rsidR="00342671" w:rsidRPr="00CA208E" w:rsidRDefault="00E331D8" w:rsidP="00F85857">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接下来从生物不同的组织形式来研究形式竞争，</w:t>
      </w:r>
      <w:r w:rsidR="00B0458D">
        <w:rPr>
          <w:rFonts w:eastAsia="宋体" w:hint="eastAsia"/>
          <w:color w:val="000000"/>
          <w:sz w:val="21"/>
          <w:szCs w:val="21"/>
          <w:lang w:val="fr-CA"/>
        </w:rPr>
        <w:t>首先</w:t>
      </w:r>
      <w:r>
        <w:rPr>
          <w:rFonts w:eastAsia="宋体" w:hint="eastAsia"/>
          <w:color w:val="000000"/>
          <w:sz w:val="21"/>
          <w:szCs w:val="21"/>
          <w:lang w:val="fr-CA"/>
        </w:rPr>
        <w:t>从宿主</w:t>
      </w:r>
      <w:proofErr w:type="gramStart"/>
      <w:r>
        <w:rPr>
          <w:rFonts w:eastAsia="宋体" w:hint="eastAsia"/>
          <w:color w:val="000000"/>
          <w:sz w:val="21"/>
          <w:szCs w:val="21"/>
          <w:lang w:val="fr-CA"/>
        </w:rPr>
        <w:t>个</w:t>
      </w:r>
      <w:proofErr w:type="gramEnd"/>
      <w:r>
        <w:rPr>
          <w:rFonts w:eastAsia="宋体" w:hint="eastAsia"/>
          <w:color w:val="000000"/>
          <w:sz w:val="21"/>
          <w:szCs w:val="21"/>
          <w:lang w:val="fr-CA"/>
        </w:rPr>
        <w:t>体内的生物</w:t>
      </w:r>
      <w:r w:rsidR="00942DF6">
        <w:rPr>
          <w:rFonts w:eastAsia="宋体" w:hint="eastAsia"/>
          <w:color w:val="000000"/>
          <w:sz w:val="21"/>
          <w:szCs w:val="21"/>
          <w:lang w:val="fr-CA"/>
        </w:rPr>
        <w:t>开始</w:t>
      </w:r>
      <w:r>
        <w:rPr>
          <w:rFonts w:eastAsia="宋体" w:hint="eastAsia"/>
          <w:color w:val="000000"/>
          <w:sz w:val="21"/>
          <w:szCs w:val="21"/>
          <w:lang w:val="fr-CA"/>
        </w:rPr>
        <w:t>。</w:t>
      </w:r>
    </w:p>
    <w:p w14:paraId="0404E8A3" w14:textId="725203FF" w:rsidR="009D433E" w:rsidRDefault="00D21A6A" w:rsidP="009D433E">
      <w:pPr>
        <w:autoSpaceDE w:val="0"/>
        <w:autoSpaceDN w:val="0"/>
        <w:adjustRightInd w:val="0"/>
        <w:spacing w:after="240"/>
        <w:jc w:val="both"/>
        <w:rPr>
          <w:rFonts w:eastAsia="宋体"/>
          <w:b/>
          <w:color w:val="000000"/>
          <w:sz w:val="28"/>
          <w:szCs w:val="28"/>
          <w:lang w:val="fr-CA"/>
        </w:rPr>
      </w:pPr>
      <w:r>
        <w:rPr>
          <w:rFonts w:eastAsia="宋体" w:hint="eastAsia"/>
          <w:b/>
          <w:color w:val="000000"/>
          <w:sz w:val="28"/>
          <w:szCs w:val="28"/>
          <w:lang w:val="fr-CA"/>
        </w:rPr>
        <w:t xml:space="preserve">3 </w:t>
      </w:r>
      <w:r w:rsidR="005803A0">
        <w:rPr>
          <w:rFonts w:eastAsia="宋体" w:hint="eastAsia"/>
          <w:b/>
          <w:color w:val="000000"/>
          <w:sz w:val="28"/>
          <w:szCs w:val="28"/>
          <w:lang w:val="fr-CA"/>
        </w:rPr>
        <w:t>有机体</w:t>
      </w:r>
      <w:r w:rsidR="009D433E">
        <w:rPr>
          <w:rFonts w:eastAsia="宋体" w:hint="eastAsia"/>
          <w:b/>
          <w:color w:val="000000"/>
          <w:sz w:val="28"/>
          <w:szCs w:val="28"/>
          <w:lang w:val="fr-CA"/>
        </w:rPr>
        <w:t>内的形式竞争</w:t>
      </w:r>
    </w:p>
    <w:p w14:paraId="6D32FF3F" w14:textId="22773122" w:rsidR="008C572F" w:rsidRDefault="00F7506D" w:rsidP="006873B0">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越来越多的人认识到从种群和群落的角度</w:t>
      </w:r>
      <w:r w:rsidR="00534F45">
        <w:rPr>
          <w:rFonts w:eastAsia="宋体" w:hint="eastAsia"/>
          <w:color w:val="000000"/>
          <w:sz w:val="21"/>
          <w:szCs w:val="21"/>
          <w:lang w:val="fr-CA"/>
        </w:rPr>
        <w:t>研究有机体</w:t>
      </w:r>
      <w:r w:rsidR="001956C3">
        <w:rPr>
          <w:rFonts w:eastAsia="宋体" w:hint="eastAsia"/>
          <w:color w:val="000000"/>
          <w:sz w:val="21"/>
          <w:szCs w:val="21"/>
          <w:lang w:val="fr-CA"/>
        </w:rPr>
        <w:t>会有意想不到的结果。多细胞生物是不同细胞群的集合，这些细胞群之间</w:t>
      </w:r>
      <w:r w:rsidR="00DE73B8">
        <w:rPr>
          <w:rFonts w:eastAsia="宋体" w:hint="eastAsia"/>
          <w:color w:val="000000"/>
          <w:sz w:val="21"/>
          <w:szCs w:val="21"/>
          <w:lang w:val="fr-CA"/>
        </w:rPr>
        <w:t>的相互作用以及入侵的</w:t>
      </w:r>
      <w:r w:rsidR="003E57D2">
        <w:rPr>
          <w:rFonts w:eastAsia="宋体" w:hint="eastAsia"/>
          <w:color w:val="000000"/>
          <w:sz w:val="21"/>
          <w:szCs w:val="21"/>
          <w:lang w:val="fr-CA"/>
        </w:rPr>
        <w:t>病原体</w:t>
      </w:r>
      <w:r w:rsidR="00DE73B8">
        <w:rPr>
          <w:rFonts w:eastAsia="宋体" w:hint="eastAsia"/>
          <w:color w:val="000000"/>
          <w:sz w:val="21"/>
          <w:szCs w:val="21"/>
          <w:lang w:val="fr-CA"/>
        </w:rPr>
        <w:t>都能反映出这些细胞形成的种群和群落的基本动态。任何比病毒大</w:t>
      </w:r>
      <w:r w:rsidR="00CD707A">
        <w:rPr>
          <w:rFonts w:eastAsia="宋体" w:hint="eastAsia"/>
          <w:color w:val="000000"/>
          <w:sz w:val="21"/>
          <w:szCs w:val="21"/>
          <w:lang w:val="fr-CA"/>
        </w:rPr>
        <w:t>的生物体内都含有能影响宿主健康的共生体，如人体内的肠道菌群。</w:t>
      </w:r>
      <w:r w:rsidR="008A538E" w:rsidRPr="006873B0">
        <w:rPr>
          <w:rFonts w:eastAsia="宋体" w:hint="eastAsia"/>
          <w:color w:val="000000"/>
          <w:sz w:val="21"/>
          <w:szCs w:val="21"/>
          <w:lang w:val="fr-CA"/>
        </w:rPr>
        <w:t>研究微生物</w:t>
      </w:r>
      <w:r w:rsidR="00DE73B8" w:rsidRPr="006873B0">
        <w:rPr>
          <w:rFonts w:eastAsia="宋体" w:hint="eastAsia"/>
          <w:color w:val="000000"/>
          <w:sz w:val="21"/>
          <w:szCs w:val="21"/>
          <w:lang w:val="fr-CA"/>
        </w:rPr>
        <w:t>群</w:t>
      </w:r>
      <w:r w:rsidR="008A538E" w:rsidRPr="006873B0">
        <w:rPr>
          <w:rFonts w:eastAsia="宋体" w:hint="eastAsia"/>
          <w:color w:val="000000"/>
          <w:sz w:val="21"/>
          <w:szCs w:val="21"/>
          <w:lang w:val="fr-CA"/>
        </w:rPr>
        <w:t>落的</w:t>
      </w:r>
      <w:r w:rsidR="00CD707A" w:rsidRPr="006873B0">
        <w:rPr>
          <w:rFonts w:eastAsia="宋体" w:hint="eastAsia"/>
          <w:color w:val="000000"/>
          <w:sz w:val="21"/>
          <w:szCs w:val="21"/>
          <w:lang w:val="fr-CA"/>
        </w:rPr>
        <w:t>微观</w:t>
      </w:r>
      <w:r w:rsidR="005049DF">
        <w:rPr>
          <w:rFonts w:eastAsia="宋体" w:hint="eastAsia"/>
          <w:color w:val="000000"/>
          <w:sz w:val="21"/>
          <w:szCs w:val="21"/>
          <w:lang w:val="fr-CA"/>
        </w:rPr>
        <w:t>形式竞争</w:t>
      </w:r>
      <w:r w:rsidR="008A538E">
        <w:rPr>
          <w:rFonts w:eastAsia="宋体" w:hint="eastAsia"/>
          <w:color w:val="000000"/>
          <w:sz w:val="21"/>
          <w:szCs w:val="21"/>
          <w:lang w:val="fr-CA"/>
        </w:rPr>
        <w:t>显示：</w:t>
      </w:r>
      <w:r w:rsidR="00A87118">
        <w:rPr>
          <w:rFonts w:eastAsia="宋体" w:hint="eastAsia"/>
          <w:color w:val="000000"/>
          <w:sz w:val="21"/>
          <w:szCs w:val="21"/>
          <w:lang w:val="fr-CA"/>
        </w:rPr>
        <w:t>一种大肠杆菌对环境资源的利用率高，另一种则能部分抵抗</w:t>
      </w:r>
      <w:r w:rsidR="00A87118">
        <w:rPr>
          <w:rFonts w:eastAsia="宋体" w:hint="eastAsia"/>
          <w:color w:val="000000"/>
          <w:sz w:val="21"/>
          <w:szCs w:val="21"/>
          <w:lang w:val="fr-CA"/>
        </w:rPr>
        <w:t>T</w:t>
      </w:r>
      <w:r w:rsidR="00A87118" w:rsidRPr="008A538E">
        <w:rPr>
          <w:rFonts w:eastAsia="宋体" w:hint="eastAsia"/>
          <w:color w:val="000000"/>
          <w:sz w:val="21"/>
          <w:szCs w:val="21"/>
          <w:vertAlign w:val="subscript"/>
          <w:lang w:val="fr-CA"/>
        </w:rPr>
        <w:t>2</w:t>
      </w:r>
      <w:r w:rsidR="008A538E">
        <w:rPr>
          <w:rFonts w:eastAsia="宋体" w:hint="eastAsia"/>
          <w:color w:val="000000"/>
          <w:sz w:val="21"/>
          <w:szCs w:val="21"/>
          <w:lang w:val="fr-CA"/>
        </w:rPr>
        <w:t>噬菌体</w:t>
      </w:r>
      <w:r w:rsidR="00A87118">
        <w:rPr>
          <w:rFonts w:eastAsia="宋体" w:hint="eastAsia"/>
          <w:color w:val="000000"/>
          <w:sz w:val="21"/>
          <w:szCs w:val="21"/>
          <w:lang w:val="fr-CA"/>
        </w:rPr>
        <w:t>的感染。随着繁殖力的不断提</w:t>
      </w:r>
      <w:r w:rsidR="008A538E">
        <w:rPr>
          <w:rFonts w:eastAsia="宋体" w:hint="eastAsia"/>
          <w:color w:val="000000"/>
          <w:sz w:val="21"/>
          <w:szCs w:val="21"/>
          <w:lang w:val="fr-CA"/>
        </w:rPr>
        <w:t>高</w:t>
      </w:r>
      <w:r w:rsidR="00A87118">
        <w:rPr>
          <w:rFonts w:eastAsia="宋体" w:hint="eastAsia"/>
          <w:color w:val="000000"/>
          <w:sz w:val="21"/>
          <w:szCs w:val="21"/>
          <w:lang w:val="fr-CA"/>
        </w:rPr>
        <w:t>，抗感染的大肠杆菌逐步取代了前一种大肠杆菌，因为形式竞争的影响大于资源竞争的影响</w:t>
      </w:r>
      <w:r w:rsidR="00824EDE" w:rsidRPr="00824EDE">
        <w:rPr>
          <w:rFonts w:eastAsia="宋体" w:hint="eastAsia"/>
          <w:color w:val="000000"/>
          <w:sz w:val="21"/>
          <w:szCs w:val="21"/>
          <w:vertAlign w:val="superscript"/>
          <w:lang w:val="fr-CA"/>
        </w:rPr>
        <w:t>[17,63,78]</w:t>
      </w:r>
      <w:r w:rsidR="00A87118">
        <w:rPr>
          <w:rFonts w:eastAsia="宋体" w:hint="eastAsia"/>
          <w:color w:val="000000"/>
          <w:sz w:val="21"/>
          <w:szCs w:val="21"/>
          <w:lang w:val="fr-CA"/>
        </w:rPr>
        <w:t>。</w:t>
      </w:r>
    </w:p>
    <w:p w14:paraId="4DBFF2F2" w14:textId="1E98502E" w:rsidR="002C5C12" w:rsidRDefault="00130B94" w:rsidP="002C5C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在有机体内多细胞群</w:t>
      </w:r>
      <w:r w:rsidR="00937710">
        <w:rPr>
          <w:rFonts w:eastAsia="宋体" w:hint="eastAsia"/>
          <w:color w:val="000000"/>
          <w:sz w:val="21"/>
          <w:szCs w:val="21"/>
          <w:lang w:val="fr-CA"/>
        </w:rPr>
        <w:t>之间也存在</w:t>
      </w:r>
      <w:r w:rsidR="00AC23DA">
        <w:rPr>
          <w:rFonts w:eastAsia="宋体" w:hint="eastAsia"/>
          <w:color w:val="000000"/>
          <w:sz w:val="21"/>
          <w:szCs w:val="21"/>
          <w:lang w:val="fr-CA"/>
        </w:rPr>
        <w:t>许多与形式竞争类似的相互作用。其中之一就是宿主</w:t>
      </w:r>
      <w:r w:rsidR="005F294F">
        <w:rPr>
          <w:rFonts w:eastAsia="宋体" w:hint="eastAsia"/>
          <w:color w:val="000000"/>
          <w:sz w:val="21"/>
          <w:szCs w:val="21"/>
          <w:lang w:val="fr-CA"/>
        </w:rPr>
        <w:t>的细胞群与入侵的</w:t>
      </w:r>
      <w:r>
        <w:rPr>
          <w:rFonts w:eastAsia="宋体" w:hint="eastAsia"/>
          <w:color w:val="000000"/>
          <w:sz w:val="21"/>
          <w:szCs w:val="21"/>
          <w:lang w:val="fr-CA"/>
        </w:rPr>
        <w:t>病原体</w:t>
      </w:r>
      <w:r w:rsidR="005F294F">
        <w:rPr>
          <w:rFonts w:eastAsia="宋体" w:hint="eastAsia"/>
          <w:color w:val="000000"/>
          <w:sz w:val="21"/>
          <w:szCs w:val="21"/>
          <w:lang w:val="fr-CA"/>
        </w:rPr>
        <w:t>或寄生虫之间的相互作用。宿主的免疫系统与</w:t>
      </w:r>
      <w:r w:rsidR="00AC23DA">
        <w:rPr>
          <w:rFonts w:eastAsia="宋体" w:hint="eastAsia"/>
          <w:color w:val="000000"/>
          <w:sz w:val="21"/>
          <w:szCs w:val="21"/>
          <w:lang w:val="fr-CA"/>
        </w:rPr>
        <w:t>形式竞争</w:t>
      </w:r>
      <w:r w:rsidR="005F294F">
        <w:rPr>
          <w:rFonts w:eastAsia="宋体" w:hint="eastAsia"/>
          <w:color w:val="000000"/>
          <w:sz w:val="21"/>
          <w:szCs w:val="21"/>
          <w:lang w:val="fr-CA"/>
        </w:rPr>
        <w:t>中</w:t>
      </w:r>
      <w:r w:rsidR="00AC23DA">
        <w:rPr>
          <w:rFonts w:eastAsia="宋体" w:hint="eastAsia"/>
          <w:color w:val="000000"/>
          <w:sz w:val="21"/>
          <w:szCs w:val="21"/>
          <w:lang w:val="fr-CA"/>
        </w:rPr>
        <w:t>捕食者</w:t>
      </w:r>
      <w:r w:rsidR="005F294F">
        <w:rPr>
          <w:rFonts w:eastAsia="宋体" w:hint="eastAsia"/>
          <w:color w:val="000000"/>
          <w:sz w:val="21"/>
          <w:szCs w:val="21"/>
          <w:lang w:val="fr-CA"/>
        </w:rPr>
        <w:t>作用相同，会增强或减弱另一</w:t>
      </w:r>
      <w:r>
        <w:rPr>
          <w:rFonts w:eastAsia="宋体" w:hint="eastAsia"/>
          <w:color w:val="000000"/>
          <w:sz w:val="21"/>
          <w:szCs w:val="21"/>
          <w:lang w:val="fr-CA"/>
        </w:rPr>
        <w:t>病原体</w:t>
      </w:r>
      <w:r w:rsidR="005F294F">
        <w:rPr>
          <w:rFonts w:eastAsia="宋体" w:hint="eastAsia"/>
          <w:color w:val="000000"/>
          <w:sz w:val="21"/>
          <w:szCs w:val="21"/>
          <w:lang w:val="fr-CA"/>
        </w:rPr>
        <w:t>影响。</w:t>
      </w:r>
      <w:r w:rsidRPr="00130B94">
        <w:rPr>
          <w:rFonts w:eastAsia="宋体"/>
          <w:color w:val="000000"/>
          <w:sz w:val="21"/>
          <w:szCs w:val="21"/>
          <w:lang w:val="fr-CA"/>
        </w:rPr>
        <w:t>.</w:t>
      </w:r>
    </w:p>
    <w:p w14:paraId="392DA2D5" w14:textId="1DB3E8FF" w:rsidR="00AC23DA" w:rsidRDefault="00195FB7" w:rsidP="002C5C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实验证明</w:t>
      </w:r>
      <w:r w:rsidR="005F294F">
        <w:rPr>
          <w:rFonts w:eastAsia="宋体" w:hint="eastAsia"/>
          <w:color w:val="000000"/>
          <w:sz w:val="21"/>
          <w:szCs w:val="21"/>
          <w:lang w:val="fr-CA"/>
        </w:rPr>
        <w:t>免疫反应能</w:t>
      </w:r>
      <w:r>
        <w:rPr>
          <w:rFonts w:eastAsia="宋体" w:hint="eastAsia"/>
          <w:color w:val="000000"/>
          <w:sz w:val="21"/>
          <w:szCs w:val="21"/>
          <w:lang w:val="fr-CA"/>
        </w:rPr>
        <w:t>调节</w:t>
      </w:r>
      <w:r w:rsidR="00756569">
        <w:rPr>
          <w:rFonts w:eastAsia="宋体" w:hint="eastAsia"/>
          <w:color w:val="000000"/>
          <w:sz w:val="21"/>
          <w:szCs w:val="21"/>
          <w:lang w:val="fr-CA"/>
        </w:rPr>
        <w:t>病原体</w:t>
      </w:r>
      <w:r w:rsidR="005F294F">
        <w:rPr>
          <w:rFonts w:eastAsia="宋体" w:hint="eastAsia"/>
          <w:color w:val="000000"/>
          <w:sz w:val="21"/>
          <w:szCs w:val="21"/>
          <w:lang w:val="fr-CA"/>
        </w:rPr>
        <w:t>之间的形式竞争</w:t>
      </w:r>
      <w:r w:rsidR="00AC23DA">
        <w:rPr>
          <w:rFonts w:eastAsia="宋体" w:hint="eastAsia"/>
          <w:color w:val="000000"/>
          <w:sz w:val="21"/>
          <w:szCs w:val="21"/>
          <w:lang w:val="fr-CA"/>
        </w:rPr>
        <w:t>。</w:t>
      </w:r>
      <w:r w:rsidR="007438D4">
        <w:rPr>
          <w:rFonts w:eastAsia="宋体" w:hint="eastAsia"/>
          <w:color w:val="000000"/>
          <w:sz w:val="21"/>
          <w:szCs w:val="21"/>
          <w:lang w:val="fr-CA"/>
        </w:rPr>
        <w:t>将</w:t>
      </w:r>
      <w:r w:rsidR="000E4FE9" w:rsidRPr="00756569">
        <w:rPr>
          <w:rFonts w:eastAsia="宋体" w:hint="eastAsia"/>
          <w:color w:val="000000"/>
          <w:sz w:val="21"/>
          <w:szCs w:val="21"/>
          <w:lang w:val="fr-CA"/>
        </w:rPr>
        <w:t>致病性</w:t>
      </w:r>
      <w:r w:rsidR="000E4FE9">
        <w:rPr>
          <w:rFonts w:eastAsia="宋体" w:hint="eastAsia"/>
          <w:color w:val="000000"/>
          <w:sz w:val="21"/>
          <w:szCs w:val="21"/>
          <w:lang w:val="fr-CA"/>
        </w:rPr>
        <w:t>和</w:t>
      </w:r>
      <w:r w:rsidR="00756569">
        <w:rPr>
          <w:rFonts w:eastAsia="宋体" w:hint="eastAsia"/>
          <w:color w:val="000000"/>
          <w:sz w:val="21"/>
          <w:szCs w:val="21"/>
          <w:lang w:val="fr-CA"/>
        </w:rPr>
        <w:t>非</w:t>
      </w:r>
      <w:r w:rsidR="000E4FE9">
        <w:rPr>
          <w:rFonts w:eastAsia="宋体" w:hint="eastAsia"/>
          <w:color w:val="000000"/>
          <w:sz w:val="21"/>
          <w:szCs w:val="21"/>
          <w:lang w:val="fr-CA"/>
        </w:rPr>
        <w:t>致病性的夏氏疟原虫</w:t>
      </w:r>
      <w:r w:rsidR="00522686">
        <w:rPr>
          <w:rFonts w:eastAsia="宋体" w:hint="eastAsia"/>
          <w:color w:val="000000"/>
          <w:sz w:val="21"/>
          <w:szCs w:val="21"/>
          <w:lang w:val="fr-CA"/>
        </w:rPr>
        <w:t>(</w:t>
      </w:r>
      <w:r w:rsidR="000E4FE9" w:rsidRPr="000E4FE9">
        <w:rPr>
          <w:rFonts w:eastAsia="宋体"/>
          <w:i/>
          <w:color w:val="000000"/>
          <w:sz w:val="21"/>
          <w:szCs w:val="21"/>
          <w:lang w:val="fr-CA"/>
        </w:rPr>
        <w:t>Plasmodium chabaudi</w:t>
      </w:r>
      <w:r w:rsidR="00522686">
        <w:rPr>
          <w:rFonts w:eastAsia="宋体" w:hint="eastAsia"/>
          <w:color w:val="000000"/>
          <w:sz w:val="21"/>
          <w:szCs w:val="21"/>
          <w:lang w:val="fr-CA"/>
        </w:rPr>
        <w:t>)</w:t>
      </w:r>
      <w:r w:rsidR="000E4FE9">
        <w:rPr>
          <w:rFonts w:eastAsia="宋体" w:hint="eastAsia"/>
          <w:color w:val="000000"/>
          <w:sz w:val="21"/>
          <w:szCs w:val="21"/>
          <w:lang w:val="fr-CA"/>
        </w:rPr>
        <w:t>混合在一起，</w:t>
      </w:r>
      <w:r w:rsidR="005F294F">
        <w:rPr>
          <w:rFonts w:eastAsia="宋体" w:hint="eastAsia"/>
          <w:color w:val="000000"/>
          <w:sz w:val="21"/>
          <w:szCs w:val="21"/>
          <w:lang w:val="fr-CA"/>
        </w:rPr>
        <w:t>分别</w:t>
      </w:r>
      <w:r w:rsidR="000E4FE9">
        <w:rPr>
          <w:rFonts w:eastAsia="宋体" w:hint="eastAsia"/>
          <w:color w:val="000000"/>
          <w:sz w:val="21"/>
          <w:szCs w:val="21"/>
          <w:lang w:val="fr-CA"/>
        </w:rPr>
        <w:t>导入免疫</w:t>
      </w:r>
      <w:r w:rsidR="005F294F">
        <w:rPr>
          <w:rFonts w:eastAsia="宋体" w:hint="eastAsia"/>
          <w:color w:val="000000"/>
          <w:sz w:val="21"/>
          <w:szCs w:val="21"/>
          <w:lang w:val="fr-CA"/>
        </w:rPr>
        <w:t>缺陷和免疫正常的小鼠中，观察其感染情况。结果表明，与免疫缺陷的小鼠相比，免疫功能正常的小鼠中非致病性的疟原虫的</w:t>
      </w:r>
      <w:r w:rsidR="000E4FE9">
        <w:rPr>
          <w:rFonts w:eastAsia="宋体" w:hint="eastAsia"/>
          <w:color w:val="000000"/>
          <w:sz w:val="21"/>
          <w:szCs w:val="21"/>
          <w:lang w:val="fr-CA"/>
        </w:rPr>
        <w:t>种群密度</w:t>
      </w:r>
      <w:r w:rsidR="00756569">
        <w:rPr>
          <w:rFonts w:eastAsia="宋体" w:hint="eastAsia"/>
          <w:color w:val="000000"/>
          <w:sz w:val="21"/>
          <w:szCs w:val="21"/>
          <w:lang w:val="fr-CA"/>
        </w:rPr>
        <w:t>更低，因为免疫系统正常的小鼠初次感染</w:t>
      </w:r>
      <w:r w:rsidR="005F294F">
        <w:rPr>
          <w:rFonts w:eastAsia="宋体" w:hint="eastAsia"/>
          <w:color w:val="000000"/>
          <w:sz w:val="21"/>
          <w:szCs w:val="21"/>
          <w:lang w:val="fr-CA"/>
        </w:rPr>
        <w:t>致病性疟原虫后激</w:t>
      </w:r>
      <w:r w:rsidR="00756569">
        <w:rPr>
          <w:rFonts w:eastAsia="宋体" w:hint="eastAsia"/>
          <w:color w:val="000000"/>
          <w:sz w:val="21"/>
          <w:szCs w:val="21"/>
          <w:lang w:val="fr-CA"/>
        </w:rPr>
        <w:t>活了免疫系统，引起</w:t>
      </w:r>
      <w:r w:rsidR="005F294F">
        <w:rPr>
          <w:rFonts w:eastAsia="宋体" w:hint="eastAsia"/>
          <w:color w:val="000000"/>
          <w:sz w:val="21"/>
          <w:szCs w:val="21"/>
          <w:lang w:val="fr-CA"/>
        </w:rPr>
        <w:t>两种疟原虫间的形式竞争</w:t>
      </w:r>
      <w:r w:rsidR="00522686" w:rsidRPr="00522686">
        <w:rPr>
          <w:rFonts w:eastAsia="宋体" w:hint="eastAsia"/>
          <w:color w:val="000000"/>
          <w:sz w:val="21"/>
          <w:szCs w:val="21"/>
          <w:vertAlign w:val="superscript"/>
          <w:lang w:val="fr-CA"/>
        </w:rPr>
        <w:t>[33,107]</w:t>
      </w:r>
      <w:r w:rsidR="000E4FE9">
        <w:rPr>
          <w:rFonts w:eastAsia="宋体" w:hint="eastAsia"/>
          <w:color w:val="000000"/>
          <w:sz w:val="21"/>
          <w:szCs w:val="21"/>
          <w:lang w:val="fr-CA"/>
        </w:rPr>
        <w:t>。</w:t>
      </w:r>
    </w:p>
    <w:p w14:paraId="34415A57" w14:textId="5CC0F573" w:rsidR="000E4FE9" w:rsidRDefault="000E4FE9" w:rsidP="002C5C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lastRenderedPageBreak/>
        <w:t>形式竞争</w:t>
      </w:r>
      <w:r w:rsidR="00756569">
        <w:rPr>
          <w:rFonts w:eastAsia="宋体" w:hint="eastAsia"/>
          <w:color w:val="000000"/>
          <w:sz w:val="21"/>
          <w:szCs w:val="21"/>
          <w:lang w:val="fr-CA"/>
        </w:rPr>
        <w:t>在</w:t>
      </w:r>
      <w:r w:rsidR="00195FB7">
        <w:rPr>
          <w:rFonts w:eastAsia="宋体" w:hint="eastAsia"/>
          <w:color w:val="000000"/>
          <w:sz w:val="21"/>
          <w:szCs w:val="21"/>
          <w:lang w:val="fr-CA"/>
        </w:rPr>
        <w:t>病毒毒性进化</w:t>
      </w:r>
      <w:r w:rsidRPr="00195FB7">
        <w:rPr>
          <w:rFonts w:eastAsia="宋体" w:hint="eastAsia"/>
          <w:color w:val="000000"/>
          <w:sz w:val="21"/>
          <w:szCs w:val="21"/>
          <w:lang w:val="fr-CA"/>
        </w:rPr>
        <w:t>中</w:t>
      </w:r>
      <w:r w:rsidR="00195FB7">
        <w:rPr>
          <w:rFonts w:eastAsia="宋体" w:hint="eastAsia"/>
          <w:color w:val="000000"/>
          <w:sz w:val="21"/>
          <w:szCs w:val="21"/>
          <w:lang w:val="fr-CA"/>
        </w:rPr>
        <w:t>也起</w:t>
      </w:r>
      <w:r>
        <w:rPr>
          <w:rFonts w:eastAsia="宋体" w:hint="eastAsia"/>
          <w:color w:val="000000"/>
          <w:sz w:val="21"/>
          <w:szCs w:val="21"/>
          <w:lang w:val="fr-CA"/>
        </w:rPr>
        <w:t>重要作用，这可以通过寄生</w:t>
      </w:r>
      <w:r w:rsidR="00195FB7">
        <w:rPr>
          <w:rFonts w:eastAsia="宋体" w:hint="eastAsia"/>
          <w:color w:val="000000"/>
          <w:sz w:val="21"/>
          <w:szCs w:val="21"/>
          <w:lang w:val="fr-CA"/>
        </w:rPr>
        <w:t>物引起的宿主发病率或死亡率来测度</w:t>
      </w:r>
      <w:r>
        <w:rPr>
          <w:rFonts w:eastAsia="宋体" w:hint="eastAsia"/>
          <w:color w:val="000000"/>
          <w:sz w:val="21"/>
          <w:szCs w:val="21"/>
          <w:lang w:val="fr-CA"/>
        </w:rPr>
        <w:t>。</w:t>
      </w:r>
      <w:r w:rsidR="003F348A">
        <w:rPr>
          <w:rFonts w:eastAsia="宋体" w:hint="eastAsia"/>
          <w:color w:val="000000"/>
          <w:sz w:val="21"/>
          <w:szCs w:val="21"/>
          <w:lang w:val="fr-CA"/>
        </w:rPr>
        <w:t>新进入的</w:t>
      </w:r>
      <w:r w:rsidR="00756569">
        <w:rPr>
          <w:rFonts w:eastAsia="宋体" w:hint="eastAsia"/>
          <w:color w:val="000000"/>
          <w:sz w:val="21"/>
          <w:szCs w:val="21"/>
          <w:lang w:val="fr-CA"/>
        </w:rPr>
        <w:t>病原体</w:t>
      </w:r>
      <w:r w:rsidR="003F348A">
        <w:rPr>
          <w:rFonts w:eastAsia="宋体" w:hint="eastAsia"/>
          <w:color w:val="000000"/>
          <w:sz w:val="21"/>
          <w:szCs w:val="21"/>
          <w:lang w:val="fr-CA"/>
        </w:rPr>
        <w:t>创造</w:t>
      </w:r>
      <w:r w:rsidR="0008306E">
        <w:rPr>
          <w:rFonts w:eastAsia="宋体" w:hint="eastAsia"/>
          <w:color w:val="000000"/>
          <w:sz w:val="21"/>
          <w:szCs w:val="21"/>
          <w:lang w:val="fr-CA"/>
        </w:rPr>
        <w:t>新的免疫环境，</w:t>
      </w:r>
      <w:r w:rsidR="003F348A">
        <w:rPr>
          <w:rFonts w:eastAsia="宋体" w:hint="eastAsia"/>
          <w:color w:val="000000"/>
          <w:sz w:val="21"/>
          <w:szCs w:val="21"/>
          <w:lang w:val="fr-CA"/>
        </w:rPr>
        <w:t>可能会消灭与其竞争的对宿主无伤害的共生者。这种情况下</w:t>
      </w:r>
      <w:r w:rsidR="0008306E">
        <w:rPr>
          <w:rFonts w:eastAsia="宋体" w:hint="eastAsia"/>
          <w:color w:val="000000"/>
          <w:sz w:val="21"/>
          <w:szCs w:val="21"/>
          <w:lang w:val="fr-CA"/>
        </w:rPr>
        <w:t>宿主的非特异性免疫与寄生者的密度呈正相关，即入</w:t>
      </w:r>
      <w:r w:rsidR="00801A1D">
        <w:rPr>
          <w:rFonts w:eastAsia="宋体" w:hint="eastAsia"/>
          <w:color w:val="000000"/>
          <w:sz w:val="21"/>
          <w:szCs w:val="21"/>
          <w:lang w:val="fr-CA"/>
        </w:rPr>
        <w:t>侵病原体的数量越多，非特异性免疫越强。这种现象实际上是形式竞争</w:t>
      </w:r>
      <w:r w:rsidR="0008306E">
        <w:rPr>
          <w:rFonts w:eastAsia="宋体" w:hint="eastAsia"/>
          <w:color w:val="000000"/>
          <w:sz w:val="21"/>
          <w:szCs w:val="21"/>
          <w:lang w:val="fr-CA"/>
        </w:rPr>
        <w:t>引发的结果</w:t>
      </w:r>
      <w:r w:rsidR="00870EEC" w:rsidRPr="00870EEC">
        <w:rPr>
          <w:rFonts w:eastAsia="宋体" w:hint="eastAsia"/>
          <w:color w:val="000000"/>
          <w:sz w:val="21"/>
          <w:szCs w:val="21"/>
          <w:vertAlign w:val="superscript"/>
          <w:lang w:val="fr-CA"/>
        </w:rPr>
        <w:t>[28]</w:t>
      </w:r>
      <w:r w:rsidR="0008306E">
        <w:rPr>
          <w:rFonts w:eastAsia="宋体" w:hint="eastAsia"/>
          <w:color w:val="000000"/>
          <w:sz w:val="21"/>
          <w:szCs w:val="21"/>
          <w:lang w:val="fr-CA"/>
        </w:rPr>
        <w:t>。</w:t>
      </w:r>
    </w:p>
    <w:p w14:paraId="79C1471D" w14:textId="1CD1AB24" w:rsidR="0008306E" w:rsidRDefault="0008306E" w:rsidP="00F65440">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免疫引发的形式竞争</w:t>
      </w:r>
      <w:r w:rsidR="005D26DE">
        <w:rPr>
          <w:rFonts w:eastAsia="宋体" w:hint="eastAsia"/>
          <w:color w:val="000000"/>
          <w:sz w:val="21"/>
          <w:szCs w:val="21"/>
          <w:lang w:val="fr-CA"/>
        </w:rPr>
        <w:t>之间会存在一些细微</w:t>
      </w:r>
      <w:r>
        <w:rPr>
          <w:rFonts w:eastAsia="宋体" w:hint="eastAsia"/>
          <w:color w:val="000000"/>
          <w:sz w:val="21"/>
          <w:szCs w:val="21"/>
          <w:lang w:val="fr-CA"/>
        </w:rPr>
        <w:t>差别，有时会出现正间接相互作用。</w:t>
      </w:r>
      <w:r w:rsidR="007A3B6F">
        <w:rPr>
          <w:rFonts w:eastAsia="宋体" w:hint="eastAsia"/>
          <w:color w:val="000000"/>
          <w:sz w:val="21"/>
          <w:szCs w:val="21"/>
          <w:lang w:val="fr-CA"/>
        </w:rPr>
        <w:t>母系遗传的沃尔巴克氏体</w:t>
      </w:r>
      <w:r w:rsidR="00870EEC">
        <w:rPr>
          <w:rFonts w:eastAsia="宋体" w:hint="eastAsia"/>
          <w:color w:val="000000"/>
          <w:sz w:val="21"/>
          <w:szCs w:val="21"/>
          <w:lang w:val="fr-CA"/>
        </w:rPr>
        <w:t>(</w:t>
      </w:r>
      <w:r w:rsidR="005D26DE" w:rsidRPr="005D26DE">
        <w:rPr>
          <w:rFonts w:eastAsia="宋体" w:hint="eastAsia"/>
          <w:i/>
          <w:color w:val="000000"/>
          <w:sz w:val="21"/>
          <w:szCs w:val="21"/>
          <w:lang w:val="fr-CA"/>
        </w:rPr>
        <w:t>Wolbachia</w:t>
      </w:r>
      <w:r w:rsidR="00870EEC">
        <w:rPr>
          <w:rFonts w:eastAsia="宋体" w:hint="eastAsia"/>
          <w:color w:val="000000"/>
          <w:sz w:val="21"/>
          <w:szCs w:val="21"/>
          <w:lang w:val="fr-CA"/>
        </w:rPr>
        <w:t>)</w:t>
      </w:r>
      <w:r w:rsidR="007A3B6F">
        <w:rPr>
          <w:rFonts w:eastAsia="宋体" w:hint="eastAsia"/>
          <w:color w:val="000000"/>
          <w:sz w:val="21"/>
          <w:szCs w:val="21"/>
          <w:lang w:val="fr-CA"/>
        </w:rPr>
        <w:t>感染</w:t>
      </w:r>
      <w:r w:rsidR="003D0DE9">
        <w:rPr>
          <w:rFonts w:eastAsia="宋体" w:hint="eastAsia"/>
          <w:color w:val="000000"/>
          <w:sz w:val="21"/>
          <w:szCs w:val="21"/>
          <w:lang w:val="fr-CA"/>
        </w:rPr>
        <w:t>埃及伊蚊</w:t>
      </w:r>
      <w:r w:rsidR="005D26DE">
        <w:rPr>
          <w:rFonts w:eastAsia="宋体" w:hint="eastAsia"/>
          <w:color w:val="000000"/>
          <w:sz w:val="21"/>
          <w:szCs w:val="21"/>
          <w:lang w:val="fr-CA"/>
        </w:rPr>
        <w:t>(</w:t>
      </w:r>
      <w:r w:rsidR="005D26DE" w:rsidRPr="005D26DE">
        <w:rPr>
          <w:rFonts w:eastAsia="宋体" w:hint="eastAsia"/>
          <w:i/>
          <w:color w:val="000000"/>
          <w:sz w:val="21"/>
          <w:szCs w:val="21"/>
          <w:lang w:val="fr-CA"/>
        </w:rPr>
        <w:t>Aedes aegypt</w:t>
      </w:r>
      <w:r w:rsidR="005D26DE">
        <w:rPr>
          <w:rFonts w:eastAsia="宋体" w:hint="eastAsia"/>
          <w:color w:val="000000"/>
          <w:sz w:val="21"/>
          <w:szCs w:val="21"/>
          <w:lang w:val="fr-CA"/>
        </w:rPr>
        <w:t>)</w:t>
      </w:r>
      <w:r w:rsidR="003D0DE9">
        <w:rPr>
          <w:rFonts w:eastAsia="宋体" w:hint="eastAsia"/>
          <w:color w:val="000000"/>
          <w:sz w:val="21"/>
          <w:szCs w:val="21"/>
          <w:lang w:val="fr-CA"/>
        </w:rPr>
        <w:t>后，会引发其体内的免疫反应，从而抑制了埃及伊蚊体内的鸡疟原虫</w:t>
      </w:r>
      <w:r w:rsidR="005D26DE">
        <w:rPr>
          <w:rFonts w:eastAsia="宋体" w:hint="eastAsia"/>
          <w:color w:val="000000"/>
          <w:sz w:val="21"/>
          <w:szCs w:val="21"/>
          <w:lang w:val="fr-CA"/>
        </w:rPr>
        <w:t>(</w:t>
      </w:r>
      <w:r w:rsidR="005D26DE" w:rsidRPr="005D26DE">
        <w:rPr>
          <w:rFonts w:eastAsia="宋体" w:hint="eastAsia"/>
          <w:i/>
          <w:color w:val="000000"/>
          <w:sz w:val="21"/>
          <w:szCs w:val="21"/>
          <w:lang w:val="fr-CA"/>
        </w:rPr>
        <w:t>Plasmodium gallinaceum</w:t>
      </w:r>
      <w:r w:rsidR="005D26DE">
        <w:rPr>
          <w:rFonts w:eastAsia="宋体" w:hint="eastAsia"/>
          <w:color w:val="000000"/>
          <w:sz w:val="21"/>
          <w:szCs w:val="21"/>
          <w:lang w:val="fr-CA"/>
        </w:rPr>
        <w:t>)</w:t>
      </w:r>
      <w:r w:rsidR="003D0DE9">
        <w:rPr>
          <w:rFonts w:eastAsia="宋体" w:hint="eastAsia"/>
          <w:color w:val="000000"/>
          <w:sz w:val="21"/>
          <w:szCs w:val="21"/>
          <w:lang w:val="fr-CA"/>
        </w:rPr>
        <w:t>的数量，同时也会防止如登革热病毒和屈曲病毒等黄病毒</w:t>
      </w:r>
      <w:r w:rsidR="00BC7FB4">
        <w:rPr>
          <w:rFonts w:eastAsia="宋体" w:hint="eastAsia"/>
          <w:color w:val="000000"/>
          <w:sz w:val="21"/>
          <w:szCs w:val="21"/>
          <w:lang w:val="fr-CA"/>
        </w:rPr>
        <w:t>的感染。相反，另一些种类的沃尔巴克氏体会增加其它</w:t>
      </w:r>
      <w:r w:rsidR="005D26DE">
        <w:rPr>
          <w:rFonts w:eastAsia="宋体" w:hint="eastAsia"/>
          <w:color w:val="000000"/>
          <w:sz w:val="21"/>
          <w:szCs w:val="21"/>
          <w:lang w:val="fr-CA"/>
        </w:rPr>
        <w:t>病原体感染埃及伊蚊的概</w:t>
      </w:r>
      <w:r w:rsidR="003D0DE9">
        <w:rPr>
          <w:rFonts w:eastAsia="宋体" w:hint="eastAsia"/>
          <w:color w:val="000000"/>
          <w:sz w:val="21"/>
          <w:szCs w:val="21"/>
          <w:lang w:val="fr-CA"/>
        </w:rPr>
        <w:t>率</w:t>
      </w:r>
      <w:r w:rsidR="00870EEC" w:rsidRPr="008B280C">
        <w:rPr>
          <w:rFonts w:eastAsia="宋体" w:hint="eastAsia"/>
          <w:color w:val="000000"/>
          <w:sz w:val="21"/>
          <w:szCs w:val="21"/>
          <w:vertAlign w:val="superscript"/>
          <w:lang w:val="fr-CA"/>
        </w:rPr>
        <w:t>[</w:t>
      </w:r>
      <w:r w:rsidR="008B280C" w:rsidRPr="008B280C">
        <w:rPr>
          <w:rFonts w:eastAsia="宋体" w:hint="eastAsia"/>
          <w:color w:val="000000"/>
          <w:sz w:val="21"/>
          <w:szCs w:val="21"/>
          <w:vertAlign w:val="superscript"/>
          <w:lang w:val="fr-CA"/>
        </w:rPr>
        <w:t>90</w:t>
      </w:r>
      <w:r w:rsidR="00870EEC" w:rsidRPr="008B280C">
        <w:rPr>
          <w:rFonts w:eastAsia="宋体" w:hint="eastAsia"/>
          <w:color w:val="000000"/>
          <w:sz w:val="21"/>
          <w:szCs w:val="21"/>
          <w:vertAlign w:val="superscript"/>
          <w:lang w:val="fr-CA"/>
        </w:rPr>
        <w:t>]</w:t>
      </w:r>
      <w:r w:rsidR="003D0DE9">
        <w:rPr>
          <w:rFonts w:eastAsia="宋体" w:hint="eastAsia"/>
          <w:color w:val="000000"/>
          <w:sz w:val="21"/>
          <w:szCs w:val="21"/>
          <w:lang w:val="fr-CA"/>
        </w:rPr>
        <w:t>。蚊子体内的不同种类的沃尔巴克氏体的</w:t>
      </w:r>
      <w:r w:rsidR="003D0DE9" w:rsidRPr="00F65440">
        <w:rPr>
          <w:rFonts w:eastAsia="宋体" w:hint="eastAsia"/>
          <w:color w:val="000000"/>
          <w:sz w:val="21"/>
          <w:szCs w:val="21"/>
          <w:lang w:val="fr-CA"/>
        </w:rPr>
        <w:t>致病性</w:t>
      </w:r>
      <w:r w:rsidR="003D0DE9">
        <w:rPr>
          <w:rFonts w:eastAsia="宋体" w:hint="eastAsia"/>
          <w:color w:val="000000"/>
          <w:sz w:val="21"/>
          <w:szCs w:val="21"/>
          <w:lang w:val="fr-CA"/>
        </w:rPr>
        <w:t>会影响它们之间的相互作用。</w:t>
      </w:r>
      <w:r w:rsidR="00C97E04">
        <w:rPr>
          <w:rFonts w:eastAsia="宋体" w:hint="eastAsia"/>
          <w:color w:val="000000"/>
          <w:sz w:val="21"/>
          <w:szCs w:val="21"/>
          <w:lang w:val="fr-CA"/>
        </w:rPr>
        <w:t>非致病性的</w:t>
      </w:r>
      <w:r w:rsidR="00C97E04">
        <w:rPr>
          <w:rFonts w:eastAsia="宋体" w:hint="eastAsia"/>
          <w:color w:val="000000"/>
          <w:sz w:val="21"/>
          <w:szCs w:val="21"/>
          <w:lang w:val="fr-CA"/>
        </w:rPr>
        <w:t>wAlbB</w:t>
      </w:r>
      <w:r w:rsidR="00C97E04">
        <w:rPr>
          <w:rFonts w:eastAsia="宋体" w:hint="eastAsia"/>
          <w:color w:val="000000"/>
          <w:sz w:val="21"/>
          <w:szCs w:val="21"/>
          <w:lang w:val="fr-CA"/>
        </w:rPr>
        <w:t>种会增加冈比亚按蚊</w:t>
      </w:r>
      <w:r w:rsidR="00870EEC">
        <w:rPr>
          <w:rFonts w:eastAsia="宋体" w:hint="eastAsia"/>
          <w:color w:val="000000"/>
          <w:sz w:val="21"/>
          <w:szCs w:val="21"/>
          <w:lang w:val="fr-CA"/>
        </w:rPr>
        <w:t>(</w:t>
      </w:r>
      <w:r w:rsidR="005D26DE" w:rsidRPr="005D26DE">
        <w:rPr>
          <w:rFonts w:eastAsia="宋体" w:hint="eastAsia"/>
          <w:i/>
          <w:color w:val="000000"/>
          <w:sz w:val="21"/>
          <w:szCs w:val="21"/>
          <w:lang w:val="fr-CA"/>
        </w:rPr>
        <w:t>Anopheles gambiae</w:t>
      </w:r>
      <w:r w:rsidR="00870EEC">
        <w:rPr>
          <w:rFonts w:eastAsia="宋体" w:hint="eastAsia"/>
          <w:color w:val="000000"/>
          <w:sz w:val="21"/>
          <w:szCs w:val="21"/>
          <w:lang w:val="fr-CA"/>
        </w:rPr>
        <w:t>)</w:t>
      </w:r>
      <w:proofErr w:type="gramStart"/>
      <w:r w:rsidR="005D26DE">
        <w:rPr>
          <w:rFonts w:eastAsia="宋体" w:hint="eastAsia"/>
          <w:color w:val="000000"/>
          <w:sz w:val="21"/>
          <w:szCs w:val="21"/>
          <w:lang w:val="fr-CA"/>
        </w:rPr>
        <w:t>体内</w:t>
      </w:r>
      <w:r w:rsidR="00C97E04">
        <w:rPr>
          <w:rFonts w:eastAsia="宋体" w:hint="eastAsia"/>
          <w:color w:val="000000"/>
          <w:sz w:val="21"/>
          <w:szCs w:val="21"/>
          <w:lang w:val="fr-CA"/>
        </w:rPr>
        <w:t>伯</w:t>
      </w:r>
      <w:proofErr w:type="gramEnd"/>
      <w:r w:rsidR="00C97E04">
        <w:rPr>
          <w:rFonts w:eastAsia="宋体" w:hint="eastAsia"/>
          <w:color w:val="000000"/>
          <w:sz w:val="21"/>
          <w:szCs w:val="21"/>
          <w:lang w:val="fr-CA"/>
        </w:rPr>
        <w:t>氏疟原虫</w:t>
      </w:r>
      <w:r w:rsidR="005D26DE">
        <w:rPr>
          <w:rFonts w:eastAsia="宋体" w:hint="eastAsia"/>
          <w:color w:val="000000"/>
          <w:sz w:val="21"/>
          <w:szCs w:val="21"/>
          <w:lang w:val="fr-CA"/>
        </w:rPr>
        <w:t>(</w:t>
      </w:r>
      <w:r w:rsidR="005D26DE" w:rsidRPr="005D26DE">
        <w:rPr>
          <w:rFonts w:eastAsia="宋体" w:hint="eastAsia"/>
          <w:i/>
          <w:color w:val="000000"/>
          <w:sz w:val="21"/>
          <w:szCs w:val="21"/>
          <w:lang w:val="fr-CA"/>
        </w:rPr>
        <w:t>Plasmodium berghei</w:t>
      </w:r>
      <w:r w:rsidR="005D26DE">
        <w:rPr>
          <w:rFonts w:eastAsia="宋体" w:hint="eastAsia"/>
          <w:color w:val="000000"/>
          <w:sz w:val="21"/>
          <w:szCs w:val="21"/>
          <w:lang w:val="fr-CA"/>
        </w:rPr>
        <w:t>)</w:t>
      </w:r>
      <w:r w:rsidR="005D26DE">
        <w:rPr>
          <w:rFonts w:eastAsia="宋体" w:hint="eastAsia"/>
          <w:color w:val="000000"/>
          <w:sz w:val="21"/>
          <w:szCs w:val="21"/>
          <w:lang w:val="fr-CA"/>
        </w:rPr>
        <w:t>的数量</w:t>
      </w:r>
      <w:r w:rsidR="00C97E04">
        <w:rPr>
          <w:rFonts w:eastAsia="宋体" w:hint="eastAsia"/>
          <w:color w:val="000000"/>
          <w:sz w:val="21"/>
          <w:szCs w:val="21"/>
          <w:lang w:val="fr-CA"/>
        </w:rPr>
        <w:t>，而致病性的</w:t>
      </w:r>
      <w:r w:rsidR="00C97E04">
        <w:rPr>
          <w:rFonts w:eastAsia="宋体" w:hint="eastAsia"/>
          <w:color w:val="000000"/>
          <w:sz w:val="21"/>
          <w:szCs w:val="21"/>
          <w:lang w:val="fr-CA"/>
        </w:rPr>
        <w:t>wMelPop</w:t>
      </w:r>
      <w:r w:rsidR="005D26DE">
        <w:rPr>
          <w:rFonts w:eastAsia="宋体" w:hint="eastAsia"/>
          <w:color w:val="000000"/>
          <w:sz w:val="21"/>
          <w:szCs w:val="21"/>
          <w:lang w:val="fr-CA"/>
        </w:rPr>
        <w:t>会降低宿主体内的疟原虫</w:t>
      </w:r>
      <w:r w:rsidR="00870EEC" w:rsidRPr="008B280C">
        <w:rPr>
          <w:rFonts w:eastAsia="宋体" w:hint="eastAsia"/>
          <w:color w:val="000000"/>
          <w:sz w:val="21"/>
          <w:szCs w:val="21"/>
          <w:vertAlign w:val="superscript"/>
          <w:lang w:val="fr-CA"/>
        </w:rPr>
        <w:t>[</w:t>
      </w:r>
      <w:r w:rsidR="008B280C" w:rsidRPr="008B280C">
        <w:rPr>
          <w:rFonts w:eastAsia="宋体" w:hint="eastAsia"/>
          <w:color w:val="000000"/>
          <w:sz w:val="21"/>
          <w:szCs w:val="21"/>
          <w:vertAlign w:val="superscript"/>
          <w:lang w:val="fr-CA"/>
        </w:rPr>
        <w:t>72</w:t>
      </w:r>
      <w:r w:rsidR="00870EEC" w:rsidRPr="008B280C">
        <w:rPr>
          <w:rFonts w:eastAsia="宋体" w:hint="eastAsia"/>
          <w:color w:val="000000"/>
          <w:sz w:val="21"/>
          <w:szCs w:val="21"/>
          <w:vertAlign w:val="superscript"/>
          <w:lang w:val="fr-CA"/>
        </w:rPr>
        <w:t>]</w:t>
      </w:r>
      <w:r w:rsidR="00C97E04">
        <w:rPr>
          <w:rFonts w:eastAsia="宋体" w:hint="eastAsia"/>
          <w:color w:val="000000"/>
          <w:sz w:val="21"/>
          <w:szCs w:val="21"/>
          <w:lang w:val="fr-CA"/>
        </w:rPr>
        <w:t>。</w:t>
      </w:r>
    </w:p>
    <w:p w14:paraId="617574DC" w14:textId="36AAC33C" w:rsidR="00C97E04" w:rsidRDefault="00731335" w:rsidP="00C13A7B">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本</w:t>
      </w:r>
      <w:r w:rsidR="00BC7FB4">
        <w:rPr>
          <w:rFonts w:eastAsia="宋体" w:hint="eastAsia"/>
          <w:color w:val="000000"/>
          <w:sz w:val="21"/>
          <w:szCs w:val="21"/>
          <w:lang w:val="fr-CA"/>
        </w:rPr>
        <w:t>文</w:t>
      </w:r>
      <w:r w:rsidR="006E50B1">
        <w:rPr>
          <w:rFonts w:eastAsia="宋体" w:hint="eastAsia"/>
          <w:color w:val="000000"/>
          <w:sz w:val="21"/>
          <w:szCs w:val="21"/>
          <w:lang w:val="fr-CA"/>
        </w:rPr>
        <w:t>讨论了</w:t>
      </w:r>
      <w:r w:rsidR="00E65A88">
        <w:rPr>
          <w:rFonts w:eastAsia="宋体" w:hint="eastAsia"/>
          <w:color w:val="000000"/>
          <w:sz w:val="21"/>
          <w:szCs w:val="21"/>
          <w:lang w:val="fr-CA"/>
        </w:rPr>
        <w:t>在自然</w:t>
      </w:r>
      <w:r w:rsidR="005D26DE">
        <w:rPr>
          <w:rFonts w:eastAsia="宋体" w:hint="eastAsia"/>
          <w:color w:val="000000"/>
          <w:sz w:val="21"/>
          <w:szCs w:val="21"/>
          <w:lang w:val="fr-CA"/>
        </w:rPr>
        <w:t>生态</w:t>
      </w:r>
      <w:r w:rsidR="00E65A88">
        <w:rPr>
          <w:rFonts w:eastAsia="宋体" w:hint="eastAsia"/>
          <w:color w:val="000000"/>
          <w:sz w:val="21"/>
          <w:szCs w:val="21"/>
          <w:lang w:val="fr-CA"/>
        </w:rPr>
        <w:t>系统中共</w:t>
      </w:r>
      <w:r w:rsidR="00BC7FB4">
        <w:rPr>
          <w:rFonts w:eastAsia="宋体" w:hint="eastAsia"/>
          <w:color w:val="000000"/>
          <w:sz w:val="21"/>
          <w:szCs w:val="21"/>
          <w:lang w:val="fr-CA"/>
        </w:rPr>
        <w:t>享</w:t>
      </w:r>
      <w:r w:rsidR="00E65A88">
        <w:rPr>
          <w:rFonts w:eastAsia="宋体" w:hint="eastAsia"/>
          <w:color w:val="000000"/>
          <w:sz w:val="21"/>
          <w:szCs w:val="21"/>
          <w:lang w:val="fr-CA"/>
        </w:rPr>
        <w:t>天敌可能引起的各种结果，在宿主</w:t>
      </w:r>
      <w:r w:rsidR="00E65A88">
        <w:rPr>
          <w:rFonts w:eastAsia="宋体" w:hint="eastAsia"/>
          <w:color w:val="000000"/>
          <w:sz w:val="21"/>
          <w:szCs w:val="21"/>
          <w:lang w:val="fr-CA"/>
        </w:rPr>
        <w:t>-</w:t>
      </w:r>
      <w:r w:rsidR="00E65A88">
        <w:rPr>
          <w:rFonts w:eastAsia="宋体" w:hint="eastAsia"/>
          <w:color w:val="000000"/>
          <w:sz w:val="21"/>
          <w:szCs w:val="21"/>
          <w:lang w:val="fr-CA"/>
        </w:rPr>
        <w:t>寄生虫</w:t>
      </w:r>
      <w:r w:rsidR="00E65A88">
        <w:rPr>
          <w:rFonts w:eastAsia="宋体" w:hint="eastAsia"/>
          <w:color w:val="000000"/>
          <w:sz w:val="21"/>
          <w:szCs w:val="21"/>
          <w:lang w:val="fr-CA"/>
        </w:rPr>
        <w:t>/</w:t>
      </w:r>
      <w:r w:rsidR="00CF7860">
        <w:rPr>
          <w:rFonts w:eastAsia="宋体" w:hint="eastAsia"/>
          <w:color w:val="000000"/>
          <w:sz w:val="21"/>
          <w:szCs w:val="21"/>
          <w:lang w:val="fr-CA"/>
        </w:rPr>
        <w:t>病原体系中情况也类似，如可能出现形式竞争或形式互惠，各种群在时空上的区别，</w:t>
      </w:r>
      <w:r w:rsidR="00E65A88">
        <w:rPr>
          <w:rFonts w:eastAsia="宋体" w:hint="eastAsia"/>
          <w:color w:val="000000"/>
          <w:sz w:val="21"/>
          <w:szCs w:val="21"/>
          <w:lang w:val="fr-CA"/>
        </w:rPr>
        <w:t>对物种多样性的影响，对生态进化过程的影响等。</w:t>
      </w:r>
      <w:r w:rsidR="00CF7860">
        <w:rPr>
          <w:rFonts w:eastAsia="宋体" w:hint="eastAsia"/>
          <w:color w:val="000000"/>
          <w:sz w:val="21"/>
          <w:szCs w:val="21"/>
          <w:lang w:val="fr-CA"/>
        </w:rPr>
        <w:t>沃尔巴克氏体的研究很好地</w:t>
      </w:r>
      <w:r w:rsidR="00E65A88">
        <w:rPr>
          <w:rFonts w:eastAsia="宋体" w:hint="eastAsia"/>
          <w:color w:val="000000"/>
          <w:sz w:val="21"/>
          <w:szCs w:val="21"/>
          <w:lang w:val="fr-CA"/>
        </w:rPr>
        <w:t>说明生态学理论的应用有助于解释这些多样性的结果</w:t>
      </w:r>
      <w:r w:rsidR="00C97E04">
        <w:rPr>
          <w:rFonts w:eastAsia="宋体" w:hint="eastAsia"/>
          <w:color w:val="000000"/>
          <w:sz w:val="21"/>
          <w:szCs w:val="21"/>
          <w:lang w:val="fr-CA"/>
        </w:rPr>
        <w:t>。</w:t>
      </w:r>
      <w:r w:rsidR="00CF7860">
        <w:rPr>
          <w:rFonts w:eastAsia="宋体" w:hint="eastAsia"/>
          <w:color w:val="000000"/>
          <w:sz w:val="21"/>
          <w:szCs w:val="21"/>
          <w:lang w:val="fr-CA"/>
        </w:rPr>
        <w:t>沃尔巴克氏体属胞内寄生，随</w:t>
      </w:r>
      <w:r w:rsidR="006E50B1">
        <w:rPr>
          <w:rFonts w:eastAsia="宋体" w:hint="eastAsia"/>
          <w:color w:val="000000"/>
          <w:sz w:val="21"/>
          <w:szCs w:val="21"/>
          <w:lang w:val="fr-CA"/>
        </w:rPr>
        <w:t>宿主细胞的繁殖而繁殖。细胞繁殖动态具有不确定性，这种不确定性与宿主体内的寄生虫或</w:t>
      </w:r>
      <w:r w:rsidR="00BC7FB4">
        <w:rPr>
          <w:rFonts w:eastAsia="宋体" w:hint="eastAsia"/>
          <w:color w:val="000000"/>
          <w:sz w:val="21"/>
          <w:szCs w:val="21"/>
          <w:lang w:val="fr-CA"/>
        </w:rPr>
        <w:t>病原体</w:t>
      </w:r>
      <w:r w:rsidR="006E50B1">
        <w:rPr>
          <w:rFonts w:eastAsia="宋体" w:hint="eastAsia"/>
          <w:color w:val="000000"/>
          <w:sz w:val="21"/>
          <w:szCs w:val="21"/>
          <w:lang w:val="fr-CA"/>
        </w:rPr>
        <w:t>的种群动态、以及宿主的免疫反应相作用就会引发形式竞争或形式互惠，原因与捕食者</w:t>
      </w:r>
      <w:r w:rsidR="006E50B1">
        <w:rPr>
          <w:rFonts w:eastAsia="宋体" w:hint="eastAsia"/>
          <w:color w:val="000000"/>
          <w:sz w:val="21"/>
          <w:szCs w:val="21"/>
          <w:lang w:val="fr-CA"/>
        </w:rPr>
        <w:t>-</w:t>
      </w:r>
      <w:r w:rsidR="008B280C">
        <w:rPr>
          <w:rFonts w:eastAsia="宋体" w:hint="eastAsia"/>
          <w:color w:val="000000"/>
          <w:sz w:val="21"/>
          <w:szCs w:val="21"/>
          <w:lang w:val="fr-CA"/>
        </w:rPr>
        <w:t>猎物</w:t>
      </w:r>
      <w:r w:rsidR="00CF7860">
        <w:rPr>
          <w:rFonts w:eastAsia="宋体" w:hint="eastAsia"/>
          <w:color w:val="000000"/>
          <w:sz w:val="21"/>
          <w:szCs w:val="21"/>
          <w:lang w:val="fr-CA"/>
        </w:rPr>
        <w:t>体系</w:t>
      </w:r>
      <w:r w:rsidR="008D6142">
        <w:rPr>
          <w:rFonts w:eastAsia="宋体" w:hint="eastAsia"/>
          <w:color w:val="000000"/>
          <w:sz w:val="21"/>
          <w:szCs w:val="21"/>
          <w:lang w:val="fr-CA"/>
        </w:rPr>
        <w:t>相似</w:t>
      </w:r>
      <w:r w:rsidR="008B280C" w:rsidRPr="008B280C">
        <w:rPr>
          <w:rFonts w:eastAsia="宋体" w:hint="eastAsia"/>
          <w:color w:val="000000"/>
          <w:sz w:val="21"/>
          <w:szCs w:val="21"/>
          <w:vertAlign w:val="superscript"/>
          <w:lang w:val="fr-CA"/>
        </w:rPr>
        <w:t>[2,104]</w:t>
      </w:r>
      <w:r w:rsidR="00DD14F8">
        <w:rPr>
          <w:rFonts w:eastAsia="宋体" w:hint="eastAsia"/>
          <w:color w:val="000000"/>
          <w:sz w:val="21"/>
          <w:szCs w:val="21"/>
          <w:lang w:val="fr-CA"/>
        </w:rPr>
        <w:t>。</w:t>
      </w:r>
    </w:p>
    <w:p w14:paraId="3269E6C4" w14:textId="59BC4244" w:rsidR="00E65A88" w:rsidRDefault="00E65A88" w:rsidP="002C5C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尽管起初人们认为</w:t>
      </w:r>
      <w:r w:rsidR="00E2019E">
        <w:rPr>
          <w:rFonts w:eastAsia="宋体" w:hint="eastAsia"/>
          <w:color w:val="000000"/>
          <w:sz w:val="21"/>
          <w:szCs w:val="21"/>
          <w:lang w:val="fr-CA"/>
        </w:rPr>
        <w:t>免疫系统与</w:t>
      </w:r>
      <w:r w:rsidR="00796298">
        <w:rPr>
          <w:rFonts w:eastAsia="宋体" w:hint="eastAsia"/>
          <w:color w:val="000000"/>
          <w:sz w:val="21"/>
          <w:szCs w:val="21"/>
          <w:lang w:val="fr-CA"/>
        </w:rPr>
        <w:t>捕食者</w:t>
      </w:r>
      <w:r w:rsidR="00CF7860">
        <w:rPr>
          <w:rFonts w:eastAsia="宋体" w:hint="eastAsia"/>
          <w:color w:val="000000"/>
          <w:sz w:val="21"/>
          <w:szCs w:val="21"/>
          <w:lang w:val="fr-CA"/>
        </w:rPr>
        <w:t>作用</w:t>
      </w:r>
      <w:r w:rsidR="008B280C">
        <w:rPr>
          <w:rFonts w:eastAsia="宋体" w:hint="eastAsia"/>
          <w:color w:val="000000"/>
          <w:sz w:val="21"/>
          <w:szCs w:val="21"/>
          <w:lang w:val="fr-CA"/>
        </w:rPr>
        <w:t>很相似，因为免疫系统会引起不同致病原之间的相互作用，这与</w:t>
      </w:r>
      <w:r w:rsidR="00796298">
        <w:rPr>
          <w:rFonts w:eastAsia="宋体" w:hint="eastAsia"/>
          <w:color w:val="000000"/>
          <w:sz w:val="21"/>
          <w:szCs w:val="21"/>
          <w:lang w:val="fr-CA"/>
        </w:rPr>
        <w:t>之前提到的湖泊系统中的捕食者的作用很相似，但是宿主</w:t>
      </w:r>
      <w:r w:rsidR="00796298">
        <w:rPr>
          <w:rFonts w:eastAsia="宋体" w:hint="eastAsia"/>
          <w:color w:val="000000"/>
          <w:sz w:val="21"/>
          <w:szCs w:val="21"/>
          <w:lang w:val="fr-CA"/>
        </w:rPr>
        <w:t>-</w:t>
      </w:r>
      <w:r w:rsidR="00796298">
        <w:rPr>
          <w:rFonts w:eastAsia="宋体" w:hint="eastAsia"/>
          <w:color w:val="000000"/>
          <w:sz w:val="21"/>
          <w:szCs w:val="21"/>
          <w:lang w:val="fr-CA"/>
        </w:rPr>
        <w:t>寄生虫</w:t>
      </w:r>
      <w:r w:rsidR="00796298">
        <w:rPr>
          <w:rFonts w:eastAsia="宋体" w:hint="eastAsia"/>
          <w:color w:val="000000"/>
          <w:sz w:val="21"/>
          <w:szCs w:val="21"/>
          <w:lang w:val="fr-CA"/>
        </w:rPr>
        <w:t>/</w:t>
      </w:r>
      <w:r w:rsidR="00796298">
        <w:rPr>
          <w:rFonts w:eastAsia="宋体" w:hint="eastAsia"/>
          <w:color w:val="000000"/>
          <w:sz w:val="21"/>
          <w:szCs w:val="21"/>
          <w:lang w:val="fr-CA"/>
        </w:rPr>
        <w:t>病原</w:t>
      </w:r>
      <w:r w:rsidR="00DD14F8">
        <w:rPr>
          <w:rFonts w:eastAsia="宋体" w:hint="eastAsia"/>
          <w:color w:val="000000"/>
          <w:sz w:val="21"/>
          <w:szCs w:val="21"/>
          <w:lang w:val="fr-CA"/>
        </w:rPr>
        <w:t>体</w:t>
      </w:r>
      <w:r w:rsidR="008B280C">
        <w:rPr>
          <w:rFonts w:eastAsia="宋体" w:hint="eastAsia"/>
          <w:color w:val="000000"/>
          <w:sz w:val="21"/>
          <w:szCs w:val="21"/>
          <w:lang w:val="fr-CA"/>
        </w:rPr>
        <w:t>系统更复杂，而且</w:t>
      </w:r>
      <w:r w:rsidR="00796298">
        <w:rPr>
          <w:rFonts w:eastAsia="宋体" w:hint="eastAsia"/>
          <w:color w:val="000000"/>
          <w:sz w:val="21"/>
          <w:szCs w:val="21"/>
          <w:lang w:val="fr-CA"/>
        </w:rPr>
        <w:t>与湖泊</w:t>
      </w:r>
      <w:r w:rsidR="008B280C">
        <w:rPr>
          <w:rFonts w:eastAsia="宋体" w:hint="eastAsia"/>
          <w:color w:val="000000"/>
          <w:sz w:val="21"/>
          <w:szCs w:val="21"/>
          <w:lang w:val="fr-CA"/>
        </w:rPr>
        <w:t>系统</w:t>
      </w:r>
      <w:r w:rsidR="00796298">
        <w:rPr>
          <w:rFonts w:eastAsia="宋体" w:hint="eastAsia"/>
          <w:color w:val="000000"/>
          <w:sz w:val="21"/>
          <w:szCs w:val="21"/>
          <w:lang w:val="fr-CA"/>
        </w:rPr>
        <w:t>不同</w:t>
      </w:r>
      <w:r w:rsidR="008B280C" w:rsidRPr="000406C0">
        <w:rPr>
          <w:rFonts w:eastAsia="宋体" w:hint="eastAsia"/>
          <w:color w:val="000000"/>
          <w:sz w:val="21"/>
          <w:szCs w:val="21"/>
          <w:vertAlign w:val="superscript"/>
          <w:lang w:val="fr-CA"/>
        </w:rPr>
        <w:t>[</w:t>
      </w:r>
      <w:r w:rsidR="000406C0" w:rsidRPr="000406C0">
        <w:rPr>
          <w:rFonts w:eastAsia="宋体" w:hint="eastAsia"/>
          <w:color w:val="000000"/>
          <w:sz w:val="21"/>
          <w:szCs w:val="21"/>
          <w:vertAlign w:val="superscript"/>
          <w:lang w:val="fr-CA"/>
        </w:rPr>
        <w:t>79</w:t>
      </w:r>
      <w:r w:rsidR="008B280C" w:rsidRPr="000406C0">
        <w:rPr>
          <w:rFonts w:eastAsia="宋体" w:hint="eastAsia"/>
          <w:color w:val="000000"/>
          <w:sz w:val="21"/>
          <w:szCs w:val="21"/>
          <w:vertAlign w:val="superscript"/>
          <w:lang w:val="fr-CA"/>
        </w:rPr>
        <w:t>]</w:t>
      </w:r>
      <w:r w:rsidR="00796298">
        <w:rPr>
          <w:rFonts w:eastAsia="宋体" w:hint="eastAsia"/>
          <w:color w:val="000000"/>
          <w:sz w:val="21"/>
          <w:szCs w:val="21"/>
          <w:lang w:val="fr-CA"/>
        </w:rPr>
        <w:t>。</w:t>
      </w:r>
    </w:p>
    <w:p w14:paraId="23C77CB4" w14:textId="47A372A4" w:rsidR="00796298" w:rsidRDefault="006865CA" w:rsidP="002C5C12">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形式竞争的其他方面还有待进一步研究</w:t>
      </w:r>
      <w:r w:rsidR="00796298">
        <w:rPr>
          <w:rFonts w:eastAsia="宋体" w:hint="eastAsia"/>
          <w:color w:val="000000"/>
          <w:sz w:val="21"/>
          <w:szCs w:val="21"/>
          <w:lang w:val="fr-CA"/>
        </w:rPr>
        <w:t>。</w:t>
      </w:r>
      <w:r w:rsidR="00796298">
        <w:rPr>
          <w:rFonts w:eastAsia="宋体" w:hint="eastAsia"/>
          <w:color w:val="000000"/>
          <w:sz w:val="21"/>
          <w:szCs w:val="21"/>
          <w:lang w:val="fr-CA"/>
        </w:rPr>
        <w:t>Roy</w:t>
      </w:r>
      <w:r w:rsidR="00796298">
        <w:rPr>
          <w:rFonts w:eastAsia="宋体" w:hint="eastAsia"/>
          <w:color w:val="000000"/>
          <w:sz w:val="21"/>
          <w:szCs w:val="21"/>
          <w:lang w:val="fr-CA"/>
        </w:rPr>
        <w:t>和</w:t>
      </w:r>
      <w:r w:rsidR="00796298">
        <w:rPr>
          <w:rFonts w:eastAsia="宋体" w:hint="eastAsia"/>
          <w:color w:val="000000"/>
          <w:sz w:val="21"/>
          <w:szCs w:val="21"/>
          <w:lang w:val="fr-CA"/>
        </w:rPr>
        <w:t>Wodarz</w:t>
      </w:r>
      <w:r w:rsidR="00C13A7B">
        <w:rPr>
          <w:rFonts w:eastAsia="宋体" w:hint="eastAsia"/>
          <w:color w:val="000000"/>
          <w:sz w:val="21"/>
          <w:szCs w:val="21"/>
          <w:lang w:val="fr-CA"/>
        </w:rPr>
        <w:t>(2014)</w:t>
      </w:r>
      <w:r w:rsidR="00796298">
        <w:rPr>
          <w:rFonts w:eastAsia="宋体" w:hint="eastAsia"/>
          <w:color w:val="000000"/>
          <w:sz w:val="21"/>
          <w:szCs w:val="21"/>
          <w:lang w:val="fr-CA"/>
        </w:rPr>
        <w:t>认为，调控宿主体内细胞动态的反馈</w:t>
      </w:r>
      <w:r w:rsidR="00E21FC5">
        <w:rPr>
          <w:rFonts w:eastAsia="宋体" w:hint="eastAsia"/>
          <w:color w:val="000000"/>
          <w:sz w:val="21"/>
          <w:szCs w:val="21"/>
          <w:lang w:val="fr-CA"/>
        </w:rPr>
        <w:t>机制可以引起形式竞争。复杂的调控机制同时也是细胞群落稳态的基础。而病毒和癌细胞会扰乱这种自我调控。如果干细胞受到感染，感染和未感染的干细胞都会产生负反馈信号，每种细胞都会</w:t>
      </w:r>
      <w:r w:rsidR="00C13A7B">
        <w:rPr>
          <w:rFonts w:eastAsia="宋体" w:hint="eastAsia"/>
          <w:color w:val="000000"/>
          <w:sz w:val="21"/>
          <w:szCs w:val="21"/>
          <w:lang w:val="fr-CA"/>
        </w:rPr>
        <w:t>回应这一信号，从而阻止细胞进一步的生长，这就像一个抽象的捕食</w:t>
      </w:r>
      <w:r w:rsidR="00E21FC5">
        <w:rPr>
          <w:rFonts w:eastAsia="宋体" w:hint="eastAsia"/>
          <w:color w:val="000000"/>
          <w:sz w:val="21"/>
          <w:szCs w:val="21"/>
          <w:lang w:val="fr-CA"/>
        </w:rPr>
        <w:t>作用。</w:t>
      </w:r>
      <w:r>
        <w:rPr>
          <w:rFonts w:eastAsia="宋体" w:hint="eastAsia"/>
          <w:color w:val="000000"/>
          <w:sz w:val="21"/>
          <w:szCs w:val="21"/>
          <w:lang w:val="fr-CA"/>
        </w:rPr>
        <w:t>正是因为被感染和未被感染的干细胞都能产生这种负反馈信号，就存在某一种细胞被灭亡的风险。而且考虑到种群构成的随机性，以及回应细胞信号存在时间间隔，两种细胞可能都会消失。</w:t>
      </w:r>
    </w:p>
    <w:p w14:paraId="27FDF90C" w14:textId="4F703676" w:rsidR="009D433E" w:rsidRDefault="00D21A6A" w:rsidP="009D433E">
      <w:pPr>
        <w:autoSpaceDE w:val="0"/>
        <w:autoSpaceDN w:val="0"/>
        <w:adjustRightInd w:val="0"/>
        <w:spacing w:after="240"/>
        <w:jc w:val="both"/>
        <w:rPr>
          <w:rFonts w:eastAsia="宋体"/>
          <w:b/>
          <w:color w:val="000000"/>
          <w:sz w:val="28"/>
          <w:szCs w:val="28"/>
          <w:lang w:val="fr-CA"/>
        </w:rPr>
      </w:pPr>
      <w:r>
        <w:rPr>
          <w:rFonts w:eastAsia="宋体" w:hint="eastAsia"/>
          <w:b/>
          <w:color w:val="000000"/>
          <w:sz w:val="28"/>
          <w:szCs w:val="28"/>
          <w:lang w:val="fr-CA"/>
        </w:rPr>
        <w:t xml:space="preserve">4 </w:t>
      </w:r>
      <w:r w:rsidR="00011060">
        <w:rPr>
          <w:rFonts w:eastAsia="宋体" w:hint="eastAsia"/>
          <w:b/>
          <w:color w:val="000000"/>
          <w:sz w:val="28"/>
          <w:szCs w:val="28"/>
          <w:lang w:val="fr-CA"/>
        </w:rPr>
        <w:t>行为与其它</w:t>
      </w:r>
      <w:r w:rsidR="001671DE">
        <w:rPr>
          <w:rFonts w:eastAsia="宋体" w:hint="eastAsia"/>
          <w:b/>
          <w:color w:val="000000"/>
          <w:sz w:val="28"/>
          <w:szCs w:val="28"/>
          <w:lang w:val="fr-CA"/>
        </w:rPr>
        <w:t>可塑性状</w:t>
      </w:r>
    </w:p>
    <w:p w14:paraId="541A70A3" w14:textId="45658B5F" w:rsidR="00EA29E8" w:rsidRDefault="00EA29E8"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lastRenderedPageBreak/>
        <w:t>方程</w:t>
      </w:r>
      <w:r>
        <w:rPr>
          <w:rFonts w:eastAsia="宋体" w:hint="eastAsia"/>
          <w:color w:val="000000"/>
          <w:sz w:val="21"/>
          <w:szCs w:val="21"/>
          <w:lang w:val="fr-CA"/>
        </w:rPr>
        <w:t>1</w:t>
      </w:r>
      <w:r>
        <w:rPr>
          <w:rFonts w:eastAsia="宋体" w:hint="eastAsia"/>
          <w:color w:val="000000"/>
          <w:sz w:val="21"/>
          <w:szCs w:val="21"/>
          <w:lang w:val="fr-CA"/>
        </w:rPr>
        <w:t>和方程</w:t>
      </w:r>
      <w:r>
        <w:rPr>
          <w:rFonts w:eastAsia="宋体" w:hint="eastAsia"/>
          <w:color w:val="000000"/>
          <w:sz w:val="21"/>
          <w:szCs w:val="21"/>
          <w:lang w:val="fr-CA"/>
        </w:rPr>
        <w:t>2</w:t>
      </w:r>
      <w:r>
        <w:rPr>
          <w:rFonts w:eastAsia="宋体" w:hint="eastAsia"/>
          <w:color w:val="000000"/>
          <w:sz w:val="21"/>
          <w:szCs w:val="21"/>
          <w:lang w:val="fr-CA"/>
        </w:rPr>
        <w:t>中所表述的种群动态模型是对作用在此时此地的生物个体上的因素的即时表述。即使捕食者数量固定不变，</w:t>
      </w:r>
      <w:r w:rsidR="008D6142">
        <w:rPr>
          <w:rFonts w:eastAsia="宋体" w:hint="eastAsia"/>
          <w:color w:val="000000"/>
          <w:sz w:val="21"/>
          <w:szCs w:val="21"/>
          <w:lang w:val="fr-CA"/>
        </w:rPr>
        <w:t>行为</w:t>
      </w:r>
      <w:r w:rsidR="002D67C5">
        <w:rPr>
          <w:rFonts w:eastAsia="宋体" w:hint="eastAsia"/>
          <w:color w:val="000000"/>
          <w:sz w:val="21"/>
          <w:szCs w:val="21"/>
          <w:lang w:val="fr-CA"/>
        </w:rPr>
        <w:t>变化和其</w:t>
      </w:r>
      <w:r w:rsidR="00736FDB">
        <w:rPr>
          <w:rFonts w:eastAsia="宋体" w:hint="eastAsia"/>
          <w:color w:val="000000"/>
          <w:sz w:val="21"/>
          <w:szCs w:val="21"/>
          <w:lang w:val="fr-CA"/>
        </w:rPr>
        <w:t>它</w:t>
      </w:r>
      <w:r w:rsidR="002D67C5">
        <w:rPr>
          <w:rFonts w:eastAsia="宋体" w:hint="eastAsia"/>
          <w:color w:val="000000"/>
          <w:sz w:val="21"/>
          <w:szCs w:val="21"/>
          <w:lang w:val="fr-CA"/>
        </w:rPr>
        <w:t>性状引起的效应能使一个</w:t>
      </w:r>
      <w:r w:rsidR="00736FDB">
        <w:rPr>
          <w:rFonts w:eastAsia="宋体" w:hint="eastAsia"/>
          <w:color w:val="000000"/>
          <w:sz w:val="21"/>
          <w:szCs w:val="21"/>
          <w:lang w:val="fr-CA"/>
        </w:rPr>
        <w:t>猎物</w:t>
      </w:r>
      <w:proofErr w:type="gramStart"/>
      <w:r w:rsidR="00736FDB">
        <w:rPr>
          <w:rFonts w:eastAsia="宋体" w:hint="eastAsia"/>
          <w:color w:val="000000"/>
          <w:sz w:val="21"/>
          <w:szCs w:val="21"/>
          <w:lang w:val="fr-CA"/>
        </w:rPr>
        <w:t>种</w:t>
      </w:r>
      <w:r w:rsidR="002D67C5">
        <w:rPr>
          <w:rFonts w:eastAsia="宋体" w:hint="eastAsia"/>
          <w:color w:val="000000"/>
          <w:sz w:val="21"/>
          <w:szCs w:val="21"/>
          <w:lang w:val="fr-CA"/>
        </w:rPr>
        <w:t>影响</w:t>
      </w:r>
      <w:proofErr w:type="gramEnd"/>
      <w:r w:rsidR="002D67C5">
        <w:rPr>
          <w:rFonts w:eastAsia="宋体" w:hint="eastAsia"/>
          <w:color w:val="000000"/>
          <w:sz w:val="21"/>
          <w:szCs w:val="21"/>
          <w:lang w:val="fr-CA"/>
        </w:rPr>
        <w:t>另一</w:t>
      </w:r>
      <w:r w:rsidR="00736FDB">
        <w:rPr>
          <w:rFonts w:eastAsia="宋体" w:hint="eastAsia"/>
          <w:color w:val="000000"/>
          <w:sz w:val="21"/>
          <w:szCs w:val="21"/>
          <w:lang w:val="fr-CA"/>
        </w:rPr>
        <w:t>猎物</w:t>
      </w:r>
      <w:r w:rsidR="002D67C5">
        <w:rPr>
          <w:rFonts w:eastAsia="宋体" w:hint="eastAsia"/>
          <w:color w:val="000000"/>
          <w:sz w:val="21"/>
          <w:szCs w:val="21"/>
          <w:lang w:val="fr-CA"/>
        </w:rPr>
        <w:t>种，这一影响通过共同天敌来实现。这种</w:t>
      </w:r>
      <w:r w:rsidR="002C5D04">
        <w:rPr>
          <w:rFonts w:eastAsia="宋体" w:hint="eastAsia"/>
          <w:color w:val="000000"/>
          <w:sz w:val="21"/>
          <w:szCs w:val="21"/>
          <w:lang w:val="fr-CA"/>
        </w:rPr>
        <w:t>可塑性状</w:t>
      </w:r>
      <w:r w:rsidR="002D67C5">
        <w:rPr>
          <w:rFonts w:eastAsia="宋体" w:hint="eastAsia"/>
          <w:color w:val="000000"/>
          <w:sz w:val="21"/>
          <w:szCs w:val="21"/>
          <w:lang w:val="fr-CA"/>
        </w:rPr>
        <w:t>的影响可以扩大至时空的范围。许多农业实际问题更侧重短期内的解决方法。例如，一名农场主想知道</w:t>
      </w:r>
      <w:r w:rsidR="00736FDB">
        <w:rPr>
          <w:rFonts w:eastAsia="宋体" w:hint="eastAsia"/>
          <w:color w:val="000000"/>
          <w:sz w:val="21"/>
          <w:szCs w:val="21"/>
          <w:lang w:val="fr-CA"/>
        </w:rPr>
        <w:t>，如果投放一种泛</w:t>
      </w:r>
      <w:r w:rsidR="008D6142">
        <w:rPr>
          <w:rFonts w:eastAsia="宋体" w:hint="eastAsia"/>
          <w:color w:val="000000"/>
          <w:sz w:val="21"/>
          <w:szCs w:val="21"/>
          <w:lang w:val="fr-CA"/>
        </w:rPr>
        <w:t>捕食者如瓢虫，是否有助于阻止一季中害虫的爆发。</w:t>
      </w:r>
      <w:r w:rsidR="004E72FF">
        <w:rPr>
          <w:rFonts w:eastAsia="宋体" w:hint="eastAsia"/>
          <w:color w:val="000000"/>
          <w:sz w:val="21"/>
          <w:szCs w:val="21"/>
          <w:lang w:val="fr-CA"/>
        </w:rPr>
        <w:t>短期内</w:t>
      </w:r>
      <w:r w:rsidR="00736FDB">
        <w:rPr>
          <w:rFonts w:eastAsia="宋体" w:hint="eastAsia"/>
          <w:color w:val="000000"/>
          <w:sz w:val="21"/>
          <w:szCs w:val="21"/>
          <w:lang w:val="fr-CA"/>
        </w:rPr>
        <w:t>是</w:t>
      </w:r>
      <w:r w:rsidR="00736FDB" w:rsidRPr="00736FDB">
        <w:rPr>
          <w:rFonts w:eastAsia="宋体" w:hint="eastAsia"/>
          <w:color w:val="000000"/>
          <w:sz w:val="21"/>
          <w:szCs w:val="21"/>
          <w:lang w:val="fr-CA"/>
        </w:rPr>
        <w:t>标准的</w:t>
      </w:r>
      <w:r w:rsidR="006C3F8A">
        <w:rPr>
          <w:rFonts w:eastAsia="宋体" w:hint="eastAsia"/>
          <w:color w:val="000000"/>
          <w:sz w:val="21"/>
          <w:szCs w:val="21"/>
          <w:lang w:val="fr-CA"/>
        </w:rPr>
        <w:t>非平衡</w:t>
      </w:r>
      <w:r w:rsidR="00736FDB" w:rsidRPr="00736FDB">
        <w:rPr>
          <w:rFonts w:eastAsia="宋体" w:hint="eastAsia"/>
          <w:color w:val="000000"/>
          <w:sz w:val="21"/>
          <w:szCs w:val="21"/>
          <w:lang w:val="fr-CA"/>
        </w:rPr>
        <w:t>态</w:t>
      </w:r>
      <w:r w:rsidR="004E72FF" w:rsidRPr="00736FDB">
        <w:rPr>
          <w:rFonts w:eastAsia="宋体" w:hint="eastAsia"/>
          <w:color w:val="000000"/>
          <w:sz w:val="21"/>
          <w:szCs w:val="21"/>
          <w:lang w:val="fr-CA"/>
        </w:rPr>
        <w:t>。</w:t>
      </w:r>
    </w:p>
    <w:p w14:paraId="2E3790B0" w14:textId="163AF8A9" w:rsidR="004E72FF" w:rsidRDefault="004E72FF"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Holt</w:t>
      </w:r>
      <w:r>
        <w:rPr>
          <w:rFonts w:eastAsia="宋体" w:hint="eastAsia"/>
          <w:color w:val="000000"/>
          <w:sz w:val="21"/>
          <w:szCs w:val="21"/>
          <w:lang w:val="fr-CA"/>
        </w:rPr>
        <w:t>和</w:t>
      </w:r>
      <w:r>
        <w:rPr>
          <w:rFonts w:eastAsia="宋体" w:hint="eastAsia"/>
          <w:color w:val="000000"/>
          <w:sz w:val="21"/>
          <w:szCs w:val="21"/>
          <w:lang w:val="fr-CA"/>
        </w:rPr>
        <w:t>Kotler</w:t>
      </w:r>
      <w:r>
        <w:rPr>
          <w:rFonts w:eastAsia="宋体" w:hint="eastAsia"/>
          <w:color w:val="000000"/>
          <w:sz w:val="21"/>
          <w:szCs w:val="21"/>
          <w:lang w:val="fr-CA"/>
        </w:rPr>
        <w:t>研究</w:t>
      </w:r>
      <w:r w:rsidR="007561FA">
        <w:rPr>
          <w:rFonts w:eastAsia="宋体" w:hint="eastAsia"/>
          <w:color w:val="000000"/>
          <w:sz w:val="21"/>
          <w:szCs w:val="21"/>
          <w:lang w:val="fr-CA"/>
        </w:rPr>
        <w:t>猎物种</w:t>
      </w:r>
      <w:r>
        <w:rPr>
          <w:rFonts w:eastAsia="宋体" w:hint="eastAsia"/>
          <w:color w:val="000000"/>
          <w:sz w:val="21"/>
          <w:szCs w:val="21"/>
          <w:lang w:val="fr-CA"/>
        </w:rPr>
        <w:t>之间</w:t>
      </w:r>
      <w:r w:rsidR="003477EC">
        <w:rPr>
          <w:rFonts w:eastAsia="宋体" w:hint="eastAsia"/>
          <w:color w:val="000000"/>
          <w:sz w:val="21"/>
          <w:szCs w:val="21"/>
          <w:lang w:val="fr-CA"/>
        </w:rPr>
        <w:t>在当地群落内如何通过短期内对单个捕食者行为的影响而相互作用</w:t>
      </w:r>
      <w:r w:rsidR="003477EC" w:rsidRPr="003477EC">
        <w:rPr>
          <w:rFonts w:eastAsia="宋体" w:hint="eastAsia"/>
          <w:color w:val="000000"/>
          <w:sz w:val="21"/>
          <w:szCs w:val="21"/>
          <w:vertAlign w:val="superscript"/>
          <w:lang w:val="fr-CA"/>
        </w:rPr>
        <w:t>[67]</w:t>
      </w:r>
      <w:r w:rsidR="003477EC">
        <w:rPr>
          <w:rFonts w:eastAsia="宋体" w:hint="eastAsia"/>
          <w:color w:val="000000"/>
          <w:sz w:val="21"/>
          <w:szCs w:val="21"/>
          <w:lang w:val="fr-CA"/>
        </w:rPr>
        <w:t>。</w:t>
      </w:r>
      <w:r>
        <w:rPr>
          <w:rFonts w:eastAsia="宋体" w:hint="eastAsia"/>
          <w:color w:val="000000"/>
          <w:sz w:val="21"/>
          <w:szCs w:val="21"/>
          <w:lang w:val="fr-CA"/>
        </w:rPr>
        <w:t>发现与此相关的一些时空群落。</w:t>
      </w:r>
      <w:r w:rsidR="00B008C4">
        <w:rPr>
          <w:rFonts w:eastAsia="宋体" w:hint="eastAsia"/>
          <w:color w:val="000000"/>
          <w:sz w:val="21"/>
          <w:szCs w:val="21"/>
          <w:lang w:val="fr-CA"/>
        </w:rPr>
        <w:t>在短期内的封闭</w:t>
      </w:r>
      <w:r w:rsidR="00883776">
        <w:rPr>
          <w:rFonts w:eastAsia="宋体" w:hint="eastAsia"/>
          <w:color w:val="000000"/>
          <w:sz w:val="21"/>
          <w:szCs w:val="21"/>
          <w:lang w:val="fr-CA"/>
        </w:rPr>
        <w:t>群落中，可以通过控制</w:t>
      </w:r>
      <w:r w:rsidR="007561FA">
        <w:rPr>
          <w:rFonts w:eastAsia="宋体" w:hint="eastAsia"/>
          <w:color w:val="000000"/>
          <w:sz w:val="21"/>
          <w:szCs w:val="21"/>
          <w:lang w:val="fr-CA"/>
        </w:rPr>
        <w:t>猎物</w:t>
      </w:r>
      <w:r w:rsidR="00883776">
        <w:rPr>
          <w:rFonts w:eastAsia="宋体" w:hint="eastAsia"/>
          <w:color w:val="000000"/>
          <w:sz w:val="21"/>
          <w:szCs w:val="21"/>
          <w:lang w:val="fr-CA"/>
        </w:rPr>
        <w:t>B</w:t>
      </w:r>
      <w:r w:rsidR="00883776">
        <w:rPr>
          <w:rFonts w:eastAsia="宋体" w:hint="eastAsia"/>
          <w:color w:val="000000"/>
          <w:sz w:val="21"/>
          <w:szCs w:val="21"/>
          <w:lang w:val="fr-CA"/>
        </w:rPr>
        <w:t>的数量来测量其对</w:t>
      </w:r>
      <w:r w:rsidR="007561FA">
        <w:rPr>
          <w:rFonts w:eastAsia="宋体" w:hint="eastAsia"/>
          <w:color w:val="000000"/>
          <w:sz w:val="21"/>
          <w:szCs w:val="21"/>
          <w:lang w:val="fr-CA"/>
        </w:rPr>
        <w:t>猎物</w:t>
      </w:r>
      <w:r w:rsidR="00883776">
        <w:rPr>
          <w:rFonts w:eastAsia="宋体" w:hint="eastAsia"/>
          <w:color w:val="000000"/>
          <w:sz w:val="21"/>
          <w:szCs w:val="21"/>
          <w:lang w:val="fr-CA"/>
        </w:rPr>
        <w:t>A</w:t>
      </w:r>
      <w:r w:rsidR="00883776">
        <w:rPr>
          <w:rFonts w:eastAsia="宋体" w:hint="eastAsia"/>
          <w:color w:val="000000"/>
          <w:sz w:val="21"/>
          <w:szCs w:val="21"/>
          <w:lang w:val="fr-CA"/>
        </w:rPr>
        <w:t>的捕食</w:t>
      </w:r>
      <w:r w:rsidR="007561FA">
        <w:rPr>
          <w:rFonts w:eastAsia="宋体" w:hint="eastAsia"/>
          <w:color w:val="000000"/>
          <w:sz w:val="21"/>
          <w:szCs w:val="21"/>
          <w:lang w:val="fr-CA"/>
        </w:rPr>
        <w:t>压力</w:t>
      </w:r>
      <w:r w:rsidR="00BC719A">
        <w:rPr>
          <w:rFonts w:eastAsia="宋体" w:hint="eastAsia"/>
          <w:color w:val="000000"/>
          <w:sz w:val="21"/>
          <w:szCs w:val="21"/>
          <w:lang w:val="fr-CA"/>
        </w:rPr>
        <w:t>的影响，反之亦然。在</w:t>
      </w:r>
      <w:r w:rsidR="00883776">
        <w:rPr>
          <w:rFonts w:eastAsia="宋体" w:hint="eastAsia"/>
          <w:color w:val="000000"/>
          <w:sz w:val="21"/>
          <w:szCs w:val="21"/>
          <w:lang w:val="fr-CA"/>
        </w:rPr>
        <w:t>简</w:t>
      </w:r>
      <w:r w:rsidR="00BC719A">
        <w:rPr>
          <w:rFonts w:eastAsia="宋体" w:hint="eastAsia"/>
          <w:color w:val="000000"/>
          <w:sz w:val="21"/>
          <w:szCs w:val="21"/>
          <w:lang w:val="fr-CA"/>
        </w:rPr>
        <w:t>单</w:t>
      </w:r>
      <w:r w:rsidR="00883776">
        <w:rPr>
          <w:rFonts w:eastAsia="宋体" w:hint="eastAsia"/>
          <w:color w:val="000000"/>
          <w:sz w:val="21"/>
          <w:szCs w:val="21"/>
          <w:lang w:val="fr-CA"/>
        </w:rPr>
        <w:t>模型中，</w:t>
      </w:r>
      <w:r w:rsidR="00095652">
        <w:rPr>
          <w:rFonts w:eastAsia="宋体" w:hint="eastAsia"/>
          <w:color w:val="000000"/>
          <w:sz w:val="21"/>
          <w:szCs w:val="21"/>
          <w:lang w:val="fr-CA"/>
        </w:rPr>
        <w:t>假定</w:t>
      </w:r>
      <w:r w:rsidR="00883776">
        <w:rPr>
          <w:rFonts w:eastAsia="宋体" w:hint="eastAsia"/>
          <w:color w:val="000000"/>
          <w:sz w:val="21"/>
          <w:szCs w:val="21"/>
          <w:lang w:val="fr-CA"/>
        </w:rPr>
        <w:t>捕食者觅食时遇到猎物的概率是固定的，而且它捕获一个猎物所用的时间也是固定的。</w:t>
      </w:r>
      <w:r w:rsidR="003A3488">
        <w:rPr>
          <w:rFonts w:eastAsia="宋体" w:hint="eastAsia"/>
          <w:color w:val="000000"/>
          <w:sz w:val="21"/>
          <w:szCs w:val="21"/>
          <w:lang w:val="fr-CA"/>
        </w:rPr>
        <w:t>这些假设决定了这是一个</w:t>
      </w:r>
      <w:r w:rsidR="00095652">
        <w:rPr>
          <w:rFonts w:eastAsia="宋体" w:hint="eastAsia"/>
          <w:color w:val="000000"/>
          <w:sz w:val="21"/>
          <w:szCs w:val="21"/>
          <w:lang w:val="fr-CA"/>
        </w:rPr>
        <w:t>典</w:t>
      </w:r>
      <w:r w:rsidR="003A3488">
        <w:rPr>
          <w:rFonts w:eastAsia="宋体" w:hint="eastAsia"/>
          <w:color w:val="000000"/>
          <w:sz w:val="21"/>
          <w:szCs w:val="21"/>
          <w:lang w:val="fr-CA"/>
        </w:rPr>
        <w:t>型</w:t>
      </w:r>
      <w:r w:rsidR="00095652">
        <w:rPr>
          <w:rFonts w:eastAsia="宋体" w:hint="eastAsia"/>
          <w:color w:val="000000"/>
          <w:sz w:val="21"/>
          <w:szCs w:val="21"/>
          <w:lang w:val="fr-CA"/>
        </w:rPr>
        <w:t>的</w:t>
      </w:r>
      <w:r w:rsidR="003A3488">
        <w:rPr>
          <w:rFonts w:eastAsia="宋体" w:hint="eastAsia"/>
          <w:color w:val="000000"/>
          <w:sz w:val="21"/>
          <w:szCs w:val="21"/>
          <w:lang w:val="fr-CA"/>
        </w:rPr>
        <w:t>周期</w:t>
      </w:r>
      <w:r w:rsidR="0022632E">
        <w:rPr>
          <w:rFonts w:eastAsia="宋体" w:hint="eastAsia"/>
          <w:color w:val="000000"/>
          <w:sz w:val="21"/>
          <w:szCs w:val="21"/>
          <w:lang w:val="fr-CA"/>
        </w:rPr>
        <w:t>方程</w:t>
      </w:r>
      <w:r w:rsidR="00772AD0" w:rsidRPr="00772AD0">
        <w:rPr>
          <w:rFonts w:eastAsia="宋体" w:hint="eastAsia"/>
          <w:color w:val="000000"/>
          <w:sz w:val="21"/>
          <w:szCs w:val="21"/>
          <w:vertAlign w:val="superscript"/>
          <w:lang w:val="fr-CA"/>
        </w:rPr>
        <w:t>[95]</w:t>
      </w:r>
      <w:r w:rsidR="003A3488">
        <w:rPr>
          <w:rFonts w:eastAsia="宋体" w:hint="eastAsia"/>
          <w:color w:val="000000"/>
          <w:sz w:val="21"/>
          <w:szCs w:val="21"/>
          <w:lang w:val="fr-CA"/>
        </w:rPr>
        <w:t>。</w:t>
      </w:r>
      <w:r w:rsidR="00095652">
        <w:rPr>
          <w:rFonts w:eastAsia="宋体" w:hint="eastAsia"/>
          <w:color w:val="000000"/>
          <w:sz w:val="21"/>
          <w:szCs w:val="21"/>
          <w:lang w:val="fr-CA"/>
        </w:rPr>
        <w:t>一</w:t>
      </w:r>
      <w:r w:rsidR="003A3488">
        <w:rPr>
          <w:rFonts w:eastAsia="宋体" w:hint="eastAsia"/>
          <w:color w:val="000000"/>
          <w:sz w:val="21"/>
          <w:szCs w:val="21"/>
          <w:lang w:val="fr-CA"/>
        </w:rPr>
        <w:t>个猎物种</w:t>
      </w:r>
      <w:r w:rsidR="00095652">
        <w:rPr>
          <w:rFonts w:eastAsia="宋体" w:hint="eastAsia"/>
          <w:color w:val="000000"/>
          <w:sz w:val="21"/>
          <w:szCs w:val="21"/>
          <w:lang w:val="fr-CA"/>
        </w:rPr>
        <w:t>群密度的上升都会降低捕食者对另一</w:t>
      </w:r>
      <w:r w:rsidR="003A3488">
        <w:rPr>
          <w:rFonts w:eastAsia="宋体" w:hint="eastAsia"/>
          <w:color w:val="000000"/>
          <w:sz w:val="21"/>
          <w:szCs w:val="21"/>
          <w:lang w:val="fr-CA"/>
        </w:rPr>
        <w:t>猎物</w:t>
      </w:r>
      <w:r w:rsidR="00095652">
        <w:rPr>
          <w:rFonts w:eastAsia="宋体" w:hint="eastAsia"/>
          <w:color w:val="000000"/>
          <w:sz w:val="21"/>
          <w:szCs w:val="21"/>
          <w:lang w:val="fr-CA"/>
        </w:rPr>
        <w:t>的捕食</w:t>
      </w:r>
      <w:r w:rsidR="003A3488">
        <w:rPr>
          <w:rFonts w:eastAsia="宋体" w:hint="eastAsia"/>
          <w:color w:val="000000"/>
          <w:sz w:val="21"/>
          <w:szCs w:val="21"/>
          <w:lang w:val="fr-CA"/>
        </w:rPr>
        <w:t>压力</w:t>
      </w:r>
      <w:r w:rsidR="00095652">
        <w:rPr>
          <w:rFonts w:eastAsia="宋体" w:hint="eastAsia"/>
          <w:color w:val="000000"/>
          <w:sz w:val="21"/>
          <w:szCs w:val="21"/>
          <w:lang w:val="fr-CA"/>
        </w:rPr>
        <w:t>。这会引起被捕食物种之间的短期的种间互惠</w:t>
      </w:r>
      <w:r w:rsidR="00772AD0" w:rsidRPr="00772AD0">
        <w:rPr>
          <w:rFonts w:eastAsia="宋体" w:hint="eastAsia"/>
          <w:color w:val="000000"/>
          <w:sz w:val="21"/>
          <w:szCs w:val="21"/>
          <w:vertAlign w:val="superscript"/>
          <w:lang w:val="fr-CA"/>
        </w:rPr>
        <w:t>[1]</w:t>
      </w:r>
      <w:r w:rsidR="00095652">
        <w:rPr>
          <w:rFonts w:eastAsia="宋体" w:hint="eastAsia"/>
          <w:color w:val="000000"/>
          <w:sz w:val="21"/>
          <w:szCs w:val="21"/>
          <w:lang w:val="fr-CA"/>
        </w:rPr>
        <w:t>，这一影响可通过种群瞬时增长率体现。这一影响有着重大意义：如果一</w:t>
      </w:r>
      <w:r w:rsidR="003A3488">
        <w:rPr>
          <w:rFonts w:eastAsia="宋体" w:hint="eastAsia"/>
          <w:color w:val="000000"/>
          <w:sz w:val="21"/>
          <w:szCs w:val="21"/>
          <w:lang w:val="fr-CA"/>
        </w:rPr>
        <w:t>个猎物种</w:t>
      </w:r>
      <w:r w:rsidR="00095652">
        <w:rPr>
          <w:rFonts w:eastAsia="宋体" w:hint="eastAsia"/>
          <w:color w:val="000000"/>
          <w:sz w:val="21"/>
          <w:szCs w:val="21"/>
          <w:lang w:val="fr-CA"/>
        </w:rPr>
        <w:t>数量上升，捕食者将分给它们更多的时间和精力，这会降低对另一</w:t>
      </w:r>
      <w:r w:rsidR="003A3488">
        <w:rPr>
          <w:rFonts w:eastAsia="宋体" w:hint="eastAsia"/>
          <w:color w:val="000000"/>
          <w:sz w:val="21"/>
          <w:szCs w:val="21"/>
          <w:lang w:val="fr-CA"/>
        </w:rPr>
        <w:t>猎物</w:t>
      </w:r>
      <w:r w:rsidR="00095652">
        <w:rPr>
          <w:rFonts w:eastAsia="宋体" w:hint="eastAsia"/>
          <w:color w:val="000000"/>
          <w:sz w:val="21"/>
          <w:szCs w:val="21"/>
          <w:lang w:val="fr-CA"/>
        </w:rPr>
        <w:t>的捕食。</w:t>
      </w:r>
      <w:r w:rsidR="00F2125A">
        <w:rPr>
          <w:rFonts w:eastAsia="宋体" w:hint="eastAsia"/>
          <w:color w:val="000000"/>
          <w:sz w:val="21"/>
          <w:szCs w:val="21"/>
          <w:lang w:val="fr-CA"/>
        </w:rPr>
        <w:t>例如，在印度的吉尔国家森林公园，人们投放牲畜以吸引狮子的注意，从而达到保护被狮子捕食的另一些濒危物种的目的。</w:t>
      </w:r>
    </w:p>
    <w:p w14:paraId="0D70EF12" w14:textId="3E13127A" w:rsidR="00F2125A" w:rsidRDefault="001F5FF6"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在开放群落中，捕食者的另一短期行为就是它们是否选择进入或离开某一猎物聚集地。某一聚集地被捕食物种数量的剧增也会引起捕食者数量的剧增，大量的捕食者涌入这块聚集地，因为在此捕食成功率很高。这会带来一些影响，其一就是如果这种行为效应</w:t>
      </w:r>
      <w:r w:rsidR="0092222F">
        <w:rPr>
          <w:rFonts w:eastAsia="宋体" w:hint="eastAsia"/>
          <w:color w:val="000000"/>
          <w:sz w:val="21"/>
          <w:szCs w:val="21"/>
          <w:lang w:val="fr-CA"/>
        </w:rPr>
        <w:t>是出现在某一代捕食者内（即捕食者数量整体不变），那么这一块聚集地</w:t>
      </w:r>
      <w:r>
        <w:rPr>
          <w:rFonts w:eastAsia="宋体" w:hint="eastAsia"/>
          <w:color w:val="000000"/>
          <w:sz w:val="21"/>
          <w:szCs w:val="21"/>
          <w:lang w:val="fr-CA"/>
        </w:rPr>
        <w:t>内捕食者数量的增加就会导致</w:t>
      </w:r>
      <w:r w:rsidR="004D54E1">
        <w:rPr>
          <w:rFonts w:eastAsia="宋体" w:hint="eastAsia"/>
          <w:color w:val="000000"/>
          <w:sz w:val="21"/>
          <w:szCs w:val="21"/>
          <w:lang w:val="fr-CA"/>
        </w:rPr>
        <w:t>这一群落内其它地方捕食者数量减少，从而缓解了其它</w:t>
      </w:r>
      <w:r w:rsidR="0092222F">
        <w:rPr>
          <w:rFonts w:eastAsia="宋体" w:hint="eastAsia"/>
          <w:color w:val="000000"/>
          <w:sz w:val="21"/>
          <w:szCs w:val="21"/>
          <w:lang w:val="fr-CA"/>
        </w:rPr>
        <w:t>地方</w:t>
      </w:r>
      <w:r w:rsidR="004D54E1">
        <w:rPr>
          <w:rFonts w:eastAsia="宋体" w:hint="eastAsia"/>
          <w:color w:val="000000"/>
          <w:sz w:val="21"/>
          <w:szCs w:val="21"/>
          <w:lang w:val="fr-CA"/>
        </w:rPr>
        <w:t>猎物</w:t>
      </w:r>
      <w:r w:rsidR="0092222F">
        <w:rPr>
          <w:rFonts w:eastAsia="宋体" w:hint="eastAsia"/>
          <w:color w:val="000000"/>
          <w:sz w:val="21"/>
          <w:szCs w:val="21"/>
          <w:lang w:val="fr-CA"/>
        </w:rPr>
        <w:t>的生存压力。因此，这会导致群落内种间互惠。但是在这一聚集点内，会出现一些有趣的影响。</w:t>
      </w:r>
    </w:p>
    <w:p w14:paraId="6CFFF42D" w14:textId="58FE5540" w:rsidR="0092222F" w:rsidRDefault="004D54E1"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当捕食者聚集在一小块区域内</w:t>
      </w:r>
      <w:r>
        <w:rPr>
          <w:rFonts w:eastAsia="宋体" w:hint="eastAsia"/>
          <w:color w:val="000000"/>
          <w:sz w:val="21"/>
          <w:szCs w:val="21"/>
          <w:lang w:val="fr-CA"/>
        </w:rPr>
        <w:t>,</w:t>
      </w:r>
      <w:r>
        <w:rPr>
          <w:rFonts w:eastAsia="宋体" w:hint="eastAsia"/>
          <w:color w:val="000000"/>
          <w:sz w:val="21"/>
          <w:szCs w:val="21"/>
          <w:lang w:val="fr-CA"/>
        </w:rPr>
        <w:t>猎物的数量</w:t>
      </w:r>
      <w:r w:rsidR="0092222F">
        <w:rPr>
          <w:rFonts w:eastAsia="宋体" w:hint="eastAsia"/>
          <w:color w:val="000000"/>
          <w:sz w:val="21"/>
          <w:szCs w:val="21"/>
          <w:lang w:val="fr-CA"/>
        </w:rPr>
        <w:t>会急剧下降。</w:t>
      </w:r>
      <w:r w:rsidR="00293C17">
        <w:rPr>
          <w:rFonts w:eastAsia="宋体" w:hint="eastAsia"/>
          <w:color w:val="000000"/>
          <w:sz w:val="21"/>
          <w:szCs w:val="21"/>
          <w:lang w:val="fr-CA"/>
        </w:rPr>
        <w:t>有时</w:t>
      </w:r>
      <w:r>
        <w:rPr>
          <w:rFonts w:eastAsia="宋体" w:hint="eastAsia"/>
          <w:color w:val="000000"/>
          <w:sz w:val="21"/>
          <w:szCs w:val="21"/>
          <w:lang w:val="fr-CA"/>
        </w:rPr>
        <w:t>猎物</w:t>
      </w:r>
      <w:r w:rsidR="008B5F4E">
        <w:rPr>
          <w:rFonts w:eastAsia="宋体" w:hint="eastAsia"/>
          <w:color w:val="000000"/>
          <w:sz w:val="21"/>
          <w:szCs w:val="21"/>
          <w:lang w:val="fr-CA"/>
        </w:rPr>
        <w:t>种（通常为食草者）会抛弃这一块地方，去牧草</w:t>
      </w:r>
      <w:r w:rsidR="000A56CA">
        <w:rPr>
          <w:rFonts w:eastAsia="宋体" w:hint="eastAsia"/>
          <w:color w:val="000000"/>
          <w:sz w:val="21"/>
          <w:szCs w:val="21"/>
          <w:lang w:val="fr-CA"/>
        </w:rPr>
        <w:t>更充足的地方。如果此时捕食者满足经典最优觅食理论，每个捕食者之间</w:t>
      </w:r>
      <w:r w:rsidR="008B5F4E">
        <w:rPr>
          <w:rFonts w:eastAsia="宋体" w:hint="eastAsia"/>
          <w:color w:val="000000"/>
          <w:sz w:val="21"/>
          <w:szCs w:val="21"/>
          <w:lang w:val="fr-CA"/>
        </w:rPr>
        <w:t>互不干扰，而且对食物无明显偏好性，那么两种</w:t>
      </w:r>
      <w:r>
        <w:rPr>
          <w:rFonts w:eastAsia="宋体" w:hint="eastAsia"/>
          <w:color w:val="000000"/>
          <w:sz w:val="21"/>
          <w:szCs w:val="21"/>
          <w:lang w:val="fr-CA"/>
        </w:rPr>
        <w:t>猎物</w:t>
      </w:r>
      <w:r w:rsidR="008B5F4E">
        <w:rPr>
          <w:rFonts w:eastAsia="宋体" w:hint="eastAsia"/>
          <w:color w:val="000000"/>
          <w:sz w:val="21"/>
          <w:szCs w:val="21"/>
          <w:lang w:val="fr-CA"/>
        </w:rPr>
        <w:t>种余下的种群密度会因为对方的存在而降低。换言之，捕食者的最佳觅食</w:t>
      </w:r>
      <w:r>
        <w:rPr>
          <w:rFonts w:eastAsia="宋体" w:hint="eastAsia"/>
          <w:color w:val="000000"/>
          <w:sz w:val="21"/>
          <w:szCs w:val="21"/>
          <w:lang w:val="fr-CA"/>
        </w:rPr>
        <w:t>对</w:t>
      </w:r>
      <w:r w:rsidR="008B5F4E">
        <w:rPr>
          <w:rFonts w:eastAsia="宋体" w:hint="eastAsia"/>
          <w:color w:val="000000"/>
          <w:sz w:val="21"/>
          <w:szCs w:val="21"/>
          <w:lang w:val="fr-CA"/>
        </w:rPr>
        <w:t>策会导致这一聚集区内</w:t>
      </w:r>
      <w:r>
        <w:rPr>
          <w:rFonts w:eastAsia="宋体" w:hint="eastAsia"/>
          <w:color w:val="000000"/>
          <w:sz w:val="21"/>
          <w:szCs w:val="21"/>
          <w:lang w:val="fr-CA"/>
        </w:rPr>
        <w:t>猎物</w:t>
      </w:r>
      <w:r w:rsidR="009B72E2">
        <w:rPr>
          <w:rFonts w:eastAsia="宋体" w:hint="eastAsia"/>
          <w:color w:val="000000"/>
          <w:sz w:val="21"/>
          <w:szCs w:val="21"/>
          <w:lang w:val="fr-CA"/>
        </w:rPr>
        <w:t>种的负种间相互作用。若对此进行试验验证，在捕食者数量未变化之前，短期影响是种间互惠，例如，温室短期试验表明，粉</w:t>
      </w:r>
      <w:proofErr w:type="gramStart"/>
      <w:r w:rsidR="009B72E2">
        <w:rPr>
          <w:rFonts w:eastAsia="宋体" w:hint="eastAsia"/>
          <w:color w:val="000000"/>
          <w:sz w:val="21"/>
          <w:szCs w:val="21"/>
          <w:lang w:val="fr-CA"/>
        </w:rPr>
        <w:t>虱</w:t>
      </w:r>
      <w:proofErr w:type="gramEnd"/>
      <w:r w:rsidR="009B72E2">
        <w:rPr>
          <w:rFonts w:eastAsia="宋体" w:hint="eastAsia"/>
          <w:color w:val="000000"/>
          <w:sz w:val="21"/>
          <w:szCs w:val="21"/>
          <w:lang w:val="fr-CA"/>
        </w:rPr>
        <w:t>的存在会降低螨虫对西花</w:t>
      </w:r>
      <w:proofErr w:type="gramStart"/>
      <w:r w:rsidR="009B72E2">
        <w:rPr>
          <w:rFonts w:eastAsia="宋体" w:hint="eastAsia"/>
          <w:color w:val="000000"/>
          <w:sz w:val="21"/>
          <w:szCs w:val="21"/>
          <w:lang w:val="fr-CA"/>
        </w:rPr>
        <w:t>蓟</w:t>
      </w:r>
      <w:proofErr w:type="gramEnd"/>
      <w:r w:rsidR="009B72E2">
        <w:rPr>
          <w:rFonts w:eastAsia="宋体" w:hint="eastAsia"/>
          <w:color w:val="000000"/>
          <w:sz w:val="21"/>
          <w:szCs w:val="21"/>
          <w:lang w:val="fr-CA"/>
        </w:rPr>
        <w:t>马的捕食。随着时间的推移，形式竞争出现的</w:t>
      </w:r>
      <w:r w:rsidR="0032574E">
        <w:rPr>
          <w:rFonts w:eastAsia="宋体" w:hint="eastAsia"/>
          <w:color w:val="000000"/>
          <w:sz w:val="21"/>
          <w:szCs w:val="21"/>
          <w:lang w:val="fr-CA"/>
        </w:rPr>
        <w:t>概率在上升，这可能是因为在开放</w:t>
      </w:r>
      <w:r>
        <w:rPr>
          <w:rFonts w:eastAsia="宋体" w:hint="eastAsia"/>
          <w:color w:val="000000"/>
          <w:sz w:val="21"/>
          <w:szCs w:val="21"/>
          <w:lang w:val="fr-CA"/>
        </w:rPr>
        <w:t>系统</w:t>
      </w:r>
      <w:r w:rsidR="0032574E">
        <w:rPr>
          <w:rFonts w:eastAsia="宋体" w:hint="eastAsia"/>
          <w:color w:val="000000"/>
          <w:sz w:val="21"/>
          <w:szCs w:val="21"/>
          <w:lang w:val="fr-CA"/>
        </w:rPr>
        <w:t>中大量捕食者从别处迁移过来，或是因为捕食者的大量繁殖导致数量剧增</w:t>
      </w:r>
      <w:r w:rsidRPr="004D54E1">
        <w:rPr>
          <w:rFonts w:eastAsia="宋体" w:hint="eastAsia"/>
          <w:color w:val="000000"/>
          <w:sz w:val="21"/>
          <w:szCs w:val="21"/>
          <w:vertAlign w:val="superscript"/>
          <w:lang w:val="fr-CA"/>
        </w:rPr>
        <w:t>[13</w:t>
      </w:r>
      <w:r w:rsidR="00950690">
        <w:rPr>
          <w:rFonts w:eastAsia="宋体" w:hint="eastAsia"/>
          <w:color w:val="000000"/>
          <w:sz w:val="21"/>
          <w:szCs w:val="21"/>
          <w:vertAlign w:val="superscript"/>
          <w:lang w:val="fr-CA"/>
        </w:rPr>
        <w:t>0</w:t>
      </w:r>
      <w:r w:rsidRPr="004D54E1">
        <w:rPr>
          <w:rFonts w:eastAsia="宋体" w:hint="eastAsia"/>
          <w:color w:val="000000"/>
          <w:sz w:val="21"/>
          <w:szCs w:val="21"/>
          <w:vertAlign w:val="superscript"/>
          <w:lang w:val="fr-CA"/>
        </w:rPr>
        <w:t>]</w:t>
      </w:r>
      <w:r w:rsidR="0032574E">
        <w:rPr>
          <w:rFonts w:eastAsia="宋体" w:hint="eastAsia"/>
          <w:color w:val="000000"/>
          <w:sz w:val="21"/>
          <w:szCs w:val="21"/>
          <w:lang w:val="fr-CA"/>
        </w:rPr>
        <w:t>。</w:t>
      </w:r>
    </w:p>
    <w:p w14:paraId="356DBC79" w14:textId="72A22BFF" w:rsidR="00D130B0" w:rsidRDefault="0032574E" w:rsidP="00CC3A21">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限制捕食者数量出现的结果可能与上述相反。例如，如果捕食者不能分辨不同质量的猎物，那么在这一小块聚集区内会存在正负两种种</w:t>
      </w:r>
      <w:r w:rsidR="00DF483B">
        <w:rPr>
          <w:rFonts w:eastAsia="宋体" w:hint="eastAsia"/>
          <w:color w:val="000000"/>
          <w:sz w:val="21"/>
          <w:szCs w:val="21"/>
          <w:lang w:val="fr-CA"/>
        </w:rPr>
        <w:t>间相互作用。在聚集区内，高质量的猎物</w:t>
      </w:r>
      <w:r>
        <w:rPr>
          <w:rFonts w:eastAsia="宋体" w:hint="eastAsia"/>
          <w:color w:val="000000"/>
          <w:sz w:val="21"/>
          <w:szCs w:val="21"/>
          <w:lang w:val="fr-CA"/>
        </w:rPr>
        <w:t>会</w:t>
      </w:r>
      <w:r>
        <w:rPr>
          <w:rFonts w:eastAsia="宋体" w:hint="eastAsia"/>
          <w:color w:val="000000"/>
          <w:sz w:val="21"/>
          <w:szCs w:val="21"/>
          <w:lang w:val="fr-CA"/>
        </w:rPr>
        <w:lastRenderedPageBreak/>
        <w:t>吸引捕食者，从而</w:t>
      </w:r>
      <w:r w:rsidR="00DF483B">
        <w:rPr>
          <w:rFonts w:eastAsia="宋体" w:hint="eastAsia"/>
          <w:color w:val="000000"/>
          <w:sz w:val="21"/>
          <w:szCs w:val="21"/>
          <w:lang w:val="fr-CA"/>
        </w:rPr>
        <w:t>增加</w:t>
      </w:r>
      <w:r>
        <w:rPr>
          <w:rFonts w:eastAsia="宋体" w:hint="eastAsia"/>
          <w:color w:val="000000"/>
          <w:sz w:val="21"/>
          <w:szCs w:val="21"/>
          <w:lang w:val="fr-CA"/>
        </w:rPr>
        <w:t>当地低质量的</w:t>
      </w:r>
      <w:r w:rsidR="00DF483B">
        <w:rPr>
          <w:rFonts w:eastAsia="宋体" w:hint="eastAsia"/>
          <w:color w:val="000000"/>
          <w:sz w:val="21"/>
          <w:szCs w:val="21"/>
          <w:lang w:val="fr-CA"/>
        </w:rPr>
        <w:t>猎物</w:t>
      </w:r>
      <w:r>
        <w:rPr>
          <w:rFonts w:eastAsia="宋体" w:hint="eastAsia"/>
          <w:color w:val="000000"/>
          <w:sz w:val="21"/>
          <w:szCs w:val="21"/>
          <w:lang w:val="fr-CA"/>
        </w:rPr>
        <w:t>的死亡率，这是负间接相互作用。</w:t>
      </w:r>
      <w:r w:rsidR="00DF483B">
        <w:rPr>
          <w:rFonts w:eastAsia="宋体" w:hint="eastAsia"/>
          <w:color w:val="000000"/>
          <w:sz w:val="21"/>
          <w:szCs w:val="21"/>
          <w:lang w:val="fr-CA"/>
        </w:rPr>
        <w:t>而低质量的猎物总体上降低了捕食者觅食的价值，因此捕食者更倾向于离开，这是正间接相互作用。</w:t>
      </w:r>
      <w:r w:rsidR="0048540F">
        <w:rPr>
          <w:rFonts w:eastAsia="宋体" w:hint="eastAsia"/>
          <w:color w:val="000000"/>
          <w:sz w:val="21"/>
          <w:szCs w:val="21"/>
          <w:lang w:val="fr-CA"/>
        </w:rPr>
        <w:t>在拟寄生生物中的相似现象就是虫卵浪费，雌性将卵产在低质量的宿主上。如果雌性产卵数量一定，那么这就会导致这一代高质量宿主体内的虫卵减少，而且下一代宿主整个种群中被寄生个体的数量也会减少。这会导致不同种类宿主间的正负间接相互作用。</w:t>
      </w:r>
      <w:r w:rsidR="00A82C0B">
        <w:rPr>
          <w:rFonts w:eastAsia="宋体" w:hint="eastAsia"/>
          <w:color w:val="000000"/>
          <w:sz w:val="21"/>
          <w:szCs w:val="21"/>
          <w:lang w:val="fr-CA"/>
        </w:rPr>
        <w:t>如果捕食者随机进入或离开某一聚集地，</w:t>
      </w:r>
      <w:r w:rsidR="00B7639A">
        <w:rPr>
          <w:rFonts w:eastAsia="宋体" w:hint="eastAsia"/>
          <w:color w:val="000000"/>
          <w:sz w:val="21"/>
          <w:szCs w:val="21"/>
          <w:lang w:val="fr-CA"/>
        </w:rPr>
        <w:t>那一区域内的</w:t>
      </w:r>
      <w:r w:rsidR="00926FBB">
        <w:rPr>
          <w:rFonts w:eastAsia="宋体" w:hint="eastAsia"/>
          <w:color w:val="000000"/>
          <w:sz w:val="21"/>
          <w:szCs w:val="21"/>
          <w:lang w:val="fr-CA"/>
        </w:rPr>
        <w:t>猎物</w:t>
      </w:r>
      <w:r w:rsidR="00B7639A">
        <w:rPr>
          <w:rFonts w:eastAsia="宋体" w:hint="eastAsia"/>
          <w:color w:val="000000"/>
          <w:sz w:val="21"/>
          <w:szCs w:val="21"/>
          <w:lang w:val="fr-CA"/>
        </w:rPr>
        <w:t>种可能呈现正间接相互作用</w:t>
      </w:r>
      <w:r w:rsidR="00D130B0">
        <w:rPr>
          <w:rFonts w:eastAsia="宋体" w:hint="eastAsia"/>
          <w:color w:val="000000"/>
          <w:sz w:val="21"/>
          <w:szCs w:val="21"/>
          <w:lang w:val="fr-CA"/>
        </w:rPr>
        <w:t>，因为捕食者数量不会随之增加，并且捕食者若不是某一物种，其</w:t>
      </w:r>
      <w:r w:rsidR="00926FBB">
        <w:rPr>
          <w:rFonts w:eastAsia="宋体" w:hint="eastAsia"/>
          <w:color w:val="000000"/>
          <w:sz w:val="21"/>
          <w:szCs w:val="21"/>
          <w:lang w:val="fr-CA"/>
        </w:rPr>
        <w:t>它猎物</w:t>
      </w:r>
      <w:r w:rsidR="00D130B0">
        <w:rPr>
          <w:rFonts w:eastAsia="宋体" w:hint="eastAsia"/>
          <w:color w:val="000000"/>
          <w:sz w:val="21"/>
          <w:szCs w:val="21"/>
          <w:lang w:val="fr-CA"/>
        </w:rPr>
        <w:t>种的生存压力会相应减小。关注食物选择、聚集地选择等这些捕食者行为细节，</w:t>
      </w:r>
      <w:r w:rsidR="00926FBB">
        <w:rPr>
          <w:rFonts w:eastAsia="宋体" w:hint="eastAsia"/>
          <w:color w:val="000000"/>
          <w:sz w:val="21"/>
          <w:szCs w:val="21"/>
          <w:lang w:val="fr-CA"/>
        </w:rPr>
        <w:t>及其所需时间</w:t>
      </w:r>
      <w:r w:rsidR="00D130B0">
        <w:rPr>
          <w:rFonts w:eastAsia="宋体" w:hint="eastAsia"/>
          <w:color w:val="000000"/>
          <w:sz w:val="21"/>
          <w:szCs w:val="21"/>
          <w:lang w:val="fr-CA"/>
        </w:rPr>
        <w:t>，会对被捕食物种之间间接相互作用的强度和形式有不同的影响</w:t>
      </w:r>
      <w:r w:rsidR="00367B20" w:rsidRPr="00367B20">
        <w:rPr>
          <w:rFonts w:eastAsia="宋体" w:hint="eastAsia"/>
          <w:color w:val="000000"/>
          <w:sz w:val="21"/>
          <w:szCs w:val="21"/>
          <w:vertAlign w:val="superscript"/>
          <w:lang w:val="fr-CA"/>
        </w:rPr>
        <w:t>[71]</w:t>
      </w:r>
      <w:r w:rsidR="00D130B0">
        <w:rPr>
          <w:rFonts w:eastAsia="宋体" w:hint="eastAsia"/>
          <w:color w:val="000000"/>
          <w:sz w:val="21"/>
          <w:szCs w:val="21"/>
          <w:lang w:val="fr-CA"/>
        </w:rPr>
        <w:t>。</w:t>
      </w:r>
      <w:r w:rsidR="00367B20">
        <w:rPr>
          <w:rFonts w:eastAsia="宋体" w:hint="eastAsia"/>
          <w:color w:val="000000"/>
          <w:sz w:val="21"/>
          <w:szCs w:val="21"/>
          <w:lang w:val="fr-CA"/>
        </w:rPr>
        <w:t>例如：</w:t>
      </w:r>
      <w:r w:rsidR="00386190">
        <w:rPr>
          <w:rFonts w:eastAsia="宋体" w:hint="eastAsia"/>
          <w:color w:val="000000"/>
          <w:sz w:val="21"/>
          <w:szCs w:val="21"/>
          <w:lang w:val="fr-CA"/>
        </w:rPr>
        <w:t>一</w:t>
      </w:r>
      <w:r w:rsidR="00CC3A21">
        <w:rPr>
          <w:rFonts w:eastAsia="宋体" w:hint="eastAsia"/>
          <w:color w:val="000000"/>
          <w:sz w:val="21"/>
          <w:szCs w:val="21"/>
          <w:lang w:val="fr-CA"/>
        </w:rPr>
        <w:t>个</w:t>
      </w:r>
      <w:r w:rsidR="00386190">
        <w:rPr>
          <w:rFonts w:eastAsia="宋体" w:hint="eastAsia"/>
          <w:color w:val="000000"/>
          <w:sz w:val="21"/>
          <w:szCs w:val="21"/>
          <w:lang w:val="fr-CA"/>
        </w:rPr>
        <w:t>入侵物种，</w:t>
      </w:r>
      <w:r w:rsidR="00367B20">
        <w:rPr>
          <w:rFonts w:eastAsia="宋体" w:hint="eastAsia"/>
          <w:color w:val="000000"/>
          <w:sz w:val="21"/>
          <w:szCs w:val="21"/>
          <w:lang w:val="fr-CA"/>
        </w:rPr>
        <w:t>亚洲网兜养贝，</w:t>
      </w:r>
      <w:r w:rsidR="00386190">
        <w:rPr>
          <w:rFonts w:eastAsia="宋体" w:hint="eastAsia"/>
          <w:color w:val="000000"/>
          <w:sz w:val="21"/>
          <w:szCs w:val="21"/>
          <w:lang w:val="fr-CA"/>
        </w:rPr>
        <w:t>即使在数量很少时，也会吸引如钻孔腹足类（以贝类为食）来聚集地，从而降低当地蛤蜊的数量，因为共同天敌钻孔腹足类的数量会增加，从而引起入侵贝类和当地贝类之间的形式竞争</w:t>
      </w:r>
      <w:r w:rsidR="00CC3A21" w:rsidRPr="00CC3A21">
        <w:rPr>
          <w:rFonts w:eastAsia="宋体" w:hint="eastAsia"/>
          <w:color w:val="000000"/>
          <w:sz w:val="21"/>
          <w:szCs w:val="21"/>
          <w:vertAlign w:val="superscript"/>
          <w:lang w:val="fr-CA"/>
        </w:rPr>
        <w:t>[31]</w:t>
      </w:r>
      <w:r w:rsidR="00386190">
        <w:rPr>
          <w:rFonts w:eastAsia="宋体" w:hint="eastAsia"/>
          <w:color w:val="000000"/>
          <w:sz w:val="21"/>
          <w:szCs w:val="21"/>
          <w:lang w:val="fr-CA"/>
        </w:rPr>
        <w:t>。</w:t>
      </w:r>
    </w:p>
    <w:p w14:paraId="035CC014" w14:textId="2065BCE7" w:rsidR="00386190" w:rsidRDefault="00850A32"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除了食物选择、聚集地选择外，其他的行为变化也会极大地改变方程</w:t>
      </w:r>
      <w:r>
        <w:rPr>
          <w:rFonts w:eastAsia="宋体" w:hint="eastAsia"/>
          <w:color w:val="000000"/>
          <w:sz w:val="21"/>
          <w:szCs w:val="21"/>
          <w:lang w:val="fr-CA"/>
        </w:rPr>
        <w:t>1</w:t>
      </w:r>
      <w:r>
        <w:rPr>
          <w:rFonts w:eastAsia="宋体" w:hint="eastAsia"/>
          <w:color w:val="000000"/>
          <w:sz w:val="21"/>
          <w:szCs w:val="21"/>
          <w:lang w:val="fr-CA"/>
        </w:rPr>
        <w:t>和</w:t>
      </w:r>
      <w:r w:rsidR="00205E3E">
        <w:rPr>
          <w:rFonts w:eastAsia="宋体" w:hint="eastAsia"/>
          <w:color w:val="000000"/>
          <w:sz w:val="21"/>
          <w:szCs w:val="21"/>
          <w:lang w:val="fr-CA"/>
        </w:rPr>
        <w:t>2</w:t>
      </w:r>
      <w:r w:rsidR="00205E3E">
        <w:rPr>
          <w:rFonts w:eastAsia="宋体" w:hint="eastAsia"/>
          <w:color w:val="000000"/>
          <w:sz w:val="21"/>
          <w:szCs w:val="21"/>
          <w:lang w:val="fr-CA"/>
        </w:rPr>
        <w:t>。</w:t>
      </w:r>
      <w:r w:rsidR="00205E3E">
        <w:rPr>
          <w:rFonts w:eastAsia="宋体" w:hint="eastAsia"/>
          <w:color w:val="000000"/>
          <w:sz w:val="21"/>
          <w:szCs w:val="21"/>
          <w:lang w:val="fr-CA"/>
        </w:rPr>
        <w:t>Holt</w:t>
      </w:r>
      <w:r w:rsidR="00205E3E">
        <w:rPr>
          <w:rFonts w:eastAsia="宋体" w:hint="eastAsia"/>
          <w:color w:val="000000"/>
          <w:sz w:val="21"/>
          <w:szCs w:val="21"/>
          <w:lang w:val="fr-CA"/>
        </w:rPr>
        <w:t>认为</w:t>
      </w:r>
      <w:r w:rsidR="0077751B">
        <w:rPr>
          <w:rFonts w:eastAsia="宋体" w:hint="eastAsia"/>
          <w:color w:val="000000"/>
          <w:sz w:val="21"/>
          <w:szCs w:val="21"/>
          <w:lang w:val="fr-CA"/>
        </w:rPr>
        <w:t>捕食者变动减轻了形式竞争对物种共存的影响。拟寄生学研究表明，拟寄生生物</w:t>
      </w:r>
      <w:r w:rsidR="0079346E">
        <w:rPr>
          <w:rFonts w:eastAsia="宋体" w:hint="eastAsia"/>
          <w:color w:val="000000"/>
          <w:sz w:val="21"/>
          <w:szCs w:val="21"/>
          <w:lang w:val="fr-CA"/>
        </w:rPr>
        <w:t>选择宿主的专一性</w:t>
      </w:r>
      <w:r w:rsidR="004D00C5">
        <w:rPr>
          <w:rFonts w:eastAsia="宋体" w:hint="eastAsia"/>
          <w:color w:val="000000"/>
          <w:sz w:val="21"/>
          <w:szCs w:val="21"/>
          <w:lang w:val="fr-CA"/>
        </w:rPr>
        <w:t>使得在共同天敌下的多种宿主共存成为可能，</w:t>
      </w:r>
      <w:r w:rsidR="0077751B">
        <w:rPr>
          <w:rFonts w:eastAsia="宋体" w:hint="eastAsia"/>
          <w:color w:val="000000"/>
          <w:sz w:val="21"/>
          <w:szCs w:val="21"/>
          <w:lang w:val="fr-CA"/>
        </w:rPr>
        <w:t>减轻了形式竞争所导致的</w:t>
      </w:r>
      <w:r w:rsidR="0079346E">
        <w:rPr>
          <w:rFonts w:eastAsia="宋体" w:hint="eastAsia"/>
          <w:color w:val="000000"/>
          <w:sz w:val="21"/>
          <w:szCs w:val="21"/>
          <w:lang w:val="fr-CA"/>
        </w:rPr>
        <w:t>宿主</w:t>
      </w:r>
      <w:r w:rsidR="0077751B">
        <w:rPr>
          <w:rFonts w:eastAsia="宋体" w:hint="eastAsia"/>
          <w:color w:val="000000"/>
          <w:sz w:val="21"/>
          <w:szCs w:val="21"/>
          <w:lang w:val="fr-CA"/>
        </w:rPr>
        <w:t>种消失的倾向</w:t>
      </w:r>
      <w:r w:rsidR="00385FA0" w:rsidRPr="00385FA0">
        <w:rPr>
          <w:rFonts w:eastAsia="宋体" w:hint="eastAsia"/>
          <w:color w:val="000000"/>
          <w:sz w:val="21"/>
          <w:szCs w:val="21"/>
          <w:vertAlign w:val="superscript"/>
          <w:lang w:val="fr-CA"/>
        </w:rPr>
        <w:t>[54,80]</w:t>
      </w:r>
      <w:r w:rsidR="0077751B">
        <w:rPr>
          <w:rFonts w:eastAsia="宋体" w:hint="eastAsia"/>
          <w:color w:val="000000"/>
          <w:sz w:val="21"/>
          <w:szCs w:val="21"/>
          <w:lang w:val="fr-CA"/>
        </w:rPr>
        <w:t>。</w:t>
      </w:r>
    </w:p>
    <w:p w14:paraId="101C467D" w14:textId="0E8A77C2" w:rsidR="0077751B" w:rsidRDefault="0077751B"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Holt</w:t>
      </w:r>
      <w:r w:rsidR="004D00C5">
        <w:rPr>
          <w:rFonts w:eastAsia="宋体" w:hint="eastAsia"/>
          <w:color w:val="000000"/>
          <w:sz w:val="21"/>
          <w:szCs w:val="21"/>
          <w:lang w:val="fr-CA"/>
        </w:rPr>
        <w:t>的模型表明，功能反应</w:t>
      </w:r>
      <w:r>
        <w:rPr>
          <w:rFonts w:eastAsia="宋体" w:hint="eastAsia"/>
          <w:color w:val="000000"/>
          <w:sz w:val="21"/>
          <w:szCs w:val="21"/>
          <w:lang w:val="fr-CA"/>
        </w:rPr>
        <w:t>只</w:t>
      </w:r>
      <w:r w:rsidR="004D00C5">
        <w:rPr>
          <w:rFonts w:eastAsia="宋体" w:hint="eastAsia"/>
          <w:color w:val="000000"/>
          <w:sz w:val="21"/>
          <w:szCs w:val="21"/>
          <w:lang w:val="fr-CA"/>
        </w:rPr>
        <w:t>与</w:t>
      </w:r>
      <w:r w:rsidR="00CE1CBB">
        <w:rPr>
          <w:rFonts w:eastAsia="宋体" w:hint="eastAsia"/>
          <w:color w:val="000000"/>
          <w:sz w:val="21"/>
          <w:szCs w:val="21"/>
          <w:lang w:val="fr-CA"/>
        </w:rPr>
        <w:t>猎物</w:t>
      </w:r>
      <w:r w:rsidR="004D00C5">
        <w:rPr>
          <w:rFonts w:eastAsia="宋体" w:hint="eastAsia"/>
          <w:color w:val="000000"/>
          <w:sz w:val="21"/>
          <w:szCs w:val="21"/>
          <w:lang w:val="fr-CA"/>
        </w:rPr>
        <w:t>种的数量有关。但越来越多的证据推翻了这一结论：功能反应</w:t>
      </w:r>
      <w:r>
        <w:rPr>
          <w:rFonts w:eastAsia="宋体" w:hint="eastAsia"/>
          <w:color w:val="000000"/>
          <w:sz w:val="21"/>
          <w:szCs w:val="21"/>
          <w:lang w:val="fr-CA"/>
        </w:rPr>
        <w:t>还能与捕食者的种群密度有关</w:t>
      </w:r>
      <w:r w:rsidR="00D01949">
        <w:rPr>
          <w:rFonts w:eastAsia="宋体" w:hint="eastAsia"/>
          <w:color w:val="000000"/>
          <w:sz w:val="21"/>
          <w:szCs w:val="21"/>
          <w:lang w:val="fr-CA"/>
        </w:rPr>
        <w:t>，这与</w:t>
      </w:r>
      <w:r w:rsidR="00CE1CBB">
        <w:rPr>
          <w:rFonts w:eastAsia="宋体" w:hint="eastAsia"/>
          <w:color w:val="000000"/>
          <w:sz w:val="21"/>
          <w:szCs w:val="21"/>
          <w:lang w:val="fr-CA"/>
        </w:rPr>
        <w:t>猎物</w:t>
      </w:r>
      <w:r w:rsidR="00D01949">
        <w:rPr>
          <w:rFonts w:eastAsia="宋体" w:hint="eastAsia"/>
          <w:color w:val="000000"/>
          <w:sz w:val="21"/>
          <w:szCs w:val="21"/>
          <w:lang w:val="fr-CA"/>
        </w:rPr>
        <w:t>行为有关。</w:t>
      </w:r>
      <w:r w:rsidR="00836A60">
        <w:rPr>
          <w:rFonts w:eastAsia="宋体" w:hint="eastAsia"/>
          <w:color w:val="000000"/>
          <w:sz w:val="21"/>
          <w:szCs w:val="21"/>
          <w:lang w:val="fr-CA"/>
        </w:rPr>
        <w:t>Abrams</w:t>
      </w:r>
      <w:r w:rsidR="00836A60">
        <w:rPr>
          <w:rFonts w:eastAsia="宋体" w:hint="eastAsia"/>
          <w:color w:val="000000"/>
          <w:sz w:val="21"/>
          <w:szCs w:val="21"/>
          <w:lang w:val="fr-CA"/>
        </w:rPr>
        <w:t>的模型表明，</w:t>
      </w:r>
      <w:r w:rsidR="00385FA0">
        <w:rPr>
          <w:rFonts w:eastAsia="宋体" w:hint="eastAsia"/>
          <w:color w:val="000000"/>
          <w:sz w:val="21"/>
          <w:szCs w:val="21"/>
          <w:lang w:val="fr-CA"/>
        </w:rPr>
        <w:t>猎物</w:t>
      </w:r>
      <w:r w:rsidR="00836A60">
        <w:rPr>
          <w:rFonts w:eastAsia="宋体" w:hint="eastAsia"/>
          <w:color w:val="000000"/>
          <w:sz w:val="21"/>
          <w:szCs w:val="21"/>
          <w:lang w:val="fr-CA"/>
        </w:rPr>
        <w:t>种会平衡</w:t>
      </w:r>
      <w:r w:rsidR="00385FA0">
        <w:rPr>
          <w:rFonts w:eastAsia="宋体" w:hint="eastAsia"/>
          <w:color w:val="000000"/>
          <w:sz w:val="21"/>
          <w:szCs w:val="21"/>
          <w:lang w:val="fr-CA"/>
        </w:rPr>
        <w:t>外出</w:t>
      </w:r>
      <w:r w:rsidR="00836A60">
        <w:rPr>
          <w:rFonts w:eastAsia="宋体" w:hint="eastAsia"/>
          <w:color w:val="000000"/>
          <w:sz w:val="21"/>
          <w:szCs w:val="21"/>
          <w:lang w:val="fr-CA"/>
        </w:rPr>
        <w:t>觅食所得和被捕食之间的风险，只</w:t>
      </w:r>
      <w:r w:rsidR="00385FA0">
        <w:rPr>
          <w:rFonts w:eastAsia="宋体" w:hint="eastAsia"/>
          <w:color w:val="000000"/>
          <w:sz w:val="21"/>
          <w:szCs w:val="21"/>
          <w:lang w:val="fr-CA"/>
        </w:rPr>
        <w:t>有</w:t>
      </w:r>
      <w:r w:rsidR="00836A60">
        <w:rPr>
          <w:rFonts w:eastAsia="宋体" w:hint="eastAsia"/>
          <w:color w:val="000000"/>
          <w:sz w:val="21"/>
          <w:szCs w:val="21"/>
          <w:lang w:val="fr-CA"/>
        </w:rPr>
        <w:t>它们</w:t>
      </w:r>
      <w:r w:rsidR="00385FA0">
        <w:rPr>
          <w:rFonts w:eastAsia="宋体" w:hint="eastAsia"/>
          <w:color w:val="000000"/>
          <w:sz w:val="21"/>
          <w:szCs w:val="21"/>
          <w:lang w:val="fr-CA"/>
        </w:rPr>
        <w:t>外出</w:t>
      </w:r>
      <w:r w:rsidR="00836A60">
        <w:rPr>
          <w:rFonts w:eastAsia="宋体" w:hint="eastAsia"/>
          <w:color w:val="000000"/>
          <w:sz w:val="21"/>
          <w:szCs w:val="21"/>
          <w:lang w:val="fr-CA"/>
        </w:rPr>
        <w:t>觅食时，才会被捕</w:t>
      </w:r>
      <w:r w:rsidR="00385FA0">
        <w:rPr>
          <w:rFonts w:eastAsia="宋体" w:hint="eastAsia"/>
          <w:color w:val="000000"/>
          <w:sz w:val="21"/>
          <w:szCs w:val="21"/>
          <w:lang w:val="fr-CA"/>
        </w:rPr>
        <w:t>食</w:t>
      </w:r>
      <w:r w:rsidR="00836A60">
        <w:rPr>
          <w:rFonts w:eastAsia="宋体" w:hint="eastAsia"/>
          <w:color w:val="000000"/>
          <w:sz w:val="21"/>
          <w:szCs w:val="21"/>
          <w:lang w:val="fr-CA"/>
        </w:rPr>
        <w:t>，被捕概率与觅食时间的平方呈正比。如果两种</w:t>
      </w:r>
      <w:r w:rsidR="00385FA0">
        <w:rPr>
          <w:rFonts w:eastAsia="宋体" w:hint="eastAsia"/>
          <w:color w:val="000000"/>
          <w:sz w:val="21"/>
          <w:szCs w:val="21"/>
          <w:lang w:val="fr-CA"/>
        </w:rPr>
        <w:t>猎物</w:t>
      </w:r>
      <w:r w:rsidR="00836A60">
        <w:rPr>
          <w:rFonts w:eastAsia="宋体" w:hint="eastAsia"/>
          <w:color w:val="000000"/>
          <w:sz w:val="21"/>
          <w:szCs w:val="21"/>
          <w:lang w:val="fr-CA"/>
        </w:rPr>
        <w:t>的行为都固定，那么一种</w:t>
      </w:r>
      <w:r w:rsidR="00385FA0">
        <w:rPr>
          <w:rFonts w:eastAsia="宋体" w:hint="eastAsia"/>
          <w:color w:val="000000"/>
          <w:sz w:val="21"/>
          <w:szCs w:val="21"/>
          <w:lang w:val="fr-CA"/>
        </w:rPr>
        <w:t>猎物</w:t>
      </w:r>
      <w:r w:rsidR="00836A60">
        <w:rPr>
          <w:rFonts w:eastAsia="宋体" w:hint="eastAsia"/>
          <w:color w:val="000000"/>
          <w:sz w:val="21"/>
          <w:szCs w:val="21"/>
          <w:lang w:val="fr-CA"/>
        </w:rPr>
        <w:t>会降低另一种的种群平衡时的物种丰</w:t>
      </w:r>
      <w:r w:rsidR="00385FA0">
        <w:rPr>
          <w:rFonts w:eastAsia="宋体" w:hint="eastAsia"/>
          <w:color w:val="000000"/>
          <w:sz w:val="21"/>
          <w:szCs w:val="21"/>
          <w:lang w:val="fr-CA"/>
        </w:rPr>
        <w:t>盛</w:t>
      </w:r>
      <w:r w:rsidR="00836A60">
        <w:rPr>
          <w:rFonts w:eastAsia="宋体" w:hint="eastAsia"/>
          <w:color w:val="000000"/>
          <w:sz w:val="21"/>
          <w:szCs w:val="21"/>
          <w:lang w:val="fr-CA"/>
        </w:rPr>
        <w:t>度。相反，如果</w:t>
      </w:r>
      <w:r w:rsidR="00385FA0">
        <w:rPr>
          <w:rFonts w:eastAsia="宋体" w:hint="eastAsia"/>
          <w:color w:val="000000"/>
          <w:sz w:val="21"/>
          <w:szCs w:val="21"/>
          <w:lang w:val="fr-CA"/>
        </w:rPr>
        <w:t>猎物</w:t>
      </w:r>
      <w:r w:rsidR="00836A60">
        <w:rPr>
          <w:rFonts w:eastAsia="宋体" w:hint="eastAsia"/>
          <w:color w:val="000000"/>
          <w:sz w:val="21"/>
          <w:szCs w:val="21"/>
          <w:lang w:val="fr-CA"/>
        </w:rPr>
        <w:t>的行为发生变化，那么它们的被捕食率是捕食者种群密度的函数，</w:t>
      </w:r>
      <w:r w:rsidR="00D35161">
        <w:rPr>
          <w:rFonts w:eastAsia="宋体" w:hint="eastAsia"/>
          <w:color w:val="000000"/>
          <w:sz w:val="21"/>
          <w:szCs w:val="21"/>
          <w:lang w:val="fr-CA"/>
        </w:rPr>
        <w:t>与捕食者种群密度</w:t>
      </w:r>
      <w:r w:rsidR="00385FA0">
        <w:rPr>
          <w:rFonts w:eastAsia="宋体" w:hint="eastAsia"/>
          <w:color w:val="000000"/>
          <w:sz w:val="21"/>
          <w:szCs w:val="21"/>
          <w:lang w:val="fr-CA"/>
        </w:rPr>
        <w:t>成</w:t>
      </w:r>
      <w:r w:rsidR="00D35161">
        <w:rPr>
          <w:rFonts w:eastAsia="宋体" w:hint="eastAsia"/>
          <w:color w:val="000000"/>
          <w:sz w:val="21"/>
          <w:szCs w:val="21"/>
          <w:lang w:val="fr-CA"/>
        </w:rPr>
        <w:t>比例变化。实际上，通过</w:t>
      </w:r>
      <w:r w:rsidR="00385FA0">
        <w:rPr>
          <w:rFonts w:eastAsia="宋体" w:hint="eastAsia"/>
          <w:color w:val="000000"/>
          <w:sz w:val="21"/>
          <w:szCs w:val="21"/>
          <w:lang w:val="fr-CA"/>
        </w:rPr>
        <w:t>猎物种行为</w:t>
      </w:r>
      <w:r w:rsidR="00D35161">
        <w:rPr>
          <w:rFonts w:eastAsia="宋体" w:hint="eastAsia"/>
          <w:color w:val="000000"/>
          <w:sz w:val="21"/>
          <w:szCs w:val="21"/>
          <w:lang w:val="fr-CA"/>
        </w:rPr>
        <w:t>变化，捕食者之间会出现间接相互作用。</w:t>
      </w:r>
      <w:r w:rsidR="00D35161">
        <w:rPr>
          <w:rFonts w:eastAsia="宋体" w:hint="eastAsia"/>
          <w:color w:val="000000"/>
          <w:sz w:val="21"/>
          <w:szCs w:val="21"/>
          <w:lang w:val="fr-CA"/>
        </w:rPr>
        <w:t>Abrams</w:t>
      </w:r>
      <w:r w:rsidR="00D35161">
        <w:rPr>
          <w:rFonts w:eastAsia="宋体" w:hint="eastAsia"/>
          <w:color w:val="000000"/>
          <w:sz w:val="21"/>
          <w:szCs w:val="21"/>
          <w:lang w:val="fr-CA"/>
        </w:rPr>
        <w:t>认为，如果每一</w:t>
      </w:r>
      <w:r w:rsidR="00385FA0">
        <w:rPr>
          <w:rFonts w:eastAsia="宋体" w:hint="eastAsia"/>
          <w:color w:val="000000"/>
          <w:sz w:val="21"/>
          <w:szCs w:val="21"/>
          <w:lang w:val="fr-CA"/>
        </w:rPr>
        <w:t>猎物</w:t>
      </w:r>
      <w:r w:rsidR="00D35161">
        <w:rPr>
          <w:rFonts w:eastAsia="宋体" w:hint="eastAsia"/>
          <w:color w:val="000000"/>
          <w:sz w:val="21"/>
          <w:szCs w:val="21"/>
          <w:lang w:val="fr-CA"/>
        </w:rPr>
        <w:t>种都会过度消耗资源，那么共同天敌的作用应是互惠的，因为捕食能控制</w:t>
      </w:r>
      <w:r w:rsidR="00385FA0">
        <w:rPr>
          <w:rFonts w:eastAsia="宋体" w:hint="eastAsia"/>
          <w:color w:val="000000"/>
          <w:sz w:val="21"/>
          <w:szCs w:val="21"/>
          <w:lang w:val="fr-CA"/>
        </w:rPr>
        <w:t>猎物</w:t>
      </w:r>
      <w:r w:rsidR="00D35161">
        <w:rPr>
          <w:rFonts w:eastAsia="宋体" w:hint="eastAsia"/>
          <w:color w:val="000000"/>
          <w:sz w:val="21"/>
          <w:szCs w:val="21"/>
          <w:lang w:val="fr-CA"/>
        </w:rPr>
        <w:t>种的数量，从而减少它们对环境资源的过度消耗。</w:t>
      </w:r>
      <w:r w:rsidR="008C6335">
        <w:rPr>
          <w:rFonts w:eastAsia="宋体" w:hint="eastAsia"/>
          <w:color w:val="000000"/>
          <w:sz w:val="21"/>
          <w:szCs w:val="21"/>
          <w:lang w:val="fr-CA"/>
        </w:rPr>
        <w:t>将捕食者干涉引入功能反</w:t>
      </w:r>
      <w:r w:rsidR="005E09A3">
        <w:rPr>
          <w:rFonts w:eastAsia="宋体" w:hint="eastAsia"/>
          <w:color w:val="000000"/>
          <w:sz w:val="21"/>
          <w:szCs w:val="21"/>
          <w:lang w:val="fr-CA"/>
        </w:rPr>
        <w:t>应抵消了捕食者数量的增长，因此减弱了形式竞争的消极影响。对于方程</w:t>
      </w:r>
      <w:r w:rsidR="005E09A3">
        <w:rPr>
          <w:rFonts w:eastAsia="宋体" w:hint="eastAsia"/>
          <w:color w:val="000000"/>
          <w:sz w:val="21"/>
          <w:szCs w:val="21"/>
          <w:lang w:val="fr-CA"/>
        </w:rPr>
        <w:t>1</w:t>
      </w:r>
      <w:r w:rsidR="005E09A3">
        <w:rPr>
          <w:rFonts w:eastAsia="宋体" w:hint="eastAsia"/>
          <w:color w:val="000000"/>
          <w:sz w:val="21"/>
          <w:szCs w:val="21"/>
          <w:lang w:val="fr-CA"/>
        </w:rPr>
        <w:t>和方程</w:t>
      </w:r>
      <w:r w:rsidR="005E09A3">
        <w:rPr>
          <w:rFonts w:eastAsia="宋体" w:hint="eastAsia"/>
          <w:color w:val="000000"/>
          <w:sz w:val="21"/>
          <w:szCs w:val="21"/>
          <w:lang w:val="fr-CA"/>
        </w:rPr>
        <w:t>2</w:t>
      </w:r>
      <w:r w:rsidR="005E09A3">
        <w:rPr>
          <w:rFonts w:eastAsia="宋体" w:hint="eastAsia"/>
          <w:color w:val="000000"/>
          <w:sz w:val="21"/>
          <w:szCs w:val="21"/>
          <w:lang w:val="fr-CA"/>
        </w:rPr>
        <w:t>中的模型而言，捕食者数量不再是食物的单一函数，</w:t>
      </w:r>
      <w:r w:rsidR="00385FA0">
        <w:rPr>
          <w:rFonts w:eastAsia="宋体" w:hint="eastAsia"/>
          <w:color w:val="000000"/>
          <w:sz w:val="21"/>
          <w:szCs w:val="21"/>
          <w:lang w:val="fr-CA"/>
        </w:rPr>
        <w:t>猎物种的种群增长率和它们的功能反</w:t>
      </w:r>
      <w:r w:rsidR="005E09A3">
        <w:rPr>
          <w:rFonts w:eastAsia="宋体" w:hint="eastAsia"/>
          <w:color w:val="000000"/>
          <w:sz w:val="21"/>
          <w:szCs w:val="21"/>
          <w:lang w:val="fr-CA"/>
        </w:rPr>
        <w:t>应都会影响捕食者数量</w:t>
      </w:r>
      <w:r w:rsidR="009271B6" w:rsidRPr="00F34E49">
        <w:rPr>
          <w:rFonts w:eastAsia="宋体" w:hint="eastAsia"/>
          <w:color w:val="000000"/>
          <w:sz w:val="21"/>
          <w:szCs w:val="21"/>
          <w:vertAlign w:val="superscript"/>
          <w:lang w:val="fr-CA"/>
        </w:rPr>
        <w:t>[</w:t>
      </w:r>
      <w:r w:rsidR="00F34E49" w:rsidRPr="00F34E49">
        <w:rPr>
          <w:rFonts w:eastAsia="宋体" w:hint="eastAsia"/>
          <w:color w:val="000000"/>
          <w:sz w:val="21"/>
          <w:szCs w:val="21"/>
          <w:vertAlign w:val="superscript"/>
          <w:lang w:val="fr-CA"/>
        </w:rPr>
        <w:t>1</w:t>
      </w:r>
      <w:r w:rsidR="009271B6" w:rsidRPr="00F34E49">
        <w:rPr>
          <w:rFonts w:eastAsia="宋体" w:hint="eastAsia"/>
          <w:color w:val="000000"/>
          <w:sz w:val="21"/>
          <w:szCs w:val="21"/>
          <w:vertAlign w:val="superscript"/>
          <w:lang w:val="fr-CA"/>
        </w:rPr>
        <w:t>]</w:t>
      </w:r>
      <w:r w:rsidR="005E09A3">
        <w:rPr>
          <w:rFonts w:eastAsia="宋体" w:hint="eastAsia"/>
          <w:color w:val="000000"/>
          <w:sz w:val="21"/>
          <w:szCs w:val="21"/>
          <w:lang w:val="fr-CA"/>
        </w:rPr>
        <w:t>。</w:t>
      </w:r>
    </w:p>
    <w:p w14:paraId="4F5E81E1" w14:textId="7B10D881" w:rsidR="005E09A3" w:rsidRPr="00EA29E8" w:rsidRDefault="005E09A3" w:rsidP="004E72FF">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除行为外，其他性状上的变化也会引起形式竞争。</w:t>
      </w:r>
      <w:r w:rsidR="000578ED">
        <w:rPr>
          <w:rFonts w:eastAsia="宋体" w:hint="eastAsia"/>
          <w:color w:val="000000"/>
          <w:sz w:val="21"/>
          <w:szCs w:val="21"/>
          <w:lang w:val="fr-CA"/>
        </w:rPr>
        <w:t>给多态四膜虫（</w:t>
      </w:r>
      <w:r w:rsidR="000578ED" w:rsidRPr="000578ED">
        <w:rPr>
          <w:rFonts w:eastAsia="宋体"/>
          <w:i/>
          <w:color w:val="000000"/>
          <w:sz w:val="21"/>
          <w:szCs w:val="21"/>
          <w:lang w:val="fr-CA"/>
        </w:rPr>
        <w:t>Tetrahymena vorax</w:t>
      </w:r>
      <w:r w:rsidR="000578ED">
        <w:rPr>
          <w:rFonts w:eastAsia="宋体" w:hint="eastAsia"/>
          <w:color w:val="000000"/>
          <w:sz w:val="21"/>
          <w:szCs w:val="21"/>
          <w:lang w:val="fr-CA"/>
        </w:rPr>
        <w:t>）投喂豆形虫（</w:t>
      </w:r>
      <w:r w:rsidR="000578ED" w:rsidRPr="000578ED">
        <w:rPr>
          <w:rFonts w:eastAsia="宋体"/>
          <w:i/>
          <w:color w:val="000000"/>
          <w:sz w:val="21"/>
          <w:szCs w:val="21"/>
          <w:lang w:val="fr-CA"/>
        </w:rPr>
        <w:t>Colpidium kleini</w:t>
      </w:r>
      <w:r w:rsidR="004D00C5">
        <w:rPr>
          <w:rFonts w:eastAsia="宋体" w:hint="eastAsia"/>
          <w:color w:val="000000"/>
          <w:sz w:val="21"/>
          <w:szCs w:val="21"/>
          <w:lang w:val="fr-CA"/>
        </w:rPr>
        <w:t>）时，会增大多态</w:t>
      </w:r>
      <w:r w:rsidR="000578ED">
        <w:rPr>
          <w:rFonts w:eastAsia="宋体" w:hint="eastAsia"/>
          <w:color w:val="000000"/>
          <w:sz w:val="21"/>
          <w:szCs w:val="21"/>
          <w:lang w:val="fr-CA"/>
        </w:rPr>
        <w:t>四膜虫的</w:t>
      </w:r>
      <w:r w:rsidR="008B2B4E">
        <w:rPr>
          <w:rFonts w:eastAsia="宋体" w:hint="eastAsia"/>
          <w:color w:val="000000"/>
          <w:sz w:val="21"/>
          <w:szCs w:val="21"/>
          <w:lang w:val="fr-CA"/>
        </w:rPr>
        <w:t>大小</w:t>
      </w:r>
      <w:r w:rsidR="000578ED">
        <w:rPr>
          <w:rFonts w:eastAsia="宋体" w:hint="eastAsia"/>
          <w:color w:val="000000"/>
          <w:sz w:val="21"/>
          <w:szCs w:val="21"/>
          <w:lang w:val="fr-CA"/>
        </w:rPr>
        <w:t>，它从而也能捕食甚至进一步消灭双小核草履虫（</w:t>
      </w:r>
      <w:r w:rsidR="000578ED" w:rsidRPr="000578ED">
        <w:rPr>
          <w:rFonts w:eastAsia="宋体"/>
          <w:i/>
          <w:color w:val="000000"/>
          <w:sz w:val="21"/>
          <w:szCs w:val="21"/>
          <w:lang w:val="fr-CA"/>
        </w:rPr>
        <w:t>Paramecium aurelia</w:t>
      </w:r>
      <w:r w:rsidR="000578ED">
        <w:rPr>
          <w:rFonts w:eastAsia="宋体" w:hint="eastAsia"/>
          <w:color w:val="000000"/>
          <w:sz w:val="21"/>
          <w:szCs w:val="21"/>
          <w:lang w:val="fr-CA"/>
        </w:rPr>
        <w:t>）。研究者们越来越多地关注性状变化引起的种间间接相互作用，而这些相互作用往往引起形式竞争</w:t>
      </w:r>
      <w:r w:rsidR="009271B6" w:rsidRPr="009271B6">
        <w:rPr>
          <w:rFonts w:eastAsia="宋体" w:hint="eastAsia"/>
          <w:color w:val="000000"/>
          <w:sz w:val="21"/>
          <w:szCs w:val="21"/>
          <w:vertAlign w:val="superscript"/>
          <w:lang w:val="fr-CA"/>
        </w:rPr>
        <w:t>[14,97]</w:t>
      </w:r>
      <w:r w:rsidR="000578ED">
        <w:rPr>
          <w:rFonts w:eastAsia="宋体" w:hint="eastAsia"/>
          <w:color w:val="000000"/>
          <w:sz w:val="21"/>
          <w:szCs w:val="21"/>
          <w:lang w:val="fr-CA"/>
        </w:rPr>
        <w:t>。</w:t>
      </w:r>
    </w:p>
    <w:p w14:paraId="609B11CE" w14:textId="1EE62B34" w:rsidR="009D433E" w:rsidRDefault="00D21A6A" w:rsidP="009D433E">
      <w:pPr>
        <w:autoSpaceDE w:val="0"/>
        <w:autoSpaceDN w:val="0"/>
        <w:adjustRightInd w:val="0"/>
        <w:spacing w:after="240"/>
        <w:jc w:val="both"/>
        <w:rPr>
          <w:rFonts w:eastAsia="宋体"/>
          <w:b/>
          <w:color w:val="000000"/>
          <w:sz w:val="28"/>
          <w:szCs w:val="28"/>
          <w:lang w:val="fr-CA"/>
        </w:rPr>
      </w:pPr>
      <w:r>
        <w:rPr>
          <w:rFonts w:eastAsia="宋体" w:hint="eastAsia"/>
          <w:b/>
          <w:color w:val="000000"/>
          <w:sz w:val="28"/>
          <w:szCs w:val="28"/>
          <w:lang w:val="fr-CA"/>
        </w:rPr>
        <w:lastRenderedPageBreak/>
        <w:t xml:space="preserve">5 </w:t>
      </w:r>
      <w:r w:rsidR="009D433E">
        <w:rPr>
          <w:rFonts w:eastAsia="宋体" w:hint="eastAsia"/>
          <w:b/>
          <w:color w:val="000000"/>
          <w:sz w:val="28"/>
          <w:szCs w:val="28"/>
          <w:lang w:val="fr-CA"/>
        </w:rPr>
        <w:t>种群动态与群落动态</w:t>
      </w:r>
    </w:p>
    <w:p w14:paraId="6BD98BEF" w14:textId="71B4AAD8" w:rsidR="0073678D" w:rsidRDefault="00852C34" w:rsidP="006778C7">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要研究形式竞争对物种的分布和物种丰富度的影响，就需要长期跟踪观</w:t>
      </w:r>
      <w:r w:rsidR="00E40AEA">
        <w:rPr>
          <w:rFonts w:eastAsia="宋体" w:hint="eastAsia"/>
          <w:color w:val="000000"/>
          <w:sz w:val="21"/>
          <w:szCs w:val="21"/>
          <w:lang w:val="fr-CA"/>
        </w:rPr>
        <w:t>测</w:t>
      </w:r>
      <w:r>
        <w:rPr>
          <w:rFonts w:eastAsia="宋体" w:hint="eastAsia"/>
          <w:color w:val="000000"/>
          <w:sz w:val="21"/>
          <w:szCs w:val="21"/>
          <w:lang w:val="fr-CA"/>
        </w:rPr>
        <w:t>种群在时空上的变化。长期实验</w:t>
      </w:r>
      <w:r w:rsidR="00E40AEA">
        <w:rPr>
          <w:rFonts w:eastAsia="宋体" w:hint="eastAsia"/>
          <w:color w:val="000000"/>
          <w:sz w:val="21"/>
          <w:szCs w:val="21"/>
          <w:lang w:val="fr-CA"/>
        </w:rPr>
        <w:t>观测</w:t>
      </w:r>
      <w:r w:rsidR="00D67751">
        <w:rPr>
          <w:rFonts w:eastAsia="宋体" w:hint="eastAsia"/>
          <w:color w:val="000000"/>
          <w:sz w:val="21"/>
          <w:szCs w:val="21"/>
          <w:lang w:val="fr-CA"/>
        </w:rPr>
        <w:t>种群形式竞争影响十分困难</w:t>
      </w:r>
      <w:r>
        <w:rPr>
          <w:rFonts w:eastAsia="宋体" w:hint="eastAsia"/>
          <w:color w:val="000000"/>
          <w:sz w:val="21"/>
          <w:szCs w:val="21"/>
          <w:lang w:val="fr-CA"/>
        </w:rPr>
        <w:t>。要记录一个</w:t>
      </w:r>
      <w:r w:rsidR="006778C7">
        <w:rPr>
          <w:rFonts w:eastAsia="宋体" w:hint="eastAsia"/>
          <w:color w:val="000000"/>
          <w:sz w:val="21"/>
          <w:szCs w:val="21"/>
          <w:lang w:val="fr-CA"/>
        </w:rPr>
        <w:t>捕食者的</w:t>
      </w:r>
      <w:r>
        <w:rPr>
          <w:rFonts w:eastAsia="宋体" w:hint="eastAsia"/>
          <w:color w:val="000000"/>
          <w:sz w:val="21"/>
          <w:szCs w:val="21"/>
          <w:lang w:val="fr-CA"/>
        </w:rPr>
        <w:t>种群的数量</w:t>
      </w:r>
      <w:r w:rsidR="006778C7">
        <w:rPr>
          <w:rFonts w:eastAsia="宋体" w:hint="eastAsia"/>
          <w:color w:val="000000"/>
          <w:sz w:val="21"/>
          <w:szCs w:val="21"/>
          <w:lang w:val="fr-CA"/>
        </w:rPr>
        <w:t>反应</w:t>
      </w:r>
      <w:r>
        <w:rPr>
          <w:rFonts w:eastAsia="宋体" w:hint="eastAsia"/>
          <w:color w:val="000000"/>
          <w:sz w:val="21"/>
          <w:szCs w:val="21"/>
          <w:lang w:val="fr-CA"/>
        </w:rPr>
        <w:t>和</w:t>
      </w:r>
      <w:r w:rsidR="006778C7">
        <w:rPr>
          <w:rFonts w:eastAsia="宋体" w:hint="eastAsia"/>
          <w:color w:val="000000"/>
          <w:sz w:val="21"/>
          <w:szCs w:val="21"/>
          <w:lang w:val="fr-CA"/>
        </w:rPr>
        <w:t>功能反应，</w:t>
      </w:r>
      <w:r>
        <w:rPr>
          <w:rFonts w:eastAsia="宋体" w:hint="eastAsia"/>
          <w:color w:val="000000"/>
          <w:sz w:val="21"/>
          <w:szCs w:val="21"/>
          <w:lang w:val="fr-CA"/>
        </w:rPr>
        <w:t>及</w:t>
      </w:r>
      <w:r w:rsidR="006778C7">
        <w:rPr>
          <w:rFonts w:eastAsia="宋体" w:hint="eastAsia"/>
          <w:color w:val="000000"/>
          <w:sz w:val="21"/>
          <w:szCs w:val="21"/>
          <w:lang w:val="fr-CA"/>
        </w:rPr>
        <w:t>其猎物的相应变化，需要长期多世代</w:t>
      </w:r>
      <w:r>
        <w:rPr>
          <w:rFonts w:eastAsia="宋体" w:hint="eastAsia"/>
          <w:color w:val="000000"/>
          <w:sz w:val="21"/>
          <w:szCs w:val="21"/>
          <w:lang w:val="fr-CA"/>
        </w:rPr>
        <w:t>实验。这在自然生态系统中很难实现，但是在实验室的</w:t>
      </w:r>
      <w:r w:rsidR="006778C7">
        <w:rPr>
          <w:rFonts w:eastAsia="宋体" w:hint="eastAsia"/>
          <w:color w:val="000000"/>
          <w:sz w:val="21"/>
          <w:szCs w:val="21"/>
          <w:lang w:val="fr-CA"/>
        </w:rPr>
        <w:t>小环境中很容易。</w:t>
      </w:r>
      <w:r w:rsidR="007B0D12">
        <w:rPr>
          <w:rFonts w:eastAsia="宋体" w:hint="eastAsia"/>
          <w:color w:val="000000"/>
          <w:sz w:val="21"/>
          <w:szCs w:val="21"/>
          <w:lang w:val="fr-CA"/>
        </w:rPr>
        <w:t>共同的拟寄生者</w:t>
      </w:r>
      <w:r w:rsidR="007B0D12">
        <w:rPr>
          <w:rFonts w:eastAsia="宋体" w:hint="eastAsia"/>
          <w:color w:val="000000"/>
          <w:sz w:val="21"/>
          <w:szCs w:val="21"/>
          <w:lang w:val="fr-CA"/>
        </w:rPr>
        <w:t>(</w:t>
      </w:r>
      <w:r w:rsidR="006778C7" w:rsidRPr="006778C7">
        <w:rPr>
          <w:rFonts w:eastAsia="宋体"/>
          <w:i/>
          <w:color w:val="000000"/>
          <w:sz w:val="21"/>
          <w:szCs w:val="21"/>
          <w:lang w:val="fr-CA"/>
        </w:rPr>
        <w:t>Venturia canescens</w:t>
      </w:r>
      <w:r w:rsidR="007B0D12">
        <w:rPr>
          <w:rFonts w:eastAsia="宋体" w:hint="eastAsia"/>
          <w:color w:val="000000"/>
          <w:sz w:val="21"/>
          <w:szCs w:val="21"/>
          <w:lang w:val="fr-CA"/>
        </w:rPr>
        <w:t>）</w:t>
      </w:r>
      <w:r w:rsidR="00E633F1">
        <w:rPr>
          <w:rFonts w:eastAsia="宋体" w:hint="eastAsia"/>
          <w:color w:val="000000"/>
          <w:sz w:val="21"/>
          <w:szCs w:val="21"/>
          <w:lang w:val="fr-CA"/>
        </w:rPr>
        <w:t>能引起印度谷螟</w:t>
      </w:r>
      <w:r w:rsidR="007B0D12">
        <w:rPr>
          <w:rFonts w:eastAsia="宋体" w:hint="eastAsia"/>
          <w:color w:val="000000"/>
          <w:sz w:val="21"/>
          <w:szCs w:val="21"/>
          <w:lang w:val="fr-CA"/>
        </w:rPr>
        <w:t>(</w:t>
      </w:r>
      <w:r w:rsidR="007B0D12" w:rsidRPr="006778C7">
        <w:rPr>
          <w:rFonts w:eastAsia="宋体"/>
          <w:i/>
          <w:color w:val="000000"/>
          <w:sz w:val="21"/>
          <w:szCs w:val="21"/>
          <w:lang w:val="fr-CA"/>
        </w:rPr>
        <w:t>Plodia interpunctella</w:t>
      </w:r>
      <w:r w:rsidR="007B0D12">
        <w:rPr>
          <w:rFonts w:eastAsia="宋体" w:hint="eastAsia"/>
          <w:color w:val="000000"/>
          <w:sz w:val="21"/>
          <w:szCs w:val="21"/>
          <w:lang w:val="fr-CA"/>
        </w:rPr>
        <w:t>)</w:t>
      </w:r>
      <w:r w:rsidR="00E633F1">
        <w:rPr>
          <w:rFonts w:eastAsia="宋体" w:hint="eastAsia"/>
          <w:color w:val="000000"/>
          <w:sz w:val="21"/>
          <w:szCs w:val="21"/>
          <w:lang w:val="fr-CA"/>
        </w:rPr>
        <w:t>和地中海粉</w:t>
      </w:r>
      <w:proofErr w:type="gramStart"/>
      <w:r w:rsidR="00E633F1">
        <w:rPr>
          <w:rFonts w:eastAsia="宋体" w:hint="eastAsia"/>
          <w:color w:val="000000"/>
          <w:sz w:val="21"/>
          <w:szCs w:val="21"/>
          <w:lang w:val="fr-CA"/>
        </w:rPr>
        <w:t>螟</w:t>
      </w:r>
      <w:proofErr w:type="gramEnd"/>
      <w:r w:rsidR="007B0D12">
        <w:rPr>
          <w:rFonts w:eastAsia="宋体" w:hint="eastAsia"/>
          <w:color w:val="000000"/>
          <w:sz w:val="21"/>
          <w:szCs w:val="21"/>
          <w:lang w:val="fr-CA"/>
        </w:rPr>
        <w:t>(</w:t>
      </w:r>
      <w:r w:rsidR="007B0D12" w:rsidRPr="006778C7">
        <w:rPr>
          <w:rFonts w:eastAsia="宋体"/>
          <w:i/>
          <w:color w:val="000000"/>
          <w:sz w:val="21"/>
          <w:szCs w:val="21"/>
          <w:lang w:val="fr-CA"/>
        </w:rPr>
        <w:t>Ephestia kuehniella</w:t>
      </w:r>
      <w:r w:rsidR="007B0D12">
        <w:rPr>
          <w:rFonts w:eastAsia="宋体" w:hint="eastAsia"/>
          <w:color w:val="000000"/>
          <w:sz w:val="21"/>
          <w:szCs w:val="21"/>
          <w:lang w:val="fr-CA"/>
        </w:rPr>
        <w:t>)</w:t>
      </w:r>
      <w:r w:rsidR="00E633F1">
        <w:rPr>
          <w:rFonts w:eastAsia="宋体" w:hint="eastAsia"/>
          <w:color w:val="000000"/>
          <w:sz w:val="21"/>
          <w:szCs w:val="21"/>
          <w:lang w:val="fr-CA"/>
        </w:rPr>
        <w:t>两种宿主之间的形式竞争（实验已经排除了直接竞争）。这些种群动态试验表明，在形式竞争中处于劣势的地中海粉</w:t>
      </w:r>
      <w:proofErr w:type="gramStart"/>
      <w:r w:rsidR="00E633F1">
        <w:rPr>
          <w:rFonts w:eastAsia="宋体" w:hint="eastAsia"/>
          <w:color w:val="000000"/>
          <w:sz w:val="21"/>
          <w:szCs w:val="21"/>
          <w:lang w:val="fr-CA"/>
        </w:rPr>
        <w:t>螟</w:t>
      </w:r>
      <w:proofErr w:type="gramEnd"/>
      <w:r w:rsidR="00E633F1">
        <w:rPr>
          <w:rFonts w:eastAsia="宋体" w:hint="eastAsia"/>
          <w:color w:val="000000"/>
          <w:sz w:val="21"/>
          <w:szCs w:val="21"/>
          <w:lang w:val="fr-CA"/>
        </w:rPr>
        <w:t>最终会消失，因为它发</w:t>
      </w:r>
      <w:r w:rsidR="007B0D12">
        <w:rPr>
          <w:rFonts w:eastAsia="宋体" w:hint="eastAsia"/>
          <w:color w:val="000000"/>
          <w:sz w:val="21"/>
          <w:szCs w:val="21"/>
          <w:lang w:val="fr-CA"/>
        </w:rPr>
        <w:t>育缓慢，种群增长率</w:t>
      </w:r>
      <w:r w:rsidR="0040382A">
        <w:rPr>
          <w:rFonts w:eastAsia="宋体" w:hint="eastAsia"/>
          <w:color w:val="000000"/>
          <w:sz w:val="21"/>
          <w:szCs w:val="21"/>
          <w:lang w:val="fr-CA"/>
        </w:rPr>
        <w:t>低（图</w:t>
      </w:r>
      <w:r w:rsidR="0040382A">
        <w:rPr>
          <w:rFonts w:eastAsia="宋体" w:hint="eastAsia"/>
          <w:color w:val="000000"/>
          <w:sz w:val="21"/>
          <w:szCs w:val="21"/>
          <w:lang w:val="fr-CA"/>
        </w:rPr>
        <w:t>3</w:t>
      </w:r>
      <w:r w:rsidR="0040382A">
        <w:rPr>
          <w:rFonts w:eastAsia="宋体" w:hint="eastAsia"/>
          <w:color w:val="000000"/>
          <w:sz w:val="21"/>
          <w:szCs w:val="21"/>
          <w:lang w:val="fr-CA"/>
        </w:rPr>
        <w:t>）。</w:t>
      </w:r>
      <w:r w:rsidR="00FB381D">
        <w:rPr>
          <w:rFonts w:eastAsia="宋体" w:hint="eastAsia"/>
          <w:color w:val="000000"/>
          <w:sz w:val="21"/>
          <w:szCs w:val="21"/>
          <w:lang w:val="fr-CA"/>
        </w:rPr>
        <w:t>另一个优势</w:t>
      </w:r>
      <w:r w:rsidR="0040382A">
        <w:rPr>
          <w:rFonts w:eastAsia="宋体" w:hint="eastAsia"/>
          <w:color w:val="000000"/>
          <w:sz w:val="21"/>
          <w:szCs w:val="21"/>
          <w:lang w:val="fr-CA"/>
        </w:rPr>
        <w:t>形式竞争</w:t>
      </w:r>
      <w:r w:rsidR="00FB381D">
        <w:rPr>
          <w:rFonts w:eastAsia="宋体" w:hint="eastAsia"/>
          <w:color w:val="000000"/>
          <w:sz w:val="21"/>
          <w:szCs w:val="21"/>
          <w:lang w:val="fr-CA"/>
        </w:rPr>
        <w:t>者</w:t>
      </w:r>
      <w:r w:rsidR="0040382A">
        <w:rPr>
          <w:rFonts w:eastAsia="宋体" w:hint="eastAsia"/>
          <w:color w:val="000000"/>
          <w:sz w:val="21"/>
          <w:szCs w:val="21"/>
          <w:lang w:val="fr-CA"/>
        </w:rPr>
        <w:t>也并未如预期所料，将拟寄生者的数量维持在一个更高的水平，这说明在</w:t>
      </w:r>
      <w:r w:rsidR="00FB381D">
        <w:rPr>
          <w:rFonts w:eastAsia="宋体" w:hint="eastAsia"/>
          <w:color w:val="000000"/>
          <w:sz w:val="21"/>
          <w:szCs w:val="21"/>
          <w:lang w:val="fr-CA"/>
        </w:rPr>
        <w:t>自然界中会受多种因素影响，如</w:t>
      </w:r>
      <w:r w:rsidR="0040382A">
        <w:rPr>
          <w:rFonts w:eastAsia="宋体" w:hint="eastAsia"/>
          <w:color w:val="000000"/>
          <w:sz w:val="21"/>
          <w:szCs w:val="21"/>
          <w:lang w:val="fr-CA"/>
        </w:rPr>
        <w:t>年龄结构，非平衡状态下</w:t>
      </w:r>
      <w:r w:rsidR="00FB381D">
        <w:rPr>
          <w:rFonts w:eastAsia="宋体" w:hint="eastAsia"/>
          <w:color w:val="000000"/>
          <w:sz w:val="21"/>
          <w:szCs w:val="21"/>
          <w:lang w:val="fr-CA"/>
        </w:rPr>
        <w:t>丰盛度波动、空间动态</w:t>
      </w:r>
      <w:r w:rsidR="0040382A">
        <w:rPr>
          <w:rFonts w:eastAsia="宋体" w:hint="eastAsia"/>
          <w:color w:val="000000"/>
          <w:sz w:val="21"/>
          <w:szCs w:val="21"/>
          <w:lang w:val="fr-CA"/>
        </w:rPr>
        <w:t>等，远非方程</w:t>
      </w:r>
      <w:r w:rsidR="0040382A">
        <w:rPr>
          <w:rFonts w:eastAsia="宋体" w:hint="eastAsia"/>
          <w:color w:val="000000"/>
          <w:sz w:val="21"/>
          <w:szCs w:val="21"/>
          <w:lang w:val="fr-CA"/>
        </w:rPr>
        <w:t>1</w:t>
      </w:r>
      <w:r w:rsidR="0040382A">
        <w:rPr>
          <w:rFonts w:eastAsia="宋体" w:hint="eastAsia"/>
          <w:color w:val="000000"/>
          <w:sz w:val="21"/>
          <w:szCs w:val="21"/>
          <w:lang w:val="fr-CA"/>
        </w:rPr>
        <w:t>和方程</w:t>
      </w:r>
      <w:r w:rsidR="0040382A">
        <w:rPr>
          <w:rFonts w:eastAsia="宋体" w:hint="eastAsia"/>
          <w:color w:val="000000"/>
          <w:sz w:val="21"/>
          <w:szCs w:val="21"/>
          <w:lang w:val="fr-CA"/>
        </w:rPr>
        <w:t>2</w:t>
      </w:r>
      <w:r w:rsidR="0040382A">
        <w:rPr>
          <w:rFonts w:eastAsia="宋体" w:hint="eastAsia"/>
          <w:color w:val="000000"/>
          <w:sz w:val="21"/>
          <w:szCs w:val="21"/>
          <w:lang w:val="fr-CA"/>
        </w:rPr>
        <w:t>这样的简单模型所概括</w:t>
      </w:r>
      <w:r w:rsidR="000875D8" w:rsidRPr="000875D8">
        <w:rPr>
          <w:rFonts w:eastAsia="宋体" w:hint="eastAsia"/>
          <w:color w:val="000000"/>
          <w:sz w:val="21"/>
          <w:szCs w:val="21"/>
          <w:vertAlign w:val="superscript"/>
          <w:lang w:val="fr-CA"/>
        </w:rPr>
        <w:t>[22]</w:t>
      </w:r>
      <w:r w:rsidR="0040382A">
        <w:rPr>
          <w:rFonts w:eastAsia="宋体" w:hint="eastAsia"/>
          <w:color w:val="000000"/>
          <w:sz w:val="21"/>
          <w:szCs w:val="21"/>
          <w:lang w:val="fr-CA"/>
        </w:rPr>
        <w:t>。</w:t>
      </w:r>
    </w:p>
    <w:p w14:paraId="32FCBBF4" w14:textId="1F70C3C2" w:rsidR="0040382A" w:rsidRDefault="00BF4E07" w:rsidP="0040382A">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尽管现实情况很复杂，但是有越来越多的关于自然生态系统中形式竞争的研究案例被报道，这些案例经常运用比较观察、实验分析，并根据</w:t>
      </w:r>
      <w:r w:rsidR="00ED746E">
        <w:rPr>
          <w:rFonts w:eastAsia="宋体" w:hint="eastAsia"/>
          <w:color w:val="000000"/>
          <w:sz w:val="21"/>
          <w:szCs w:val="21"/>
          <w:lang w:val="fr-CA"/>
        </w:rPr>
        <w:t>具体系统提出相应的理论相结合的方法来进行研究。</w:t>
      </w:r>
      <w:r w:rsidR="00E243AE">
        <w:rPr>
          <w:rFonts w:eastAsia="宋体" w:hint="eastAsia"/>
          <w:color w:val="000000"/>
          <w:sz w:val="21"/>
          <w:szCs w:val="21"/>
          <w:lang w:val="fr-CA"/>
        </w:rPr>
        <w:t>例</w:t>
      </w:r>
      <w:r w:rsidR="00ED746E">
        <w:rPr>
          <w:rFonts w:eastAsia="宋体" w:hint="eastAsia"/>
          <w:color w:val="000000"/>
          <w:sz w:val="21"/>
          <w:szCs w:val="21"/>
          <w:lang w:val="fr-CA"/>
        </w:rPr>
        <w:t>如</w:t>
      </w:r>
      <w:r w:rsidR="00E243AE">
        <w:rPr>
          <w:rFonts w:eastAsia="宋体" w:hint="eastAsia"/>
          <w:color w:val="000000"/>
          <w:sz w:val="21"/>
          <w:szCs w:val="21"/>
          <w:lang w:val="fr-CA"/>
        </w:rPr>
        <w:t>，濒危的爱尔</w:t>
      </w:r>
      <w:proofErr w:type="gramStart"/>
      <w:r w:rsidR="00E243AE">
        <w:rPr>
          <w:rFonts w:eastAsia="宋体" w:hint="eastAsia"/>
          <w:color w:val="000000"/>
          <w:sz w:val="21"/>
          <w:szCs w:val="21"/>
          <w:lang w:val="fr-CA"/>
        </w:rPr>
        <w:t>康蓝蝶</w:t>
      </w:r>
      <w:proofErr w:type="gramEnd"/>
      <w:r w:rsidR="00E243AE">
        <w:rPr>
          <w:rFonts w:eastAsia="宋体" w:hint="eastAsia"/>
          <w:color w:val="000000"/>
          <w:sz w:val="21"/>
          <w:szCs w:val="21"/>
          <w:lang w:val="fr-CA"/>
        </w:rPr>
        <w:t>（</w:t>
      </w:r>
      <w:r w:rsidR="00E243AE" w:rsidRPr="00E243AE">
        <w:rPr>
          <w:rFonts w:eastAsia="宋体"/>
          <w:i/>
          <w:color w:val="000000"/>
          <w:sz w:val="21"/>
          <w:szCs w:val="21"/>
          <w:lang w:val="fr-CA"/>
        </w:rPr>
        <w:t>Maculinea alcon</w:t>
      </w:r>
      <w:r w:rsidR="00ED746E">
        <w:rPr>
          <w:rFonts w:eastAsia="宋体" w:hint="eastAsia"/>
          <w:color w:val="000000"/>
          <w:sz w:val="21"/>
          <w:szCs w:val="21"/>
          <w:lang w:val="fr-CA"/>
        </w:rPr>
        <w:t>）会在濒危的龙胆属</w:t>
      </w:r>
      <w:r w:rsidR="00E243AE">
        <w:rPr>
          <w:rFonts w:eastAsia="宋体" w:hint="eastAsia"/>
          <w:color w:val="000000"/>
          <w:sz w:val="21"/>
          <w:szCs w:val="21"/>
          <w:lang w:val="fr-CA"/>
        </w:rPr>
        <w:t>植物</w:t>
      </w:r>
      <w:r w:rsidR="00ED746E">
        <w:rPr>
          <w:rFonts w:eastAsia="宋体" w:hint="eastAsia"/>
          <w:color w:val="000000"/>
          <w:sz w:val="21"/>
          <w:szCs w:val="21"/>
          <w:lang w:val="fr-CA"/>
        </w:rPr>
        <w:t>(</w:t>
      </w:r>
      <w:r w:rsidR="00E243AE" w:rsidRPr="00F44AC3">
        <w:rPr>
          <w:rFonts w:eastAsia="宋体"/>
          <w:i/>
          <w:color w:val="000000"/>
          <w:sz w:val="21"/>
          <w:szCs w:val="21"/>
          <w:lang w:val="fr-CA"/>
        </w:rPr>
        <w:t>Gentiana pneumonanthe</w:t>
      </w:r>
      <w:r w:rsidR="00ED746E">
        <w:rPr>
          <w:rFonts w:eastAsia="宋体" w:hint="eastAsia"/>
          <w:color w:val="000000"/>
          <w:sz w:val="21"/>
          <w:szCs w:val="21"/>
          <w:lang w:val="fr-CA"/>
        </w:rPr>
        <w:t>)</w:t>
      </w:r>
      <w:r w:rsidR="00E243AE">
        <w:rPr>
          <w:rFonts w:eastAsia="宋体" w:hint="eastAsia"/>
          <w:color w:val="000000"/>
          <w:sz w:val="21"/>
          <w:szCs w:val="21"/>
          <w:lang w:val="fr-CA"/>
        </w:rPr>
        <w:t>上产卵，</w:t>
      </w:r>
      <w:r w:rsidR="00ED746E">
        <w:rPr>
          <w:rFonts w:eastAsia="宋体" w:hint="eastAsia"/>
          <w:color w:val="000000"/>
          <w:sz w:val="21"/>
          <w:szCs w:val="21"/>
          <w:lang w:val="fr-CA"/>
        </w:rPr>
        <w:t>其</w:t>
      </w:r>
      <w:r w:rsidR="00E84B50">
        <w:rPr>
          <w:rFonts w:eastAsia="宋体" w:hint="eastAsia"/>
          <w:color w:val="000000"/>
          <w:sz w:val="21"/>
          <w:szCs w:val="21"/>
          <w:lang w:val="fr-CA"/>
        </w:rPr>
        <w:t>幼虫以这种</w:t>
      </w:r>
      <w:r w:rsidR="00ED746E">
        <w:rPr>
          <w:rFonts w:eastAsia="宋体" w:hint="eastAsia"/>
          <w:color w:val="000000"/>
          <w:sz w:val="21"/>
          <w:szCs w:val="21"/>
          <w:lang w:val="fr-CA"/>
        </w:rPr>
        <w:t>龙胆</w:t>
      </w:r>
      <w:r w:rsidR="00E84B50">
        <w:rPr>
          <w:rFonts w:eastAsia="宋体" w:hint="eastAsia"/>
          <w:color w:val="000000"/>
          <w:sz w:val="21"/>
          <w:szCs w:val="21"/>
          <w:lang w:val="fr-CA"/>
        </w:rPr>
        <w:t>植物为食。吃完这些植物的叶子后，幼虫就掉落在地面，进入</w:t>
      </w:r>
      <w:proofErr w:type="gramStart"/>
      <w:r w:rsidR="00E84B50">
        <w:rPr>
          <w:rFonts w:eastAsia="宋体" w:hint="eastAsia"/>
          <w:color w:val="000000"/>
          <w:sz w:val="21"/>
          <w:szCs w:val="21"/>
          <w:lang w:val="fr-CA"/>
        </w:rPr>
        <w:t>粗结红蚁</w:t>
      </w:r>
      <w:proofErr w:type="gramEnd"/>
      <w:r w:rsidR="00ED746E">
        <w:rPr>
          <w:rFonts w:eastAsia="宋体" w:hint="eastAsia"/>
          <w:color w:val="000000"/>
          <w:sz w:val="21"/>
          <w:szCs w:val="21"/>
          <w:lang w:val="fr-CA"/>
        </w:rPr>
        <w:t>(</w:t>
      </w:r>
      <w:r w:rsidR="00E84B50" w:rsidRPr="00E84B50">
        <w:rPr>
          <w:rFonts w:eastAsia="宋体"/>
          <w:i/>
          <w:color w:val="000000"/>
          <w:sz w:val="21"/>
          <w:szCs w:val="21"/>
          <w:lang w:val="fr-CA"/>
        </w:rPr>
        <w:t>Myrmica scabrinodis</w:t>
      </w:r>
      <w:r w:rsidR="00ED746E">
        <w:rPr>
          <w:rFonts w:eastAsia="宋体" w:hint="eastAsia"/>
          <w:color w:val="000000"/>
          <w:sz w:val="21"/>
          <w:szCs w:val="21"/>
          <w:lang w:val="fr-CA"/>
        </w:rPr>
        <w:t>)</w:t>
      </w:r>
      <w:r w:rsidR="00ED746E">
        <w:rPr>
          <w:rFonts w:eastAsia="宋体" w:hint="eastAsia"/>
          <w:color w:val="000000"/>
          <w:sz w:val="21"/>
          <w:szCs w:val="21"/>
          <w:lang w:val="fr-CA"/>
        </w:rPr>
        <w:t>的巢内，并寄生</w:t>
      </w:r>
      <w:proofErr w:type="gramStart"/>
      <w:r w:rsidR="00ED746E">
        <w:rPr>
          <w:rFonts w:eastAsia="宋体" w:hint="eastAsia"/>
          <w:color w:val="000000"/>
          <w:sz w:val="21"/>
          <w:szCs w:val="21"/>
          <w:lang w:val="fr-CA"/>
        </w:rPr>
        <w:t>在</w:t>
      </w:r>
      <w:r w:rsidR="00E84B50">
        <w:rPr>
          <w:rFonts w:eastAsia="宋体" w:hint="eastAsia"/>
          <w:color w:val="000000"/>
          <w:sz w:val="21"/>
          <w:szCs w:val="21"/>
          <w:lang w:val="fr-CA"/>
        </w:rPr>
        <w:t>红蚁体内</w:t>
      </w:r>
      <w:proofErr w:type="gramEnd"/>
      <w:r w:rsidR="000875D8" w:rsidRPr="000875D8">
        <w:rPr>
          <w:rFonts w:eastAsia="宋体" w:hint="eastAsia"/>
          <w:color w:val="000000"/>
          <w:sz w:val="21"/>
          <w:szCs w:val="21"/>
          <w:vertAlign w:val="superscript"/>
          <w:lang w:val="fr-CA"/>
        </w:rPr>
        <w:t>[94]</w:t>
      </w:r>
      <w:r w:rsidR="00ED746E">
        <w:rPr>
          <w:rFonts w:eastAsia="宋体" w:hint="eastAsia"/>
          <w:color w:val="000000"/>
          <w:sz w:val="21"/>
          <w:szCs w:val="21"/>
          <w:lang w:val="fr-CA"/>
        </w:rPr>
        <w:t>。这就导致了由爱尔</w:t>
      </w:r>
      <w:proofErr w:type="gramStart"/>
      <w:r w:rsidR="00ED746E">
        <w:rPr>
          <w:rFonts w:eastAsia="宋体" w:hint="eastAsia"/>
          <w:color w:val="000000"/>
          <w:sz w:val="21"/>
          <w:szCs w:val="21"/>
          <w:lang w:val="fr-CA"/>
        </w:rPr>
        <w:t>康蓝蝶复杂</w:t>
      </w:r>
      <w:proofErr w:type="gramEnd"/>
      <w:r w:rsidR="00ED746E">
        <w:rPr>
          <w:rFonts w:eastAsia="宋体" w:hint="eastAsia"/>
          <w:color w:val="000000"/>
          <w:sz w:val="21"/>
          <w:szCs w:val="21"/>
          <w:lang w:val="fr-CA"/>
        </w:rPr>
        <w:t>生活史</w:t>
      </w:r>
      <w:r w:rsidR="00E84B50">
        <w:rPr>
          <w:rFonts w:eastAsia="宋体" w:hint="eastAsia"/>
          <w:color w:val="000000"/>
          <w:sz w:val="21"/>
          <w:szCs w:val="21"/>
          <w:lang w:val="fr-CA"/>
        </w:rPr>
        <w:t>引起的</w:t>
      </w:r>
      <w:proofErr w:type="gramStart"/>
      <w:r w:rsidR="00E84B50">
        <w:rPr>
          <w:rFonts w:eastAsia="宋体" w:hint="eastAsia"/>
          <w:color w:val="000000"/>
          <w:sz w:val="21"/>
          <w:szCs w:val="21"/>
          <w:lang w:val="fr-CA"/>
        </w:rPr>
        <w:t>红蚁和</w:t>
      </w:r>
      <w:proofErr w:type="gramEnd"/>
      <w:r w:rsidR="00E84B50">
        <w:rPr>
          <w:rFonts w:eastAsia="宋体" w:hint="eastAsia"/>
          <w:color w:val="000000"/>
          <w:sz w:val="21"/>
          <w:szCs w:val="21"/>
          <w:lang w:val="fr-CA"/>
        </w:rPr>
        <w:t>龙胆草之间的</w:t>
      </w:r>
      <w:r w:rsidR="00ED746E">
        <w:rPr>
          <w:rFonts w:eastAsia="宋体" w:hint="eastAsia"/>
          <w:color w:val="000000"/>
          <w:sz w:val="21"/>
          <w:szCs w:val="21"/>
          <w:lang w:val="fr-CA"/>
        </w:rPr>
        <w:t>形式</w:t>
      </w:r>
      <w:r w:rsidR="00E84B50">
        <w:rPr>
          <w:rFonts w:eastAsia="宋体" w:hint="eastAsia"/>
          <w:color w:val="000000"/>
          <w:sz w:val="21"/>
          <w:szCs w:val="21"/>
          <w:lang w:val="fr-CA"/>
        </w:rPr>
        <w:t>竞争。参数模型表明，这一系统中的形式竞争非常不对称，</w:t>
      </w:r>
      <w:r w:rsidR="0070527B">
        <w:rPr>
          <w:rFonts w:eastAsia="宋体" w:hint="eastAsia"/>
          <w:color w:val="000000"/>
          <w:sz w:val="21"/>
          <w:szCs w:val="21"/>
          <w:lang w:val="fr-CA"/>
        </w:rPr>
        <w:t>对</w:t>
      </w:r>
      <w:proofErr w:type="gramStart"/>
      <w:r w:rsidR="0070527B">
        <w:rPr>
          <w:rFonts w:eastAsia="宋体" w:hint="eastAsia"/>
          <w:color w:val="000000"/>
          <w:sz w:val="21"/>
          <w:szCs w:val="21"/>
          <w:lang w:val="fr-CA"/>
        </w:rPr>
        <w:t>红蚁</w:t>
      </w:r>
      <w:r w:rsidR="00E84B50">
        <w:rPr>
          <w:rFonts w:eastAsia="宋体" w:hint="eastAsia"/>
          <w:color w:val="000000"/>
          <w:sz w:val="21"/>
          <w:szCs w:val="21"/>
          <w:lang w:val="fr-CA"/>
        </w:rPr>
        <w:t>影响</w:t>
      </w:r>
      <w:proofErr w:type="gramEnd"/>
      <w:r w:rsidR="00E84B50">
        <w:rPr>
          <w:rFonts w:eastAsia="宋体" w:hint="eastAsia"/>
          <w:color w:val="000000"/>
          <w:sz w:val="21"/>
          <w:szCs w:val="21"/>
          <w:lang w:val="fr-CA"/>
        </w:rPr>
        <w:t>更大。而且，</w:t>
      </w:r>
      <w:r w:rsidR="0070527B">
        <w:rPr>
          <w:rFonts w:eastAsia="宋体" w:hint="eastAsia"/>
          <w:color w:val="000000"/>
          <w:sz w:val="21"/>
          <w:szCs w:val="21"/>
          <w:lang w:val="fr-CA"/>
        </w:rPr>
        <w:t>形式竞争</w:t>
      </w:r>
      <w:r w:rsidR="0063358F">
        <w:rPr>
          <w:rFonts w:eastAsia="宋体" w:hint="eastAsia"/>
          <w:color w:val="000000"/>
          <w:sz w:val="21"/>
          <w:szCs w:val="21"/>
          <w:lang w:val="fr-CA"/>
        </w:rPr>
        <w:t>在</w:t>
      </w:r>
      <w:r w:rsidR="0070527B">
        <w:rPr>
          <w:rFonts w:eastAsia="宋体" w:hint="eastAsia"/>
          <w:color w:val="000000"/>
          <w:sz w:val="21"/>
          <w:szCs w:val="21"/>
          <w:lang w:val="fr-CA"/>
        </w:rPr>
        <w:t>调节演替阶段</w:t>
      </w:r>
      <w:r w:rsidR="0063358F">
        <w:rPr>
          <w:rFonts w:eastAsia="宋体" w:hint="eastAsia"/>
          <w:color w:val="000000"/>
          <w:sz w:val="21"/>
          <w:szCs w:val="21"/>
          <w:lang w:val="fr-CA"/>
        </w:rPr>
        <w:t>中</w:t>
      </w:r>
      <w:r w:rsidR="0070527B">
        <w:rPr>
          <w:rFonts w:eastAsia="宋体" w:hint="eastAsia"/>
          <w:color w:val="000000"/>
          <w:sz w:val="21"/>
          <w:szCs w:val="21"/>
          <w:lang w:val="fr-CA"/>
        </w:rPr>
        <w:t>有数量上的</w:t>
      </w:r>
      <w:r w:rsidR="0063358F">
        <w:rPr>
          <w:rFonts w:eastAsia="宋体" w:hint="eastAsia"/>
          <w:color w:val="000000"/>
          <w:sz w:val="21"/>
          <w:szCs w:val="21"/>
          <w:lang w:val="fr-CA"/>
        </w:rPr>
        <w:t>重要。这一工作突出了在设计</w:t>
      </w:r>
      <w:r w:rsidR="000F79FD">
        <w:rPr>
          <w:rFonts w:eastAsia="宋体" w:hint="eastAsia"/>
          <w:color w:val="000000"/>
          <w:sz w:val="21"/>
          <w:szCs w:val="21"/>
          <w:lang w:val="fr-CA"/>
        </w:rPr>
        <w:t>有效的保护措施时</w:t>
      </w:r>
      <w:r w:rsidR="0063358F">
        <w:rPr>
          <w:rFonts w:eastAsia="宋体" w:hint="eastAsia"/>
          <w:color w:val="000000"/>
          <w:sz w:val="21"/>
          <w:szCs w:val="21"/>
          <w:lang w:val="fr-CA"/>
        </w:rPr>
        <w:t>面临的问题，因为</w:t>
      </w:r>
      <w:r w:rsidR="000F79FD">
        <w:rPr>
          <w:rFonts w:eastAsia="宋体" w:hint="eastAsia"/>
          <w:color w:val="000000"/>
          <w:sz w:val="21"/>
          <w:szCs w:val="21"/>
          <w:lang w:val="fr-CA"/>
        </w:rPr>
        <w:t>有</w:t>
      </w:r>
      <w:r w:rsidR="00F07E2F">
        <w:rPr>
          <w:rFonts w:eastAsia="宋体" w:hint="eastAsia"/>
          <w:color w:val="000000"/>
          <w:sz w:val="21"/>
          <w:szCs w:val="21"/>
          <w:lang w:val="fr-CA"/>
        </w:rPr>
        <w:t>许</w:t>
      </w:r>
      <w:r w:rsidR="000F79FD">
        <w:rPr>
          <w:rFonts w:eastAsia="宋体" w:hint="eastAsia"/>
          <w:color w:val="000000"/>
          <w:sz w:val="21"/>
          <w:szCs w:val="21"/>
          <w:lang w:val="fr-CA"/>
        </w:rPr>
        <w:t>多偶然因素影响间接相互作用</w:t>
      </w:r>
      <w:r w:rsidR="0063358F">
        <w:rPr>
          <w:rFonts w:eastAsia="宋体" w:hint="eastAsia"/>
          <w:color w:val="000000"/>
          <w:sz w:val="21"/>
          <w:szCs w:val="21"/>
          <w:lang w:val="fr-CA"/>
        </w:rPr>
        <w:t>强度。在许多实验研究中，形式竞争作为种群动态的</w:t>
      </w:r>
      <w:r w:rsidR="000F79FD">
        <w:rPr>
          <w:rFonts w:eastAsia="宋体" w:hint="eastAsia"/>
          <w:color w:val="000000"/>
          <w:sz w:val="21"/>
          <w:szCs w:val="21"/>
          <w:lang w:val="fr-CA"/>
        </w:rPr>
        <w:t>因</w:t>
      </w:r>
      <w:r w:rsidR="0063358F">
        <w:rPr>
          <w:rFonts w:eastAsia="宋体" w:hint="eastAsia"/>
          <w:color w:val="000000"/>
          <w:sz w:val="21"/>
          <w:szCs w:val="21"/>
          <w:lang w:val="fr-CA"/>
        </w:rPr>
        <w:t>素之一，都十分明显，即使有时候它可能不是主要的研究方向。关于在复杂的自然生态系统中的形式竞争的典</w:t>
      </w:r>
      <w:r w:rsidR="000F79FD">
        <w:rPr>
          <w:rFonts w:eastAsia="宋体" w:hint="eastAsia"/>
          <w:color w:val="000000"/>
          <w:sz w:val="21"/>
          <w:szCs w:val="21"/>
          <w:lang w:val="fr-CA"/>
        </w:rPr>
        <w:t>范</w:t>
      </w:r>
      <w:r w:rsidR="0063358F">
        <w:rPr>
          <w:rFonts w:eastAsia="宋体" w:hint="eastAsia"/>
          <w:color w:val="000000"/>
          <w:sz w:val="21"/>
          <w:szCs w:val="21"/>
          <w:lang w:val="fr-CA"/>
        </w:rPr>
        <w:t>例子包括：加拿大的狼</w:t>
      </w:r>
      <w:r w:rsidR="0063358F">
        <w:rPr>
          <w:rFonts w:eastAsia="宋体" w:hint="eastAsia"/>
          <w:color w:val="000000"/>
          <w:sz w:val="21"/>
          <w:szCs w:val="21"/>
          <w:lang w:val="fr-CA"/>
        </w:rPr>
        <w:t>-</w:t>
      </w:r>
      <w:r w:rsidR="0063358F">
        <w:rPr>
          <w:rFonts w:eastAsia="宋体" w:hint="eastAsia"/>
          <w:color w:val="000000"/>
          <w:sz w:val="21"/>
          <w:szCs w:val="21"/>
          <w:lang w:val="fr-CA"/>
        </w:rPr>
        <w:t>麋鹿</w:t>
      </w:r>
      <w:r w:rsidR="0063358F">
        <w:rPr>
          <w:rFonts w:eastAsia="宋体" w:hint="eastAsia"/>
          <w:color w:val="000000"/>
          <w:sz w:val="21"/>
          <w:szCs w:val="21"/>
          <w:lang w:val="fr-CA"/>
        </w:rPr>
        <w:t>-</w:t>
      </w:r>
      <w:r w:rsidR="000F79FD">
        <w:rPr>
          <w:rFonts w:eastAsia="宋体" w:hint="eastAsia"/>
          <w:color w:val="000000"/>
          <w:sz w:val="21"/>
          <w:szCs w:val="21"/>
          <w:lang w:val="fr-CA"/>
        </w:rPr>
        <w:t>北美驯鹿</w:t>
      </w:r>
      <w:r w:rsidR="000875D8" w:rsidRPr="000875D8">
        <w:rPr>
          <w:rFonts w:eastAsia="宋体" w:hint="eastAsia"/>
          <w:color w:val="000000"/>
          <w:sz w:val="21"/>
          <w:szCs w:val="21"/>
          <w:vertAlign w:val="superscript"/>
          <w:lang w:val="fr-CA"/>
        </w:rPr>
        <w:t>[</w:t>
      </w:r>
      <w:r w:rsidR="00950690">
        <w:rPr>
          <w:rFonts w:eastAsia="宋体" w:hint="eastAsia"/>
          <w:color w:val="000000"/>
          <w:sz w:val="21"/>
          <w:szCs w:val="21"/>
          <w:vertAlign w:val="superscript"/>
          <w:lang w:val="fr-CA"/>
        </w:rPr>
        <w:t>136</w:t>
      </w:r>
      <w:r w:rsidR="000875D8" w:rsidRPr="000875D8">
        <w:rPr>
          <w:rFonts w:eastAsia="宋体" w:hint="eastAsia"/>
          <w:color w:val="000000"/>
          <w:sz w:val="21"/>
          <w:szCs w:val="21"/>
          <w:vertAlign w:val="superscript"/>
          <w:lang w:val="fr-CA"/>
        </w:rPr>
        <w:t>]</w:t>
      </w:r>
      <w:r w:rsidR="000F79FD">
        <w:rPr>
          <w:rFonts w:eastAsia="宋体" w:hint="eastAsia"/>
          <w:color w:val="000000"/>
          <w:sz w:val="21"/>
          <w:szCs w:val="21"/>
          <w:lang w:val="fr-CA"/>
        </w:rPr>
        <w:t>，共用宿主的冬蛾和其它</w:t>
      </w:r>
      <w:r w:rsidR="0063358F">
        <w:rPr>
          <w:rFonts w:eastAsia="宋体" w:hint="eastAsia"/>
          <w:color w:val="000000"/>
          <w:sz w:val="21"/>
          <w:szCs w:val="21"/>
          <w:lang w:val="fr-CA"/>
        </w:rPr>
        <w:t>蛾类</w:t>
      </w:r>
      <w:r w:rsidR="000875D8" w:rsidRPr="000875D8">
        <w:rPr>
          <w:rFonts w:eastAsia="宋体" w:hint="eastAsia"/>
          <w:color w:val="000000"/>
          <w:sz w:val="21"/>
          <w:szCs w:val="21"/>
          <w:vertAlign w:val="superscript"/>
          <w:lang w:val="fr-CA"/>
        </w:rPr>
        <w:t>[10]</w:t>
      </w:r>
      <w:r w:rsidR="0063358F">
        <w:rPr>
          <w:rFonts w:eastAsia="宋体" w:hint="eastAsia"/>
          <w:color w:val="000000"/>
          <w:sz w:val="21"/>
          <w:szCs w:val="21"/>
          <w:lang w:val="fr-CA"/>
        </w:rPr>
        <w:t>，松鸡</w:t>
      </w:r>
      <w:r w:rsidR="0063358F">
        <w:rPr>
          <w:rFonts w:eastAsia="宋体" w:hint="eastAsia"/>
          <w:color w:val="000000"/>
          <w:sz w:val="21"/>
          <w:szCs w:val="21"/>
          <w:lang w:val="fr-CA"/>
        </w:rPr>
        <w:t>-</w:t>
      </w:r>
      <w:r w:rsidR="0063358F">
        <w:rPr>
          <w:rFonts w:eastAsia="宋体" w:hint="eastAsia"/>
          <w:color w:val="000000"/>
          <w:sz w:val="21"/>
          <w:szCs w:val="21"/>
          <w:lang w:val="fr-CA"/>
        </w:rPr>
        <w:t>田鼠</w:t>
      </w:r>
      <w:r w:rsidR="0063358F">
        <w:rPr>
          <w:rFonts w:eastAsia="宋体" w:hint="eastAsia"/>
          <w:color w:val="000000"/>
          <w:sz w:val="21"/>
          <w:szCs w:val="21"/>
          <w:lang w:val="fr-CA"/>
        </w:rPr>
        <w:t>-</w:t>
      </w:r>
      <w:r w:rsidR="000F79FD">
        <w:rPr>
          <w:rFonts w:eastAsia="宋体" w:hint="eastAsia"/>
          <w:color w:val="000000"/>
          <w:sz w:val="21"/>
          <w:szCs w:val="21"/>
          <w:lang w:val="fr-CA"/>
        </w:rPr>
        <w:t>白尾</w:t>
      </w:r>
      <w:proofErr w:type="gramStart"/>
      <w:r w:rsidR="000F79FD">
        <w:rPr>
          <w:rFonts w:eastAsia="宋体" w:hint="eastAsia"/>
          <w:color w:val="000000"/>
          <w:sz w:val="21"/>
          <w:szCs w:val="21"/>
          <w:lang w:val="fr-CA"/>
        </w:rPr>
        <w:t>鹞</w:t>
      </w:r>
      <w:proofErr w:type="gramEnd"/>
      <w:r w:rsidR="000875D8" w:rsidRPr="000875D8">
        <w:rPr>
          <w:rFonts w:eastAsia="宋体" w:hint="eastAsia"/>
          <w:color w:val="000000"/>
          <w:sz w:val="21"/>
          <w:szCs w:val="21"/>
          <w:vertAlign w:val="superscript"/>
          <w:lang w:val="fr-CA"/>
        </w:rPr>
        <w:t>[15]</w:t>
      </w:r>
      <w:r w:rsidR="0063358F">
        <w:rPr>
          <w:rFonts w:eastAsia="宋体" w:hint="eastAsia"/>
          <w:color w:val="000000"/>
          <w:sz w:val="21"/>
          <w:szCs w:val="21"/>
          <w:lang w:val="fr-CA"/>
        </w:rPr>
        <w:t>，</w:t>
      </w:r>
      <w:proofErr w:type="gramStart"/>
      <w:r w:rsidR="007925D6">
        <w:rPr>
          <w:rFonts w:eastAsia="宋体" w:hint="eastAsia"/>
          <w:color w:val="000000"/>
          <w:sz w:val="21"/>
          <w:szCs w:val="21"/>
          <w:lang w:val="fr-CA"/>
        </w:rPr>
        <w:t>河鼠</w:t>
      </w:r>
      <w:proofErr w:type="gramEnd"/>
      <w:r w:rsidR="007925D6">
        <w:rPr>
          <w:rFonts w:eastAsia="宋体" w:hint="eastAsia"/>
          <w:color w:val="000000"/>
          <w:sz w:val="21"/>
          <w:szCs w:val="21"/>
          <w:lang w:val="fr-CA"/>
        </w:rPr>
        <w:t>-</w:t>
      </w:r>
      <w:r w:rsidR="007925D6">
        <w:rPr>
          <w:rFonts w:eastAsia="宋体" w:hint="eastAsia"/>
          <w:color w:val="000000"/>
          <w:sz w:val="21"/>
          <w:szCs w:val="21"/>
          <w:lang w:val="fr-CA"/>
        </w:rPr>
        <w:t>兔子</w:t>
      </w:r>
      <w:r w:rsidR="007925D6">
        <w:rPr>
          <w:rFonts w:eastAsia="宋体" w:hint="eastAsia"/>
          <w:color w:val="000000"/>
          <w:sz w:val="21"/>
          <w:szCs w:val="21"/>
          <w:lang w:val="fr-CA"/>
        </w:rPr>
        <w:t>-</w:t>
      </w:r>
      <w:r w:rsidR="007925D6">
        <w:rPr>
          <w:rFonts w:eastAsia="宋体" w:hint="eastAsia"/>
          <w:color w:val="000000"/>
          <w:sz w:val="21"/>
          <w:szCs w:val="21"/>
          <w:lang w:val="fr-CA"/>
        </w:rPr>
        <w:t>貂</w:t>
      </w:r>
      <w:r w:rsidR="000875D8" w:rsidRPr="000875D8">
        <w:rPr>
          <w:rFonts w:eastAsia="宋体" w:hint="eastAsia"/>
          <w:color w:val="000000"/>
          <w:sz w:val="21"/>
          <w:szCs w:val="21"/>
          <w:vertAlign w:val="superscript"/>
          <w:lang w:val="fr-CA"/>
        </w:rPr>
        <w:t>[100]</w:t>
      </w:r>
      <w:r w:rsidR="007925D6">
        <w:rPr>
          <w:rFonts w:eastAsia="宋体" w:hint="eastAsia"/>
          <w:color w:val="000000"/>
          <w:sz w:val="21"/>
          <w:szCs w:val="21"/>
          <w:lang w:val="fr-CA"/>
        </w:rPr>
        <w:t>，以及环颈雉</w:t>
      </w:r>
      <w:r w:rsidR="007925D6">
        <w:rPr>
          <w:rFonts w:eastAsia="宋体" w:hint="eastAsia"/>
          <w:color w:val="000000"/>
          <w:sz w:val="21"/>
          <w:szCs w:val="21"/>
          <w:lang w:val="fr-CA"/>
        </w:rPr>
        <w:t>-</w:t>
      </w:r>
      <w:r w:rsidR="007925D6">
        <w:rPr>
          <w:rFonts w:eastAsia="宋体" w:hint="eastAsia"/>
          <w:color w:val="000000"/>
          <w:sz w:val="21"/>
          <w:szCs w:val="21"/>
          <w:lang w:val="fr-CA"/>
        </w:rPr>
        <w:t>灰鹧鸪</w:t>
      </w:r>
      <w:r w:rsidR="007925D6">
        <w:rPr>
          <w:rFonts w:eastAsia="宋体" w:hint="eastAsia"/>
          <w:color w:val="000000"/>
          <w:sz w:val="21"/>
          <w:szCs w:val="21"/>
          <w:lang w:val="fr-CA"/>
        </w:rPr>
        <w:t>-</w:t>
      </w:r>
      <w:r w:rsidR="007925D6">
        <w:rPr>
          <w:rFonts w:eastAsia="宋体" w:hint="eastAsia"/>
          <w:color w:val="000000"/>
          <w:sz w:val="21"/>
          <w:szCs w:val="21"/>
          <w:lang w:val="fr-CA"/>
        </w:rPr>
        <w:t>线虫</w:t>
      </w:r>
      <w:r w:rsidR="000875D8" w:rsidRPr="000875D8">
        <w:rPr>
          <w:rFonts w:eastAsia="宋体" w:hint="eastAsia"/>
          <w:color w:val="000000"/>
          <w:sz w:val="21"/>
          <w:szCs w:val="21"/>
          <w:vertAlign w:val="superscript"/>
          <w:lang w:val="fr-CA"/>
        </w:rPr>
        <w:t>[12</w:t>
      </w:r>
      <w:r w:rsidR="00950690">
        <w:rPr>
          <w:rFonts w:eastAsia="宋体" w:hint="eastAsia"/>
          <w:color w:val="000000"/>
          <w:sz w:val="21"/>
          <w:szCs w:val="21"/>
          <w:vertAlign w:val="superscript"/>
          <w:lang w:val="fr-CA"/>
        </w:rPr>
        <w:t>7</w:t>
      </w:r>
      <w:r w:rsidR="000875D8" w:rsidRPr="000875D8">
        <w:rPr>
          <w:rFonts w:eastAsia="宋体" w:hint="eastAsia"/>
          <w:color w:val="000000"/>
          <w:sz w:val="21"/>
          <w:szCs w:val="21"/>
          <w:vertAlign w:val="superscript"/>
          <w:lang w:val="fr-CA"/>
        </w:rPr>
        <w:t>]</w:t>
      </w:r>
      <w:r w:rsidR="007925D6">
        <w:rPr>
          <w:rFonts w:eastAsia="宋体" w:hint="eastAsia"/>
          <w:color w:val="000000"/>
          <w:sz w:val="21"/>
          <w:szCs w:val="21"/>
          <w:lang w:val="fr-CA"/>
        </w:rPr>
        <w:t>等。</w:t>
      </w:r>
    </w:p>
    <w:p w14:paraId="19062BD9" w14:textId="4675F065" w:rsidR="0059515D" w:rsidRDefault="004D00C5" w:rsidP="006752D7">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线虫是一大研究热点，关于线虫的寄生就可以单列一篇综述。病原体所引发的形式竞争的例子一直广为人知，关于</w:t>
      </w:r>
      <w:r w:rsidR="0059515D">
        <w:rPr>
          <w:rFonts w:eastAsia="宋体" w:hint="eastAsia"/>
          <w:color w:val="000000"/>
          <w:sz w:val="21"/>
          <w:szCs w:val="21"/>
          <w:lang w:val="fr-CA"/>
        </w:rPr>
        <w:t>寄生虫所引起的形式竞争的理论也越来越多</w:t>
      </w:r>
      <w:r w:rsidR="0008758C" w:rsidRPr="00CF2645">
        <w:rPr>
          <w:rFonts w:eastAsia="宋体" w:hint="eastAsia"/>
          <w:color w:val="000000"/>
          <w:sz w:val="21"/>
          <w:szCs w:val="21"/>
          <w:vertAlign w:val="superscript"/>
          <w:lang w:val="fr-CA"/>
        </w:rPr>
        <w:t>[89]</w:t>
      </w:r>
      <w:r w:rsidR="0059515D">
        <w:rPr>
          <w:rFonts w:eastAsia="宋体" w:hint="eastAsia"/>
          <w:color w:val="000000"/>
          <w:sz w:val="21"/>
          <w:szCs w:val="21"/>
          <w:lang w:val="fr-CA"/>
        </w:rPr>
        <w:t>。</w:t>
      </w:r>
      <w:r w:rsidR="00790C90">
        <w:rPr>
          <w:rFonts w:eastAsia="宋体" w:hint="eastAsia"/>
          <w:color w:val="000000"/>
          <w:sz w:val="21"/>
          <w:szCs w:val="21"/>
          <w:lang w:val="fr-CA"/>
        </w:rPr>
        <w:t>人们也越来越关注这一问题，因为它在公共卫生、环境保护、资源管理等方面都具有重要的实用价值。外来的广谱</w:t>
      </w:r>
      <w:r w:rsidR="00BB7ABD">
        <w:rPr>
          <w:rFonts w:eastAsia="宋体" w:hint="eastAsia"/>
          <w:color w:val="000000"/>
          <w:sz w:val="21"/>
          <w:szCs w:val="21"/>
          <w:lang w:val="fr-CA"/>
        </w:rPr>
        <w:t>病原体</w:t>
      </w:r>
      <w:r w:rsidR="00790C90">
        <w:rPr>
          <w:rFonts w:eastAsia="宋体" w:hint="eastAsia"/>
          <w:color w:val="000000"/>
          <w:sz w:val="21"/>
          <w:szCs w:val="21"/>
          <w:lang w:val="fr-CA"/>
        </w:rPr>
        <w:t>可能对群落有毁灭性的影响。在澳大利亚的许多地方</w:t>
      </w:r>
      <w:r w:rsidR="00053371">
        <w:rPr>
          <w:rFonts w:eastAsia="宋体" w:hint="eastAsia"/>
          <w:color w:val="000000"/>
          <w:sz w:val="21"/>
          <w:szCs w:val="21"/>
          <w:lang w:val="fr-CA"/>
        </w:rPr>
        <w:t>，土壤传播的</w:t>
      </w:r>
      <w:r w:rsidR="00713627">
        <w:rPr>
          <w:rFonts w:eastAsia="宋体" w:hint="eastAsia"/>
          <w:color w:val="000000"/>
          <w:sz w:val="21"/>
          <w:szCs w:val="21"/>
          <w:lang w:val="fr-CA"/>
        </w:rPr>
        <w:t>病原体根腐菌</w:t>
      </w:r>
      <w:r w:rsidR="00713627">
        <w:rPr>
          <w:rFonts w:eastAsia="宋体" w:hint="eastAsia"/>
          <w:color w:val="000000"/>
          <w:sz w:val="21"/>
          <w:szCs w:val="21"/>
          <w:lang w:val="fr-CA"/>
        </w:rPr>
        <w:t>(</w:t>
      </w:r>
      <w:r w:rsidR="00053371" w:rsidRPr="00053371">
        <w:rPr>
          <w:rFonts w:eastAsia="宋体"/>
          <w:i/>
          <w:color w:val="000000"/>
          <w:sz w:val="21"/>
          <w:szCs w:val="21"/>
          <w:lang w:val="fr-CA"/>
        </w:rPr>
        <w:t>Phytophthora cinnamomi</w:t>
      </w:r>
      <w:r w:rsidR="00713627">
        <w:rPr>
          <w:rFonts w:eastAsia="宋体" w:hint="eastAsia"/>
          <w:color w:val="000000"/>
          <w:sz w:val="21"/>
          <w:szCs w:val="21"/>
          <w:lang w:val="fr-CA"/>
        </w:rPr>
        <w:t>)</w:t>
      </w:r>
      <w:r w:rsidR="00713627">
        <w:rPr>
          <w:rFonts w:eastAsia="宋体" w:hint="eastAsia"/>
          <w:color w:val="000000"/>
          <w:sz w:val="21"/>
          <w:szCs w:val="21"/>
          <w:lang w:val="fr-CA"/>
        </w:rPr>
        <w:t>毁坏了</w:t>
      </w:r>
      <w:r w:rsidR="00053371">
        <w:rPr>
          <w:rFonts w:eastAsia="宋体" w:hint="eastAsia"/>
          <w:color w:val="000000"/>
          <w:sz w:val="21"/>
          <w:szCs w:val="21"/>
          <w:lang w:val="fr-CA"/>
        </w:rPr>
        <w:t>许多物种</w:t>
      </w:r>
      <w:r w:rsidR="00BB7ABD">
        <w:rPr>
          <w:rFonts w:eastAsia="宋体" w:hint="eastAsia"/>
          <w:color w:val="000000"/>
          <w:sz w:val="21"/>
          <w:szCs w:val="21"/>
          <w:lang w:val="fr-CA"/>
        </w:rPr>
        <w:t>丰富的植物群落，因为根腐菌能够感染成千上万种植物。有些物种</w:t>
      </w:r>
      <w:r w:rsidR="00713627">
        <w:rPr>
          <w:rFonts w:eastAsia="宋体" w:hint="eastAsia"/>
          <w:color w:val="000000"/>
          <w:sz w:val="21"/>
          <w:szCs w:val="21"/>
          <w:lang w:val="fr-CA"/>
        </w:rPr>
        <w:t>很</w:t>
      </w:r>
      <w:r w:rsidR="00053371">
        <w:rPr>
          <w:rFonts w:eastAsia="宋体" w:hint="eastAsia"/>
          <w:color w:val="000000"/>
          <w:sz w:val="21"/>
          <w:szCs w:val="21"/>
          <w:lang w:val="fr-CA"/>
        </w:rPr>
        <w:t>容易感染这</w:t>
      </w:r>
      <w:r w:rsidR="00713627">
        <w:rPr>
          <w:rFonts w:eastAsia="宋体" w:hint="eastAsia"/>
          <w:color w:val="000000"/>
          <w:sz w:val="21"/>
          <w:szCs w:val="21"/>
          <w:lang w:val="fr-CA"/>
        </w:rPr>
        <w:t>种病原体，故而灭亡的概率也大大提高</w:t>
      </w:r>
      <w:r w:rsidR="00CF2645" w:rsidRPr="00CF2645">
        <w:rPr>
          <w:rFonts w:eastAsia="宋体" w:hint="eastAsia"/>
          <w:color w:val="000000"/>
          <w:sz w:val="21"/>
          <w:szCs w:val="21"/>
          <w:vertAlign w:val="superscript"/>
          <w:lang w:val="fr-CA"/>
        </w:rPr>
        <w:t>[30]</w:t>
      </w:r>
      <w:r w:rsidR="00713627">
        <w:rPr>
          <w:rFonts w:eastAsia="宋体" w:hint="eastAsia"/>
          <w:color w:val="000000"/>
          <w:sz w:val="21"/>
          <w:szCs w:val="21"/>
          <w:lang w:val="fr-CA"/>
        </w:rPr>
        <w:t>。</w:t>
      </w:r>
      <w:r w:rsidR="00053371">
        <w:rPr>
          <w:rFonts w:eastAsia="宋体" w:hint="eastAsia"/>
          <w:color w:val="000000"/>
          <w:sz w:val="21"/>
          <w:szCs w:val="21"/>
          <w:lang w:val="fr-CA"/>
        </w:rPr>
        <w:t>如捕食一样，</w:t>
      </w:r>
      <w:r w:rsidR="00713627">
        <w:rPr>
          <w:rFonts w:eastAsia="宋体" w:hint="eastAsia"/>
          <w:color w:val="000000"/>
          <w:sz w:val="21"/>
          <w:szCs w:val="21"/>
          <w:lang w:val="fr-CA"/>
        </w:rPr>
        <w:t>易感</w:t>
      </w:r>
      <w:r w:rsidR="009834BA">
        <w:rPr>
          <w:rFonts w:eastAsia="宋体" w:hint="eastAsia"/>
          <w:color w:val="000000"/>
          <w:sz w:val="21"/>
          <w:szCs w:val="21"/>
          <w:lang w:val="fr-CA"/>
        </w:rPr>
        <w:t>物种可以通过数量效应、行为效应、性状效应来间接影响</w:t>
      </w:r>
      <w:r w:rsidR="00713627">
        <w:rPr>
          <w:rFonts w:eastAsia="宋体" w:hint="eastAsia"/>
          <w:color w:val="000000"/>
          <w:sz w:val="21"/>
          <w:szCs w:val="21"/>
          <w:lang w:val="fr-CA"/>
        </w:rPr>
        <w:t>宿主</w:t>
      </w:r>
      <w:r w:rsidR="009834BA">
        <w:rPr>
          <w:rFonts w:eastAsia="宋体" w:hint="eastAsia"/>
          <w:color w:val="000000"/>
          <w:sz w:val="21"/>
          <w:szCs w:val="21"/>
          <w:lang w:val="fr-CA"/>
        </w:rPr>
        <w:t>。数量效应的一个例子就是</w:t>
      </w:r>
      <w:r w:rsidR="009834BA" w:rsidRPr="006752D7">
        <w:rPr>
          <w:rFonts w:eastAsia="宋体" w:hint="eastAsia"/>
          <w:color w:val="000000"/>
          <w:sz w:val="21"/>
          <w:szCs w:val="21"/>
          <w:lang w:val="fr-CA"/>
        </w:rPr>
        <w:t>外溢感染</w:t>
      </w:r>
      <w:r w:rsidR="009834BA">
        <w:rPr>
          <w:rFonts w:eastAsia="宋体" w:hint="eastAsia"/>
          <w:color w:val="000000"/>
          <w:sz w:val="21"/>
          <w:szCs w:val="21"/>
          <w:lang w:val="fr-CA"/>
        </w:rPr>
        <w:t>，一些被感染的物种可以将</w:t>
      </w:r>
      <w:r w:rsidR="00BB7ABD">
        <w:rPr>
          <w:rFonts w:eastAsia="宋体" w:hint="eastAsia"/>
          <w:color w:val="000000"/>
          <w:sz w:val="21"/>
          <w:szCs w:val="21"/>
          <w:lang w:val="fr-CA"/>
        </w:rPr>
        <w:t>病原体</w:t>
      </w:r>
      <w:r w:rsidR="009834BA">
        <w:rPr>
          <w:rFonts w:eastAsia="宋体" w:hint="eastAsia"/>
          <w:color w:val="000000"/>
          <w:sz w:val="21"/>
          <w:szCs w:val="21"/>
          <w:lang w:val="fr-CA"/>
        </w:rPr>
        <w:t>传播给更易感染的物种，而它们自己可以毫发无损</w:t>
      </w:r>
      <w:r w:rsidR="00CF2645" w:rsidRPr="00CF2645">
        <w:rPr>
          <w:rFonts w:eastAsia="宋体" w:hint="eastAsia"/>
          <w:color w:val="000000"/>
          <w:sz w:val="21"/>
          <w:szCs w:val="21"/>
          <w:vertAlign w:val="superscript"/>
          <w:lang w:val="fr-CA"/>
        </w:rPr>
        <w:t>[39]</w:t>
      </w:r>
      <w:r w:rsidR="009834BA">
        <w:rPr>
          <w:rFonts w:eastAsia="宋体" w:hint="eastAsia"/>
          <w:color w:val="000000"/>
          <w:sz w:val="21"/>
          <w:szCs w:val="21"/>
          <w:lang w:val="fr-CA"/>
        </w:rPr>
        <w:t>。典型的例子就是加利福利亚森林的突发橡树死亡病。后两个效应的例子是传播。</w:t>
      </w:r>
      <w:r w:rsidR="009834BA">
        <w:rPr>
          <w:rFonts w:eastAsia="宋体" w:hint="eastAsia"/>
          <w:color w:val="000000"/>
          <w:sz w:val="21"/>
          <w:szCs w:val="21"/>
          <w:lang w:val="fr-CA"/>
        </w:rPr>
        <w:lastRenderedPageBreak/>
        <w:t>在传染病系统中考虑行为效应和性状效应尤为重要，因为</w:t>
      </w:r>
      <w:r w:rsidR="00097914">
        <w:rPr>
          <w:rFonts w:eastAsia="宋体" w:hint="eastAsia"/>
          <w:color w:val="000000"/>
          <w:sz w:val="21"/>
          <w:szCs w:val="21"/>
          <w:lang w:val="fr-CA"/>
        </w:rPr>
        <w:t>传播者的行为极大地影响着传染病</w:t>
      </w:r>
      <w:r w:rsidR="00713627">
        <w:rPr>
          <w:rFonts w:eastAsia="宋体" w:hint="eastAsia"/>
          <w:color w:val="000000"/>
          <w:sz w:val="21"/>
          <w:szCs w:val="21"/>
          <w:lang w:val="fr-CA"/>
        </w:rPr>
        <w:t>动态</w:t>
      </w:r>
      <w:r w:rsidR="00AF3502" w:rsidRPr="00AF3502">
        <w:rPr>
          <w:rFonts w:eastAsia="宋体" w:hint="eastAsia"/>
          <w:color w:val="000000"/>
          <w:sz w:val="21"/>
          <w:szCs w:val="21"/>
          <w:vertAlign w:val="superscript"/>
          <w:lang w:val="fr-CA"/>
        </w:rPr>
        <w:t>[24,77]</w:t>
      </w:r>
      <w:r w:rsidR="00097914">
        <w:rPr>
          <w:rFonts w:eastAsia="宋体" w:hint="eastAsia"/>
          <w:color w:val="000000"/>
          <w:sz w:val="21"/>
          <w:szCs w:val="21"/>
          <w:lang w:val="fr-CA"/>
        </w:rPr>
        <w:t>。</w:t>
      </w:r>
    </w:p>
    <w:p w14:paraId="2D88D063" w14:textId="16260820" w:rsidR="003E1841" w:rsidRDefault="00F21755" w:rsidP="004A3EA5">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一些模型假定</w:t>
      </w:r>
      <w:r w:rsidR="003E1841">
        <w:rPr>
          <w:rFonts w:eastAsia="宋体" w:hint="eastAsia"/>
          <w:color w:val="000000"/>
          <w:sz w:val="21"/>
          <w:szCs w:val="21"/>
          <w:lang w:val="fr-CA"/>
        </w:rPr>
        <w:t>捕猎者和</w:t>
      </w:r>
      <w:r w:rsidR="00AA02CF">
        <w:rPr>
          <w:rFonts w:eastAsia="宋体" w:hint="eastAsia"/>
          <w:color w:val="000000"/>
          <w:sz w:val="21"/>
          <w:szCs w:val="21"/>
          <w:lang w:val="fr-CA"/>
        </w:rPr>
        <w:t>猎物</w:t>
      </w:r>
      <w:r w:rsidR="003E1841">
        <w:rPr>
          <w:rFonts w:eastAsia="宋体" w:hint="eastAsia"/>
          <w:color w:val="000000"/>
          <w:sz w:val="21"/>
          <w:szCs w:val="21"/>
          <w:lang w:val="fr-CA"/>
        </w:rPr>
        <w:t>的种群都不存在结构性。</w:t>
      </w:r>
      <w:r>
        <w:rPr>
          <w:rFonts w:eastAsia="宋体" w:hint="eastAsia"/>
          <w:color w:val="000000"/>
          <w:sz w:val="21"/>
          <w:szCs w:val="21"/>
          <w:lang w:val="fr-CA"/>
        </w:rPr>
        <w:t>但近来大量</w:t>
      </w:r>
      <w:r w:rsidR="003E1841">
        <w:rPr>
          <w:rFonts w:eastAsia="宋体" w:hint="eastAsia"/>
          <w:color w:val="000000"/>
          <w:sz w:val="21"/>
          <w:szCs w:val="21"/>
          <w:lang w:val="fr-CA"/>
        </w:rPr>
        <w:t>研究</w:t>
      </w:r>
      <w:r>
        <w:rPr>
          <w:rFonts w:eastAsia="宋体" w:hint="eastAsia"/>
          <w:color w:val="000000"/>
          <w:sz w:val="21"/>
          <w:szCs w:val="21"/>
          <w:lang w:val="fr-CA"/>
        </w:rPr>
        <w:t>关于</w:t>
      </w:r>
      <w:r w:rsidR="0065387F">
        <w:rPr>
          <w:rFonts w:eastAsia="宋体" w:hint="eastAsia"/>
          <w:color w:val="000000"/>
          <w:sz w:val="21"/>
          <w:szCs w:val="21"/>
          <w:lang w:val="fr-CA"/>
        </w:rPr>
        <w:t>不同</w:t>
      </w:r>
      <w:r w:rsidR="00AD7329">
        <w:rPr>
          <w:rFonts w:eastAsia="宋体" w:hint="eastAsia"/>
          <w:color w:val="000000"/>
          <w:sz w:val="21"/>
          <w:szCs w:val="21"/>
          <w:lang w:val="fr-CA"/>
        </w:rPr>
        <w:t>种群结构</w:t>
      </w:r>
      <w:r w:rsidR="003E1841">
        <w:rPr>
          <w:rFonts w:eastAsia="宋体" w:hint="eastAsia"/>
          <w:color w:val="000000"/>
          <w:sz w:val="21"/>
          <w:szCs w:val="21"/>
          <w:lang w:val="fr-CA"/>
        </w:rPr>
        <w:t>对</w:t>
      </w:r>
      <w:r w:rsidR="00AA02CF">
        <w:rPr>
          <w:rFonts w:eastAsia="宋体" w:hint="eastAsia"/>
          <w:color w:val="000000"/>
          <w:sz w:val="21"/>
          <w:szCs w:val="21"/>
          <w:lang w:val="fr-CA"/>
        </w:rPr>
        <w:t>猎物</w:t>
      </w:r>
      <w:r w:rsidR="003E1841">
        <w:rPr>
          <w:rFonts w:eastAsia="宋体" w:hint="eastAsia"/>
          <w:color w:val="000000"/>
          <w:sz w:val="21"/>
          <w:szCs w:val="21"/>
          <w:lang w:val="fr-CA"/>
        </w:rPr>
        <w:t>之间间接相互作用（形式竞争）的影响</w:t>
      </w:r>
      <w:r w:rsidR="004A0060">
        <w:rPr>
          <w:rFonts w:eastAsia="宋体" w:hint="eastAsia"/>
          <w:color w:val="000000"/>
          <w:sz w:val="21"/>
          <w:szCs w:val="21"/>
          <w:lang w:val="fr-CA"/>
        </w:rPr>
        <w:t>。</w:t>
      </w:r>
      <w:r w:rsidR="00446DC4">
        <w:rPr>
          <w:rFonts w:eastAsia="宋体" w:hint="eastAsia"/>
          <w:color w:val="000000"/>
          <w:sz w:val="21"/>
          <w:szCs w:val="21"/>
          <w:lang w:val="fr-CA"/>
        </w:rPr>
        <w:t>捕食者个体</w:t>
      </w:r>
      <w:r w:rsidR="001C5E07">
        <w:rPr>
          <w:rFonts w:eastAsia="宋体" w:hint="eastAsia"/>
          <w:color w:val="000000"/>
          <w:sz w:val="21"/>
          <w:szCs w:val="21"/>
          <w:lang w:val="fr-CA"/>
        </w:rPr>
        <w:t>发育</w:t>
      </w:r>
      <w:r w:rsidR="00AA02CF">
        <w:rPr>
          <w:rFonts w:eastAsia="宋体" w:hint="eastAsia"/>
          <w:color w:val="000000"/>
          <w:sz w:val="21"/>
          <w:szCs w:val="21"/>
          <w:lang w:val="fr-CA"/>
        </w:rPr>
        <w:t>大小</w:t>
      </w:r>
      <w:r w:rsidR="00446DC4">
        <w:rPr>
          <w:rFonts w:eastAsia="宋体" w:hint="eastAsia"/>
          <w:color w:val="000000"/>
          <w:sz w:val="21"/>
          <w:szCs w:val="21"/>
          <w:lang w:val="fr-CA"/>
        </w:rPr>
        <w:t>结构上的变化会影响</w:t>
      </w:r>
      <w:r w:rsidR="001C5E07">
        <w:rPr>
          <w:rFonts w:eastAsia="宋体" w:hint="eastAsia"/>
          <w:color w:val="000000"/>
          <w:sz w:val="21"/>
          <w:szCs w:val="21"/>
          <w:lang w:val="fr-CA"/>
        </w:rPr>
        <w:t>猎物</w:t>
      </w:r>
      <w:r w:rsidR="00446DC4">
        <w:rPr>
          <w:rFonts w:eastAsia="宋体" w:hint="eastAsia"/>
          <w:color w:val="000000"/>
          <w:sz w:val="21"/>
          <w:szCs w:val="21"/>
          <w:lang w:val="fr-CA"/>
        </w:rPr>
        <w:t>的群落结构，因为</w:t>
      </w:r>
      <w:r w:rsidR="008D6142" w:rsidRPr="008D6142">
        <w:rPr>
          <w:rFonts w:eastAsia="宋体" w:hint="eastAsia"/>
          <w:color w:val="000000"/>
          <w:sz w:val="21"/>
          <w:szCs w:val="21"/>
          <w:lang w:val="fr-CA"/>
        </w:rPr>
        <w:t>功能</w:t>
      </w:r>
      <w:r w:rsidR="008D6142">
        <w:rPr>
          <w:rFonts w:eastAsia="宋体" w:hint="eastAsia"/>
          <w:color w:val="000000"/>
          <w:sz w:val="21"/>
          <w:szCs w:val="21"/>
          <w:lang w:val="fr-CA"/>
        </w:rPr>
        <w:t>反应</w:t>
      </w:r>
      <w:r w:rsidR="00446DC4">
        <w:rPr>
          <w:rFonts w:eastAsia="宋体" w:hint="eastAsia"/>
          <w:color w:val="000000"/>
          <w:sz w:val="21"/>
          <w:szCs w:val="21"/>
          <w:lang w:val="fr-CA"/>
        </w:rPr>
        <w:t>的主要方面（如攻击率</w:t>
      </w:r>
      <w:r w:rsidR="001C5E07">
        <w:rPr>
          <w:rFonts w:eastAsia="宋体" w:hint="eastAsia"/>
          <w:color w:val="000000"/>
          <w:sz w:val="21"/>
          <w:szCs w:val="21"/>
          <w:lang w:val="fr-CA"/>
        </w:rPr>
        <w:t>、捕获时间</w:t>
      </w:r>
      <w:r w:rsidR="00446DC4">
        <w:rPr>
          <w:rFonts w:eastAsia="宋体" w:hint="eastAsia"/>
          <w:color w:val="000000"/>
          <w:sz w:val="21"/>
          <w:szCs w:val="21"/>
          <w:lang w:val="fr-CA"/>
        </w:rPr>
        <w:t>等）会在个体发育的过程中逐步变化，这些变化反映了捕食者和</w:t>
      </w:r>
      <w:r w:rsidR="00AA02CF">
        <w:rPr>
          <w:rFonts w:eastAsia="宋体" w:hint="eastAsia"/>
          <w:color w:val="000000"/>
          <w:sz w:val="21"/>
          <w:szCs w:val="21"/>
          <w:lang w:val="fr-CA"/>
        </w:rPr>
        <w:t>猎物</w:t>
      </w:r>
      <w:r w:rsidR="00446DC4">
        <w:rPr>
          <w:rFonts w:eastAsia="宋体" w:hint="eastAsia"/>
          <w:color w:val="000000"/>
          <w:sz w:val="21"/>
          <w:szCs w:val="21"/>
          <w:lang w:val="fr-CA"/>
        </w:rPr>
        <w:t>的</w:t>
      </w:r>
      <w:r w:rsidR="008D6142">
        <w:rPr>
          <w:rFonts w:eastAsia="宋体" w:hint="eastAsia"/>
          <w:color w:val="000000"/>
          <w:sz w:val="21"/>
          <w:szCs w:val="21"/>
          <w:lang w:val="fr-CA"/>
        </w:rPr>
        <w:t>适应性反应</w:t>
      </w:r>
      <w:r w:rsidR="00446DC4">
        <w:rPr>
          <w:rFonts w:eastAsia="宋体" w:hint="eastAsia"/>
          <w:color w:val="000000"/>
          <w:sz w:val="21"/>
          <w:szCs w:val="21"/>
          <w:lang w:val="fr-CA"/>
        </w:rPr>
        <w:t>。</w:t>
      </w:r>
      <w:r w:rsidR="00B014BD">
        <w:rPr>
          <w:rFonts w:eastAsia="宋体" w:hint="eastAsia"/>
          <w:color w:val="000000"/>
          <w:sz w:val="21"/>
          <w:szCs w:val="21"/>
          <w:lang w:val="fr-CA"/>
        </w:rPr>
        <w:t>众所周知，</w:t>
      </w:r>
      <w:r w:rsidR="00B014BD" w:rsidRPr="004D00C5">
        <w:rPr>
          <w:rFonts w:eastAsia="宋体" w:hint="eastAsia"/>
          <w:color w:val="000000"/>
          <w:sz w:val="21"/>
          <w:szCs w:val="21"/>
          <w:lang w:val="fr-CA"/>
        </w:rPr>
        <w:t>物种丰富</w:t>
      </w:r>
      <w:r w:rsidR="008D6142">
        <w:rPr>
          <w:rFonts w:eastAsia="宋体" w:hint="eastAsia"/>
          <w:color w:val="000000"/>
          <w:sz w:val="21"/>
          <w:szCs w:val="21"/>
          <w:lang w:val="fr-CA"/>
        </w:rPr>
        <w:t>度</w:t>
      </w:r>
      <w:r w:rsidR="00B014BD">
        <w:rPr>
          <w:rFonts w:eastAsia="宋体" w:hint="eastAsia"/>
          <w:color w:val="000000"/>
          <w:sz w:val="21"/>
          <w:szCs w:val="21"/>
          <w:lang w:val="fr-CA"/>
        </w:rPr>
        <w:t>会破坏捕食者和</w:t>
      </w:r>
      <w:r w:rsidR="00AA02CF">
        <w:rPr>
          <w:rFonts w:eastAsia="宋体" w:hint="eastAsia"/>
          <w:color w:val="000000"/>
          <w:sz w:val="21"/>
          <w:szCs w:val="21"/>
          <w:lang w:val="fr-CA"/>
        </w:rPr>
        <w:t>猎物</w:t>
      </w:r>
      <w:r w:rsidR="00B014BD">
        <w:rPr>
          <w:rFonts w:eastAsia="宋体" w:hint="eastAsia"/>
          <w:color w:val="000000"/>
          <w:sz w:val="21"/>
          <w:szCs w:val="21"/>
          <w:lang w:val="fr-CA"/>
        </w:rPr>
        <w:t>种群动态。研究物种丰富</w:t>
      </w:r>
      <w:r w:rsidR="008D6142">
        <w:rPr>
          <w:rFonts w:eastAsia="宋体" w:hint="eastAsia"/>
          <w:color w:val="000000"/>
          <w:sz w:val="21"/>
          <w:szCs w:val="21"/>
          <w:lang w:val="fr-CA"/>
        </w:rPr>
        <w:t>度</w:t>
      </w:r>
      <w:r w:rsidR="00B014BD">
        <w:rPr>
          <w:rFonts w:eastAsia="宋体" w:hint="eastAsia"/>
          <w:color w:val="000000"/>
          <w:sz w:val="21"/>
          <w:szCs w:val="21"/>
          <w:lang w:val="fr-CA"/>
        </w:rPr>
        <w:t>是如何</w:t>
      </w:r>
      <w:r w:rsidR="008D6142">
        <w:rPr>
          <w:rFonts w:eastAsia="宋体" w:hint="eastAsia"/>
          <w:color w:val="000000"/>
          <w:sz w:val="21"/>
          <w:szCs w:val="21"/>
          <w:lang w:val="fr-CA"/>
        </w:rPr>
        <w:t>影响</w:t>
      </w:r>
      <w:r w:rsidR="00285484">
        <w:rPr>
          <w:rFonts w:eastAsia="宋体" w:hint="eastAsia"/>
          <w:color w:val="000000"/>
          <w:sz w:val="21"/>
          <w:szCs w:val="21"/>
          <w:lang w:val="fr-CA"/>
        </w:rPr>
        <w:t>物种间的形式竞争，这</w:t>
      </w:r>
      <w:r w:rsidR="00B014BD">
        <w:rPr>
          <w:rFonts w:eastAsia="宋体" w:hint="eastAsia"/>
          <w:color w:val="000000"/>
          <w:sz w:val="21"/>
          <w:szCs w:val="21"/>
          <w:lang w:val="fr-CA"/>
        </w:rPr>
        <w:t>一体系中，</w:t>
      </w:r>
      <w:r w:rsidR="00AA02CF">
        <w:rPr>
          <w:rFonts w:eastAsia="宋体" w:hint="eastAsia"/>
          <w:color w:val="000000"/>
          <w:sz w:val="21"/>
          <w:szCs w:val="21"/>
          <w:lang w:val="fr-CA"/>
        </w:rPr>
        <w:t>猎物</w:t>
      </w:r>
      <w:r w:rsidR="00285B1C">
        <w:rPr>
          <w:rFonts w:eastAsia="宋体" w:hint="eastAsia"/>
          <w:color w:val="000000"/>
          <w:sz w:val="21"/>
          <w:szCs w:val="21"/>
          <w:lang w:val="fr-CA"/>
        </w:rPr>
        <w:t>种在弱小时期很容易受到捕食。这一易被捕食时期的长度不是固定的，而是随着资源的变化而</w:t>
      </w:r>
      <w:r w:rsidR="001C5E07">
        <w:rPr>
          <w:rFonts w:eastAsia="宋体" w:hint="eastAsia"/>
          <w:color w:val="000000"/>
          <w:sz w:val="21"/>
          <w:szCs w:val="21"/>
          <w:lang w:val="fr-CA"/>
        </w:rPr>
        <w:t>变化（资源更多，发育</w:t>
      </w:r>
      <w:r w:rsidR="00285B1C">
        <w:rPr>
          <w:rFonts w:eastAsia="宋体" w:hint="eastAsia"/>
          <w:color w:val="000000"/>
          <w:sz w:val="21"/>
          <w:szCs w:val="21"/>
          <w:lang w:val="fr-CA"/>
        </w:rPr>
        <w:t>越快）。</w:t>
      </w:r>
      <w:r w:rsidR="00A86CD5">
        <w:rPr>
          <w:rFonts w:eastAsia="宋体" w:hint="eastAsia"/>
          <w:color w:val="000000"/>
          <w:sz w:val="21"/>
          <w:szCs w:val="21"/>
          <w:lang w:val="fr-CA"/>
        </w:rPr>
        <w:t>两种</w:t>
      </w:r>
      <w:r w:rsidR="00AA02CF">
        <w:rPr>
          <w:rFonts w:eastAsia="宋体" w:hint="eastAsia"/>
          <w:color w:val="000000"/>
          <w:sz w:val="21"/>
          <w:szCs w:val="21"/>
          <w:lang w:val="fr-CA"/>
        </w:rPr>
        <w:t>猎物</w:t>
      </w:r>
      <w:r w:rsidR="00292B5A">
        <w:rPr>
          <w:rFonts w:eastAsia="宋体" w:hint="eastAsia"/>
          <w:color w:val="000000"/>
          <w:sz w:val="21"/>
          <w:szCs w:val="21"/>
          <w:lang w:val="fr-CA"/>
        </w:rPr>
        <w:t>占有的资源不同，但是它们都会受到共同天敌的捕食。与无结构性的模式相比，种群繁殖率高时，</w:t>
      </w:r>
      <w:r w:rsidR="00470F89">
        <w:rPr>
          <w:rFonts w:eastAsia="宋体" w:hint="eastAsia"/>
          <w:color w:val="000000"/>
          <w:sz w:val="21"/>
          <w:szCs w:val="21"/>
          <w:lang w:val="fr-CA"/>
        </w:rPr>
        <w:t>物种淘汰出现的可能性小，而且不稳定的种群动态确实能增加形式竞争者共存的可能性。因此，引入</w:t>
      </w:r>
      <w:r w:rsidR="00285484">
        <w:rPr>
          <w:rFonts w:eastAsia="宋体" w:hint="eastAsia"/>
          <w:color w:val="000000"/>
          <w:sz w:val="21"/>
          <w:szCs w:val="21"/>
          <w:lang w:val="fr-CA"/>
        </w:rPr>
        <w:t>年龄结构能定性</w:t>
      </w:r>
      <w:r w:rsidR="001C5E07">
        <w:rPr>
          <w:rFonts w:eastAsia="宋体" w:hint="eastAsia"/>
          <w:color w:val="000000"/>
          <w:sz w:val="21"/>
          <w:szCs w:val="21"/>
          <w:lang w:val="fr-CA"/>
        </w:rPr>
        <w:t>改变关于共享天敌物种共存的</w:t>
      </w:r>
      <w:r w:rsidR="00470F89">
        <w:rPr>
          <w:rFonts w:eastAsia="宋体" w:hint="eastAsia"/>
          <w:color w:val="000000"/>
          <w:sz w:val="21"/>
          <w:szCs w:val="21"/>
          <w:lang w:val="fr-CA"/>
        </w:rPr>
        <w:t>预测</w:t>
      </w:r>
      <w:r w:rsidR="001456A1" w:rsidRPr="001456A1">
        <w:rPr>
          <w:rFonts w:eastAsia="宋体" w:hint="eastAsia"/>
          <w:color w:val="000000"/>
          <w:sz w:val="21"/>
          <w:szCs w:val="21"/>
          <w:vertAlign w:val="superscript"/>
          <w:lang w:val="fr-CA"/>
        </w:rPr>
        <w:t>[23,113]</w:t>
      </w:r>
      <w:r w:rsidR="00470F89">
        <w:rPr>
          <w:rFonts w:eastAsia="宋体" w:hint="eastAsia"/>
          <w:color w:val="000000"/>
          <w:sz w:val="21"/>
          <w:szCs w:val="21"/>
          <w:lang w:val="fr-CA"/>
        </w:rPr>
        <w:t>。</w:t>
      </w:r>
    </w:p>
    <w:p w14:paraId="7B1EF59F" w14:textId="18C08FE8" w:rsidR="00470F89" w:rsidRDefault="002C4065" w:rsidP="000A0782">
      <w:pPr>
        <w:autoSpaceDE w:val="0"/>
        <w:autoSpaceDN w:val="0"/>
        <w:adjustRightInd w:val="0"/>
        <w:spacing w:after="240"/>
        <w:ind w:firstLine="420"/>
        <w:jc w:val="both"/>
        <w:rPr>
          <w:rFonts w:eastAsia="宋体"/>
          <w:color w:val="000000"/>
          <w:sz w:val="21"/>
          <w:szCs w:val="21"/>
          <w:lang w:val="fr-CA"/>
        </w:rPr>
      </w:pPr>
      <w:r w:rsidRPr="002C4065">
        <w:rPr>
          <w:rFonts w:eastAsia="宋体" w:hint="eastAsia"/>
          <w:sz w:val="21"/>
          <w:szCs w:val="21"/>
          <w:lang w:val="fr-CA"/>
        </w:rPr>
        <w:t>一些理论模型</w:t>
      </w:r>
      <w:r w:rsidR="00470F89">
        <w:rPr>
          <w:rFonts w:eastAsia="宋体" w:hint="eastAsia"/>
          <w:color w:val="000000"/>
          <w:sz w:val="21"/>
          <w:szCs w:val="21"/>
          <w:lang w:val="fr-CA"/>
        </w:rPr>
        <w:t>认为群落能达到一个稳定平衡点。</w:t>
      </w:r>
      <w:r w:rsidR="00D521A3">
        <w:rPr>
          <w:rFonts w:eastAsia="宋体" w:hint="eastAsia"/>
          <w:color w:val="000000"/>
          <w:sz w:val="21"/>
          <w:szCs w:val="21"/>
          <w:lang w:val="fr-CA"/>
        </w:rPr>
        <w:t>但</w:t>
      </w:r>
      <w:r>
        <w:rPr>
          <w:rFonts w:eastAsia="宋体" w:hint="eastAsia"/>
          <w:color w:val="000000"/>
          <w:sz w:val="21"/>
          <w:szCs w:val="21"/>
          <w:lang w:val="fr-CA"/>
        </w:rPr>
        <w:t>在许多自然生态系统中并不</w:t>
      </w:r>
      <w:r w:rsidR="00D521A3">
        <w:rPr>
          <w:rFonts w:eastAsia="宋体" w:hint="eastAsia"/>
          <w:color w:val="000000"/>
          <w:sz w:val="21"/>
          <w:szCs w:val="21"/>
          <w:lang w:val="fr-CA"/>
        </w:rPr>
        <w:t>成立，</w:t>
      </w:r>
      <w:proofErr w:type="gramStart"/>
      <w:r w:rsidR="00D521A3">
        <w:rPr>
          <w:rFonts w:eastAsia="宋体" w:hint="eastAsia"/>
          <w:color w:val="000000"/>
          <w:sz w:val="21"/>
          <w:szCs w:val="21"/>
          <w:lang w:val="fr-CA"/>
        </w:rPr>
        <w:t>如经历</w:t>
      </w:r>
      <w:proofErr w:type="gramEnd"/>
      <w:r w:rsidR="00D521A3">
        <w:rPr>
          <w:rFonts w:eastAsia="宋体" w:hint="eastAsia"/>
          <w:color w:val="000000"/>
          <w:sz w:val="21"/>
          <w:szCs w:val="21"/>
          <w:lang w:val="fr-CA"/>
        </w:rPr>
        <w:t>季节性变化或随机变化的自然生态</w:t>
      </w:r>
      <w:r w:rsidR="0072750F">
        <w:rPr>
          <w:rFonts w:eastAsia="宋体" w:hint="eastAsia"/>
          <w:color w:val="000000"/>
          <w:sz w:val="21"/>
          <w:szCs w:val="21"/>
          <w:lang w:val="fr-CA"/>
        </w:rPr>
        <w:t>系统，或非线性相互作用引起的不稳定的或瞬时的种群动态。</w:t>
      </w:r>
      <w:r w:rsidR="00923D29">
        <w:rPr>
          <w:rFonts w:eastAsia="宋体" w:hint="eastAsia"/>
          <w:color w:val="000000"/>
          <w:sz w:val="21"/>
          <w:szCs w:val="21"/>
          <w:lang w:val="fr-CA"/>
        </w:rPr>
        <w:t>在简单模型中，</w:t>
      </w:r>
      <w:r w:rsidR="00AA02CF">
        <w:rPr>
          <w:rFonts w:eastAsia="宋体" w:hint="eastAsia"/>
          <w:color w:val="000000"/>
          <w:sz w:val="21"/>
          <w:szCs w:val="21"/>
          <w:lang w:val="fr-CA"/>
        </w:rPr>
        <w:t>猎物</w:t>
      </w:r>
      <w:r w:rsidR="00923D29">
        <w:rPr>
          <w:rFonts w:eastAsia="宋体" w:hint="eastAsia"/>
          <w:color w:val="000000"/>
          <w:sz w:val="21"/>
          <w:szCs w:val="21"/>
          <w:lang w:val="fr-CA"/>
        </w:rPr>
        <w:t>呈指数型增长，</w:t>
      </w:r>
      <w:r w:rsidR="004D00C5">
        <w:rPr>
          <w:rFonts w:eastAsia="宋体" w:hint="eastAsia"/>
          <w:color w:val="000000"/>
          <w:sz w:val="21"/>
          <w:szCs w:val="21"/>
          <w:lang w:val="fr-CA"/>
        </w:rPr>
        <w:t>并且捕食者数量</w:t>
      </w:r>
      <w:r w:rsidR="00C64EFD">
        <w:rPr>
          <w:rFonts w:eastAsia="宋体" w:hint="eastAsia"/>
          <w:color w:val="000000"/>
          <w:sz w:val="21"/>
          <w:szCs w:val="21"/>
          <w:lang w:val="fr-CA"/>
        </w:rPr>
        <w:t>呈</w:t>
      </w:r>
      <w:r w:rsidR="00C64EFD" w:rsidRPr="001671DE">
        <w:rPr>
          <w:rFonts w:eastAsia="宋体" w:hint="eastAsia"/>
          <w:color w:val="000000"/>
          <w:sz w:val="21"/>
          <w:szCs w:val="21"/>
          <w:lang w:val="fr-CA"/>
        </w:rPr>
        <w:t>线性功能回应</w:t>
      </w:r>
      <w:r w:rsidR="00C64EFD">
        <w:rPr>
          <w:rFonts w:eastAsia="宋体" w:hint="eastAsia"/>
          <w:color w:val="000000"/>
          <w:sz w:val="21"/>
          <w:szCs w:val="21"/>
          <w:lang w:val="fr-CA"/>
        </w:rPr>
        <w:t>，</w:t>
      </w:r>
      <w:r>
        <w:rPr>
          <w:rFonts w:eastAsia="宋体" w:hint="eastAsia"/>
          <w:color w:val="000000"/>
          <w:sz w:val="21"/>
          <w:szCs w:val="21"/>
          <w:lang w:val="fr-CA"/>
        </w:rPr>
        <w:t>优势猎物</w:t>
      </w:r>
      <w:r w:rsidR="00C64EFD">
        <w:rPr>
          <w:rFonts w:eastAsia="宋体" w:hint="eastAsia"/>
          <w:color w:val="000000"/>
          <w:sz w:val="21"/>
          <w:szCs w:val="21"/>
          <w:lang w:val="fr-CA"/>
        </w:rPr>
        <w:t>即使</w:t>
      </w:r>
      <w:r>
        <w:rPr>
          <w:rFonts w:eastAsia="宋体" w:hint="eastAsia"/>
          <w:color w:val="000000"/>
          <w:sz w:val="21"/>
          <w:szCs w:val="21"/>
          <w:lang w:val="fr-CA"/>
        </w:rPr>
        <w:t>在种群增长率</w:t>
      </w:r>
      <w:r w:rsidR="00C234F5">
        <w:rPr>
          <w:rFonts w:eastAsia="宋体" w:hint="eastAsia"/>
          <w:color w:val="000000"/>
          <w:sz w:val="21"/>
          <w:szCs w:val="21"/>
          <w:lang w:val="fr-CA"/>
        </w:rPr>
        <w:t>波动</w:t>
      </w:r>
      <w:r>
        <w:rPr>
          <w:rFonts w:eastAsia="宋体" w:hint="eastAsia"/>
          <w:color w:val="000000"/>
          <w:sz w:val="21"/>
          <w:szCs w:val="21"/>
          <w:lang w:val="fr-CA"/>
        </w:rPr>
        <w:t>时，</w:t>
      </w:r>
      <w:r w:rsidR="00C64EFD">
        <w:rPr>
          <w:rFonts w:eastAsia="宋体" w:hint="eastAsia"/>
          <w:color w:val="000000"/>
          <w:sz w:val="21"/>
          <w:szCs w:val="21"/>
          <w:lang w:val="fr-CA"/>
        </w:rPr>
        <w:t>仍然能维持</w:t>
      </w:r>
      <w:r>
        <w:rPr>
          <w:rFonts w:eastAsia="宋体" w:hint="eastAsia"/>
          <w:color w:val="000000"/>
          <w:sz w:val="21"/>
          <w:szCs w:val="21"/>
          <w:lang w:val="fr-CA"/>
        </w:rPr>
        <w:t>高水平的</w:t>
      </w:r>
      <w:r w:rsidR="00C64EFD">
        <w:rPr>
          <w:rFonts w:eastAsia="宋体" w:hint="eastAsia"/>
          <w:color w:val="000000"/>
          <w:sz w:val="21"/>
          <w:szCs w:val="21"/>
          <w:lang w:val="fr-CA"/>
        </w:rPr>
        <w:t>捕食者数量。</w:t>
      </w:r>
      <w:r>
        <w:rPr>
          <w:rFonts w:eastAsia="宋体" w:hint="eastAsia"/>
          <w:color w:val="000000"/>
          <w:sz w:val="21"/>
          <w:szCs w:val="21"/>
          <w:lang w:val="fr-CA"/>
        </w:rPr>
        <w:t>但是</w:t>
      </w:r>
      <w:r w:rsidR="00C64EFD">
        <w:rPr>
          <w:rFonts w:eastAsia="宋体" w:hint="eastAsia"/>
          <w:color w:val="000000"/>
          <w:sz w:val="21"/>
          <w:szCs w:val="21"/>
          <w:lang w:val="fr-CA"/>
        </w:rPr>
        <w:t>，当</w:t>
      </w:r>
      <w:r>
        <w:rPr>
          <w:rFonts w:eastAsia="宋体" w:hint="eastAsia"/>
          <w:color w:val="000000"/>
          <w:sz w:val="21"/>
          <w:szCs w:val="21"/>
          <w:lang w:val="fr-CA"/>
        </w:rPr>
        <w:t>优势</w:t>
      </w:r>
      <w:r w:rsidR="00AA02CF">
        <w:rPr>
          <w:rFonts w:eastAsia="宋体" w:hint="eastAsia"/>
          <w:color w:val="000000"/>
          <w:sz w:val="21"/>
          <w:szCs w:val="21"/>
          <w:lang w:val="fr-CA"/>
        </w:rPr>
        <w:t>猎物</w:t>
      </w:r>
      <w:r>
        <w:rPr>
          <w:rFonts w:eastAsia="宋体" w:hint="eastAsia"/>
          <w:color w:val="000000"/>
          <w:sz w:val="21"/>
          <w:szCs w:val="21"/>
          <w:lang w:val="fr-CA"/>
        </w:rPr>
        <w:t>具有</w:t>
      </w:r>
      <w:r w:rsidR="00C64EFD" w:rsidRPr="002C4065">
        <w:rPr>
          <w:rFonts w:eastAsia="宋体" w:hint="eastAsia"/>
          <w:color w:val="000000"/>
          <w:sz w:val="21"/>
          <w:szCs w:val="21"/>
          <w:lang w:val="fr-CA"/>
        </w:rPr>
        <w:t>密度</w:t>
      </w:r>
      <w:r>
        <w:rPr>
          <w:rFonts w:eastAsia="宋体" w:hint="eastAsia"/>
          <w:color w:val="000000"/>
          <w:sz w:val="21"/>
          <w:szCs w:val="21"/>
          <w:lang w:val="fr-CA"/>
        </w:rPr>
        <w:t>制约</w:t>
      </w:r>
      <w:r w:rsidR="00C64EFD">
        <w:rPr>
          <w:rFonts w:eastAsia="宋体" w:hint="eastAsia"/>
          <w:color w:val="000000"/>
          <w:sz w:val="21"/>
          <w:szCs w:val="21"/>
          <w:lang w:val="fr-CA"/>
        </w:rPr>
        <w:t>，并且功能</w:t>
      </w:r>
      <w:r>
        <w:rPr>
          <w:rFonts w:eastAsia="宋体" w:hint="eastAsia"/>
          <w:color w:val="000000"/>
          <w:sz w:val="21"/>
          <w:szCs w:val="21"/>
          <w:lang w:val="fr-CA"/>
        </w:rPr>
        <w:t>反</w:t>
      </w:r>
      <w:r w:rsidR="00C64EFD">
        <w:rPr>
          <w:rFonts w:eastAsia="宋体" w:hint="eastAsia"/>
          <w:color w:val="000000"/>
          <w:sz w:val="21"/>
          <w:szCs w:val="21"/>
          <w:lang w:val="fr-CA"/>
        </w:rPr>
        <w:t>应或数量</w:t>
      </w:r>
      <w:r>
        <w:rPr>
          <w:rFonts w:eastAsia="宋体" w:hint="eastAsia"/>
          <w:color w:val="000000"/>
          <w:sz w:val="21"/>
          <w:szCs w:val="21"/>
          <w:lang w:val="fr-CA"/>
        </w:rPr>
        <w:t>反应呈非线性</w:t>
      </w:r>
      <w:r w:rsidR="00C64EFD">
        <w:rPr>
          <w:rFonts w:eastAsia="宋体" w:hint="eastAsia"/>
          <w:color w:val="000000"/>
          <w:sz w:val="21"/>
          <w:szCs w:val="21"/>
          <w:lang w:val="fr-CA"/>
        </w:rPr>
        <w:t>时，</w:t>
      </w:r>
      <w:r>
        <w:rPr>
          <w:rFonts w:eastAsia="宋体" w:hint="eastAsia"/>
          <w:color w:val="000000"/>
          <w:sz w:val="21"/>
          <w:szCs w:val="21"/>
          <w:lang w:val="fr-CA"/>
        </w:rPr>
        <w:t>这一结果有时会很剧烈</w:t>
      </w:r>
      <w:r w:rsidR="00C64EFD">
        <w:rPr>
          <w:rFonts w:eastAsia="宋体" w:hint="eastAsia"/>
          <w:color w:val="000000"/>
          <w:sz w:val="21"/>
          <w:szCs w:val="21"/>
          <w:lang w:val="fr-CA"/>
        </w:rPr>
        <w:t>变化</w:t>
      </w:r>
      <w:r w:rsidR="00D62043" w:rsidRPr="00D62043">
        <w:rPr>
          <w:rFonts w:eastAsia="宋体" w:hint="eastAsia"/>
          <w:color w:val="000000"/>
          <w:sz w:val="21"/>
          <w:szCs w:val="21"/>
          <w:vertAlign w:val="superscript"/>
          <w:lang w:val="fr-CA"/>
        </w:rPr>
        <w:t>[56,60,68]</w:t>
      </w:r>
      <w:r w:rsidR="00C64EFD">
        <w:rPr>
          <w:rFonts w:eastAsia="宋体" w:hint="eastAsia"/>
          <w:color w:val="000000"/>
          <w:sz w:val="21"/>
          <w:szCs w:val="21"/>
          <w:lang w:val="fr-CA"/>
        </w:rPr>
        <w:t>。</w:t>
      </w:r>
      <w:r w:rsidR="000A0782">
        <w:rPr>
          <w:rFonts w:eastAsia="宋体" w:hint="eastAsia"/>
          <w:color w:val="000000"/>
          <w:sz w:val="21"/>
          <w:szCs w:val="21"/>
          <w:lang w:val="fr-CA"/>
        </w:rPr>
        <w:t>在</w:t>
      </w:r>
      <w:r w:rsidR="00064481">
        <w:rPr>
          <w:rFonts w:eastAsia="宋体" w:hint="eastAsia"/>
          <w:color w:val="000000"/>
          <w:sz w:val="21"/>
          <w:szCs w:val="21"/>
          <w:lang w:val="fr-CA"/>
        </w:rPr>
        <w:t>一个一种捕食者</w:t>
      </w:r>
      <w:r w:rsidR="00064481">
        <w:rPr>
          <w:rFonts w:eastAsia="宋体" w:hint="eastAsia"/>
          <w:color w:val="000000"/>
          <w:sz w:val="21"/>
          <w:szCs w:val="21"/>
          <w:lang w:val="fr-CA"/>
        </w:rPr>
        <w:t>-</w:t>
      </w:r>
      <w:r w:rsidR="000A0782">
        <w:rPr>
          <w:rFonts w:eastAsia="宋体" w:hint="eastAsia"/>
          <w:color w:val="000000"/>
          <w:sz w:val="21"/>
          <w:szCs w:val="21"/>
          <w:lang w:val="fr-CA"/>
        </w:rPr>
        <w:t>两种猎物</w:t>
      </w:r>
      <w:r w:rsidR="00064481">
        <w:rPr>
          <w:rFonts w:eastAsia="宋体" w:hint="eastAsia"/>
          <w:color w:val="000000"/>
          <w:sz w:val="21"/>
          <w:szCs w:val="21"/>
          <w:lang w:val="fr-CA"/>
        </w:rPr>
        <w:t>模型中，功能</w:t>
      </w:r>
      <w:r w:rsidR="000A0782">
        <w:rPr>
          <w:rFonts w:eastAsia="宋体" w:hint="eastAsia"/>
          <w:color w:val="000000"/>
          <w:sz w:val="21"/>
          <w:szCs w:val="21"/>
          <w:lang w:val="fr-CA"/>
        </w:rPr>
        <w:t>反</w:t>
      </w:r>
      <w:r w:rsidR="00064481">
        <w:rPr>
          <w:rFonts w:eastAsia="宋体" w:hint="eastAsia"/>
          <w:color w:val="000000"/>
          <w:sz w:val="21"/>
          <w:szCs w:val="21"/>
          <w:lang w:val="fr-CA"/>
        </w:rPr>
        <w:t>应达到饱和，而且捕食者数量直接</w:t>
      </w:r>
      <w:r w:rsidR="000A0782">
        <w:rPr>
          <w:rFonts w:eastAsia="宋体" w:hint="eastAsia"/>
          <w:color w:val="000000"/>
          <w:sz w:val="21"/>
          <w:szCs w:val="21"/>
          <w:lang w:val="fr-CA"/>
        </w:rPr>
        <w:t>受</w:t>
      </w:r>
      <w:r w:rsidR="00AA02CF">
        <w:rPr>
          <w:rFonts w:eastAsia="宋体" w:hint="eastAsia"/>
          <w:color w:val="000000"/>
          <w:sz w:val="21"/>
          <w:szCs w:val="21"/>
          <w:lang w:val="fr-CA"/>
        </w:rPr>
        <w:t>猎物</w:t>
      </w:r>
      <w:r w:rsidR="00064481">
        <w:rPr>
          <w:rFonts w:eastAsia="宋体" w:hint="eastAsia"/>
          <w:color w:val="000000"/>
          <w:sz w:val="21"/>
          <w:szCs w:val="21"/>
          <w:lang w:val="fr-CA"/>
        </w:rPr>
        <w:t>种群密度</w:t>
      </w:r>
      <w:r w:rsidR="000A0782">
        <w:rPr>
          <w:rFonts w:eastAsia="宋体" w:hint="eastAsia"/>
          <w:color w:val="000000"/>
          <w:sz w:val="21"/>
          <w:szCs w:val="21"/>
          <w:lang w:val="fr-CA"/>
        </w:rPr>
        <w:t>制约</w:t>
      </w:r>
      <w:r w:rsidR="00064481">
        <w:rPr>
          <w:rFonts w:eastAsia="宋体" w:hint="eastAsia"/>
          <w:color w:val="000000"/>
          <w:sz w:val="21"/>
          <w:szCs w:val="21"/>
          <w:lang w:val="fr-CA"/>
        </w:rPr>
        <w:t>。</w:t>
      </w:r>
      <w:r w:rsidR="000A0782">
        <w:rPr>
          <w:rFonts w:eastAsia="宋体" w:hint="eastAsia"/>
          <w:color w:val="000000"/>
          <w:sz w:val="21"/>
          <w:szCs w:val="21"/>
          <w:lang w:val="fr-CA"/>
        </w:rPr>
        <w:t>周期性</w:t>
      </w:r>
      <w:r w:rsidR="00064481">
        <w:rPr>
          <w:rFonts w:eastAsia="宋体" w:hint="eastAsia"/>
          <w:color w:val="000000"/>
          <w:sz w:val="21"/>
          <w:szCs w:val="21"/>
          <w:lang w:val="fr-CA"/>
        </w:rPr>
        <w:t>通常会削弱形式竞争，有时也会出现形式互利</w:t>
      </w:r>
      <w:r w:rsidR="00D62043" w:rsidRPr="00D62043">
        <w:rPr>
          <w:rFonts w:eastAsia="宋体" w:hint="eastAsia"/>
          <w:color w:val="000000"/>
          <w:sz w:val="21"/>
          <w:szCs w:val="21"/>
          <w:vertAlign w:val="superscript"/>
          <w:lang w:val="fr-CA"/>
        </w:rPr>
        <w:t>[2]</w:t>
      </w:r>
      <w:r w:rsidR="00064481">
        <w:rPr>
          <w:rFonts w:eastAsia="宋体" w:hint="eastAsia"/>
          <w:color w:val="000000"/>
          <w:sz w:val="21"/>
          <w:szCs w:val="21"/>
          <w:lang w:val="fr-CA"/>
        </w:rPr>
        <w:t>。将一</w:t>
      </w:r>
      <w:r w:rsidR="000A0782">
        <w:rPr>
          <w:rFonts w:eastAsia="宋体" w:hint="eastAsia"/>
          <w:color w:val="000000"/>
          <w:sz w:val="21"/>
          <w:szCs w:val="21"/>
          <w:lang w:val="fr-CA"/>
        </w:rPr>
        <w:t>个</w:t>
      </w:r>
      <w:r w:rsidR="00AA02CF">
        <w:rPr>
          <w:rFonts w:eastAsia="宋体" w:hint="eastAsia"/>
          <w:color w:val="000000"/>
          <w:sz w:val="21"/>
          <w:szCs w:val="21"/>
          <w:lang w:val="fr-CA"/>
        </w:rPr>
        <w:t>猎物</w:t>
      </w:r>
      <w:r w:rsidR="00064481">
        <w:rPr>
          <w:rFonts w:eastAsia="宋体" w:hint="eastAsia"/>
          <w:color w:val="000000"/>
          <w:sz w:val="21"/>
          <w:szCs w:val="21"/>
          <w:lang w:val="fr-CA"/>
        </w:rPr>
        <w:t>种</w:t>
      </w:r>
      <w:r w:rsidR="00AA02CF">
        <w:rPr>
          <w:rFonts w:eastAsia="宋体" w:hint="eastAsia"/>
          <w:color w:val="000000"/>
          <w:sz w:val="21"/>
          <w:szCs w:val="21"/>
          <w:lang w:val="fr-CA"/>
        </w:rPr>
        <w:t>排</w:t>
      </w:r>
      <w:r w:rsidR="000A0782">
        <w:rPr>
          <w:rFonts w:eastAsia="宋体" w:hint="eastAsia"/>
          <w:color w:val="000000"/>
          <w:sz w:val="21"/>
          <w:szCs w:val="21"/>
          <w:lang w:val="fr-CA"/>
        </w:rPr>
        <w:t>除</w:t>
      </w:r>
      <w:r w:rsidR="00064481">
        <w:rPr>
          <w:rFonts w:eastAsia="宋体" w:hint="eastAsia"/>
          <w:color w:val="000000"/>
          <w:sz w:val="21"/>
          <w:szCs w:val="21"/>
          <w:lang w:val="fr-CA"/>
        </w:rPr>
        <w:t>时，另一</w:t>
      </w:r>
      <w:r w:rsidR="00AA02CF">
        <w:rPr>
          <w:rFonts w:eastAsia="宋体" w:hint="eastAsia"/>
          <w:color w:val="000000"/>
          <w:sz w:val="21"/>
          <w:szCs w:val="21"/>
          <w:lang w:val="fr-CA"/>
        </w:rPr>
        <w:t>猎物</w:t>
      </w:r>
      <w:r w:rsidR="000A0782">
        <w:rPr>
          <w:rFonts w:eastAsia="宋体" w:hint="eastAsia"/>
          <w:color w:val="000000"/>
          <w:sz w:val="21"/>
          <w:szCs w:val="21"/>
          <w:lang w:val="fr-CA"/>
        </w:rPr>
        <w:t>种</w:t>
      </w:r>
      <w:r w:rsidR="00064481">
        <w:rPr>
          <w:rFonts w:eastAsia="宋体" w:hint="eastAsia"/>
          <w:color w:val="000000"/>
          <w:sz w:val="21"/>
          <w:szCs w:val="21"/>
          <w:lang w:val="fr-CA"/>
        </w:rPr>
        <w:t>密度会降低，而且这一</w:t>
      </w:r>
      <w:r w:rsidR="00AA02CF">
        <w:rPr>
          <w:rFonts w:eastAsia="宋体" w:hint="eastAsia"/>
          <w:color w:val="000000"/>
          <w:sz w:val="21"/>
          <w:szCs w:val="21"/>
          <w:lang w:val="fr-CA"/>
        </w:rPr>
        <w:t>排除</w:t>
      </w:r>
      <w:r w:rsidR="00064481">
        <w:rPr>
          <w:rFonts w:eastAsia="宋体" w:hint="eastAsia"/>
          <w:color w:val="000000"/>
          <w:sz w:val="21"/>
          <w:szCs w:val="21"/>
          <w:lang w:val="fr-CA"/>
        </w:rPr>
        <w:t>的短期效</w:t>
      </w:r>
      <w:r w:rsidR="000A0782">
        <w:rPr>
          <w:rFonts w:eastAsia="宋体" w:hint="eastAsia"/>
          <w:color w:val="000000"/>
          <w:sz w:val="21"/>
          <w:szCs w:val="21"/>
          <w:lang w:val="fr-CA"/>
        </w:rPr>
        <w:t>果</w:t>
      </w:r>
      <w:r w:rsidR="00064481">
        <w:rPr>
          <w:rFonts w:eastAsia="宋体" w:hint="eastAsia"/>
          <w:color w:val="000000"/>
          <w:sz w:val="21"/>
          <w:szCs w:val="21"/>
          <w:lang w:val="fr-CA"/>
        </w:rPr>
        <w:t>是对另一</w:t>
      </w:r>
      <w:r w:rsidR="000A0782">
        <w:rPr>
          <w:rFonts w:eastAsia="宋体" w:hint="eastAsia"/>
          <w:color w:val="000000"/>
          <w:sz w:val="21"/>
          <w:szCs w:val="21"/>
          <w:lang w:val="fr-CA"/>
        </w:rPr>
        <w:t>猎物的</w:t>
      </w:r>
      <w:r w:rsidR="00064481">
        <w:rPr>
          <w:rFonts w:eastAsia="宋体" w:hint="eastAsia"/>
          <w:color w:val="000000"/>
          <w:sz w:val="21"/>
          <w:szCs w:val="21"/>
          <w:lang w:val="fr-CA"/>
        </w:rPr>
        <w:t>捕食会相应增加</w:t>
      </w:r>
      <w:r w:rsidR="00C74D9C" w:rsidRPr="00C74D9C">
        <w:rPr>
          <w:rFonts w:eastAsia="宋体" w:hint="eastAsia"/>
          <w:color w:val="000000"/>
          <w:sz w:val="21"/>
          <w:szCs w:val="21"/>
          <w:vertAlign w:val="superscript"/>
          <w:lang w:val="fr-CA"/>
        </w:rPr>
        <w:t>[120]</w:t>
      </w:r>
      <w:r w:rsidR="00064481">
        <w:rPr>
          <w:rFonts w:eastAsia="宋体" w:hint="eastAsia"/>
          <w:color w:val="000000"/>
          <w:sz w:val="21"/>
          <w:szCs w:val="21"/>
          <w:lang w:val="fr-CA"/>
        </w:rPr>
        <w:t>。</w:t>
      </w:r>
      <w:r w:rsidR="000A0782">
        <w:rPr>
          <w:rFonts w:eastAsia="宋体" w:hint="eastAsia"/>
          <w:color w:val="000000"/>
          <w:sz w:val="21"/>
          <w:szCs w:val="21"/>
          <w:lang w:val="fr-CA"/>
        </w:rPr>
        <w:t>捕食者的引入会导致一个长期的瞬态过程，而且会增加经常受捕食</w:t>
      </w:r>
      <w:r w:rsidR="00AA02CF">
        <w:rPr>
          <w:rFonts w:eastAsia="宋体" w:hint="eastAsia"/>
          <w:color w:val="000000"/>
          <w:sz w:val="21"/>
          <w:szCs w:val="21"/>
          <w:lang w:val="fr-CA"/>
        </w:rPr>
        <w:t>猎物</w:t>
      </w:r>
      <w:r w:rsidR="007B69B6">
        <w:rPr>
          <w:rFonts w:eastAsia="宋体" w:hint="eastAsia"/>
          <w:color w:val="000000"/>
          <w:sz w:val="21"/>
          <w:szCs w:val="21"/>
          <w:lang w:val="fr-CA"/>
        </w:rPr>
        <w:t>种</w:t>
      </w:r>
      <w:r w:rsidR="000A0782">
        <w:rPr>
          <w:rFonts w:eastAsia="宋体" w:hint="eastAsia"/>
          <w:color w:val="000000"/>
          <w:sz w:val="21"/>
          <w:szCs w:val="21"/>
          <w:lang w:val="fr-CA"/>
        </w:rPr>
        <w:t>的灭绝</w:t>
      </w:r>
      <w:r w:rsidR="007B69B6">
        <w:rPr>
          <w:rFonts w:eastAsia="宋体" w:hint="eastAsia"/>
          <w:color w:val="000000"/>
          <w:sz w:val="21"/>
          <w:szCs w:val="21"/>
          <w:lang w:val="fr-CA"/>
        </w:rPr>
        <w:t>概率。即使在</w:t>
      </w:r>
      <w:r w:rsidR="00AA02CF">
        <w:rPr>
          <w:rFonts w:eastAsia="宋体" w:hint="eastAsia"/>
          <w:color w:val="000000"/>
          <w:sz w:val="21"/>
          <w:szCs w:val="21"/>
          <w:lang w:val="fr-CA"/>
        </w:rPr>
        <w:t>猎物</w:t>
      </w:r>
      <w:r w:rsidR="007B69B6">
        <w:rPr>
          <w:rFonts w:eastAsia="宋体" w:hint="eastAsia"/>
          <w:color w:val="000000"/>
          <w:sz w:val="21"/>
          <w:szCs w:val="21"/>
          <w:lang w:val="fr-CA"/>
        </w:rPr>
        <w:t>种可以共存的长期稳态系统中，情况也是如此。捕食者的转变实际上是不稳定的，而且当种群动态不稳定时，会导致</w:t>
      </w:r>
      <w:r w:rsidR="00AA02CF">
        <w:rPr>
          <w:rFonts w:eastAsia="宋体" w:hint="eastAsia"/>
          <w:color w:val="000000"/>
          <w:sz w:val="21"/>
          <w:szCs w:val="21"/>
          <w:lang w:val="fr-CA"/>
        </w:rPr>
        <w:t>猎物</w:t>
      </w:r>
      <w:r w:rsidR="007B69B6">
        <w:rPr>
          <w:rFonts w:eastAsia="宋体" w:hint="eastAsia"/>
          <w:color w:val="000000"/>
          <w:sz w:val="21"/>
          <w:szCs w:val="21"/>
          <w:lang w:val="fr-CA"/>
        </w:rPr>
        <w:t>种的灭绝</w:t>
      </w:r>
      <w:r w:rsidR="00C74D9C" w:rsidRPr="00C74D9C">
        <w:rPr>
          <w:rFonts w:eastAsia="宋体" w:hint="eastAsia"/>
          <w:color w:val="000000"/>
          <w:sz w:val="21"/>
          <w:szCs w:val="21"/>
          <w:vertAlign w:val="superscript"/>
          <w:lang w:val="fr-CA"/>
        </w:rPr>
        <w:t>[6,66]</w:t>
      </w:r>
      <w:r w:rsidR="007B69B6">
        <w:rPr>
          <w:rFonts w:eastAsia="宋体" w:hint="eastAsia"/>
          <w:color w:val="000000"/>
          <w:sz w:val="21"/>
          <w:szCs w:val="21"/>
          <w:lang w:val="fr-CA"/>
        </w:rPr>
        <w:t>。</w:t>
      </w:r>
    </w:p>
    <w:p w14:paraId="44D1AEB5" w14:textId="62D203B4" w:rsidR="007B69B6" w:rsidRDefault="00C40F6C" w:rsidP="0040382A">
      <w:pPr>
        <w:autoSpaceDE w:val="0"/>
        <w:autoSpaceDN w:val="0"/>
        <w:adjustRightInd w:val="0"/>
        <w:spacing w:after="240"/>
        <w:ind w:firstLine="420"/>
        <w:jc w:val="both"/>
        <w:rPr>
          <w:rFonts w:eastAsia="宋体"/>
          <w:color w:val="000000"/>
          <w:sz w:val="21"/>
          <w:szCs w:val="21"/>
          <w:lang w:val="fr-CA"/>
        </w:rPr>
      </w:pPr>
      <w:r w:rsidRPr="00F75B7C">
        <w:rPr>
          <w:rFonts w:eastAsia="宋体" w:hint="eastAsia"/>
          <w:color w:val="000000"/>
          <w:sz w:val="21"/>
          <w:szCs w:val="21"/>
          <w:lang w:val="fr-CA"/>
        </w:rPr>
        <w:t>物候</w:t>
      </w:r>
      <w:r w:rsidR="002E3A3C" w:rsidRPr="00F75B7C">
        <w:rPr>
          <w:rFonts w:eastAsia="宋体" w:hint="eastAsia"/>
          <w:color w:val="000000"/>
          <w:sz w:val="21"/>
          <w:szCs w:val="21"/>
          <w:lang w:val="fr-CA"/>
        </w:rPr>
        <w:t>和季节性的变化也可能导致形式竞争。发叶早的植物有助于食草性动物存活过严寒的冬天，</w:t>
      </w:r>
      <w:r w:rsidR="001A4AEB" w:rsidRPr="00F75B7C">
        <w:rPr>
          <w:rFonts w:eastAsia="宋体" w:hint="eastAsia"/>
          <w:color w:val="000000"/>
          <w:sz w:val="21"/>
          <w:szCs w:val="21"/>
          <w:lang w:val="fr-CA"/>
        </w:rPr>
        <w:t>使</w:t>
      </w:r>
      <w:r w:rsidR="002E3A3C" w:rsidRPr="00F75B7C">
        <w:rPr>
          <w:rFonts w:eastAsia="宋体" w:hint="eastAsia"/>
          <w:color w:val="000000"/>
          <w:sz w:val="21"/>
          <w:szCs w:val="21"/>
          <w:lang w:val="fr-CA"/>
        </w:rPr>
        <w:t>存活下来的食草性动物</w:t>
      </w:r>
      <w:r w:rsidR="001A4AEB" w:rsidRPr="00F75B7C">
        <w:rPr>
          <w:rFonts w:eastAsia="宋体" w:hint="eastAsia"/>
          <w:color w:val="000000"/>
          <w:sz w:val="21"/>
          <w:szCs w:val="21"/>
          <w:lang w:val="fr-CA"/>
        </w:rPr>
        <w:t>大量啃食</w:t>
      </w:r>
      <w:proofErr w:type="gramStart"/>
      <w:r w:rsidR="001A4AEB" w:rsidRPr="00F75B7C">
        <w:rPr>
          <w:rFonts w:eastAsia="宋体" w:hint="eastAsia"/>
          <w:color w:val="000000"/>
          <w:sz w:val="21"/>
          <w:szCs w:val="21"/>
          <w:lang w:val="fr-CA"/>
        </w:rPr>
        <w:t>发叶迟的</w:t>
      </w:r>
      <w:proofErr w:type="gramEnd"/>
      <w:r w:rsidR="001A4AEB" w:rsidRPr="00F75B7C">
        <w:rPr>
          <w:rFonts w:eastAsia="宋体" w:hint="eastAsia"/>
          <w:color w:val="000000"/>
          <w:sz w:val="21"/>
          <w:szCs w:val="21"/>
          <w:lang w:val="fr-CA"/>
        </w:rPr>
        <w:t>植物</w:t>
      </w:r>
      <w:r w:rsidR="00F75B7C" w:rsidRPr="00F75B7C">
        <w:rPr>
          <w:rFonts w:eastAsia="宋体" w:hint="eastAsia"/>
          <w:color w:val="000000"/>
          <w:sz w:val="21"/>
          <w:szCs w:val="21"/>
          <w:vertAlign w:val="superscript"/>
          <w:lang w:val="fr-CA"/>
        </w:rPr>
        <w:t>[122]</w:t>
      </w:r>
      <w:r w:rsidR="002E3A3C" w:rsidRPr="00F75B7C">
        <w:rPr>
          <w:rFonts w:eastAsia="宋体" w:hint="eastAsia"/>
          <w:color w:val="000000"/>
          <w:sz w:val="21"/>
          <w:szCs w:val="21"/>
          <w:lang w:val="fr-CA"/>
        </w:rPr>
        <w:t>。</w:t>
      </w:r>
    </w:p>
    <w:p w14:paraId="2326EA0B" w14:textId="5AC1C0A5" w:rsidR="002E3A3C" w:rsidRDefault="002E3A3C" w:rsidP="00967268">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相互作用的种群的空间结构和</w:t>
      </w:r>
      <w:r w:rsidR="00E04EF9">
        <w:rPr>
          <w:rFonts w:eastAsia="宋体" w:hint="eastAsia"/>
          <w:color w:val="000000"/>
          <w:sz w:val="21"/>
          <w:szCs w:val="21"/>
          <w:lang w:val="fr-CA"/>
        </w:rPr>
        <w:t>动态对理解形势竞争有着至关重要的作用</w:t>
      </w:r>
      <w:r w:rsidR="00D24649" w:rsidRPr="00D24649">
        <w:rPr>
          <w:rFonts w:eastAsia="宋体" w:hint="eastAsia"/>
          <w:color w:val="000000"/>
          <w:sz w:val="21"/>
          <w:szCs w:val="21"/>
          <w:vertAlign w:val="superscript"/>
          <w:lang w:val="fr-CA"/>
        </w:rPr>
        <w:t>[93</w:t>
      </w:r>
      <w:r w:rsidR="00D24649">
        <w:rPr>
          <w:rFonts w:eastAsia="宋体" w:hint="eastAsia"/>
          <w:color w:val="000000"/>
          <w:sz w:val="21"/>
          <w:szCs w:val="21"/>
          <w:vertAlign w:val="superscript"/>
          <w:lang w:val="fr-CA"/>
        </w:rPr>
        <w:t>]</w:t>
      </w:r>
      <w:r w:rsidR="00E04EF9">
        <w:rPr>
          <w:rFonts w:eastAsia="宋体" w:hint="eastAsia"/>
          <w:color w:val="000000"/>
          <w:sz w:val="21"/>
          <w:szCs w:val="21"/>
          <w:lang w:val="fr-CA"/>
        </w:rPr>
        <w:t>。</w:t>
      </w:r>
      <w:r w:rsidR="001D664E">
        <w:rPr>
          <w:rFonts w:eastAsia="宋体" w:hint="eastAsia"/>
          <w:color w:val="000000"/>
          <w:sz w:val="21"/>
          <w:szCs w:val="21"/>
          <w:lang w:val="fr-CA"/>
        </w:rPr>
        <w:t>Holt</w:t>
      </w:r>
      <w:r w:rsidR="001D664E">
        <w:rPr>
          <w:rFonts w:eastAsia="宋体" w:hint="eastAsia"/>
          <w:color w:val="000000"/>
          <w:sz w:val="21"/>
          <w:szCs w:val="21"/>
          <w:lang w:val="fr-CA"/>
        </w:rPr>
        <w:t>认为，在</w:t>
      </w:r>
      <w:bookmarkStart w:id="11" w:name="OLE_LINK27"/>
      <w:bookmarkStart w:id="12" w:name="OLE_LINK28"/>
      <w:r w:rsidR="00394109">
        <w:rPr>
          <w:rFonts w:eastAsia="宋体" w:hint="eastAsia"/>
          <w:color w:val="000000"/>
          <w:sz w:val="21"/>
          <w:szCs w:val="21"/>
          <w:lang w:val="fr-CA"/>
        </w:rPr>
        <w:t>猎物</w:t>
      </w:r>
      <w:bookmarkEnd w:id="11"/>
      <w:bookmarkEnd w:id="12"/>
      <w:r w:rsidR="00D24649">
        <w:rPr>
          <w:rFonts w:eastAsia="宋体" w:hint="eastAsia"/>
          <w:color w:val="000000"/>
          <w:sz w:val="21"/>
          <w:szCs w:val="21"/>
          <w:lang w:val="fr-CA"/>
        </w:rPr>
        <w:t>栖息地固定而捕食者可移动时，捕食者</w:t>
      </w:r>
      <w:r w:rsidR="007B50A7">
        <w:rPr>
          <w:rFonts w:eastAsia="宋体" w:hint="eastAsia"/>
          <w:color w:val="000000"/>
          <w:sz w:val="21"/>
          <w:szCs w:val="21"/>
          <w:lang w:val="fr-CA"/>
        </w:rPr>
        <w:t>优化栖</w:t>
      </w:r>
      <w:r w:rsidR="0012349A">
        <w:rPr>
          <w:rFonts w:eastAsia="宋体" w:hint="eastAsia"/>
          <w:color w:val="000000"/>
          <w:sz w:val="21"/>
          <w:szCs w:val="21"/>
          <w:lang w:val="fr-CA"/>
        </w:rPr>
        <w:t>息</w:t>
      </w:r>
      <w:r w:rsidR="007B50A7">
        <w:rPr>
          <w:rFonts w:eastAsia="宋体" w:hint="eastAsia"/>
          <w:color w:val="000000"/>
          <w:sz w:val="21"/>
          <w:szCs w:val="21"/>
          <w:lang w:val="fr-CA"/>
        </w:rPr>
        <w:t>地选择</w:t>
      </w:r>
      <w:r w:rsidR="001D664E">
        <w:rPr>
          <w:rFonts w:eastAsia="宋体" w:hint="eastAsia"/>
          <w:color w:val="000000"/>
          <w:sz w:val="21"/>
          <w:szCs w:val="21"/>
          <w:lang w:val="fr-CA"/>
        </w:rPr>
        <w:t>会降低</w:t>
      </w:r>
      <w:r w:rsidR="00394109">
        <w:rPr>
          <w:rFonts w:eastAsia="宋体" w:hint="eastAsia"/>
          <w:color w:val="000000"/>
          <w:sz w:val="21"/>
          <w:szCs w:val="21"/>
          <w:lang w:val="fr-CA"/>
        </w:rPr>
        <w:t>猎物</w:t>
      </w:r>
      <w:r w:rsidR="001D664E">
        <w:rPr>
          <w:rFonts w:eastAsia="宋体" w:hint="eastAsia"/>
          <w:color w:val="000000"/>
          <w:sz w:val="21"/>
          <w:szCs w:val="21"/>
          <w:lang w:val="fr-CA"/>
        </w:rPr>
        <w:t>之间的形式竞争，这些</w:t>
      </w:r>
      <w:r w:rsidR="007B50A7">
        <w:rPr>
          <w:rFonts w:eastAsia="宋体" w:hint="eastAsia"/>
          <w:color w:val="000000"/>
          <w:sz w:val="21"/>
          <w:szCs w:val="21"/>
          <w:lang w:val="fr-CA"/>
        </w:rPr>
        <w:t>猎物</w:t>
      </w:r>
      <w:r w:rsidR="001D664E">
        <w:rPr>
          <w:rFonts w:eastAsia="宋体" w:hint="eastAsia"/>
          <w:color w:val="000000"/>
          <w:sz w:val="21"/>
          <w:szCs w:val="21"/>
          <w:lang w:val="fr-CA"/>
        </w:rPr>
        <w:t>的栖息地沿轴向彼此隔离。种间相互作用对非生物因素通常较为敏感</w:t>
      </w:r>
      <w:r w:rsidR="00D24649" w:rsidRPr="00D24649">
        <w:rPr>
          <w:rFonts w:eastAsia="宋体" w:hint="eastAsia"/>
          <w:color w:val="000000"/>
          <w:sz w:val="21"/>
          <w:szCs w:val="21"/>
          <w:vertAlign w:val="superscript"/>
          <w:lang w:val="fr-CA"/>
        </w:rPr>
        <w:t>[117]</w:t>
      </w:r>
      <w:r w:rsidR="001D664E">
        <w:rPr>
          <w:rFonts w:eastAsia="宋体" w:hint="eastAsia"/>
          <w:color w:val="000000"/>
          <w:sz w:val="21"/>
          <w:szCs w:val="21"/>
          <w:lang w:val="fr-CA"/>
        </w:rPr>
        <w:t>，</w:t>
      </w:r>
      <w:r w:rsidR="0012349A">
        <w:rPr>
          <w:rFonts w:eastAsia="宋体" w:hint="eastAsia"/>
          <w:color w:val="000000"/>
          <w:sz w:val="21"/>
          <w:szCs w:val="21"/>
          <w:lang w:val="fr-CA"/>
        </w:rPr>
        <w:t>这样的分化轴（如热梯度）对</w:t>
      </w:r>
      <w:r w:rsidR="00967268">
        <w:rPr>
          <w:rFonts w:eastAsia="宋体" w:hint="eastAsia"/>
          <w:color w:val="000000"/>
          <w:sz w:val="21"/>
          <w:szCs w:val="21"/>
          <w:lang w:val="fr-CA"/>
        </w:rPr>
        <w:t>理解共享天敌下的物种共存很重要。</w:t>
      </w:r>
      <w:r w:rsidR="001D664E">
        <w:rPr>
          <w:rFonts w:eastAsia="宋体" w:hint="eastAsia"/>
          <w:color w:val="000000"/>
          <w:sz w:val="21"/>
          <w:szCs w:val="21"/>
          <w:lang w:val="fr-CA"/>
        </w:rPr>
        <w:t>理解形式竞争</w:t>
      </w:r>
      <w:r w:rsidR="0095327B">
        <w:rPr>
          <w:rFonts w:eastAsia="宋体" w:hint="eastAsia"/>
          <w:color w:val="000000"/>
          <w:sz w:val="21"/>
          <w:szCs w:val="21"/>
          <w:lang w:val="fr-CA"/>
        </w:rPr>
        <w:t>的空间复杂性</w:t>
      </w:r>
      <w:r w:rsidR="001D664E">
        <w:rPr>
          <w:rFonts w:eastAsia="宋体" w:hint="eastAsia"/>
          <w:color w:val="000000"/>
          <w:sz w:val="21"/>
          <w:szCs w:val="21"/>
          <w:lang w:val="fr-CA"/>
        </w:rPr>
        <w:t>需要将</w:t>
      </w:r>
      <w:r w:rsidR="0095327B">
        <w:rPr>
          <w:rFonts w:eastAsia="宋体" w:hint="eastAsia"/>
          <w:color w:val="000000"/>
          <w:sz w:val="21"/>
          <w:szCs w:val="21"/>
          <w:lang w:val="fr-CA"/>
        </w:rPr>
        <w:t>与扩散</w:t>
      </w:r>
      <w:r w:rsidR="007B4580">
        <w:rPr>
          <w:rFonts w:eastAsia="宋体" w:hint="eastAsia"/>
          <w:color w:val="000000"/>
          <w:sz w:val="21"/>
          <w:szCs w:val="21"/>
          <w:lang w:val="fr-CA"/>
        </w:rPr>
        <w:t>有关的</w:t>
      </w:r>
      <w:r w:rsidR="0095327B">
        <w:rPr>
          <w:rFonts w:eastAsia="宋体" w:hint="eastAsia"/>
          <w:color w:val="000000"/>
          <w:sz w:val="21"/>
          <w:szCs w:val="21"/>
          <w:lang w:val="fr-CA"/>
        </w:rPr>
        <w:t>统计</w:t>
      </w:r>
      <w:r w:rsidR="007B4580">
        <w:rPr>
          <w:rFonts w:eastAsia="宋体" w:hint="eastAsia"/>
          <w:color w:val="000000"/>
          <w:sz w:val="21"/>
          <w:szCs w:val="21"/>
          <w:lang w:val="fr-CA"/>
        </w:rPr>
        <w:t>程与共</w:t>
      </w:r>
      <w:r w:rsidR="00D24649">
        <w:rPr>
          <w:rFonts w:eastAsia="宋体" w:hint="eastAsia"/>
          <w:color w:val="000000"/>
          <w:sz w:val="21"/>
          <w:szCs w:val="21"/>
          <w:lang w:val="fr-CA"/>
        </w:rPr>
        <w:t>享</w:t>
      </w:r>
      <w:r w:rsidR="007B4580">
        <w:rPr>
          <w:rFonts w:eastAsia="宋体" w:hint="eastAsia"/>
          <w:color w:val="000000"/>
          <w:sz w:val="21"/>
          <w:szCs w:val="21"/>
          <w:lang w:val="fr-CA"/>
        </w:rPr>
        <w:t>天敌的</w:t>
      </w:r>
      <w:r w:rsidR="0095327B">
        <w:rPr>
          <w:rFonts w:eastAsia="宋体" w:hint="eastAsia"/>
          <w:color w:val="000000"/>
          <w:sz w:val="21"/>
          <w:szCs w:val="21"/>
          <w:lang w:val="fr-CA"/>
        </w:rPr>
        <w:t>作用</w:t>
      </w:r>
      <w:r w:rsidR="007B4580">
        <w:rPr>
          <w:rFonts w:eastAsia="宋体" w:hint="eastAsia"/>
          <w:color w:val="000000"/>
          <w:sz w:val="21"/>
          <w:szCs w:val="21"/>
          <w:lang w:val="fr-CA"/>
        </w:rPr>
        <w:t>分</w:t>
      </w:r>
      <w:r w:rsidR="0095327B">
        <w:rPr>
          <w:rFonts w:eastAsia="宋体" w:hint="eastAsia"/>
          <w:color w:val="000000"/>
          <w:sz w:val="21"/>
          <w:szCs w:val="21"/>
          <w:lang w:val="fr-CA"/>
        </w:rPr>
        <w:t>开。基于</w:t>
      </w:r>
      <w:r w:rsidR="007B4580">
        <w:rPr>
          <w:rFonts w:eastAsia="宋体" w:hint="eastAsia"/>
          <w:color w:val="000000"/>
          <w:sz w:val="21"/>
          <w:szCs w:val="21"/>
          <w:lang w:val="fr-CA"/>
        </w:rPr>
        <w:t>直接竞争中的物种共存的研究，生态学</w:t>
      </w:r>
      <w:r w:rsidR="007B4580">
        <w:rPr>
          <w:rFonts w:eastAsia="宋体" w:hint="eastAsia"/>
          <w:color w:val="000000"/>
          <w:sz w:val="21"/>
          <w:szCs w:val="21"/>
          <w:lang w:val="fr-CA"/>
        </w:rPr>
        <w:lastRenderedPageBreak/>
        <w:t>家们从理论上</w:t>
      </w:r>
      <w:r w:rsidR="001904B3">
        <w:rPr>
          <w:rFonts w:eastAsia="宋体" w:hint="eastAsia"/>
          <w:color w:val="000000"/>
          <w:sz w:val="21"/>
          <w:szCs w:val="21"/>
          <w:lang w:val="fr-CA"/>
        </w:rPr>
        <w:t>研究由于</w:t>
      </w:r>
      <w:r w:rsidR="007B4580">
        <w:rPr>
          <w:rFonts w:eastAsia="宋体" w:hint="eastAsia"/>
          <w:color w:val="000000"/>
          <w:sz w:val="21"/>
          <w:szCs w:val="21"/>
          <w:lang w:val="fr-CA"/>
        </w:rPr>
        <w:t>空间动态</w:t>
      </w:r>
      <w:r w:rsidR="001904B3">
        <w:rPr>
          <w:rFonts w:eastAsia="宋体" w:hint="eastAsia"/>
          <w:color w:val="000000"/>
          <w:sz w:val="21"/>
          <w:szCs w:val="21"/>
          <w:lang w:val="fr-CA"/>
        </w:rPr>
        <w:t>，</w:t>
      </w:r>
      <w:r w:rsidR="007B4580">
        <w:rPr>
          <w:rFonts w:eastAsia="宋体" w:hint="eastAsia"/>
          <w:color w:val="000000"/>
          <w:sz w:val="21"/>
          <w:szCs w:val="21"/>
          <w:lang w:val="fr-CA"/>
        </w:rPr>
        <w:t>同质</w:t>
      </w:r>
      <w:r w:rsidR="001904B3">
        <w:rPr>
          <w:rFonts w:eastAsia="宋体" w:hint="eastAsia"/>
          <w:color w:val="000000"/>
          <w:sz w:val="21"/>
          <w:szCs w:val="21"/>
          <w:lang w:val="fr-CA"/>
        </w:rPr>
        <w:t>景观存在强烈</w:t>
      </w:r>
      <w:r w:rsidR="007B4580">
        <w:rPr>
          <w:rFonts w:eastAsia="宋体" w:hint="eastAsia"/>
          <w:color w:val="000000"/>
          <w:sz w:val="21"/>
          <w:szCs w:val="21"/>
          <w:lang w:val="fr-CA"/>
        </w:rPr>
        <w:t>形</w:t>
      </w:r>
      <w:r w:rsidR="0022044E">
        <w:rPr>
          <w:rFonts w:eastAsia="宋体" w:hint="eastAsia"/>
          <w:color w:val="000000"/>
          <w:sz w:val="21"/>
          <w:szCs w:val="21"/>
          <w:lang w:val="fr-CA"/>
        </w:rPr>
        <w:t>式</w:t>
      </w:r>
      <w:r w:rsidR="007B4580">
        <w:rPr>
          <w:rFonts w:eastAsia="宋体" w:hint="eastAsia"/>
          <w:color w:val="000000"/>
          <w:sz w:val="21"/>
          <w:szCs w:val="21"/>
          <w:lang w:val="fr-CA"/>
        </w:rPr>
        <w:t>竞争。首先，</w:t>
      </w:r>
      <w:r w:rsidR="001904B3">
        <w:rPr>
          <w:rFonts w:eastAsia="宋体" w:hint="eastAsia"/>
          <w:color w:val="000000"/>
          <w:sz w:val="21"/>
          <w:szCs w:val="21"/>
          <w:lang w:val="fr-CA"/>
        </w:rPr>
        <w:t>非优势</w:t>
      </w:r>
      <w:r w:rsidR="007A7F63">
        <w:rPr>
          <w:rFonts w:eastAsia="宋体" w:hint="eastAsia"/>
          <w:color w:val="000000"/>
          <w:sz w:val="21"/>
          <w:szCs w:val="21"/>
          <w:lang w:val="fr-CA"/>
        </w:rPr>
        <w:t>形式竞争者（被攻击率高</w:t>
      </w:r>
      <w:r w:rsidR="001904B3">
        <w:rPr>
          <w:rFonts w:eastAsia="宋体" w:hint="eastAsia"/>
          <w:color w:val="000000"/>
          <w:sz w:val="21"/>
          <w:szCs w:val="21"/>
          <w:lang w:val="fr-CA"/>
        </w:rPr>
        <w:t>或宿主</w:t>
      </w:r>
      <w:r w:rsidR="007A7F63">
        <w:rPr>
          <w:rFonts w:eastAsia="宋体" w:hint="eastAsia"/>
          <w:color w:val="000000"/>
          <w:sz w:val="21"/>
          <w:szCs w:val="21"/>
          <w:lang w:val="fr-CA"/>
        </w:rPr>
        <w:t>种群增长率低的物种）</w:t>
      </w:r>
      <w:r w:rsidR="001904B3">
        <w:rPr>
          <w:rFonts w:eastAsia="宋体" w:hint="eastAsia"/>
          <w:color w:val="000000"/>
          <w:sz w:val="21"/>
          <w:szCs w:val="21"/>
          <w:lang w:val="fr-CA"/>
        </w:rPr>
        <w:t>比优势形式</w:t>
      </w:r>
      <w:r w:rsidR="007A7F63">
        <w:rPr>
          <w:rFonts w:eastAsia="宋体" w:hint="eastAsia"/>
          <w:color w:val="000000"/>
          <w:sz w:val="21"/>
          <w:szCs w:val="21"/>
          <w:lang w:val="fr-CA"/>
        </w:rPr>
        <w:t>竞争者和天敌</w:t>
      </w:r>
      <w:r w:rsidR="001904B3">
        <w:rPr>
          <w:rFonts w:eastAsia="宋体" w:hint="eastAsia"/>
          <w:color w:val="000000"/>
          <w:sz w:val="21"/>
          <w:szCs w:val="21"/>
          <w:lang w:val="fr-CA"/>
        </w:rPr>
        <w:t>更容易扩散。</w:t>
      </w:r>
      <w:r w:rsidR="007A7F63">
        <w:rPr>
          <w:rFonts w:eastAsia="宋体" w:hint="eastAsia"/>
          <w:color w:val="000000"/>
          <w:sz w:val="21"/>
          <w:szCs w:val="21"/>
          <w:lang w:val="fr-CA"/>
        </w:rPr>
        <w:t>其次，令人惊讶的是，定栖的</w:t>
      </w:r>
      <w:r w:rsidR="00FE4C39">
        <w:rPr>
          <w:rFonts w:eastAsia="宋体" w:hint="eastAsia"/>
          <w:color w:val="000000"/>
          <w:sz w:val="21"/>
          <w:szCs w:val="21"/>
          <w:lang w:val="fr-CA"/>
        </w:rPr>
        <w:t>非优势形式竞争者</w:t>
      </w:r>
      <w:r w:rsidR="007A7F63">
        <w:rPr>
          <w:rFonts w:eastAsia="宋体" w:hint="eastAsia"/>
          <w:color w:val="000000"/>
          <w:sz w:val="21"/>
          <w:szCs w:val="21"/>
          <w:lang w:val="fr-CA"/>
        </w:rPr>
        <w:t>能</w:t>
      </w:r>
      <w:r w:rsidR="00FE4C39">
        <w:rPr>
          <w:rFonts w:eastAsia="宋体" w:hint="eastAsia"/>
          <w:color w:val="000000"/>
          <w:sz w:val="21"/>
          <w:szCs w:val="21"/>
          <w:lang w:val="fr-CA"/>
        </w:rPr>
        <w:t>坚持留在斑</w:t>
      </w:r>
      <w:bookmarkStart w:id="13" w:name="OLE_LINK31"/>
      <w:bookmarkStart w:id="14" w:name="OLE_LINK32"/>
      <w:r w:rsidR="00FE4C39">
        <w:rPr>
          <w:rFonts w:eastAsia="宋体" w:hint="eastAsia"/>
          <w:color w:val="000000"/>
          <w:sz w:val="21"/>
          <w:szCs w:val="21"/>
          <w:lang w:val="fr-CA"/>
        </w:rPr>
        <w:t>块栖息地</w:t>
      </w:r>
      <w:bookmarkEnd w:id="13"/>
      <w:bookmarkEnd w:id="14"/>
      <w:r w:rsidR="00FE4C39">
        <w:rPr>
          <w:rFonts w:eastAsia="宋体" w:hint="eastAsia"/>
          <w:color w:val="000000"/>
          <w:sz w:val="21"/>
          <w:szCs w:val="21"/>
          <w:lang w:val="fr-CA"/>
        </w:rPr>
        <w:t>，由于</w:t>
      </w:r>
      <w:r w:rsidR="0022044E">
        <w:rPr>
          <w:rFonts w:eastAsia="宋体" w:hint="eastAsia"/>
          <w:color w:val="000000"/>
          <w:sz w:val="21"/>
          <w:szCs w:val="21"/>
          <w:lang w:val="fr-CA"/>
        </w:rPr>
        <w:t>斑</w:t>
      </w:r>
      <w:r w:rsidR="00FE4C39">
        <w:rPr>
          <w:rFonts w:eastAsia="宋体" w:hint="eastAsia"/>
          <w:color w:val="000000"/>
          <w:sz w:val="21"/>
          <w:szCs w:val="21"/>
          <w:lang w:val="fr-CA"/>
        </w:rPr>
        <w:t>块栖息地有共享天敌存在使优势</w:t>
      </w:r>
      <w:r w:rsidR="007A7F63">
        <w:rPr>
          <w:rFonts w:eastAsia="宋体" w:hint="eastAsia"/>
          <w:color w:val="000000"/>
          <w:sz w:val="21"/>
          <w:szCs w:val="21"/>
          <w:lang w:val="fr-CA"/>
        </w:rPr>
        <w:t>竞争者离开</w:t>
      </w:r>
      <w:r w:rsidR="00F162E0" w:rsidRPr="00F162E0">
        <w:rPr>
          <w:rFonts w:eastAsia="宋体" w:hint="eastAsia"/>
          <w:color w:val="000000"/>
          <w:sz w:val="21"/>
          <w:szCs w:val="21"/>
          <w:vertAlign w:val="superscript"/>
          <w:lang w:val="fr-CA"/>
        </w:rPr>
        <w:t>[21]</w:t>
      </w:r>
      <w:r w:rsidR="00F162E0">
        <w:rPr>
          <w:rFonts w:eastAsia="宋体" w:hint="eastAsia"/>
          <w:color w:val="000000"/>
          <w:sz w:val="21"/>
          <w:szCs w:val="21"/>
          <w:lang w:val="fr-CA"/>
        </w:rPr>
        <w:t>。</w:t>
      </w:r>
      <w:r w:rsidR="007A7F63">
        <w:rPr>
          <w:rFonts w:eastAsia="宋体" w:hint="eastAsia"/>
          <w:color w:val="000000"/>
          <w:sz w:val="21"/>
          <w:szCs w:val="21"/>
          <w:lang w:val="fr-CA"/>
        </w:rPr>
        <w:t>物种的部分</w:t>
      </w:r>
      <w:r w:rsidR="00FE4C39">
        <w:rPr>
          <w:rFonts w:eastAsia="宋体" w:hint="eastAsia"/>
          <w:color w:val="000000"/>
          <w:sz w:val="21"/>
          <w:szCs w:val="21"/>
          <w:lang w:val="fr-CA"/>
        </w:rPr>
        <w:t>扩散</w:t>
      </w:r>
      <w:r w:rsidR="003A3E57">
        <w:rPr>
          <w:rFonts w:eastAsia="宋体" w:hint="eastAsia"/>
          <w:color w:val="000000"/>
          <w:sz w:val="21"/>
          <w:szCs w:val="21"/>
          <w:lang w:val="fr-CA"/>
        </w:rPr>
        <w:t>有</w:t>
      </w:r>
      <w:r w:rsidR="007A7F63">
        <w:rPr>
          <w:rFonts w:eastAsia="宋体" w:hint="eastAsia"/>
          <w:color w:val="000000"/>
          <w:sz w:val="21"/>
          <w:szCs w:val="21"/>
          <w:lang w:val="fr-CA"/>
        </w:rPr>
        <w:t>救援效</w:t>
      </w:r>
      <w:r w:rsidR="003A3E57">
        <w:rPr>
          <w:rFonts w:eastAsia="宋体" w:hint="eastAsia"/>
          <w:color w:val="000000"/>
          <w:sz w:val="21"/>
          <w:szCs w:val="21"/>
          <w:lang w:val="fr-CA"/>
        </w:rPr>
        <w:t>果，而使</w:t>
      </w:r>
      <w:r w:rsidR="007A7F63">
        <w:rPr>
          <w:rFonts w:eastAsia="宋体" w:hint="eastAsia"/>
          <w:color w:val="000000"/>
          <w:sz w:val="21"/>
          <w:szCs w:val="21"/>
          <w:lang w:val="fr-CA"/>
        </w:rPr>
        <w:t>物种共存。</w:t>
      </w:r>
      <w:r w:rsidR="003A3E57">
        <w:rPr>
          <w:rFonts w:eastAsia="宋体" w:hint="eastAsia"/>
          <w:color w:val="000000"/>
          <w:sz w:val="21"/>
          <w:szCs w:val="21"/>
          <w:lang w:val="fr-CA"/>
        </w:rPr>
        <w:t>如繁殖力与抗性</w:t>
      </w:r>
      <w:r w:rsidR="007A7F63">
        <w:rPr>
          <w:rFonts w:eastAsia="宋体" w:hint="eastAsia"/>
          <w:color w:val="000000"/>
          <w:sz w:val="21"/>
          <w:szCs w:val="21"/>
          <w:lang w:val="fr-CA"/>
        </w:rPr>
        <w:t>之间</w:t>
      </w:r>
      <w:r w:rsidR="003A3E57">
        <w:rPr>
          <w:rFonts w:eastAsia="宋体" w:hint="eastAsia"/>
          <w:color w:val="000000"/>
          <w:sz w:val="21"/>
          <w:szCs w:val="21"/>
          <w:lang w:val="fr-CA"/>
        </w:rPr>
        <w:t>的折中</w:t>
      </w:r>
      <w:r w:rsidR="00F162E0">
        <w:rPr>
          <w:rFonts w:eastAsia="宋体" w:hint="eastAsia"/>
          <w:color w:val="000000"/>
          <w:sz w:val="21"/>
          <w:szCs w:val="21"/>
          <w:lang w:val="fr-CA"/>
        </w:rPr>
        <w:t>(</w:t>
      </w:r>
      <w:r w:rsidR="007A7F63">
        <w:rPr>
          <w:rFonts w:eastAsia="宋体" w:hint="eastAsia"/>
          <w:color w:val="000000"/>
          <w:sz w:val="21"/>
          <w:szCs w:val="21"/>
          <w:lang w:val="fr-CA"/>
        </w:rPr>
        <w:t>一个繁殖力低的形式竞争者在</w:t>
      </w:r>
      <w:r w:rsidR="003A3E57">
        <w:rPr>
          <w:rFonts w:eastAsia="宋体" w:hint="eastAsia"/>
          <w:color w:val="000000"/>
          <w:sz w:val="21"/>
          <w:szCs w:val="21"/>
          <w:lang w:val="fr-CA"/>
        </w:rPr>
        <w:t>少受攻击</w:t>
      </w:r>
      <w:r w:rsidR="007A7F63">
        <w:rPr>
          <w:rFonts w:eastAsia="宋体" w:hint="eastAsia"/>
          <w:color w:val="000000"/>
          <w:sz w:val="21"/>
          <w:szCs w:val="21"/>
          <w:lang w:val="fr-CA"/>
        </w:rPr>
        <w:t>时，可与其</w:t>
      </w:r>
      <w:r w:rsidR="003A3E57">
        <w:rPr>
          <w:rFonts w:eastAsia="宋体" w:hint="eastAsia"/>
          <w:color w:val="000000"/>
          <w:sz w:val="21"/>
          <w:szCs w:val="21"/>
          <w:lang w:val="fr-CA"/>
        </w:rPr>
        <w:t>它猎物种</w:t>
      </w:r>
      <w:r w:rsidR="007A7F63">
        <w:rPr>
          <w:rFonts w:eastAsia="宋体" w:hint="eastAsia"/>
          <w:color w:val="000000"/>
          <w:sz w:val="21"/>
          <w:szCs w:val="21"/>
          <w:lang w:val="fr-CA"/>
        </w:rPr>
        <w:t>共存</w:t>
      </w:r>
      <w:r w:rsidR="00F162E0">
        <w:rPr>
          <w:rFonts w:eastAsia="宋体" w:hint="eastAsia"/>
          <w:color w:val="000000"/>
          <w:sz w:val="21"/>
          <w:szCs w:val="21"/>
          <w:lang w:val="fr-CA"/>
        </w:rPr>
        <w:t>）</w:t>
      </w:r>
      <w:r w:rsidR="00F162E0" w:rsidRPr="00F162E0">
        <w:rPr>
          <w:rFonts w:eastAsia="宋体" w:hint="eastAsia"/>
          <w:color w:val="000000"/>
          <w:sz w:val="21"/>
          <w:szCs w:val="21"/>
          <w:vertAlign w:val="superscript"/>
          <w:lang w:val="fr-CA"/>
        </w:rPr>
        <w:t>[78]</w:t>
      </w:r>
      <w:r w:rsidR="007A7F63">
        <w:rPr>
          <w:rFonts w:eastAsia="宋体" w:hint="eastAsia"/>
          <w:color w:val="000000"/>
          <w:sz w:val="21"/>
          <w:szCs w:val="21"/>
          <w:lang w:val="fr-CA"/>
        </w:rPr>
        <w:t>。</w:t>
      </w:r>
    </w:p>
    <w:p w14:paraId="2128BDB5" w14:textId="372C3AB5" w:rsidR="007A7F63" w:rsidRPr="00E633F1" w:rsidRDefault="00E257BD" w:rsidP="0040382A">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具有复杂</w:t>
      </w:r>
      <w:r w:rsidR="00F301AD">
        <w:rPr>
          <w:rFonts w:eastAsia="宋体" w:hint="eastAsia"/>
          <w:color w:val="000000"/>
          <w:sz w:val="21"/>
          <w:szCs w:val="21"/>
          <w:lang w:val="fr-CA"/>
        </w:rPr>
        <w:t>生活史的</w:t>
      </w:r>
      <w:r>
        <w:rPr>
          <w:rFonts w:eastAsia="宋体" w:hint="eastAsia"/>
          <w:color w:val="000000"/>
          <w:sz w:val="21"/>
          <w:szCs w:val="21"/>
          <w:lang w:val="fr-CA"/>
        </w:rPr>
        <w:t>有机体</w:t>
      </w:r>
      <w:r w:rsidR="00F301AD">
        <w:rPr>
          <w:rFonts w:eastAsia="宋体" w:hint="eastAsia"/>
          <w:color w:val="000000"/>
          <w:sz w:val="21"/>
          <w:szCs w:val="21"/>
          <w:lang w:val="fr-CA"/>
        </w:rPr>
        <w:t>，如</w:t>
      </w:r>
      <w:r>
        <w:rPr>
          <w:rFonts w:eastAsia="宋体" w:hint="eastAsia"/>
          <w:color w:val="000000"/>
          <w:sz w:val="21"/>
          <w:szCs w:val="21"/>
          <w:lang w:val="fr-CA"/>
        </w:rPr>
        <w:t>蜻蜓、青蛙等，</w:t>
      </w:r>
      <w:r w:rsidR="00720BCF">
        <w:rPr>
          <w:rFonts w:eastAsia="宋体" w:hint="eastAsia"/>
          <w:color w:val="000000"/>
          <w:sz w:val="21"/>
          <w:szCs w:val="21"/>
          <w:lang w:val="fr-CA"/>
        </w:rPr>
        <w:t>变</w:t>
      </w:r>
      <w:r>
        <w:rPr>
          <w:rFonts w:eastAsia="宋体" w:hint="eastAsia"/>
          <w:color w:val="000000"/>
          <w:sz w:val="21"/>
          <w:szCs w:val="21"/>
          <w:lang w:val="fr-CA"/>
        </w:rPr>
        <w:t>态期</w:t>
      </w:r>
      <w:r w:rsidR="00720BCF">
        <w:rPr>
          <w:rFonts w:eastAsia="宋体" w:hint="eastAsia"/>
          <w:color w:val="000000"/>
          <w:sz w:val="21"/>
          <w:szCs w:val="21"/>
          <w:lang w:val="fr-CA"/>
        </w:rPr>
        <w:t>会在栖息地之间移动，为空间上隔离的</w:t>
      </w:r>
      <w:r w:rsidR="000A0772">
        <w:rPr>
          <w:rFonts w:eastAsia="宋体" w:hint="eastAsia"/>
          <w:color w:val="000000"/>
          <w:sz w:val="21"/>
          <w:szCs w:val="21"/>
          <w:lang w:val="fr-CA"/>
        </w:rPr>
        <w:t>猎物</w:t>
      </w:r>
      <w:r w:rsidR="00720BCF">
        <w:rPr>
          <w:rFonts w:eastAsia="宋体" w:hint="eastAsia"/>
          <w:color w:val="000000"/>
          <w:sz w:val="21"/>
          <w:szCs w:val="21"/>
          <w:lang w:val="fr-CA"/>
        </w:rPr>
        <w:t>种之间的相互作用提供了可能。许多病原</w:t>
      </w:r>
      <w:r w:rsidR="000A0772">
        <w:rPr>
          <w:rFonts w:eastAsia="宋体" w:hint="eastAsia"/>
          <w:color w:val="000000"/>
          <w:sz w:val="21"/>
          <w:szCs w:val="21"/>
          <w:lang w:val="fr-CA"/>
        </w:rPr>
        <w:t>体和寄生物会</w:t>
      </w:r>
      <w:r>
        <w:rPr>
          <w:rFonts w:eastAsia="宋体" w:hint="eastAsia"/>
          <w:color w:val="000000"/>
          <w:sz w:val="21"/>
          <w:szCs w:val="21"/>
          <w:lang w:val="fr-CA"/>
        </w:rPr>
        <w:t>寄生于</w:t>
      </w:r>
      <w:r w:rsidR="000A0772">
        <w:rPr>
          <w:rFonts w:eastAsia="宋体" w:hint="eastAsia"/>
          <w:color w:val="000000"/>
          <w:sz w:val="21"/>
          <w:szCs w:val="21"/>
          <w:lang w:val="fr-CA"/>
        </w:rPr>
        <w:t>多个宿主，这也为形式竞争提供了机会。</w:t>
      </w:r>
      <w:r w:rsidR="00720BCF">
        <w:rPr>
          <w:rFonts w:eastAsia="宋体" w:hint="eastAsia"/>
          <w:color w:val="000000"/>
          <w:sz w:val="21"/>
          <w:szCs w:val="21"/>
          <w:lang w:val="fr-CA"/>
        </w:rPr>
        <w:t>例</w:t>
      </w:r>
      <w:r w:rsidR="000A0772">
        <w:rPr>
          <w:rFonts w:eastAsia="宋体" w:hint="eastAsia"/>
          <w:color w:val="000000"/>
          <w:sz w:val="21"/>
          <w:szCs w:val="21"/>
          <w:lang w:val="fr-CA"/>
        </w:rPr>
        <w:t>如</w:t>
      </w:r>
      <w:r w:rsidR="00720BCF">
        <w:rPr>
          <w:rFonts w:eastAsia="宋体" w:hint="eastAsia"/>
          <w:color w:val="000000"/>
          <w:sz w:val="21"/>
          <w:szCs w:val="21"/>
          <w:lang w:val="fr-CA"/>
        </w:rPr>
        <w:t>，</w:t>
      </w:r>
      <w:r w:rsidR="00D97D74">
        <w:rPr>
          <w:rFonts w:eastAsia="宋体" w:hint="eastAsia"/>
          <w:color w:val="000000"/>
          <w:sz w:val="21"/>
          <w:szCs w:val="21"/>
          <w:lang w:val="fr-CA"/>
        </w:rPr>
        <w:t>异种寄生的真菌禾柄锈菌（</w:t>
      </w:r>
      <w:r w:rsidR="00D97D74" w:rsidRPr="00D97D74">
        <w:rPr>
          <w:rFonts w:eastAsia="宋体"/>
          <w:i/>
          <w:color w:val="000000"/>
          <w:sz w:val="21"/>
          <w:szCs w:val="21"/>
          <w:lang w:val="fr-CA"/>
        </w:rPr>
        <w:t>Puccinia graminis</w:t>
      </w:r>
      <w:r w:rsidR="00D97D74">
        <w:rPr>
          <w:rFonts w:eastAsia="宋体" w:hint="eastAsia"/>
          <w:color w:val="000000"/>
          <w:sz w:val="21"/>
          <w:szCs w:val="21"/>
          <w:lang w:val="fr-CA"/>
        </w:rPr>
        <w:t>）会感染许多草类。</w:t>
      </w:r>
      <w:r w:rsidR="0019485C">
        <w:rPr>
          <w:rFonts w:eastAsia="宋体" w:hint="eastAsia"/>
          <w:color w:val="000000"/>
          <w:sz w:val="21"/>
          <w:szCs w:val="21"/>
          <w:lang w:val="fr-CA"/>
        </w:rPr>
        <w:t>禾柄锈菌只有在</w:t>
      </w:r>
      <w:r w:rsidR="000A0772">
        <w:rPr>
          <w:rFonts w:eastAsia="宋体" w:hint="eastAsia"/>
          <w:color w:val="000000"/>
          <w:sz w:val="21"/>
          <w:szCs w:val="21"/>
          <w:lang w:val="fr-CA"/>
        </w:rPr>
        <w:t>有其它</w:t>
      </w:r>
      <w:r w:rsidR="00BB01A8">
        <w:rPr>
          <w:rFonts w:eastAsia="宋体" w:hint="eastAsia"/>
          <w:color w:val="000000"/>
          <w:sz w:val="21"/>
          <w:szCs w:val="21"/>
          <w:lang w:val="fr-CA"/>
        </w:rPr>
        <w:t>宿主，特别是刺</w:t>
      </w:r>
      <w:proofErr w:type="gramStart"/>
      <w:r w:rsidR="00BB01A8">
        <w:rPr>
          <w:rFonts w:eastAsia="宋体" w:hint="eastAsia"/>
          <w:color w:val="000000"/>
          <w:sz w:val="21"/>
          <w:szCs w:val="21"/>
          <w:lang w:val="fr-CA"/>
        </w:rPr>
        <w:t>檗</w:t>
      </w:r>
      <w:proofErr w:type="gramEnd"/>
      <w:r w:rsidR="00BB01A8">
        <w:rPr>
          <w:rFonts w:eastAsia="宋体" w:hint="eastAsia"/>
          <w:color w:val="000000"/>
          <w:sz w:val="21"/>
          <w:szCs w:val="21"/>
          <w:lang w:val="fr-CA"/>
        </w:rPr>
        <w:t>（</w:t>
      </w:r>
      <w:r w:rsidR="00BB01A8" w:rsidRPr="00BB01A8">
        <w:rPr>
          <w:rFonts w:eastAsia="宋体"/>
          <w:i/>
          <w:color w:val="000000"/>
          <w:sz w:val="21"/>
          <w:szCs w:val="21"/>
          <w:lang w:val="fr-CA"/>
        </w:rPr>
        <w:t>Berberis vulgaris</w:t>
      </w:r>
      <w:r w:rsidR="00BB01A8">
        <w:rPr>
          <w:rFonts w:eastAsia="宋体" w:hint="eastAsia"/>
          <w:color w:val="000000"/>
          <w:sz w:val="21"/>
          <w:szCs w:val="21"/>
          <w:lang w:val="fr-CA"/>
        </w:rPr>
        <w:t>）的存在下，才能</w:t>
      </w:r>
      <w:r>
        <w:rPr>
          <w:rFonts w:eastAsia="宋体" w:hint="eastAsia"/>
          <w:color w:val="000000"/>
          <w:sz w:val="21"/>
          <w:szCs w:val="21"/>
          <w:lang w:val="fr-CA"/>
        </w:rPr>
        <w:t>度过</w:t>
      </w:r>
      <w:r w:rsidR="00BB01A8">
        <w:rPr>
          <w:rFonts w:eastAsia="宋体" w:hint="eastAsia"/>
          <w:color w:val="000000"/>
          <w:sz w:val="21"/>
          <w:szCs w:val="21"/>
          <w:lang w:val="fr-CA"/>
        </w:rPr>
        <w:t>整个冬</w:t>
      </w:r>
      <w:r>
        <w:rPr>
          <w:rFonts w:eastAsia="宋体" w:hint="eastAsia"/>
          <w:color w:val="000000"/>
          <w:sz w:val="21"/>
          <w:szCs w:val="21"/>
          <w:lang w:val="fr-CA"/>
        </w:rPr>
        <w:t>季。二十世纪早期，</w:t>
      </w:r>
      <w:r w:rsidR="005850E8">
        <w:rPr>
          <w:rFonts w:eastAsia="宋体" w:hint="eastAsia"/>
          <w:color w:val="000000"/>
          <w:sz w:val="21"/>
          <w:szCs w:val="21"/>
          <w:lang w:val="fr-CA"/>
        </w:rPr>
        <w:t>美国中北部地区，</w:t>
      </w:r>
      <w:r w:rsidR="00BB01A8">
        <w:rPr>
          <w:rFonts w:eastAsia="宋体" w:hint="eastAsia"/>
          <w:color w:val="000000"/>
          <w:sz w:val="21"/>
          <w:szCs w:val="21"/>
          <w:lang w:val="fr-CA"/>
        </w:rPr>
        <w:t>约有</w:t>
      </w:r>
      <w:r w:rsidR="00BB01A8">
        <w:rPr>
          <w:rFonts w:eastAsia="宋体" w:hint="eastAsia"/>
          <w:color w:val="000000"/>
          <w:sz w:val="21"/>
          <w:szCs w:val="21"/>
          <w:lang w:val="fr-CA"/>
        </w:rPr>
        <w:t>3</w:t>
      </w:r>
      <w:r w:rsidR="00BB01A8">
        <w:rPr>
          <w:rFonts w:eastAsia="宋体" w:hint="eastAsia"/>
          <w:color w:val="000000"/>
          <w:sz w:val="21"/>
          <w:szCs w:val="21"/>
          <w:lang w:val="fr-CA"/>
        </w:rPr>
        <w:t>亿中小</w:t>
      </w:r>
      <w:proofErr w:type="gramStart"/>
      <w:r w:rsidR="00BB01A8">
        <w:rPr>
          <w:rFonts w:eastAsia="宋体" w:hint="eastAsia"/>
          <w:color w:val="000000"/>
          <w:sz w:val="21"/>
          <w:szCs w:val="21"/>
          <w:lang w:val="fr-CA"/>
        </w:rPr>
        <w:t>檗</w:t>
      </w:r>
      <w:proofErr w:type="gramEnd"/>
      <w:r w:rsidR="00BB01A8">
        <w:rPr>
          <w:rFonts w:eastAsia="宋体" w:hint="eastAsia"/>
          <w:color w:val="000000"/>
          <w:sz w:val="21"/>
          <w:szCs w:val="21"/>
          <w:lang w:val="fr-CA"/>
        </w:rPr>
        <w:t>属灌木</w:t>
      </w:r>
      <w:r w:rsidR="000A0772">
        <w:rPr>
          <w:rFonts w:eastAsia="宋体" w:hint="eastAsia"/>
          <w:color w:val="000000"/>
          <w:sz w:val="21"/>
          <w:szCs w:val="21"/>
          <w:lang w:val="fr-CA"/>
        </w:rPr>
        <w:t>被连根拔除</w:t>
      </w:r>
      <w:r w:rsidR="005850E8">
        <w:rPr>
          <w:rFonts w:eastAsia="宋体" w:hint="eastAsia"/>
          <w:color w:val="000000"/>
          <w:sz w:val="21"/>
          <w:szCs w:val="21"/>
          <w:lang w:val="fr-CA"/>
        </w:rPr>
        <w:t>，导致了约</w:t>
      </w:r>
      <w:r w:rsidR="005850E8">
        <w:rPr>
          <w:rFonts w:eastAsia="宋体" w:hint="eastAsia"/>
          <w:color w:val="000000"/>
          <w:sz w:val="21"/>
          <w:szCs w:val="21"/>
          <w:lang w:val="fr-CA"/>
        </w:rPr>
        <w:t>60%</w:t>
      </w:r>
      <w:r w:rsidR="005850E8">
        <w:rPr>
          <w:rFonts w:eastAsia="宋体" w:hint="eastAsia"/>
          <w:color w:val="000000"/>
          <w:sz w:val="21"/>
          <w:szCs w:val="21"/>
          <w:lang w:val="fr-CA"/>
        </w:rPr>
        <w:t>的麦田遭到毁坏。这两种植物在空间上处于隔绝状态</w:t>
      </w:r>
      <w:r>
        <w:rPr>
          <w:rFonts w:eastAsia="宋体" w:hint="eastAsia"/>
          <w:color w:val="000000"/>
          <w:sz w:val="21"/>
          <w:szCs w:val="21"/>
          <w:lang w:val="fr-CA"/>
        </w:rPr>
        <w:t>，由于禾柄锈菌的孢子通过空气传播而联系在一起。同样地，捕食者或</w:t>
      </w:r>
      <w:r w:rsidR="000A0772">
        <w:rPr>
          <w:rFonts w:eastAsia="宋体" w:hint="eastAsia"/>
          <w:color w:val="000000"/>
          <w:sz w:val="21"/>
          <w:szCs w:val="21"/>
          <w:lang w:val="fr-CA"/>
        </w:rPr>
        <w:t>猎物</w:t>
      </w:r>
      <w:r w:rsidR="005850E8">
        <w:rPr>
          <w:rFonts w:eastAsia="宋体" w:hint="eastAsia"/>
          <w:color w:val="000000"/>
          <w:sz w:val="21"/>
          <w:szCs w:val="21"/>
          <w:lang w:val="fr-CA"/>
        </w:rPr>
        <w:t>的移动也会引起形式竞争。这一现象出现</w:t>
      </w:r>
      <w:r>
        <w:rPr>
          <w:rFonts w:eastAsia="宋体" w:hint="eastAsia"/>
          <w:color w:val="000000"/>
          <w:sz w:val="21"/>
          <w:szCs w:val="21"/>
          <w:lang w:val="fr-CA"/>
        </w:rPr>
        <w:t>在</w:t>
      </w:r>
      <w:r w:rsidR="000A0772">
        <w:rPr>
          <w:rFonts w:eastAsia="宋体" w:hint="eastAsia"/>
          <w:color w:val="000000"/>
          <w:sz w:val="21"/>
          <w:szCs w:val="21"/>
          <w:lang w:val="fr-CA"/>
        </w:rPr>
        <w:t>组合</w:t>
      </w:r>
      <w:r w:rsidR="005850E8">
        <w:rPr>
          <w:rFonts w:eastAsia="宋体" w:hint="eastAsia"/>
          <w:color w:val="000000"/>
          <w:sz w:val="21"/>
          <w:szCs w:val="21"/>
          <w:lang w:val="fr-CA"/>
        </w:rPr>
        <w:t>群落中，因为捕食者会局部聚集，</w:t>
      </w:r>
      <w:r w:rsidR="009D4E43">
        <w:rPr>
          <w:rFonts w:eastAsia="宋体" w:hint="eastAsia"/>
          <w:color w:val="000000"/>
          <w:sz w:val="21"/>
          <w:szCs w:val="21"/>
          <w:lang w:val="fr-CA"/>
        </w:rPr>
        <w:t>导致</w:t>
      </w:r>
      <w:bookmarkStart w:id="15" w:name="OLE_LINK29"/>
      <w:bookmarkStart w:id="16" w:name="OLE_LINK30"/>
      <w:r w:rsidR="000A0772">
        <w:rPr>
          <w:rFonts w:eastAsia="宋体" w:hint="eastAsia"/>
          <w:color w:val="000000"/>
          <w:sz w:val="21"/>
          <w:szCs w:val="21"/>
          <w:lang w:val="fr-CA"/>
        </w:rPr>
        <w:t>猎物</w:t>
      </w:r>
      <w:bookmarkEnd w:id="15"/>
      <w:bookmarkEnd w:id="16"/>
      <w:r w:rsidR="009D4E43">
        <w:rPr>
          <w:rFonts w:eastAsia="宋体" w:hint="eastAsia"/>
          <w:color w:val="000000"/>
          <w:sz w:val="21"/>
          <w:szCs w:val="21"/>
          <w:lang w:val="fr-CA"/>
        </w:rPr>
        <w:t>种的局部灭绝</w:t>
      </w:r>
      <w:r w:rsidR="00EA29E8">
        <w:rPr>
          <w:rFonts w:eastAsia="宋体" w:hint="eastAsia"/>
          <w:color w:val="000000"/>
          <w:sz w:val="21"/>
          <w:szCs w:val="21"/>
          <w:lang w:val="fr-CA"/>
        </w:rPr>
        <w:t>。如果捕食者对它们的猎物有较强的数量</w:t>
      </w:r>
      <w:r w:rsidR="000A0772">
        <w:rPr>
          <w:rFonts w:eastAsia="宋体" w:hint="eastAsia"/>
          <w:color w:val="000000"/>
          <w:sz w:val="21"/>
          <w:szCs w:val="21"/>
          <w:lang w:val="fr-CA"/>
        </w:rPr>
        <w:t>反</w:t>
      </w:r>
      <w:r w:rsidR="00EA29E8">
        <w:rPr>
          <w:rFonts w:eastAsia="宋体" w:hint="eastAsia"/>
          <w:color w:val="000000"/>
          <w:sz w:val="21"/>
          <w:szCs w:val="21"/>
          <w:lang w:val="fr-CA"/>
        </w:rPr>
        <w:t>应，</w:t>
      </w:r>
      <w:r w:rsidR="000A0772">
        <w:rPr>
          <w:rFonts w:eastAsia="宋体" w:hint="eastAsia"/>
          <w:color w:val="000000"/>
          <w:sz w:val="21"/>
          <w:szCs w:val="21"/>
          <w:lang w:val="fr-CA"/>
        </w:rPr>
        <w:t>猎物</w:t>
      </w:r>
      <w:r w:rsidR="00EA29E8">
        <w:rPr>
          <w:rFonts w:eastAsia="宋体" w:hint="eastAsia"/>
          <w:color w:val="000000"/>
          <w:sz w:val="21"/>
          <w:szCs w:val="21"/>
          <w:lang w:val="fr-CA"/>
        </w:rPr>
        <w:t>种在各栖息地之间的移动也会同样的加剧局部的形式竞争</w:t>
      </w:r>
      <w:r w:rsidR="004D0C8A" w:rsidRPr="004D0C8A">
        <w:rPr>
          <w:rFonts w:eastAsia="宋体" w:hint="eastAsia"/>
          <w:color w:val="000000"/>
          <w:sz w:val="21"/>
          <w:szCs w:val="21"/>
          <w:vertAlign w:val="superscript"/>
          <w:lang w:val="fr-CA"/>
        </w:rPr>
        <w:t>[41,48,85,105,118]</w:t>
      </w:r>
      <w:r w:rsidR="00EA29E8">
        <w:rPr>
          <w:rFonts w:eastAsia="宋体" w:hint="eastAsia"/>
          <w:color w:val="000000"/>
          <w:sz w:val="21"/>
          <w:szCs w:val="21"/>
          <w:lang w:val="fr-CA"/>
        </w:rPr>
        <w:t>。</w:t>
      </w:r>
    </w:p>
    <w:p w14:paraId="62989F56" w14:textId="45A8636D" w:rsidR="009D433E" w:rsidRDefault="00D21A6A" w:rsidP="009D433E">
      <w:pPr>
        <w:autoSpaceDE w:val="0"/>
        <w:autoSpaceDN w:val="0"/>
        <w:adjustRightInd w:val="0"/>
        <w:spacing w:after="240"/>
        <w:jc w:val="both"/>
        <w:rPr>
          <w:rFonts w:eastAsia="宋体"/>
          <w:b/>
          <w:color w:val="000000"/>
          <w:sz w:val="28"/>
          <w:szCs w:val="28"/>
          <w:lang w:val="fr-CA"/>
        </w:rPr>
      </w:pPr>
      <w:r>
        <w:rPr>
          <w:rFonts w:eastAsia="宋体" w:hint="eastAsia"/>
          <w:b/>
          <w:color w:val="000000"/>
          <w:sz w:val="28"/>
          <w:szCs w:val="28"/>
          <w:lang w:val="fr-CA"/>
        </w:rPr>
        <w:t xml:space="preserve">6 </w:t>
      </w:r>
      <w:r w:rsidR="009D433E">
        <w:rPr>
          <w:rFonts w:eastAsia="宋体" w:hint="eastAsia"/>
          <w:b/>
          <w:color w:val="000000"/>
          <w:sz w:val="28"/>
          <w:szCs w:val="28"/>
          <w:lang w:val="fr-CA"/>
        </w:rPr>
        <w:t>展望：形式竞争、进化和生物多样性的组成</w:t>
      </w:r>
    </w:p>
    <w:p w14:paraId="5C6D9428" w14:textId="7D2DC882" w:rsidR="00A12BAA" w:rsidRDefault="00EC631C" w:rsidP="000847BB">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形式竞争是</w:t>
      </w:r>
      <w:r w:rsidR="00A12BAA">
        <w:rPr>
          <w:rFonts w:eastAsia="宋体" w:hint="eastAsia"/>
          <w:color w:val="000000"/>
          <w:sz w:val="21"/>
          <w:szCs w:val="21"/>
          <w:lang w:val="fr-CA"/>
        </w:rPr>
        <w:t>生物多样性</w:t>
      </w:r>
      <w:r>
        <w:rPr>
          <w:rFonts w:eastAsia="宋体" w:hint="eastAsia"/>
          <w:color w:val="000000"/>
          <w:sz w:val="21"/>
          <w:szCs w:val="21"/>
          <w:lang w:val="fr-CA"/>
        </w:rPr>
        <w:t>中的重要角色。</w:t>
      </w:r>
      <w:r w:rsidR="00A12BAA">
        <w:rPr>
          <w:rFonts w:eastAsia="宋体" w:hint="eastAsia"/>
          <w:color w:val="000000"/>
          <w:sz w:val="21"/>
          <w:szCs w:val="21"/>
          <w:lang w:val="fr-CA"/>
        </w:rPr>
        <w:t>多物种模型有助于解释这一问题。</w:t>
      </w:r>
      <w:r w:rsidR="006A37B0">
        <w:rPr>
          <w:rFonts w:eastAsia="宋体" w:hint="eastAsia"/>
          <w:color w:val="000000"/>
          <w:sz w:val="21"/>
          <w:szCs w:val="21"/>
          <w:lang w:val="fr-CA"/>
        </w:rPr>
        <w:t>在噬菌体和细菌共同作用的</w:t>
      </w:r>
      <w:r>
        <w:rPr>
          <w:rFonts w:eastAsia="宋体" w:hint="eastAsia"/>
          <w:color w:val="000000"/>
          <w:sz w:val="21"/>
          <w:szCs w:val="21"/>
          <w:lang w:val="fr-CA"/>
        </w:rPr>
        <w:t>多物种</w:t>
      </w:r>
      <w:r w:rsidR="006A37B0">
        <w:rPr>
          <w:rFonts w:eastAsia="宋体" w:hint="eastAsia"/>
          <w:color w:val="000000"/>
          <w:sz w:val="21"/>
          <w:szCs w:val="21"/>
          <w:lang w:val="fr-CA"/>
        </w:rPr>
        <w:t>模型中，</w:t>
      </w:r>
      <w:r>
        <w:rPr>
          <w:rFonts w:eastAsia="宋体" w:hint="eastAsia"/>
          <w:color w:val="000000"/>
          <w:sz w:val="21"/>
          <w:szCs w:val="21"/>
          <w:lang w:val="fr-CA"/>
        </w:rPr>
        <w:t>细菌与噬菌体多样性协同</w:t>
      </w:r>
      <w:r w:rsidR="006A37B0">
        <w:rPr>
          <w:rFonts w:eastAsia="宋体" w:hint="eastAsia"/>
          <w:color w:val="000000"/>
          <w:sz w:val="21"/>
          <w:szCs w:val="21"/>
          <w:lang w:val="fr-CA"/>
        </w:rPr>
        <w:t>增</w:t>
      </w:r>
      <w:r>
        <w:rPr>
          <w:rFonts w:eastAsia="宋体" w:hint="eastAsia"/>
          <w:color w:val="000000"/>
          <w:sz w:val="21"/>
          <w:szCs w:val="21"/>
          <w:lang w:val="fr-CA"/>
        </w:rPr>
        <w:t>长</w:t>
      </w:r>
      <w:r w:rsidR="006A37B0">
        <w:rPr>
          <w:rFonts w:eastAsia="宋体" w:hint="eastAsia"/>
          <w:color w:val="000000"/>
          <w:sz w:val="21"/>
          <w:szCs w:val="21"/>
          <w:lang w:val="fr-CA"/>
        </w:rPr>
        <w:t>。它们之间的相互作用</w:t>
      </w:r>
      <w:r>
        <w:rPr>
          <w:rFonts w:eastAsia="宋体" w:hint="eastAsia"/>
          <w:color w:val="000000"/>
          <w:sz w:val="21"/>
          <w:szCs w:val="21"/>
          <w:lang w:val="fr-CA"/>
        </w:rPr>
        <w:t>有</w:t>
      </w:r>
      <w:r w:rsidR="006A37B0">
        <w:rPr>
          <w:rFonts w:eastAsia="宋体" w:hint="eastAsia"/>
          <w:color w:val="000000"/>
          <w:sz w:val="21"/>
          <w:szCs w:val="21"/>
          <w:lang w:val="fr-CA"/>
        </w:rPr>
        <w:t>细菌间的直接相互作用、噬菌体间的资源竞争和细菌之间的形式竞争</w:t>
      </w:r>
      <w:r w:rsidR="005B1225" w:rsidRPr="005B1225">
        <w:rPr>
          <w:rFonts w:eastAsia="宋体" w:hint="eastAsia"/>
          <w:color w:val="000000"/>
          <w:sz w:val="21"/>
          <w:szCs w:val="21"/>
          <w:vertAlign w:val="superscript"/>
          <w:lang w:val="fr-CA"/>
        </w:rPr>
        <w:t>[52]</w:t>
      </w:r>
      <w:r w:rsidR="006A37B0">
        <w:rPr>
          <w:rFonts w:eastAsia="宋体" w:hint="eastAsia"/>
          <w:color w:val="000000"/>
          <w:sz w:val="21"/>
          <w:szCs w:val="21"/>
          <w:lang w:val="fr-CA"/>
        </w:rPr>
        <w:t>。而且，</w:t>
      </w:r>
      <w:r w:rsidR="009A0664">
        <w:rPr>
          <w:rFonts w:eastAsia="宋体" w:hint="eastAsia"/>
          <w:color w:val="000000"/>
          <w:sz w:val="21"/>
          <w:szCs w:val="21"/>
          <w:lang w:val="fr-CA"/>
        </w:rPr>
        <w:t>比探讨同营养级物种共存更重要的是群落生态，</w:t>
      </w:r>
      <w:r w:rsidR="00AF537F">
        <w:rPr>
          <w:rFonts w:eastAsia="宋体" w:hint="eastAsia"/>
          <w:color w:val="000000"/>
          <w:sz w:val="21"/>
          <w:szCs w:val="21"/>
          <w:lang w:val="fr-CA"/>
        </w:rPr>
        <w:t>生态群落中食物链通常</w:t>
      </w:r>
      <w:r w:rsidR="009A0664">
        <w:rPr>
          <w:rFonts w:eastAsia="宋体" w:hint="eastAsia"/>
          <w:color w:val="000000"/>
          <w:sz w:val="21"/>
          <w:szCs w:val="21"/>
          <w:lang w:val="fr-CA"/>
        </w:rPr>
        <w:t>较短</w:t>
      </w:r>
      <w:r w:rsidR="00AF537F">
        <w:rPr>
          <w:rFonts w:eastAsia="宋体" w:hint="eastAsia"/>
          <w:color w:val="000000"/>
          <w:sz w:val="21"/>
          <w:szCs w:val="21"/>
          <w:lang w:val="fr-CA"/>
        </w:rPr>
        <w:t>，</w:t>
      </w:r>
      <w:r w:rsidR="006A37B0">
        <w:rPr>
          <w:rFonts w:eastAsia="宋体" w:hint="eastAsia"/>
          <w:color w:val="000000"/>
          <w:sz w:val="21"/>
          <w:szCs w:val="21"/>
          <w:lang w:val="fr-CA"/>
        </w:rPr>
        <w:t>形式竞争</w:t>
      </w:r>
      <w:r w:rsidR="00AF537F">
        <w:rPr>
          <w:rFonts w:eastAsia="宋体" w:hint="eastAsia"/>
          <w:color w:val="000000"/>
          <w:sz w:val="21"/>
          <w:szCs w:val="21"/>
          <w:lang w:val="fr-CA"/>
        </w:rPr>
        <w:t>也是重要因素</w:t>
      </w:r>
      <w:r w:rsidR="005B1225" w:rsidRPr="005B1225">
        <w:rPr>
          <w:rFonts w:eastAsia="宋体" w:hint="eastAsia"/>
          <w:color w:val="000000"/>
          <w:sz w:val="21"/>
          <w:szCs w:val="21"/>
          <w:vertAlign w:val="superscript"/>
          <w:lang w:val="fr-CA"/>
        </w:rPr>
        <w:t>[106]</w:t>
      </w:r>
      <w:r w:rsidR="003D10CD">
        <w:rPr>
          <w:rFonts w:eastAsia="宋体" w:hint="eastAsia"/>
          <w:color w:val="000000"/>
          <w:sz w:val="21"/>
          <w:szCs w:val="21"/>
          <w:lang w:val="fr-CA"/>
        </w:rPr>
        <w:t>。</w:t>
      </w:r>
    </w:p>
    <w:p w14:paraId="0B989E28" w14:textId="020DA36F" w:rsidR="000847BB" w:rsidRDefault="000847BB" w:rsidP="000847BB">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生态学家现在认识到，要理解生物多样性</w:t>
      </w:r>
      <w:r w:rsidR="00382DAA">
        <w:rPr>
          <w:rFonts w:eastAsia="宋体" w:hint="eastAsia"/>
          <w:color w:val="000000"/>
          <w:sz w:val="21"/>
          <w:szCs w:val="21"/>
          <w:lang w:val="fr-CA"/>
        </w:rPr>
        <w:t>格局，</w:t>
      </w:r>
      <w:r>
        <w:rPr>
          <w:rFonts w:eastAsia="宋体" w:hint="eastAsia"/>
          <w:color w:val="000000"/>
          <w:sz w:val="21"/>
          <w:szCs w:val="21"/>
          <w:lang w:val="fr-CA"/>
        </w:rPr>
        <w:t>需要</w:t>
      </w:r>
      <w:r w:rsidR="00767482">
        <w:rPr>
          <w:rFonts w:eastAsia="宋体" w:hint="eastAsia"/>
          <w:color w:val="000000"/>
          <w:sz w:val="21"/>
          <w:szCs w:val="21"/>
          <w:lang w:val="fr-CA"/>
        </w:rPr>
        <w:t>在时空尺度上，考虑从快速的</w:t>
      </w:r>
      <w:r>
        <w:rPr>
          <w:rFonts w:eastAsia="宋体" w:hint="eastAsia"/>
          <w:color w:val="000000"/>
          <w:sz w:val="21"/>
          <w:szCs w:val="21"/>
          <w:lang w:val="fr-CA"/>
        </w:rPr>
        <w:t>生</w:t>
      </w:r>
      <w:r w:rsidR="00767482">
        <w:rPr>
          <w:rFonts w:eastAsia="宋体" w:hint="eastAsia"/>
          <w:color w:val="000000"/>
          <w:sz w:val="21"/>
          <w:szCs w:val="21"/>
          <w:lang w:val="fr-CA"/>
        </w:rPr>
        <w:t>态进化</w:t>
      </w:r>
      <w:r>
        <w:rPr>
          <w:rFonts w:eastAsia="宋体" w:hint="eastAsia"/>
          <w:color w:val="000000"/>
          <w:sz w:val="21"/>
          <w:szCs w:val="21"/>
          <w:lang w:val="fr-CA"/>
        </w:rPr>
        <w:t>动态</w:t>
      </w:r>
      <w:r w:rsidR="00767482">
        <w:rPr>
          <w:rFonts w:eastAsia="宋体" w:hint="eastAsia"/>
          <w:color w:val="000000"/>
          <w:sz w:val="21"/>
          <w:szCs w:val="21"/>
          <w:lang w:val="fr-CA"/>
        </w:rPr>
        <w:t>到</w:t>
      </w:r>
      <w:r>
        <w:rPr>
          <w:rFonts w:eastAsia="宋体" w:hint="eastAsia"/>
          <w:color w:val="000000"/>
          <w:sz w:val="21"/>
          <w:szCs w:val="21"/>
          <w:lang w:val="fr-CA"/>
        </w:rPr>
        <w:t>缓慢的由于</w:t>
      </w:r>
      <w:r w:rsidR="00767482">
        <w:rPr>
          <w:rFonts w:eastAsia="宋体" w:hint="eastAsia"/>
          <w:color w:val="000000"/>
          <w:sz w:val="21"/>
          <w:szCs w:val="21"/>
          <w:lang w:val="fr-CA"/>
        </w:rPr>
        <w:t>物种形成</w:t>
      </w:r>
      <w:r>
        <w:rPr>
          <w:rFonts w:eastAsia="宋体" w:hint="eastAsia"/>
          <w:color w:val="000000"/>
          <w:sz w:val="21"/>
          <w:szCs w:val="21"/>
          <w:lang w:val="fr-CA"/>
        </w:rPr>
        <w:t>、</w:t>
      </w:r>
      <w:proofErr w:type="gramStart"/>
      <w:r w:rsidR="00F075F9">
        <w:rPr>
          <w:rFonts w:eastAsia="宋体" w:hint="eastAsia"/>
          <w:color w:val="000000"/>
          <w:sz w:val="21"/>
          <w:szCs w:val="21"/>
          <w:lang w:val="fr-CA"/>
        </w:rPr>
        <w:t>领域</w:t>
      </w:r>
      <w:r w:rsidR="00767482">
        <w:rPr>
          <w:rFonts w:eastAsia="宋体" w:hint="eastAsia"/>
          <w:color w:val="000000"/>
          <w:sz w:val="21"/>
          <w:szCs w:val="21"/>
          <w:lang w:val="fr-CA"/>
        </w:rPr>
        <w:t>漂变和</w:t>
      </w:r>
      <w:proofErr w:type="gramEnd"/>
      <w:r w:rsidR="00767482">
        <w:rPr>
          <w:rFonts w:eastAsia="宋体" w:hint="eastAsia"/>
          <w:color w:val="000000"/>
          <w:sz w:val="21"/>
          <w:szCs w:val="21"/>
          <w:lang w:val="fr-CA"/>
        </w:rPr>
        <w:t>物种灭绝</w:t>
      </w:r>
      <w:r w:rsidR="00F075F9">
        <w:rPr>
          <w:rFonts w:eastAsia="宋体" w:hint="eastAsia"/>
          <w:color w:val="000000"/>
          <w:sz w:val="21"/>
          <w:szCs w:val="21"/>
          <w:lang w:val="fr-CA"/>
        </w:rPr>
        <w:t>造成</w:t>
      </w:r>
      <w:r w:rsidR="00767482">
        <w:rPr>
          <w:rFonts w:eastAsia="宋体" w:hint="eastAsia"/>
          <w:color w:val="000000"/>
          <w:sz w:val="21"/>
          <w:szCs w:val="21"/>
          <w:lang w:val="fr-CA"/>
        </w:rPr>
        <w:t>多样性分化</w:t>
      </w:r>
      <w:r w:rsidR="00F075F9">
        <w:rPr>
          <w:rFonts w:eastAsia="宋体" w:hint="eastAsia"/>
          <w:color w:val="000000"/>
          <w:sz w:val="21"/>
          <w:szCs w:val="21"/>
          <w:lang w:val="fr-CA"/>
        </w:rPr>
        <w:t>的进化。</w:t>
      </w:r>
      <w:r w:rsidR="00F075F9">
        <w:rPr>
          <w:rFonts w:eastAsia="宋体" w:hint="eastAsia"/>
          <w:color w:val="000000"/>
          <w:sz w:val="21"/>
          <w:szCs w:val="21"/>
          <w:lang w:val="fr-CA"/>
        </w:rPr>
        <w:t>Holt</w:t>
      </w:r>
      <w:r w:rsidR="00EB135A">
        <w:rPr>
          <w:rFonts w:eastAsia="宋体" w:hint="eastAsia"/>
          <w:color w:val="000000"/>
          <w:sz w:val="21"/>
          <w:szCs w:val="21"/>
          <w:lang w:val="fr-CA"/>
        </w:rPr>
        <w:t>(1977)</w:t>
      </w:r>
      <w:r w:rsidR="00EB135A">
        <w:rPr>
          <w:rFonts w:eastAsia="宋体" w:hint="eastAsia"/>
          <w:color w:val="000000"/>
          <w:sz w:val="21"/>
          <w:szCs w:val="21"/>
          <w:lang w:val="fr-CA"/>
        </w:rPr>
        <w:t>总结</w:t>
      </w:r>
      <w:r w:rsidR="00F075F9">
        <w:rPr>
          <w:rFonts w:eastAsia="宋体" w:hint="eastAsia"/>
          <w:color w:val="000000"/>
          <w:sz w:val="21"/>
          <w:szCs w:val="21"/>
          <w:lang w:val="fr-CA"/>
        </w:rPr>
        <w:t>了形式竞争的</w:t>
      </w:r>
      <w:r w:rsidR="00EB135A">
        <w:rPr>
          <w:rFonts w:eastAsia="宋体" w:hint="eastAsia"/>
          <w:color w:val="000000"/>
          <w:sz w:val="21"/>
          <w:szCs w:val="21"/>
          <w:lang w:val="fr-CA"/>
        </w:rPr>
        <w:t>进化</w:t>
      </w:r>
      <w:r w:rsidR="00F075F9">
        <w:rPr>
          <w:rFonts w:eastAsia="宋体" w:hint="eastAsia"/>
          <w:color w:val="000000"/>
          <w:sz w:val="21"/>
          <w:szCs w:val="21"/>
          <w:lang w:val="fr-CA"/>
        </w:rPr>
        <w:t>维度</w:t>
      </w:r>
      <w:r w:rsidR="00EB135A">
        <w:rPr>
          <w:rFonts w:eastAsia="宋体" w:hint="eastAsia"/>
          <w:color w:val="000000"/>
          <w:sz w:val="21"/>
          <w:szCs w:val="21"/>
          <w:lang w:val="fr-CA"/>
        </w:rPr>
        <w:t>：</w:t>
      </w:r>
      <w:r w:rsidR="00F075F9">
        <w:rPr>
          <w:rFonts w:eastAsia="宋体" w:hint="eastAsia"/>
          <w:color w:val="000000"/>
          <w:sz w:val="21"/>
          <w:szCs w:val="21"/>
          <w:lang w:val="fr-CA"/>
        </w:rPr>
        <w:t>一个</w:t>
      </w:r>
      <w:r w:rsidR="00EB135A">
        <w:rPr>
          <w:rFonts w:eastAsia="宋体" w:hint="eastAsia"/>
          <w:color w:val="000000"/>
          <w:sz w:val="21"/>
          <w:szCs w:val="21"/>
          <w:lang w:val="fr-CA"/>
        </w:rPr>
        <w:t>猎物</w:t>
      </w:r>
      <w:r w:rsidR="00F075F9">
        <w:rPr>
          <w:rFonts w:eastAsia="宋体" w:hint="eastAsia"/>
          <w:color w:val="000000"/>
          <w:sz w:val="21"/>
          <w:szCs w:val="21"/>
          <w:lang w:val="fr-CA"/>
        </w:rPr>
        <w:t>被过度利用，导致数量减少，受到的</w:t>
      </w:r>
      <w:r w:rsidR="00EB135A">
        <w:rPr>
          <w:rFonts w:eastAsia="宋体" w:hint="eastAsia"/>
          <w:color w:val="000000"/>
          <w:sz w:val="21"/>
          <w:szCs w:val="21"/>
          <w:lang w:val="fr-CA"/>
        </w:rPr>
        <w:t>损</w:t>
      </w:r>
      <w:r w:rsidR="00F075F9">
        <w:rPr>
          <w:rFonts w:eastAsia="宋体" w:hint="eastAsia"/>
          <w:color w:val="000000"/>
          <w:sz w:val="21"/>
          <w:szCs w:val="21"/>
          <w:lang w:val="fr-CA"/>
        </w:rPr>
        <w:t>伤也随之减少，但是它</w:t>
      </w:r>
      <w:r w:rsidR="00EB135A">
        <w:rPr>
          <w:rFonts w:eastAsia="宋体" w:hint="eastAsia"/>
          <w:color w:val="000000"/>
          <w:sz w:val="21"/>
          <w:szCs w:val="21"/>
          <w:lang w:val="fr-CA"/>
        </w:rPr>
        <w:t>客观上能增加捕食者</w:t>
      </w:r>
      <w:r w:rsidR="00F075F9">
        <w:rPr>
          <w:rFonts w:eastAsia="宋体" w:hint="eastAsia"/>
          <w:color w:val="000000"/>
          <w:sz w:val="21"/>
          <w:szCs w:val="21"/>
          <w:lang w:val="fr-CA"/>
        </w:rPr>
        <w:t>数量，从而增加捕食者对</w:t>
      </w:r>
      <w:r w:rsidR="00EB135A">
        <w:rPr>
          <w:rFonts w:eastAsia="宋体" w:hint="eastAsia"/>
          <w:color w:val="000000"/>
          <w:sz w:val="21"/>
          <w:szCs w:val="21"/>
          <w:lang w:val="fr-CA"/>
        </w:rPr>
        <w:t>其它猎物的捕食</w:t>
      </w:r>
      <w:r w:rsidR="00F075F9">
        <w:rPr>
          <w:rFonts w:eastAsia="宋体" w:hint="eastAsia"/>
          <w:color w:val="000000"/>
          <w:sz w:val="21"/>
          <w:szCs w:val="21"/>
          <w:lang w:val="fr-CA"/>
        </w:rPr>
        <w:t>。形式竞争能</w:t>
      </w:r>
      <w:r w:rsidR="00EB135A">
        <w:rPr>
          <w:rFonts w:eastAsia="宋体" w:hint="eastAsia"/>
          <w:color w:val="000000"/>
          <w:sz w:val="21"/>
          <w:szCs w:val="21"/>
          <w:lang w:val="fr-CA"/>
        </w:rPr>
        <w:t>促进</w:t>
      </w:r>
      <w:r w:rsidR="00F075F9" w:rsidRPr="001671DE">
        <w:rPr>
          <w:rFonts w:eastAsia="宋体" w:hint="eastAsia"/>
          <w:color w:val="000000"/>
          <w:sz w:val="21"/>
          <w:szCs w:val="21"/>
          <w:lang w:val="fr-CA"/>
        </w:rPr>
        <w:t>性状替代（</w:t>
      </w:r>
      <w:r w:rsidR="00F075F9" w:rsidRPr="001671DE">
        <w:rPr>
          <w:rFonts w:eastAsia="宋体" w:hint="eastAsia"/>
          <w:color w:val="000000"/>
          <w:sz w:val="21"/>
          <w:szCs w:val="21"/>
          <w:lang w:val="fr-CA"/>
        </w:rPr>
        <w:t>character displacement</w:t>
      </w:r>
      <w:r w:rsidR="00F075F9" w:rsidRPr="001671DE">
        <w:rPr>
          <w:rFonts w:eastAsia="宋体" w:hint="eastAsia"/>
          <w:color w:val="000000"/>
          <w:sz w:val="21"/>
          <w:szCs w:val="21"/>
          <w:lang w:val="fr-CA"/>
        </w:rPr>
        <w:t>）</w:t>
      </w:r>
      <w:r w:rsidR="00736B99">
        <w:rPr>
          <w:rFonts w:eastAsia="宋体" w:hint="eastAsia"/>
          <w:color w:val="000000"/>
          <w:sz w:val="21"/>
          <w:szCs w:val="21"/>
          <w:lang w:val="fr-CA"/>
        </w:rPr>
        <w:t>和</w:t>
      </w:r>
      <w:r w:rsidR="00F075F9" w:rsidRPr="001671DE">
        <w:rPr>
          <w:rFonts w:eastAsia="宋体" w:hint="eastAsia"/>
          <w:color w:val="000000"/>
          <w:sz w:val="21"/>
          <w:szCs w:val="21"/>
          <w:lang w:val="fr-CA"/>
        </w:rPr>
        <w:t>适应辐射（</w:t>
      </w:r>
      <w:r w:rsidR="00F075F9" w:rsidRPr="001671DE">
        <w:rPr>
          <w:rFonts w:eastAsia="宋体" w:hint="eastAsia"/>
          <w:color w:val="000000"/>
          <w:sz w:val="21"/>
          <w:szCs w:val="21"/>
          <w:lang w:val="fr-CA"/>
        </w:rPr>
        <w:t>adaptive radiation</w:t>
      </w:r>
      <w:r w:rsidR="00F075F9" w:rsidRPr="001671DE">
        <w:rPr>
          <w:rFonts w:eastAsia="宋体" w:hint="eastAsia"/>
          <w:color w:val="000000"/>
          <w:sz w:val="21"/>
          <w:szCs w:val="21"/>
          <w:lang w:val="fr-CA"/>
        </w:rPr>
        <w:t>）</w:t>
      </w:r>
      <w:r w:rsidR="00F075F9">
        <w:rPr>
          <w:rFonts w:eastAsia="宋体" w:hint="eastAsia"/>
          <w:color w:val="000000"/>
          <w:sz w:val="21"/>
          <w:szCs w:val="21"/>
          <w:lang w:val="fr-CA"/>
        </w:rPr>
        <w:t>。</w:t>
      </w:r>
      <w:r w:rsidR="00AB55B8">
        <w:rPr>
          <w:rFonts w:eastAsia="宋体" w:hint="eastAsia"/>
          <w:color w:val="000000"/>
          <w:sz w:val="21"/>
          <w:szCs w:val="21"/>
          <w:lang w:val="fr-CA"/>
        </w:rPr>
        <w:t>最后，可以</w:t>
      </w:r>
      <w:r w:rsidR="009C7DCE">
        <w:rPr>
          <w:rFonts w:eastAsia="宋体" w:hint="eastAsia"/>
          <w:color w:val="000000"/>
          <w:sz w:val="21"/>
          <w:szCs w:val="21"/>
          <w:lang w:val="fr-CA"/>
        </w:rPr>
        <w:t>想象</w:t>
      </w:r>
      <w:r w:rsidR="00AB55B8">
        <w:rPr>
          <w:rFonts w:eastAsia="宋体" w:hint="eastAsia"/>
          <w:color w:val="000000"/>
          <w:sz w:val="21"/>
          <w:szCs w:val="21"/>
          <w:lang w:val="fr-CA"/>
        </w:rPr>
        <w:t>捕食者</w:t>
      </w:r>
      <w:r w:rsidR="009C7DCE">
        <w:rPr>
          <w:rFonts w:eastAsia="宋体" w:hint="eastAsia"/>
          <w:color w:val="000000"/>
          <w:sz w:val="21"/>
          <w:szCs w:val="21"/>
          <w:lang w:val="fr-CA"/>
        </w:rPr>
        <w:t>会增加对数量相对丰富猎物</w:t>
      </w:r>
      <w:r w:rsidR="00AB55B8">
        <w:rPr>
          <w:rFonts w:eastAsia="宋体" w:hint="eastAsia"/>
          <w:color w:val="000000"/>
          <w:sz w:val="21"/>
          <w:szCs w:val="21"/>
          <w:lang w:val="fr-CA"/>
        </w:rPr>
        <w:t>的捕食，</w:t>
      </w:r>
      <w:r w:rsidR="009C7DCE">
        <w:rPr>
          <w:rFonts w:eastAsia="宋体" w:hint="eastAsia"/>
          <w:color w:val="000000"/>
          <w:sz w:val="21"/>
          <w:szCs w:val="21"/>
          <w:lang w:val="fr-CA"/>
        </w:rPr>
        <w:t>这样选择猎物，就保护了数量</w:t>
      </w:r>
      <w:r w:rsidR="00AB55B8">
        <w:rPr>
          <w:rFonts w:eastAsia="宋体" w:hint="eastAsia"/>
          <w:color w:val="000000"/>
          <w:sz w:val="21"/>
          <w:szCs w:val="21"/>
          <w:lang w:val="fr-CA"/>
        </w:rPr>
        <w:t>稀少的物种。</w:t>
      </w:r>
    </w:p>
    <w:p w14:paraId="28EC22D2" w14:textId="09FC1058" w:rsidR="004051A9" w:rsidRDefault="0051427B" w:rsidP="00E00E95">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进化不</w:t>
      </w:r>
      <w:r w:rsidR="004051A9">
        <w:rPr>
          <w:rFonts w:eastAsia="宋体" w:hint="eastAsia"/>
          <w:color w:val="000000"/>
          <w:sz w:val="21"/>
          <w:szCs w:val="21"/>
          <w:lang w:val="fr-CA"/>
        </w:rPr>
        <w:t>仅是对自然选择的适应，也包括对自然选择的不适应，如基因流</w:t>
      </w:r>
      <w:r>
        <w:rPr>
          <w:rFonts w:eastAsia="宋体" w:hint="eastAsia"/>
          <w:color w:val="000000"/>
          <w:sz w:val="21"/>
          <w:szCs w:val="21"/>
          <w:lang w:val="fr-CA"/>
        </w:rPr>
        <w:t>问题</w:t>
      </w:r>
      <w:r w:rsidR="004051A9">
        <w:rPr>
          <w:rFonts w:eastAsia="宋体" w:hint="eastAsia"/>
          <w:color w:val="000000"/>
          <w:sz w:val="21"/>
          <w:szCs w:val="21"/>
          <w:lang w:val="fr-CA"/>
        </w:rPr>
        <w:t>。在</w:t>
      </w:r>
      <w:r w:rsidR="00252C33">
        <w:rPr>
          <w:rFonts w:eastAsia="宋体" w:hint="eastAsia"/>
          <w:color w:val="000000"/>
          <w:sz w:val="21"/>
          <w:szCs w:val="21"/>
          <w:lang w:val="fr-CA"/>
        </w:rPr>
        <w:t>斑块景观</w:t>
      </w:r>
      <w:r w:rsidR="004051A9">
        <w:rPr>
          <w:rFonts w:eastAsia="宋体" w:hint="eastAsia"/>
          <w:color w:val="000000"/>
          <w:sz w:val="21"/>
          <w:szCs w:val="21"/>
          <w:lang w:val="fr-CA"/>
        </w:rPr>
        <w:t>中，基因流会导致</w:t>
      </w:r>
      <w:r w:rsidR="00431615">
        <w:rPr>
          <w:rFonts w:eastAsia="宋体" w:hint="eastAsia"/>
          <w:color w:val="000000"/>
          <w:sz w:val="21"/>
          <w:szCs w:val="21"/>
          <w:lang w:val="fr-CA"/>
        </w:rPr>
        <w:t>某些地方的竹节虫</w:t>
      </w:r>
      <w:r w:rsidR="00384A49">
        <w:rPr>
          <w:rFonts w:eastAsia="宋体" w:hint="eastAsia"/>
          <w:color w:val="000000"/>
          <w:sz w:val="21"/>
          <w:szCs w:val="21"/>
          <w:lang w:val="fr-CA"/>
        </w:rPr>
        <w:t>(</w:t>
      </w:r>
      <w:r w:rsidR="00384A49">
        <w:rPr>
          <w:rFonts w:ascii="Segoe UI" w:hAnsi="Segoe UI" w:cs="Segoe UI"/>
          <w:color w:val="000000"/>
          <w:sz w:val="21"/>
          <w:szCs w:val="21"/>
        </w:rPr>
        <w:t>stick insect</w:t>
      </w:r>
      <w:r w:rsidR="00384A49">
        <w:rPr>
          <w:rFonts w:eastAsia="宋体" w:hint="eastAsia"/>
          <w:color w:val="000000"/>
          <w:sz w:val="21"/>
          <w:szCs w:val="21"/>
          <w:lang w:val="fr-CA"/>
        </w:rPr>
        <w:t>)</w:t>
      </w:r>
      <w:r w:rsidR="00431615">
        <w:rPr>
          <w:rFonts w:eastAsia="宋体" w:hint="eastAsia"/>
          <w:color w:val="000000"/>
          <w:sz w:val="21"/>
          <w:szCs w:val="21"/>
          <w:lang w:val="fr-CA"/>
        </w:rPr>
        <w:t>保护色与环境不</w:t>
      </w:r>
      <w:r w:rsidR="00384A49">
        <w:rPr>
          <w:rFonts w:eastAsia="宋体" w:hint="eastAsia"/>
          <w:color w:val="000000"/>
          <w:sz w:val="21"/>
          <w:szCs w:val="21"/>
          <w:lang w:val="fr-CA"/>
        </w:rPr>
        <w:t>同，这些地方的竹节虫就会吸引外来捕食者，而这些捕食者还会捕食其它</w:t>
      </w:r>
      <w:r w:rsidR="00431615">
        <w:rPr>
          <w:rFonts w:eastAsia="宋体" w:hint="eastAsia"/>
          <w:color w:val="000000"/>
          <w:sz w:val="21"/>
          <w:szCs w:val="21"/>
          <w:lang w:val="fr-CA"/>
        </w:rPr>
        <w:t>节肢动物，降低它</w:t>
      </w:r>
      <w:r w:rsidR="00252C33">
        <w:rPr>
          <w:rFonts w:eastAsia="宋体" w:hint="eastAsia"/>
          <w:color w:val="000000"/>
          <w:sz w:val="21"/>
          <w:szCs w:val="21"/>
          <w:lang w:val="fr-CA"/>
        </w:rPr>
        <w:t>们的种群数量</w:t>
      </w:r>
      <w:r w:rsidR="00961670" w:rsidRPr="00961670">
        <w:rPr>
          <w:rFonts w:eastAsia="宋体" w:hint="eastAsia"/>
          <w:color w:val="000000"/>
          <w:sz w:val="21"/>
          <w:szCs w:val="21"/>
          <w:vertAlign w:val="superscript"/>
          <w:lang w:val="fr-CA"/>
        </w:rPr>
        <w:t>[46]</w:t>
      </w:r>
      <w:r w:rsidR="00252C33">
        <w:rPr>
          <w:rFonts w:eastAsia="宋体" w:hint="eastAsia"/>
          <w:color w:val="000000"/>
          <w:sz w:val="21"/>
          <w:szCs w:val="21"/>
          <w:lang w:val="fr-CA"/>
        </w:rPr>
        <w:t>。因此，一个物种的与环境不相适应的基因型会增加与其它</w:t>
      </w:r>
      <w:r w:rsidR="00431615">
        <w:rPr>
          <w:rFonts w:eastAsia="宋体" w:hint="eastAsia"/>
          <w:color w:val="000000"/>
          <w:sz w:val="21"/>
          <w:szCs w:val="21"/>
          <w:lang w:val="fr-CA"/>
        </w:rPr>
        <w:t>物种间的形式竞争。在</w:t>
      </w:r>
      <w:r w:rsidR="00F02015">
        <w:rPr>
          <w:rFonts w:eastAsia="宋体" w:hint="eastAsia"/>
          <w:color w:val="000000"/>
          <w:sz w:val="21"/>
          <w:szCs w:val="21"/>
          <w:lang w:val="fr-CA"/>
        </w:rPr>
        <w:t>这个</w:t>
      </w:r>
      <w:r w:rsidR="00CC7085">
        <w:rPr>
          <w:rFonts w:eastAsia="宋体" w:hint="eastAsia"/>
          <w:color w:val="000000"/>
          <w:sz w:val="21"/>
          <w:szCs w:val="21"/>
          <w:lang w:val="fr-CA"/>
        </w:rPr>
        <w:t>例子中，生态与进化过程</w:t>
      </w:r>
      <w:r w:rsidR="00431615">
        <w:rPr>
          <w:rFonts w:eastAsia="宋体" w:hint="eastAsia"/>
          <w:color w:val="000000"/>
          <w:sz w:val="21"/>
          <w:szCs w:val="21"/>
          <w:lang w:val="fr-CA"/>
        </w:rPr>
        <w:t>间的</w:t>
      </w:r>
      <w:r w:rsidR="00CC7085">
        <w:rPr>
          <w:rFonts w:eastAsia="宋体" w:hint="eastAsia"/>
          <w:color w:val="000000"/>
          <w:sz w:val="21"/>
          <w:szCs w:val="21"/>
          <w:lang w:val="fr-CA"/>
        </w:rPr>
        <w:t>联系</w:t>
      </w:r>
      <w:r w:rsidR="00431615">
        <w:rPr>
          <w:rFonts w:eastAsia="宋体" w:hint="eastAsia"/>
          <w:color w:val="000000"/>
          <w:sz w:val="21"/>
          <w:szCs w:val="21"/>
          <w:lang w:val="fr-CA"/>
        </w:rPr>
        <w:t>，</w:t>
      </w:r>
      <w:r w:rsidR="00CC7085">
        <w:rPr>
          <w:rFonts w:eastAsia="宋体" w:hint="eastAsia"/>
          <w:color w:val="000000"/>
          <w:sz w:val="21"/>
          <w:szCs w:val="21"/>
          <w:lang w:val="fr-CA"/>
        </w:rPr>
        <w:t>斑块的空间结构，猎物在斑块间的移动速度</w:t>
      </w:r>
      <w:r w:rsidR="00431615">
        <w:rPr>
          <w:rFonts w:eastAsia="宋体" w:hint="eastAsia"/>
          <w:color w:val="000000"/>
          <w:sz w:val="21"/>
          <w:szCs w:val="21"/>
          <w:lang w:val="fr-CA"/>
        </w:rPr>
        <w:t>（即这种与环境不相</w:t>
      </w:r>
      <w:r w:rsidR="00431615">
        <w:rPr>
          <w:rFonts w:eastAsia="宋体" w:hint="eastAsia"/>
          <w:color w:val="000000"/>
          <w:sz w:val="21"/>
          <w:szCs w:val="21"/>
          <w:lang w:val="fr-CA"/>
        </w:rPr>
        <w:lastRenderedPageBreak/>
        <w:t>适应的程度所带来的影响），都将决定当地形式竞争的程度。总</w:t>
      </w:r>
      <w:r w:rsidR="00CC7085">
        <w:rPr>
          <w:rFonts w:eastAsia="宋体" w:hint="eastAsia"/>
          <w:color w:val="000000"/>
          <w:sz w:val="21"/>
          <w:szCs w:val="21"/>
          <w:lang w:val="fr-CA"/>
        </w:rPr>
        <w:t>之</w:t>
      </w:r>
      <w:r w:rsidR="00431615">
        <w:rPr>
          <w:rFonts w:eastAsia="宋体" w:hint="eastAsia"/>
          <w:color w:val="000000"/>
          <w:sz w:val="21"/>
          <w:szCs w:val="21"/>
          <w:lang w:val="fr-CA"/>
        </w:rPr>
        <w:t>，</w:t>
      </w:r>
      <w:r w:rsidR="00CC7085">
        <w:rPr>
          <w:rFonts w:eastAsia="宋体" w:hint="eastAsia"/>
          <w:color w:val="000000"/>
          <w:sz w:val="21"/>
          <w:szCs w:val="21"/>
          <w:lang w:val="fr-CA"/>
        </w:rPr>
        <w:t>猎物跑到其栖息地以外的地方，意味着它们与当地物种相比，更容易被</w:t>
      </w:r>
      <w:r w:rsidR="00D545A1">
        <w:rPr>
          <w:rFonts w:eastAsia="宋体" w:hint="eastAsia"/>
          <w:color w:val="000000"/>
          <w:sz w:val="21"/>
          <w:szCs w:val="21"/>
          <w:lang w:val="fr-CA"/>
        </w:rPr>
        <w:t>捕食。这可能是</w:t>
      </w:r>
      <w:r w:rsidR="003B5DAC">
        <w:rPr>
          <w:rFonts w:eastAsia="宋体" w:hint="eastAsia"/>
          <w:color w:val="000000"/>
          <w:sz w:val="21"/>
          <w:szCs w:val="21"/>
          <w:lang w:val="fr-CA"/>
        </w:rPr>
        <w:t>副生境</w:t>
      </w:r>
      <w:r w:rsidR="003B5DAC">
        <w:rPr>
          <w:rFonts w:eastAsia="宋体" w:hint="eastAsia"/>
          <w:color w:val="000000"/>
          <w:sz w:val="21"/>
          <w:szCs w:val="21"/>
          <w:lang w:val="fr-CA"/>
        </w:rPr>
        <w:t>(</w:t>
      </w:r>
      <w:r w:rsidR="00D545A1" w:rsidRPr="003B5DAC">
        <w:rPr>
          <w:rFonts w:eastAsia="宋体" w:hint="eastAsia"/>
          <w:color w:val="000000"/>
          <w:sz w:val="21"/>
          <w:szCs w:val="21"/>
          <w:lang w:val="fr-CA"/>
        </w:rPr>
        <w:t>spatial subsidies</w:t>
      </w:r>
      <w:r w:rsidR="003B5DAC">
        <w:rPr>
          <w:rFonts w:eastAsia="宋体" w:hint="eastAsia"/>
          <w:color w:val="000000"/>
          <w:sz w:val="21"/>
          <w:szCs w:val="21"/>
          <w:lang w:val="fr-CA"/>
        </w:rPr>
        <w:t>)</w:t>
      </w:r>
      <w:r w:rsidR="003B5DAC">
        <w:rPr>
          <w:rFonts w:eastAsia="宋体" w:hint="eastAsia"/>
          <w:color w:val="000000"/>
          <w:sz w:val="21"/>
          <w:szCs w:val="21"/>
          <w:lang w:val="fr-CA"/>
        </w:rPr>
        <w:t>充满</w:t>
      </w:r>
      <w:r w:rsidR="00D545A1">
        <w:rPr>
          <w:rFonts w:eastAsia="宋体" w:hint="eastAsia"/>
          <w:color w:val="000000"/>
          <w:sz w:val="21"/>
          <w:szCs w:val="21"/>
          <w:lang w:val="fr-CA"/>
        </w:rPr>
        <w:t>形式竞争的原因之一。在阿拉斯加州，鲑鱼</w:t>
      </w:r>
      <w:r w:rsidR="003B5DAC">
        <w:rPr>
          <w:rFonts w:eastAsia="宋体" w:hint="eastAsia"/>
          <w:color w:val="000000"/>
          <w:sz w:val="21"/>
          <w:szCs w:val="21"/>
          <w:lang w:val="fr-CA"/>
        </w:rPr>
        <w:t>在生活史</w:t>
      </w:r>
      <w:proofErr w:type="gramStart"/>
      <w:r w:rsidR="003B5DAC">
        <w:rPr>
          <w:rFonts w:eastAsia="宋体" w:hint="eastAsia"/>
          <w:color w:val="000000"/>
          <w:sz w:val="21"/>
          <w:szCs w:val="21"/>
          <w:lang w:val="fr-CA"/>
        </w:rPr>
        <w:t>末期逆河洄游</w:t>
      </w:r>
      <w:proofErr w:type="gramEnd"/>
      <w:r w:rsidR="003B5DAC">
        <w:rPr>
          <w:rFonts w:eastAsia="宋体" w:hint="eastAsia"/>
          <w:color w:val="000000"/>
          <w:sz w:val="21"/>
          <w:szCs w:val="21"/>
          <w:lang w:val="fr-CA"/>
        </w:rPr>
        <w:t>产卵时，基本没有逃避捕食的适应，很容易被捕食，</w:t>
      </w:r>
      <w:r w:rsidR="0053516A">
        <w:rPr>
          <w:rFonts w:eastAsia="宋体" w:hint="eastAsia"/>
          <w:color w:val="000000"/>
          <w:sz w:val="21"/>
          <w:szCs w:val="21"/>
          <w:lang w:val="fr-CA"/>
        </w:rPr>
        <w:t>为流域中的狼和其它捕食者提供了大量季节性食物，</w:t>
      </w:r>
      <w:r w:rsidR="000A1C4E">
        <w:rPr>
          <w:rFonts w:eastAsia="宋体" w:hint="eastAsia"/>
          <w:color w:val="000000"/>
          <w:sz w:val="21"/>
          <w:szCs w:val="21"/>
          <w:lang w:val="fr-CA"/>
        </w:rPr>
        <w:t>使得</w:t>
      </w:r>
      <w:r w:rsidR="0053516A">
        <w:rPr>
          <w:rFonts w:eastAsia="宋体" w:hint="eastAsia"/>
          <w:color w:val="000000"/>
          <w:sz w:val="21"/>
          <w:szCs w:val="21"/>
          <w:lang w:val="fr-CA"/>
        </w:rPr>
        <w:t>麋鹿、</w:t>
      </w:r>
      <w:r w:rsidR="000A1C4E">
        <w:rPr>
          <w:rFonts w:eastAsia="宋体" w:hint="eastAsia"/>
          <w:color w:val="000000"/>
          <w:sz w:val="21"/>
          <w:szCs w:val="21"/>
          <w:lang w:val="fr-CA"/>
        </w:rPr>
        <w:t>有蹄类</w:t>
      </w:r>
      <w:r w:rsidR="0053516A">
        <w:rPr>
          <w:rFonts w:eastAsia="宋体" w:hint="eastAsia"/>
          <w:color w:val="000000"/>
          <w:sz w:val="21"/>
          <w:szCs w:val="21"/>
          <w:lang w:val="fr-CA"/>
        </w:rPr>
        <w:t>和其它猎物</w:t>
      </w:r>
      <w:r w:rsidR="000A1C4E">
        <w:rPr>
          <w:rFonts w:eastAsia="宋体" w:hint="eastAsia"/>
          <w:color w:val="000000"/>
          <w:sz w:val="21"/>
          <w:szCs w:val="21"/>
          <w:lang w:val="fr-CA"/>
        </w:rPr>
        <w:t>数量极少</w:t>
      </w:r>
      <w:r w:rsidR="00B01BCC" w:rsidRPr="00B01BCC">
        <w:rPr>
          <w:rFonts w:eastAsia="宋体" w:hint="eastAsia"/>
          <w:color w:val="000000"/>
          <w:sz w:val="21"/>
          <w:szCs w:val="21"/>
          <w:vertAlign w:val="superscript"/>
          <w:lang w:val="fr-CA"/>
        </w:rPr>
        <w:t>[8]</w:t>
      </w:r>
      <w:r w:rsidR="000A1C4E">
        <w:rPr>
          <w:rFonts w:eastAsia="宋体" w:hint="eastAsia"/>
          <w:color w:val="000000"/>
          <w:sz w:val="21"/>
          <w:szCs w:val="21"/>
          <w:lang w:val="fr-CA"/>
        </w:rPr>
        <w:t>。</w:t>
      </w:r>
    </w:p>
    <w:p w14:paraId="298344BA" w14:textId="1F7474EC" w:rsidR="000A1C4E" w:rsidRDefault="000A1C4E" w:rsidP="000847BB">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从</w:t>
      </w:r>
      <w:r w:rsidR="00B46AC7">
        <w:rPr>
          <w:rFonts w:eastAsia="宋体" w:hint="eastAsia"/>
          <w:color w:val="000000"/>
          <w:sz w:val="21"/>
          <w:szCs w:val="21"/>
          <w:lang w:val="fr-CA"/>
        </w:rPr>
        <w:t>系统演化角度</w:t>
      </w:r>
      <w:r>
        <w:rPr>
          <w:rFonts w:eastAsia="宋体" w:hint="eastAsia"/>
          <w:color w:val="000000"/>
          <w:sz w:val="21"/>
          <w:szCs w:val="21"/>
          <w:lang w:val="fr-CA"/>
        </w:rPr>
        <w:t>研究</w:t>
      </w:r>
      <w:r w:rsidR="00B46AC7">
        <w:rPr>
          <w:rFonts w:eastAsia="宋体" w:hint="eastAsia"/>
          <w:color w:val="000000"/>
          <w:sz w:val="21"/>
          <w:szCs w:val="21"/>
          <w:lang w:val="fr-CA"/>
        </w:rPr>
        <w:t>能更好的</w:t>
      </w:r>
      <w:r w:rsidR="00D524B2">
        <w:rPr>
          <w:rFonts w:eastAsia="宋体" w:hint="eastAsia"/>
          <w:color w:val="000000"/>
          <w:sz w:val="21"/>
          <w:szCs w:val="21"/>
          <w:lang w:val="fr-CA"/>
        </w:rPr>
        <w:t>理解形式竞争的作用。在加里佛利亚</w:t>
      </w:r>
      <w:r>
        <w:rPr>
          <w:rFonts w:eastAsia="宋体" w:hint="eastAsia"/>
          <w:color w:val="000000"/>
          <w:sz w:val="21"/>
          <w:szCs w:val="21"/>
          <w:lang w:val="fr-CA"/>
        </w:rPr>
        <w:t>草原上，</w:t>
      </w:r>
      <w:r w:rsidR="00D04479">
        <w:rPr>
          <w:rFonts w:eastAsia="宋体" w:hint="eastAsia"/>
          <w:color w:val="000000"/>
          <w:sz w:val="21"/>
          <w:szCs w:val="21"/>
          <w:lang w:val="fr-CA"/>
        </w:rPr>
        <w:t>植物病叶的密度与其说与主要食草动物</w:t>
      </w:r>
      <w:r w:rsidR="00E70ACE">
        <w:rPr>
          <w:rFonts w:eastAsia="宋体" w:hint="eastAsia"/>
          <w:color w:val="000000"/>
          <w:sz w:val="21"/>
          <w:szCs w:val="21"/>
          <w:lang w:val="fr-CA"/>
        </w:rPr>
        <w:t>密度相关，不如说与主要</w:t>
      </w:r>
      <w:r w:rsidR="00D04479">
        <w:rPr>
          <w:rFonts w:eastAsia="宋体" w:hint="eastAsia"/>
          <w:color w:val="000000"/>
          <w:sz w:val="21"/>
          <w:szCs w:val="21"/>
          <w:lang w:val="fr-CA"/>
        </w:rPr>
        <w:t>草食动物季节性改变采食植物种类</w:t>
      </w:r>
      <w:r w:rsidR="00E70ACE">
        <w:rPr>
          <w:rFonts w:eastAsia="宋体" w:hint="eastAsia"/>
          <w:color w:val="000000"/>
          <w:sz w:val="21"/>
          <w:szCs w:val="21"/>
          <w:lang w:val="fr-CA"/>
        </w:rPr>
        <w:t>更相关</w:t>
      </w:r>
      <w:r w:rsidR="00B01BCC" w:rsidRPr="00B01BCC">
        <w:rPr>
          <w:rFonts w:eastAsia="宋体" w:hint="eastAsia"/>
          <w:color w:val="000000"/>
          <w:sz w:val="21"/>
          <w:szCs w:val="21"/>
          <w:vertAlign w:val="superscript"/>
          <w:lang w:val="fr-CA"/>
        </w:rPr>
        <w:t>[103]</w:t>
      </w:r>
      <w:r w:rsidR="00E70ACE" w:rsidRPr="00E70ACE">
        <w:rPr>
          <w:rFonts w:eastAsia="宋体"/>
          <w:color w:val="000000"/>
          <w:sz w:val="21"/>
          <w:szCs w:val="21"/>
          <w:lang w:val="fr-CA"/>
        </w:rPr>
        <w:t>。</w:t>
      </w:r>
      <w:r>
        <w:rPr>
          <w:rFonts w:eastAsia="宋体" w:hint="eastAsia"/>
          <w:color w:val="000000"/>
          <w:sz w:val="21"/>
          <w:szCs w:val="21"/>
          <w:lang w:val="fr-CA"/>
        </w:rPr>
        <w:t>在热带生态</w:t>
      </w:r>
      <w:r w:rsidR="00605830">
        <w:rPr>
          <w:rFonts w:eastAsia="宋体" w:hint="eastAsia"/>
          <w:color w:val="000000"/>
          <w:sz w:val="21"/>
          <w:szCs w:val="21"/>
          <w:lang w:val="fr-CA"/>
        </w:rPr>
        <w:t>系统中，幼苗存活</w:t>
      </w:r>
      <w:r w:rsidR="00F84C09">
        <w:rPr>
          <w:rFonts w:eastAsia="宋体" w:hint="eastAsia"/>
          <w:color w:val="000000"/>
          <w:sz w:val="21"/>
          <w:szCs w:val="21"/>
          <w:lang w:val="fr-CA"/>
        </w:rPr>
        <w:t>率（当地幼苗死亡率受</w:t>
      </w:r>
      <w:r w:rsidR="00605830">
        <w:rPr>
          <w:rFonts w:eastAsia="宋体" w:hint="eastAsia"/>
          <w:color w:val="000000"/>
          <w:sz w:val="21"/>
          <w:szCs w:val="21"/>
          <w:lang w:val="fr-CA"/>
        </w:rPr>
        <w:t>植物</w:t>
      </w:r>
      <w:r w:rsidR="00F84C09">
        <w:rPr>
          <w:rFonts w:eastAsia="宋体" w:hint="eastAsia"/>
          <w:color w:val="000000"/>
          <w:sz w:val="21"/>
          <w:szCs w:val="21"/>
          <w:lang w:val="fr-CA"/>
        </w:rPr>
        <w:t>病原体调控</w:t>
      </w:r>
      <w:r w:rsidR="00F15174">
        <w:rPr>
          <w:rFonts w:eastAsia="宋体" w:hint="eastAsia"/>
          <w:color w:val="000000"/>
          <w:sz w:val="21"/>
          <w:szCs w:val="21"/>
          <w:lang w:val="fr-CA"/>
        </w:rPr>
        <w:t>）与当地幼苗多样性呈正相关。植物</w:t>
      </w:r>
      <w:r w:rsidR="00605830">
        <w:rPr>
          <w:rFonts w:eastAsia="宋体" w:hint="eastAsia"/>
          <w:color w:val="000000"/>
          <w:sz w:val="21"/>
          <w:szCs w:val="21"/>
          <w:lang w:val="fr-CA"/>
        </w:rPr>
        <w:t>形态和生化上多样性的增加能提高幼苗存活率。</w:t>
      </w:r>
      <w:r w:rsidR="00F15174">
        <w:rPr>
          <w:rFonts w:eastAsia="宋体" w:hint="eastAsia"/>
          <w:color w:val="000000"/>
          <w:sz w:val="21"/>
          <w:szCs w:val="21"/>
          <w:lang w:val="fr-CA"/>
        </w:rPr>
        <w:t>可以</w:t>
      </w:r>
      <w:r w:rsidR="00605830">
        <w:rPr>
          <w:rFonts w:eastAsia="宋体" w:hint="eastAsia"/>
          <w:color w:val="000000"/>
          <w:sz w:val="21"/>
          <w:szCs w:val="21"/>
          <w:lang w:val="fr-CA"/>
        </w:rPr>
        <w:t>推测，</w:t>
      </w:r>
      <w:r w:rsidR="00605830" w:rsidRPr="006865FF">
        <w:rPr>
          <w:rFonts w:eastAsia="宋体" w:hint="eastAsia"/>
          <w:b/>
          <w:color w:val="000000"/>
          <w:sz w:val="21"/>
          <w:szCs w:val="21"/>
          <w:lang w:val="fr-CA"/>
        </w:rPr>
        <w:t>在</w:t>
      </w:r>
      <w:proofErr w:type="gramStart"/>
      <w:r w:rsidR="00F15174" w:rsidRPr="006865FF">
        <w:rPr>
          <w:rFonts w:eastAsia="宋体" w:hint="eastAsia"/>
          <w:b/>
          <w:color w:val="000000"/>
          <w:sz w:val="21"/>
          <w:szCs w:val="21"/>
          <w:lang w:val="fr-CA"/>
        </w:rPr>
        <w:t>低系统</w:t>
      </w:r>
      <w:proofErr w:type="gramEnd"/>
      <w:r w:rsidR="00605830" w:rsidRPr="006865FF">
        <w:rPr>
          <w:rFonts w:eastAsia="宋体" w:hint="eastAsia"/>
          <w:b/>
          <w:color w:val="000000"/>
          <w:sz w:val="21"/>
          <w:szCs w:val="21"/>
          <w:lang w:val="fr-CA"/>
        </w:rPr>
        <w:t>多样性的</w:t>
      </w:r>
      <w:r w:rsidR="00F15174" w:rsidRPr="006865FF">
        <w:rPr>
          <w:rFonts w:eastAsia="宋体" w:hint="eastAsia"/>
          <w:b/>
          <w:color w:val="000000"/>
          <w:sz w:val="21"/>
          <w:szCs w:val="21"/>
          <w:lang w:val="fr-CA"/>
        </w:rPr>
        <w:t>群体和</w:t>
      </w:r>
      <w:r w:rsidR="00605830" w:rsidRPr="006865FF">
        <w:rPr>
          <w:rFonts w:eastAsia="宋体" w:hint="eastAsia"/>
          <w:b/>
          <w:color w:val="000000"/>
          <w:sz w:val="21"/>
          <w:szCs w:val="21"/>
          <w:lang w:val="fr-CA"/>
        </w:rPr>
        <w:t>群落中，</w:t>
      </w:r>
      <w:r w:rsidR="00F15174" w:rsidRPr="006865FF">
        <w:rPr>
          <w:rFonts w:eastAsia="宋体" w:hint="eastAsia"/>
          <w:b/>
          <w:color w:val="000000"/>
          <w:sz w:val="21"/>
          <w:szCs w:val="21"/>
          <w:lang w:val="fr-CA"/>
        </w:rPr>
        <w:t>具有最强的</w:t>
      </w:r>
      <w:r w:rsidR="00605830" w:rsidRPr="006865FF">
        <w:rPr>
          <w:rFonts w:eastAsia="宋体" w:hint="eastAsia"/>
          <w:b/>
          <w:color w:val="000000"/>
          <w:sz w:val="21"/>
          <w:szCs w:val="21"/>
          <w:lang w:val="fr-CA"/>
        </w:rPr>
        <w:t>形式竞争</w:t>
      </w:r>
      <w:r w:rsidR="00605830">
        <w:rPr>
          <w:rFonts w:eastAsia="宋体" w:hint="eastAsia"/>
          <w:color w:val="000000"/>
          <w:sz w:val="21"/>
          <w:szCs w:val="21"/>
          <w:lang w:val="fr-CA"/>
        </w:rPr>
        <w:t>。</w:t>
      </w:r>
    </w:p>
    <w:p w14:paraId="5A7B1676" w14:textId="2BABDC98" w:rsidR="00605830" w:rsidRDefault="00605830" w:rsidP="000847BB">
      <w:pPr>
        <w:autoSpaceDE w:val="0"/>
        <w:autoSpaceDN w:val="0"/>
        <w:adjustRightInd w:val="0"/>
        <w:spacing w:after="240"/>
        <w:ind w:firstLine="420"/>
        <w:jc w:val="both"/>
        <w:rPr>
          <w:rFonts w:eastAsia="宋体"/>
          <w:color w:val="000000"/>
          <w:sz w:val="21"/>
          <w:szCs w:val="21"/>
          <w:lang w:val="fr-CA"/>
        </w:rPr>
      </w:pPr>
      <w:bookmarkStart w:id="17" w:name="OLE_LINK11"/>
      <w:bookmarkStart w:id="18" w:name="OLE_LINK12"/>
      <w:r w:rsidRPr="00AF0023">
        <w:rPr>
          <w:rFonts w:eastAsia="宋体" w:hint="eastAsia"/>
          <w:color w:val="000000"/>
          <w:sz w:val="21"/>
          <w:szCs w:val="21"/>
          <w:lang w:val="fr-CA"/>
        </w:rPr>
        <w:t>拟态复合</w:t>
      </w:r>
      <w:r w:rsidR="00AF0023" w:rsidRPr="00AF0023">
        <w:rPr>
          <w:rFonts w:eastAsia="宋体" w:hint="eastAsia"/>
          <w:color w:val="000000"/>
          <w:sz w:val="21"/>
          <w:szCs w:val="21"/>
          <w:lang w:val="fr-CA"/>
        </w:rPr>
        <w:t>体</w:t>
      </w:r>
      <w:bookmarkEnd w:id="17"/>
      <w:bookmarkEnd w:id="18"/>
      <w:r w:rsidRPr="00AF0023">
        <w:rPr>
          <w:rFonts w:eastAsia="宋体" w:hint="eastAsia"/>
          <w:color w:val="000000"/>
          <w:sz w:val="21"/>
          <w:szCs w:val="21"/>
          <w:lang w:val="fr-CA"/>
        </w:rPr>
        <w:t>（</w:t>
      </w:r>
      <w:r w:rsidRPr="00AF0023">
        <w:rPr>
          <w:rFonts w:eastAsia="宋体" w:hint="eastAsia"/>
          <w:color w:val="000000"/>
          <w:sz w:val="21"/>
          <w:szCs w:val="21"/>
          <w:lang w:val="fr-CA"/>
        </w:rPr>
        <w:t>mimicry complexes</w:t>
      </w:r>
      <w:r w:rsidRPr="00AF0023">
        <w:rPr>
          <w:rFonts w:eastAsia="宋体" w:hint="eastAsia"/>
          <w:color w:val="000000"/>
          <w:sz w:val="21"/>
          <w:szCs w:val="21"/>
          <w:lang w:val="fr-CA"/>
        </w:rPr>
        <w:t>）</w:t>
      </w:r>
      <w:r>
        <w:rPr>
          <w:rFonts w:eastAsia="宋体" w:hint="eastAsia"/>
          <w:color w:val="000000"/>
          <w:sz w:val="21"/>
          <w:szCs w:val="21"/>
          <w:lang w:val="fr-CA"/>
        </w:rPr>
        <w:t>是</w:t>
      </w:r>
      <w:r w:rsidR="00AF0023">
        <w:rPr>
          <w:rFonts w:eastAsia="宋体" w:hint="eastAsia"/>
          <w:color w:val="000000"/>
          <w:sz w:val="21"/>
          <w:szCs w:val="21"/>
          <w:lang w:val="fr-CA"/>
        </w:rPr>
        <w:t>经典的</w:t>
      </w:r>
      <w:r>
        <w:rPr>
          <w:rFonts w:eastAsia="宋体" w:hint="eastAsia"/>
          <w:color w:val="000000"/>
          <w:sz w:val="21"/>
          <w:szCs w:val="21"/>
          <w:lang w:val="fr-CA"/>
        </w:rPr>
        <w:t>进化生物学问题。形式竞争理论和</w:t>
      </w:r>
      <w:r w:rsidR="00AF0023">
        <w:rPr>
          <w:rFonts w:eastAsia="宋体" w:hint="eastAsia"/>
          <w:color w:val="000000"/>
          <w:sz w:val="21"/>
          <w:szCs w:val="21"/>
          <w:lang w:val="fr-CA"/>
        </w:rPr>
        <w:t>拟态理论</w:t>
      </w:r>
      <w:r>
        <w:rPr>
          <w:rFonts w:eastAsia="宋体" w:hint="eastAsia"/>
          <w:color w:val="000000"/>
          <w:sz w:val="21"/>
          <w:szCs w:val="21"/>
          <w:lang w:val="fr-CA"/>
        </w:rPr>
        <w:t>存在共性</w:t>
      </w:r>
      <w:r w:rsidR="00AF0023">
        <w:rPr>
          <w:rFonts w:eastAsia="宋体" w:hint="eastAsia"/>
          <w:color w:val="000000"/>
          <w:sz w:val="21"/>
          <w:szCs w:val="21"/>
          <w:lang w:val="fr-CA"/>
        </w:rPr>
        <w:t>，有待进一步研究</w:t>
      </w:r>
      <w:r>
        <w:rPr>
          <w:rFonts w:eastAsia="宋体" w:hint="eastAsia"/>
          <w:color w:val="000000"/>
          <w:sz w:val="21"/>
          <w:szCs w:val="21"/>
          <w:lang w:val="fr-CA"/>
        </w:rPr>
        <w:t>。拟态复合</w:t>
      </w:r>
      <w:r w:rsidR="00AF0023">
        <w:rPr>
          <w:rFonts w:eastAsia="宋体" w:hint="eastAsia"/>
          <w:color w:val="000000"/>
          <w:sz w:val="21"/>
          <w:szCs w:val="21"/>
          <w:lang w:val="fr-CA"/>
        </w:rPr>
        <w:t>体的出现需要共同天敌</w:t>
      </w:r>
      <w:r>
        <w:rPr>
          <w:rFonts w:eastAsia="宋体" w:hint="eastAsia"/>
          <w:color w:val="000000"/>
          <w:sz w:val="21"/>
          <w:szCs w:val="21"/>
          <w:lang w:val="fr-CA"/>
        </w:rPr>
        <w:t>存在。</w:t>
      </w:r>
      <w:r w:rsidR="00AD32FA">
        <w:rPr>
          <w:rFonts w:eastAsia="宋体" w:hint="eastAsia"/>
          <w:color w:val="000000"/>
          <w:sz w:val="21"/>
          <w:szCs w:val="21"/>
          <w:lang w:val="fr-CA"/>
        </w:rPr>
        <w:t>尽管存在</w:t>
      </w:r>
      <w:r w:rsidR="00AF0023">
        <w:rPr>
          <w:rFonts w:eastAsia="宋体" w:hint="eastAsia"/>
          <w:color w:val="000000"/>
          <w:sz w:val="21"/>
          <w:szCs w:val="21"/>
          <w:lang w:val="fr-CA"/>
        </w:rPr>
        <w:t>较强的基因调控，但在共同天敌的作用下，相似的保护色或其它形状的数量却上升</w:t>
      </w:r>
      <w:r w:rsidR="00AD32FA">
        <w:rPr>
          <w:rFonts w:eastAsia="宋体" w:hint="eastAsia"/>
          <w:color w:val="000000"/>
          <w:sz w:val="21"/>
          <w:szCs w:val="21"/>
          <w:lang w:val="fr-CA"/>
        </w:rPr>
        <w:t>。</w:t>
      </w:r>
      <w:bookmarkStart w:id="19" w:name="OLE_LINK9"/>
      <w:bookmarkStart w:id="20" w:name="OLE_LINK10"/>
      <w:r w:rsidR="00AF0023" w:rsidRPr="00AF0023">
        <w:rPr>
          <w:rFonts w:eastAsia="宋体" w:hint="eastAsia"/>
          <w:color w:val="000000"/>
          <w:sz w:val="21"/>
          <w:szCs w:val="21"/>
          <w:lang w:val="fr-CA"/>
        </w:rPr>
        <w:t>拟态</w:t>
      </w:r>
      <w:bookmarkEnd w:id="19"/>
      <w:bookmarkEnd w:id="20"/>
      <w:r w:rsidR="00AD32FA">
        <w:rPr>
          <w:rFonts w:eastAsia="宋体" w:hint="eastAsia"/>
          <w:color w:val="000000"/>
          <w:sz w:val="21"/>
          <w:szCs w:val="21"/>
          <w:lang w:val="fr-CA"/>
        </w:rPr>
        <w:t>既是种群动态的一部分，也是种群基因过程的一部分。</w:t>
      </w:r>
      <w:r w:rsidR="00AD32FA">
        <w:rPr>
          <w:rFonts w:eastAsia="宋体" w:hint="eastAsia"/>
          <w:color w:val="000000"/>
          <w:sz w:val="21"/>
          <w:szCs w:val="21"/>
          <w:lang w:val="fr-CA"/>
        </w:rPr>
        <w:t>Yamauchi</w:t>
      </w:r>
      <w:r w:rsidR="00AF0023">
        <w:rPr>
          <w:rFonts w:eastAsia="宋体" w:hint="eastAsia"/>
          <w:color w:val="000000"/>
          <w:sz w:val="21"/>
          <w:szCs w:val="21"/>
          <w:lang w:val="fr-CA"/>
        </w:rPr>
        <w:t>(1993)</w:t>
      </w:r>
      <w:r w:rsidR="00AD32FA">
        <w:rPr>
          <w:rFonts w:eastAsia="宋体" w:hint="eastAsia"/>
          <w:color w:val="000000"/>
          <w:sz w:val="21"/>
          <w:szCs w:val="21"/>
          <w:lang w:val="fr-CA"/>
        </w:rPr>
        <w:t>描述了一个拟态</w:t>
      </w:r>
      <w:r w:rsidR="00CF449F">
        <w:rPr>
          <w:rFonts w:eastAsia="宋体" w:hint="eastAsia"/>
          <w:color w:val="000000"/>
          <w:sz w:val="21"/>
          <w:szCs w:val="21"/>
          <w:lang w:val="fr-CA"/>
        </w:rPr>
        <w:t>作用</w:t>
      </w:r>
      <w:r w:rsidR="00AD32FA">
        <w:rPr>
          <w:rFonts w:eastAsia="宋体" w:hint="eastAsia"/>
          <w:color w:val="000000"/>
          <w:sz w:val="21"/>
          <w:szCs w:val="21"/>
          <w:lang w:val="fr-CA"/>
        </w:rPr>
        <w:t>过程</w:t>
      </w:r>
      <w:r w:rsidR="00CF449F">
        <w:rPr>
          <w:rFonts w:eastAsia="宋体" w:hint="eastAsia"/>
          <w:color w:val="000000"/>
          <w:sz w:val="21"/>
          <w:szCs w:val="21"/>
          <w:lang w:val="fr-CA"/>
        </w:rPr>
        <w:t>，两种物种（一种是模仿者，一种是原型）拥有共同天敌，这一拟态</w:t>
      </w:r>
      <w:r w:rsidR="00AD32FA">
        <w:rPr>
          <w:rFonts w:eastAsia="宋体" w:hint="eastAsia"/>
          <w:color w:val="000000"/>
          <w:sz w:val="21"/>
          <w:szCs w:val="21"/>
          <w:lang w:val="fr-CA"/>
        </w:rPr>
        <w:t>的进化</w:t>
      </w:r>
      <w:r w:rsidR="00CF449F">
        <w:rPr>
          <w:rFonts w:eastAsia="宋体" w:hint="eastAsia"/>
          <w:color w:val="000000"/>
          <w:sz w:val="21"/>
          <w:szCs w:val="21"/>
          <w:lang w:val="fr-CA"/>
        </w:rPr>
        <w:t>起源</w:t>
      </w:r>
      <w:r w:rsidR="00AD32FA">
        <w:rPr>
          <w:rFonts w:eastAsia="宋体" w:hint="eastAsia"/>
          <w:color w:val="000000"/>
          <w:sz w:val="21"/>
          <w:szCs w:val="21"/>
          <w:lang w:val="fr-CA"/>
        </w:rPr>
        <w:t>与</w:t>
      </w:r>
      <w:r w:rsidR="00AD32FA">
        <w:rPr>
          <w:rFonts w:eastAsia="宋体" w:hint="eastAsia"/>
          <w:color w:val="000000"/>
          <w:sz w:val="21"/>
          <w:szCs w:val="21"/>
          <w:lang w:val="fr-CA"/>
        </w:rPr>
        <w:t>Holt</w:t>
      </w:r>
      <w:r w:rsidR="00AD32FA">
        <w:rPr>
          <w:rFonts w:eastAsia="宋体" w:hint="eastAsia"/>
          <w:color w:val="000000"/>
          <w:sz w:val="21"/>
          <w:szCs w:val="21"/>
          <w:lang w:val="fr-CA"/>
        </w:rPr>
        <w:t>提出的</w:t>
      </w:r>
      <w:bookmarkStart w:id="21" w:name="OLE_LINK1"/>
      <w:bookmarkStart w:id="22" w:name="OLE_LINK2"/>
      <w:r w:rsidR="00AD32FA" w:rsidRPr="00AD32FA">
        <w:rPr>
          <w:rFonts w:eastAsia="宋体" w:hint="eastAsia"/>
          <w:i/>
          <w:color w:val="000000"/>
          <w:sz w:val="21"/>
          <w:szCs w:val="21"/>
          <w:lang w:val="fr-CA"/>
        </w:rPr>
        <w:t>P*</w:t>
      </w:r>
      <w:r w:rsidR="00AD32FA">
        <w:rPr>
          <w:rFonts w:eastAsia="宋体" w:hint="eastAsia"/>
          <w:color w:val="000000"/>
          <w:sz w:val="21"/>
          <w:szCs w:val="21"/>
          <w:lang w:val="fr-CA"/>
        </w:rPr>
        <w:t>规则</w:t>
      </w:r>
      <w:bookmarkEnd w:id="21"/>
      <w:bookmarkEnd w:id="22"/>
      <w:r w:rsidR="00AD32FA">
        <w:rPr>
          <w:rFonts w:eastAsia="宋体" w:hint="eastAsia"/>
          <w:color w:val="000000"/>
          <w:sz w:val="21"/>
          <w:szCs w:val="21"/>
          <w:lang w:val="fr-CA"/>
        </w:rPr>
        <w:t>很相似</w:t>
      </w:r>
      <w:r w:rsidR="00CA1AD3" w:rsidRPr="00CA1AD3">
        <w:rPr>
          <w:rFonts w:eastAsia="宋体" w:hint="eastAsia"/>
          <w:color w:val="000000"/>
          <w:sz w:val="21"/>
          <w:szCs w:val="21"/>
          <w:vertAlign w:val="superscript"/>
          <w:lang w:val="fr-CA"/>
        </w:rPr>
        <w:t>[69]</w:t>
      </w:r>
      <w:r w:rsidR="00AD32FA">
        <w:rPr>
          <w:rFonts w:eastAsia="宋体" w:hint="eastAsia"/>
          <w:color w:val="000000"/>
          <w:sz w:val="21"/>
          <w:szCs w:val="21"/>
          <w:lang w:val="fr-CA"/>
        </w:rPr>
        <w:t>，</w:t>
      </w:r>
      <w:r w:rsidR="00AD32FA" w:rsidRPr="00AD32FA">
        <w:rPr>
          <w:rFonts w:eastAsia="宋体" w:hint="eastAsia"/>
          <w:i/>
          <w:color w:val="000000"/>
          <w:sz w:val="21"/>
          <w:szCs w:val="21"/>
          <w:lang w:val="fr-CA"/>
        </w:rPr>
        <w:t>P*</w:t>
      </w:r>
      <w:r w:rsidR="00AD32FA">
        <w:rPr>
          <w:rFonts w:eastAsia="宋体" w:hint="eastAsia"/>
          <w:color w:val="000000"/>
          <w:sz w:val="21"/>
          <w:szCs w:val="21"/>
          <w:lang w:val="fr-CA"/>
        </w:rPr>
        <w:t>规则是关于</w:t>
      </w:r>
      <w:r w:rsidR="00CD2416">
        <w:rPr>
          <w:rFonts w:eastAsia="宋体" w:hint="eastAsia"/>
          <w:color w:val="000000"/>
          <w:sz w:val="21"/>
          <w:szCs w:val="21"/>
          <w:lang w:val="fr-CA"/>
        </w:rPr>
        <w:t>进化中入侵过程的净出生率与捕食</w:t>
      </w:r>
      <w:r w:rsidR="00CF449F">
        <w:rPr>
          <w:rFonts w:eastAsia="宋体" w:hint="eastAsia"/>
          <w:color w:val="000000"/>
          <w:sz w:val="21"/>
          <w:szCs w:val="21"/>
          <w:lang w:val="fr-CA"/>
        </w:rPr>
        <w:t>强</w:t>
      </w:r>
      <w:r w:rsidR="00CD2416">
        <w:rPr>
          <w:rFonts w:eastAsia="宋体" w:hint="eastAsia"/>
          <w:color w:val="000000"/>
          <w:sz w:val="21"/>
          <w:szCs w:val="21"/>
          <w:lang w:val="fr-CA"/>
        </w:rPr>
        <w:t>度</w:t>
      </w:r>
      <w:r w:rsidR="00CF449F">
        <w:rPr>
          <w:rFonts w:eastAsia="宋体" w:hint="eastAsia"/>
          <w:color w:val="000000"/>
          <w:sz w:val="21"/>
          <w:szCs w:val="21"/>
          <w:lang w:val="fr-CA"/>
        </w:rPr>
        <w:t>的</w:t>
      </w:r>
      <w:r w:rsidR="00CD2416">
        <w:rPr>
          <w:rFonts w:eastAsia="宋体" w:hint="eastAsia"/>
          <w:color w:val="000000"/>
          <w:sz w:val="21"/>
          <w:szCs w:val="21"/>
          <w:lang w:val="fr-CA"/>
        </w:rPr>
        <w:t>比</w:t>
      </w:r>
      <w:r w:rsidR="00CF449F">
        <w:rPr>
          <w:rFonts w:eastAsia="宋体" w:hint="eastAsia"/>
          <w:color w:val="000000"/>
          <w:sz w:val="21"/>
          <w:szCs w:val="21"/>
          <w:lang w:val="fr-CA"/>
        </w:rPr>
        <w:t>例</w:t>
      </w:r>
      <w:r w:rsidR="00CD2416">
        <w:rPr>
          <w:rFonts w:eastAsia="宋体" w:hint="eastAsia"/>
          <w:color w:val="000000"/>
          <w:sz w:val="21"/>
          <w:szCs w:val="21"/>
          <w:lang w:val="fr-CA"/>
        </w:rPr>
        <w:t>规则。正如形式竞争理论一样，由于其</w:t>
      </w:r>
      <w:r w:rsidR="00CF449F">
        <w:rPr>
          <w:rFonts w:eastAsia="宋体" w:hint="eastAsia"/>
          <w:color w:val="000000"/>
          <w:sz w:val="21"/>
          <w:szCs w:val="21"/>
          <w:lang w:val="fr-CA"/>
        </w:rPr>
        <w:t>它捕食者行为和</w:t>
      </w:r>
      <w:r w:rsidR="00CD2416">
        <w:rPr>
          <w:rFonts w:eastAsia="宋体" w:hint="eastAsia"/>
          <w:color w:val="000000"/>
          <w:sz w:val="21"/>
          <w:szCs w:val="21"/>
          <w:lang w:val="fr-CA"/>
        </w:rPr>
        <w:t>种群密度</w:t>
      </w:r>
      <w:r w:rsidR="00CF449F">
        <w:rPr>
          <w:rFonts w:eastAsia="宋体" w:hint="eastAsia"/>
          <w:color w:val="000000"/>
          <w:sz w:val="21"/>
          <w:szCs w:val="21"/>
          <w:lang w:val="fr-CA"/>
        </w:rPr>
        <w:t>制约过程存在会使</w:t>
      </w:r>
      <w:r w:rsidR="00CD2416">
        <w:rPr>
          <w:rFonts w:eastAsia="宋体" w:hint="eastAsia"/>
          <w:color w:val="000000"/>
          <w:sz w:val="21"/>
          <w:szCs w:val="21"/>
          <w:lang w:val="fr-CA"/>
        </w:rPr>
        <w:t>情况很复杂</w:t>
      </w:r>
      <w:r w:rsidR="00CF449F">
        <w:rPr>
          <w:rFonts w:eastAsia="宋体" w:hint="eastAsia"/>
          <w:color w:val="000000"/>
          <w:sz w:val="21"/>
          <w:szCs w:val="21"/>
          <w:lang w:val="fr-CA"/>
        </w:rPr>
        <w:t>。把</w:t>
      </w:r>
      <w:r w:rsidR="00816FA4">
        <w:rPr>
          <w:rFonts w:eastAsia="宋体" w:hint="eastAsia"/>
          <w:color w:val="000000"/>
          <w:sz w:val="21"/>
          <w:szCs w:val="21"/>
          <w:lang w:val="fr-CA"/>
        </w:rPr>
        <w:t>形</w:t>
      </w:r>
      <w:r w:rsidR="00CF449F">
        <w:rPr>
          <w:rFonts w:eastAsia="宋体" w:hint="eastAsia"/>
          <w:color w:val="000000"/>
          <w:sz w:val="21"/>
          <w:szCs w:val="21"/>
          <w:lang w:val="fr-CA"/>
        </w:rPr>
        <w:t>式竞争理论引入拟态理论有助于探讨</w:t>
      </w:r>
      <w:r w:rsidR="00CF449F" w:rsidRPr="00AF0023">
        <w:rPr>
          <w:rFonts w:eastAsia="宋体" w:hint="eastAsia"/>
          <w:color w:val="000000"/>
          <w:sz w:val="21"/>
          <w:szCs w:val="21"/>
          <w:lang w:val="fr-CA"/>
        </w:rPr>
        <w:t>拟态复合体</w:t>
      </w:r>
      <w:r w:rsidR="00CF449F">
        <w:rPr>
          <w:rFonts w:eastAsia="宋体" w:hint="eastAsia"/>
          <w:color w:val="000000"/>
          <w:sz w:val="21"/>
          <w:szCs w:val="21"/>
          <w:lang w:val="fr-CA"/>
        </w:rPr>
        <w:t>的起源与进化。</w:t>
      </w:r>
    </w:p>
    <w:p w14:paraId="097F41AA" w14:textId="68BB68FF" w:rsidR="005C5F65" w:rsidRDefault="00E622D9" w:rsidP="002B67A0">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形式竞争可能促进</w:t>
      </w:r>
      <w:r w:rsidR="00CD2416">
        <w:rPr>
          <w:rFonts w:eastAsia="宋体" w:hint="eastAsia"/>
          <w:color w:val="000000"/>
          <w:sz w:val="21"/>
          <w:szCs w:val="21"/>
          <w:lang w:val="fr-CA"/>
        </w:rPr>
        <w:t>宏观</w:t>
      </w:r>
      <w:r>
        <w:rPr>
          <w:rFonts w:eastAsia="宋体" w:hint="eastAsia"/>
          <w:color w:val="000000"/>
          <w:sz w:val="21"/>
          <w:szCs w:val="21"/>
          <w:lang w:val="fr-CA"/>
        </w:rPr>
        <w:t>进化过程，但是</w:t>
      </w:r>
      <w:r w:rsidR="00CD2416">
        <w:rPr>
          <w:rFonts w:eastAsia="宋体" w:hint="eastAsia"/>
          <w:color w:val="000000"/>
          <w:sz w:val="21"/>
          <w:szCs w:val="21"/>
          <w:lang w:val="fr-CA"/>
        </w:rPr>
        <w:t>如何</w:t>
      </w:r>
      <w:r>
        <w:rPr>
          <w:rFonts w:eastAsia="宋体" w:hint="eastAsia"/>
          <w:color w:val="000000"/>
          <w:sz w:val="21"/>
          <w:szCs w:val="21"/>
          <w:lang w:val="fr-CA"/>
        </w:rPr>
        <w:t>促进</w:t>
      </w:r>
      <w:r w:rsidR="00CD2416">
        <w:rPr>
          <w:rFonts w:eastAsia="宋体" w:hint="eastAsia"/>
          <w:color w:val="000000"/>
          <w:sz w:val="21"/>
          <w:szCs w:val="21"/>
          <w:lang w:val="fr-CA"/>
        </w:rPr>
        <w:t>还涉及到许多细节。在进化实验中，一种共同天敌的存在（噬菌体），在</w:t>
      </w:r>
      <w:r w:rsidR="00CD2416" w:rsidRPr="00E622D9">
        <w:rPr>
          <w:rFonts w:eastAsia="宋体" w:hint="eastAsia"/>
          <w:color w:val="000000"/>
          <w:sz w:val="21"/>
          <w:szCs w:val="21"/>
          <w:lang w:val="fr-CA"/>
        </w:rPr>
        <w:t>同质环境</w:t>
      </w:r>
      <w:r>
        <w:rPr>
          <w:rFonts w:eastAsia="宋体" w:hint="eastAsia"/>
          <w:color w:val="000000"/>
          <w:sz w:val="21"/>
          <w:szCs w:val="21"/>
          <w:lang w:val="fr-CA"/>
        </w:rPr>
        <w:t>中能增加细菌</w:t>
      </w:r>
      <w:r w:rsidR="00CD2416">
        <w:rPr>
          <w:rFonts w:eastAsia="宋体" w:hint="eastAsia"/>
          <w:color w:val="000000"/>
          <w:sz w:val="21"/>
          <w:szCs w:val="21"/>
          <w:lang w:val="fr-CA"/>
        </w:rPr>
        <w:t>种</w:t>
      </w:r>
      <w:r>
        <w:rPr>
          <w:rFonts w:eastAsia="宋体" w:hint="eastAsia"/>
          <w:color w:val="000000"/>
          <w:sz w:val="21"/>
          <w:szCs w:val="21"/>
          <w:lang w:val="fr-CA"/>
        </w:rPr>
        <w:t>类</w:t>
      </w:r>
      <w:r w:rsidR="00CD2416">
        <w:rPr>
          <w:rFonts w:eastAsia="宋体" w:hint="eastAsia"/>
          <w:color w:val="000000"/>
          <w:sz w:val="21"/>
          <w:szCs w:val="21"/>
          <w:lang w:val="fr-CA"/>
        </w:rPr>
        <w:t>多样性，但是在</w:t>
      </w:r>
      <w:r w:rsidR="00CD2416" w:rsidRPr="00E622D9">
        <w:rPr>
          <w:rFonts w:eastAsia="宋体" w:hint="eastAsia"/>
          <w:color w:val="000000"/>
          <w:sz w:val="21"/>
          <w:szCs w:val="21"/>
          <w:lang w:val="fr-CA"/>
        </w:rPr>
        <w:t>异质环境</w:t>
      </w:r>
      <w:r>
        <w:rPr>
          <w:rFonts w:eastAsia="宋体" w:hint="eastAsia"/>
          <w:color w:val="000000"/>
          <w:sz w:val="21"/>
          <w:szCs w:val="21"/>
          <w:lang w:val="fr-CA"/>
        </w:rPr>
        <w:t>中，会降低细菌</w:t>
      </w:r>
      <w:r w:rsidR="00CD2416">
        <w:rPr>
          <w:rFonts w:eastAsia="宋体" w:hint="eastAsia"/>
          <w:color w:val="000000"/>
          <w:sz w:val="21"/>
          <w:szCs w:val="21"/>
          <w:lang w:val="fr-CA"/>
        </w:rPr>
        <w:t>种</w:t>
      </w:r>
      <w:r>
        <w:rPr>
          <w:rFonts w:eastAsia="宋体" w:hint="eastAsia"/>
          <w:color w:val="000000"/>
          <w:sz w:val="21"/>
          <w:szCs w:val="21"/>
          <w:lang w:val="fr-CA"/>
        </w:rPr>
        <w:t>类</w:t>
      </w:r>
      <w:r w:rsidR="00CD2416">
        <w:rPr>
          <w:rFonts w:eastAsia="宋体" w:hint="eastAsia"/>
          <w:color w:val="000000"/>
          <w:sz w:val="21"/>
          <w:szCs w:val="21"/>
          <w:lang w:val="fr-CA"/>
        </w:rPr>
        <w:t>多样性</w:t>
      </w:r>
      <w:r w:rsidR="00CA1AD3" w:rsidRPr="00CA1AD3">
        <w:rPr>
          <w:rFonts w:eastAsia="宋体" w:hint="eastAsia"/>
          <w:color w:val="000000"/>
          <w:sz w:val="21"/>
          <w:szCs w:val="21"/>
          <w:vertAlign w:val="superscript"/>
          <w:lang w:val="fr-CA"/>
        </w:rPr>
        <w:t>[27]</w:t>
      </w:r>
      <w:r w:rsidR="00CD2416">
        <w:rPr>
          <w:rFonts w:eastAsia="宋体" w:hint="eastAsia"/>
          <w:color w:val="000000"/>
          <w:sz w:val="21"/>
          <w:szCs w:val="21"/>
          <w:lang w:val="fr-CA"/>
        </w:rPr>
        <w:t>。共</w:t>
      </w:r>
      <w:r w:rsidR="00556C99">
        <w:rPr>
          <w:rFonts w:eastAsia="宋体" w:hint="eastAsia"/>
          <w:color w:val="000000"/>
          <w:sz w:val="21"/>
          <w:szCs w:val="21"/>
          <w:lang w:val="fr-CA"/>
        </w:rPr>
        <w:t>享</w:t>
      </w:r>
      <w:r w:rsidR="00CD2416">
        <w:rPr>
          <w:rFonts w:eastAsia="宋体" w:hint="eastAsia"/>
          <w:color w:val="000000"/>
          <w:sz w:val="21"/>
          <w:szCs w:val="21"/>
          <w:lang w:val="fr-CA"/>
        </w:rPr>
        <w:t>天敌在特征替</w:t>
      </w:r>
      <w:r w:rsidR="002B67A0">
        <w:rPr>
          <w:rFonts w:eastAsia="宋体" w:hint="eastAsia"/>
          <w:color w:val="000000"/>
          <w:sz w:val="21"/>
          <w:szCs w:val="21"/>
          <w:lang w:val="fr-CA"/>
        </w:rPr>
        <w:t>代</w:t>
      </w:r>
      <w:r w:rsidR="00CD2416">
        <w:rPr>
          <w:rFonts w:eastAsia="宋体" w:hint="eastAsia"/>
          <w:color w:val="000000"/>
          <w:sz w:val="21"/>
          <w:szCs w:val="21"/>
          <w:lang w:val="fr-CA"/>
        </w:rPr>
        <w:t>中</w:t>
      </w:r>
      <w:r w:rsidR="002B67A0">
        <w:rPr>
          <w:rFonts w:eastAsia="宋体" w:hint="eastAsia"/>
          <w:color w:val="000000"/>
          <w:sz w:val="21"/>
          <w:szCs w:val="21"/>
          <w:lang w:val="fr-CA"/>
        </w:rPr>
        <w:t>的作用</w:t>
      </w:r>
      <w:r w:rsidR="00556C99">
        <w:rPr>
          <w:rFonts w:eastAsia="宋体" w:hint="eastAsia"/>
          <w:color w:val="000000"/>
          <w:sz w:val="21"/>
          <w:szCs w:val="21"/>
          <w:lang w:val="fr-CA"/>
        </w:rPr>
        <w:t>是常讨论的问题</w:t>
      </w:r>
      <w:r w:rsidR="00497CFD" w:rsidRPr="00497CFD">
        <w:rPr>
          <w:rFonts w:eastAsia="宋体" w:hint="eastAsia"/>
          <w:color w:val="000000"/>
          <w:sz w:val="21"/>
          <w:szCs w:val="21"/>
          <w:vertAlign w:val="superscript"/>
          <w:lang w:val="fr-CA"/>
        </w:rPr>
        <w:t>[124]</w:t>
      </w:r>
      <w:r w:rsidR="00CD2416">
        <w:rPr>
          <w:rFonts w:eastAsia="宋体" w:hint="eastAsia"/>
          <w:color w:val="000000"/>
          <w:sz w:val="21"/>
          <w:szCs w:val="21"/>
          <w:lang w:val="fr-CA"/>
        </w:rPr>
        <w:t>。</w:t>
      </w:r>
      <w:r w:rsidR="005C5F65">
        <w:rPr>
          <w:rFonts w:eastAsia="宋体" w:hint="eastAsia"/>
          <w:color w:val="000000"/>
          <w:sz w:val="21"/>
          <w:szCs w:val="21"/>
          <w:lang w:val="fr-CA"/>
        </w:rPr>
        <w:t>共同天敌（从广义上来说）为性状替</w:t>
      </w:r>
      <w:r w:rsidR="002B67A0">
        <w:rPr>
          <w:rFonts w:eastAsia="宋体" w:hint="eastAsia"/>
          <w:color w:val="000000"/>
          <w:sz w:val="21"/>
          <w:szCs w:val="21"/>
          <w:lang w:val="fr-CA"/>
        </w:rPr>
        <w:t>代</w:t>
      </w:r>
      <w:r w:rsidR="005C5F65">
        <w:rPr>
          <w:rFonts w:eastAsia="宋体" w:hint="eastAsia"/>
          <w:color w:val="000000"/>
          <w:sz w:val="21"/>
          <w:szCs w:val="21"/>
          <w:lang w:val="fr-CA"/>
        </w:rPr>
        <w:t>的出现提供了</w:t>
      </w:r>
      <w:r>
        <w:rPr>
          <w:rFonts w:eastAsia="宋体" w:hint="eastAsia"/>
          <w:color w:val="000000"/>
          <w:sz w:val="21"/>
          <w:szCs w:val="21"/>
          <w:lang w:val="fr-CA"/>
        </w:rPr>
        <w:t>生态位坐标</w:t>
      </w:r>
      <w:r w:rsidR="002B67A0">
        <w:rPr>
          <w:rFonts w:eastAsia="宋体" w:hint="eastAsia"/>
          <w:color w:val="000000"/>
          <w:sz w:val="21"/>
          <w:szCs w:val="21"/>
          <w:lang w:val="fr-CA"/>
        </w:rPr>
        <w:t>，性状沿这一方向进化</w:t>
      </w:r>
      <w:r w:rsidR="005C5F65">
        <w:rPr>
          <w:rFonts w:eastAsia="宋体" w:hint="eastAsia"/>
          <w:color w:val="000000"/>
          <w:sz w:val="21"/>
          <w:szCs w:val="21"/>
          <w:lang w:val="fr-CA"/>
        </w:rPr>
        <w:t>。模型表明，在当多种捕食者捕食多种</w:t>
      </w:r>
      <w:r>
        <w:rPr>
          <w:rFonts w:eastAsia="宋体" w:hint="eastAsia"/>
          <w:color w:val="000000"/>
          <w:sz w:val="21"/>
          <w:szCs w:val="21"/>
          <w:lang w:val="fr-CA"/>
        </w:rPr>
        <w:t>猎物</w:t>
      </w:r>
      <w:r w:rsidR="005C5F65">
        <w:rPr>
          <w:rFonts w:eastAsia="宋体" w:hint="eastAsia"/>
          <w:color w:val="000000"/>
          <w:sz w:val="21"/>
          <w:szCs w:val="21"/>
          <w:lang w:val="fr-CA"/>
        </w:rPr>
        <w:t>时，更有可能出现</w:t>
      </w:r>
      <w:r w:rsidR="005C5F65" w:rsidRPr="007B6960">
        <w:rPr>
          <w:rFonts w:eastAsia="宋体" w:hint="eastAsia"/>
          <w:color w:val="000000"/>
          <w:sz w:val="21"/>
          <w:szCs w:val="21"/>
          <w:lang w:val="fr-CA"/>
        </w:rPr>
        <w:t>性状替换</w:t>
      </w:r>
      <w:bookmarkStart w:id="23" w:name="OLE_LINK13"/>
      <w:bookmarkStart w:id="24" w:name="OLE_LINK14"/>
      <w:r w:rsidR="00497CFD" w:rsidRPr="00497CFD">
        <w:rPr>
          <w:rFonts w:eastAsia="宋体" w:hint="eastAsia"/>
          <w:color w:val="000000"/>
          <w:sz w:val="21"/>
          <w:szCs w:val="21"/>
          <w:vertAlign w:val="superscript"/>
          <w:lang w:val="fr-CA"/>
        </w:rPr>
        <w:t>[3]</w:t>
      </w:r>
      <w:bookmarkEnd w:id="23"/>
      <w:bookmarkEnd w:id="24"/>
      <w:r w:rsidR="009F5BC3">
        <w:rPr>
          <w:rFonts w:eastAsia="宋体" w:hint="eastAsia"/>
          <w:color w:val="000000"/>
          <w:sz w:val="21"/>
          <w:szCs w:val="21"/>
          <w:lang w:val="fr-CA"/>
        </w:rPr>
        <w:t>。多捕食者要复合捕食对策</w:t>
      </w:r>
      <w:r w:rsidR="005C5F65">
        <w:rPr>
          <w:rFonts w:eastAsia="宋体" w:hint="eastAsia"/>
          <w:color w:val="000000"/>
          <w:sz w:val="21"/>
          <w:szCs w:val="21"/>
          <w:lang w:val="fr-CA"/>
        </w:rPr>
        <w:t>，因为当</w:t>
      </w:r>
      <w:r w:rsidR="009F5BC3">
        <w:rPr>
          <w:rFonts w:eastAsia="宋体" w:hint="eastAsia"/>
          <w:color w:val="000000"/>
          <w:sz w:val="21"/>
          <w:szCs w:val="21"/>
          <w:lang w:val="fr-CA"/>
        </w:rPr>
        <w:t>猎物进化一种防御一种捕食对策的同时，很容易对其它捕食对策敏感</w:t>
      </w:r>
      <w:r w:rsidR="005C5F65">
        <w:rPr>
          <w:rFonts w:eastAsia="宋体" w:hint="eastAsia"/>
          <w:color w:val="000000"/>
          <w:sz w:val="21"/>
          <w:szCs w:val="21"/>
          <w:lang w:val="fr-CA"/>
        </w:rPr>
        <w:t>。当两</w:t>
      </w:r>
      <w:r w:rsidR="009F5BC3">
        <w:rPr>
          <w:rFonts w:eastAsia="宋体" w:hint="eastAsia"/>
          <w:color w:val="000000"/>
          <w:sz w:val="21"/>
          <w:szCs w:val="21"/>
          <w:lang w:val="fr-CA"/>
        </w:rPr>
        <w:t>个具有不同性状的猎物</w:t>
      </w:r>
      <w:r w:rsidR="00843F6A">
        <w:rPr>
          <w:rFonts w:eastAsia="宋体" w:hint="eastAsia"/>
          <w:color w:val="000000"/>
          <w:sz w:val="21"/>
          <w:szCs w:val="21"/>
          <w:lang w:val="fr-CA"/>
        </w:rPr>
        <w:t>适宜度最大时（</w:t>
      </w:r>
      <w:r w:rsidR="005C5F65">
        <w:rPr>
          <w:rFonts w:eastAsia="宋体" w:hint="eastAsia"/>
          <w:color w:val="000000"/>
          <w:sz w:val="21"/>
          <w:szCs w:val="21"/>
          <w:lang w:val="fr-CA"/>
        </w:rPr>
        <w:t>种群</w:t>
      </w:r>
      <w:r w:rsidR="00843F6A">
        <w:rPr>
          <w:rFonts w:eastAsia="宋体" w:hint="eastAsia"/>
          <w:color w:val="000000"/>
          <w:sz w:val="21"/>
          <w:szCs w:val="21"/>
          <w:lang w:val="fr-CA"/>
        </w:rPr>
        <w:t>增长率最高</w:t>
      </w:r>
      <w:r w:rsidR="005C5F65">
        <w:rPr>
          <w:rFonts w:eastAsia="宋体" w:hint="eastAsia"/>
          <w:color w:val="000000"/>
          <w:sz w:val="21"/>
          <w:szCs w:val="21"/>
          <w:lang w:val="fr-CA"/>
        </w:rPr>
        <w:t>），</w:t>
      </w:r>
      <w:r w:rsidR="00843F6A">
        <w:rPr>
          <w:rFonts w:eastAsia="宋体" w:hint="eastAsia"/>
          <w:color w:val="000000"/>
          <w:sz w:val="21"/>
          <w:szCs w:val="21"/>
          <w:lang w:val="fr-CA"/>
        </w:rPr>
        <w:t>性状替代</w:t>
      </w:r>
      <w:r w:rsidR="005C5F65">
        <w:rPr>
          <w:rFonts w:eastAsia="宋体" w:hint="eastAsia"/>
          <w:color w:val="000000"/>
          <w:sz w:val="21"/>
          <w:szCs w:val="21"/>
          <w:lang w:val="fr-CA"/>
        </w:rPr>
        <w:t>出现的可能性最大</w:t>
      </w:r>
      <w:r w:rsidR="00EF7282" w:rsidRPr="00EF7282">
        <w:rPr>
          <w:rFonts w:eastAsia="宋体" w:hint="eastAsia"/>
          <w:color w:val="000000"/>
          <w:sz w:val="21"/>
          <w:szCs w:val="21"/>
          <w:vertAlign w:val="superscript"/>
          <w:lang w:val="fr-CA"/>
        </w:rPr>
        <w:t>[3]</w:t>
      </w:r>
      <w:r w:rsidR="005C5F65">
        <w:rPr>
          <w:rFonts w:eastAsia="宋体" w:hint="eastAsia"/>
          <w:color w:val="000000"/>
          <w:sz w:val="21"/>
          <w:szCs w:val="21"/>
          <w:lang w:val="fr-CA"/>
        </w:rPr>
        <w:t>。</w:t>
      </w:r>
      <w:r w:rsidR="00E17ADC">
        <w:rPr>
          <w:rFonts w:eastAsia="宋体" w:hint="eastAsia"/>
          <w:color w:val="000000"/>
          <w:sz w:val="21"/>
          <w:szCs w:val="21"/>
          <w:lang w:val="fr-CA"/>
        </w:rPr>
        <w:t>奇怪的是，天敌调控的性状替换没成为后续研究的重点。</w:t>
      </w:r>
      <w:r w:rsidR="00E17ADC">
        <w:rPr>
          <w:rFonts w:eastAsia="宋体" w:hint="eastAsia"/>
          <w:color w:val="000000"/>
          <w:sz w:val="21"/>
          <w:szCs w:val="21"/>
          <w:lang w:val="fr-CA"/>
        </w:rPr>
        <w:t>Abrams</w:t>
      </w:r>
      <w:r w:rsidR="00E17ADC">
        <w:rPr>
          <w:rFonts w:eastAsia="宋体" w:hint="eastAsia"/>
          <w:color w:val="000000"/>
          <w:sz w:val="21"/>
          <w:szCs w:val="21"/>
          <w:lang w:val="fr-CA"/>
        </w:rPr>
        <w:t>和</w:t>
      </w:r>
      <w:r w:rsidR="00E17ADC">
        <w:rPr>
          <w:rFonts w:eastAsia="宋体" w:hint="eastAsia"/>
          <w:color w:val="000000"/>
          <w:sz w:val="21"/>
          <w:szCs w:val="21"/>
          <w:lang w:val="fr-CA"/>
        </w:rPr>
        <w:t>Chen</w:t>
      </w:r>
      <w:r w:rsidR="007B5670">
        <w:rPr>
          <w:rFonts w:eastAsia="宋体" w:hint="eastAsia"/>
          <w:color w:val="000000"/>
          <w:sz w:val="21"/>
          <w:szCs w:val="21"/>
          <w:lang w:val="fr-CA"/>
        </w:rPr>
        <w:t>(2002)</w:t>
      </w:r>
      <w:r w:rsidR="00843F6A">
        <w:rPr>
          <w:rFonts w:eastAsia="宋体" w:hint="eastAsia"/>
          <w:color w:val="000000"/>
          <w:sz w:val="21"/>
          <w:szCs w:val="21"/>
          <w:lang w:val="fr-CA"/>
        </w:rPr>
        <w:t>观察到，由捕食引起的性状替换有时被错认为由资源竞争引起的性状替代</w:t>
      </w:r>
      <w:r w:rsidR="00E17ADC">
        <w:rPr>
          <w:rFonts w:eastAsia="宋体" w:hint="eastAsia"/>
          <w:color w:val="000000"/>
          <w:sz w:val="21"/>
          <w:szCs w:val="21"/>
          <w:lang w:val="fr-CA"/>
        </w:rPr>
        <w:t>。形式竞争理论上会引起性状替换，但形式互惠</w:t>
      </w:r>
      <w:r w:rsidR="00843F6A">
        <w:rPr>
          <w:rFonts w:eastAsia="宋体" w:hint="eastAsia"/>
          <w:color w:val="000000"/>
          <w:sz w:val="21"/>
          <w:szCs w:val="21"/>
          <w:lang w:val="fr-CA"/>
        </w:rPr>
        <w:t>(</w:t>
      </w:r>
      <w:r w:rsidR="00843F6A" w:rsidRPr="00843F6A">
        <w:rPr>
          <w:rFonts w:eastAsia="宋体"/>
          <w:color w:val="000000"/>
          <w:sz w:val="21"/>
          <w:szCs w:val="21"/>
          <w:lang w:val="fr-CA"/>
        </w:rPr>
        <w:t>apparent mutualisms</w:t>
      </w:r>
      <w:r w:rsidR="00843F6A">
        <w:rPr>
          <w:rFonts w:eastAsia="宋体" w:hint="eastAsia"/>
          <w:color w:val="000000"/>
          <w:sz w:val="21"/>
          <w:szCs w:val="21"/>
          <w:lang w:val="fr-CA"/>
        </w:rPr>
        <w:t>)</w:t>
      </w:r>
      <w:r w:rsidR="00E17ADC">
        <w:rPr>
          <w:rFonts w:eastAsia="宋体" w:hint="eastAsia"/>
          <w:color w:val="000000"/>
          <w:sz w:val="21"/>
          <w:szCs w:val="21"/>
          <w:lang w:val="fr-CA"/>
        </w:rPr>
        <w:t>不一定。一些具体的物种是否会出现形式竞争、形式互惠或者一个也不出现，以及这些是否会导致</w:t>
      </w:r>
      <w:r w:rsidR="00DB6937">
        <w:rPr>
          <w:rFonts w:eastAsia="宋体" w:hint="eastAsia"/>
          <w:color w:val="000000"/>
          <w:sz w:val="21"/>
          <w:szCs w:val="21"/>
          <w:lang w:val="fr-CA"/>
        </w:rPr>
        <w:t>性状分歧或者性状</w:t>
      </w:r>
      <w:r w:rsidR="003538BA">
        <w:rPr>
          <w:rFonts w:eastAsia="宋体" w:hint="eastAsia"/>
          <w:color w:val="000000"/>
          <w:sz w:val="21"/>
          <w:szCs w:val="21"/>
          <w:lang w:val="fr-CA"/>
        </w:rPr>
        <w:t>合并，取决于群落结构。群落结构会随着时间而变化，自然天敌数量也会变化。这会导致</w:t>
      </w:r>
      <w:r w:rsidR="00843F6A">
        <w:rPr>
          <w:rFonts w:eastAsia="宋体" w:hint="eastAsia"/>
          <w:color w:val="000000"/>
          <w:sz w:val="21"/>
          <w:szCs w:val="21"/>
          <w:lang w:val="fr-CA"/>
        </w:rPr>
        <w:t>性</w:t>
      </w:r>
      <w:r w:rsidR="003538BA">
        <w:rPr>
          <w:rFonts w:eastAsia="宋体" w:hint="eastAsia"/>
          <w:color w:val="000000"/>
          <w:sz w:val="21"/>
          <w:szCs w:val="21"/>
          <w:lang w:val="fr-CA"/>
        </w:rPr>
        <w:t>状进化的不确定性。</w:t>
      </w:r>
    </w:p>
    <w:p w14:paraId="46A140A6" w14:textId="1EA301CB" w:rsidR="003538BA" w:rsidRDefault="00770E0F" w:rsidP="005C5F65">
      <w:pPr>
        <w:autoSpaceDE w:val="0"/>
        <w:autoSpaceDN w:val="0"/>
        <w:adjustRightInd w:val="0"/>
        <w:spacing w:after="240"/>
        <w:ind w:firstLine="420"/>
        <w:jc w:val="both"/>
        <w:rPr>
          <w:rFonts w:eastAsia="宋体"/>
          <w:color w:val="000000"/>
          <w:sz w:val="21"/>
          <w:szCs w:val="21"/>
          <w:lang w:val="fr-CA"/>
        </w:rPr>
      </w:pPr>
      <w:bookmarkStart w:id="25" w:name="OLE_LINK15"/>
      <w:bookmarkStart w:id="26" w:name="OLE_LINK16"/>
      <w:r>
        <w:rPr>
          <w:rFonts w:eastAsia="宋体" w:hint="eastAsia"/>
          <w:color w:val="000000"/>
          <w:sz w:val="21"/>
          <w:szCs w:val="21"/>
          <w:lang w:val="fr-CA"/>
        </w:rPr>
        <w:lastRenderedPageBreak/>
        <w:t>适应</w:t>
      </w:r>
      <w:bookmarkEnd w:id="25"/>
      <w:bookmarkEnd w:id="26"/>
      <w:r>
        <w:rPr>
          <w:rFonts w:eastAsia="宋体" w:hint="eastAsia"/>
          <w:color w:val="000000"/>
          <w:sz w:val="21"/>
          <w:szCs w:val="21"/>
          <w:lang w:val="fr-CA"/>
        </w:rPr>
        <w:t>辐射是一种重要的进化研究</w:t>
      </w:r>
      <w:r w:rsidR="00292FD6">
        <w:rPr>
          <w:rFonts w:eastAsia="宋体" w:hint="eastAsia"/>
          <w:color w:val="000000"/>
          <w:sz w:val="21"/>
          <w:szCs w:val="21"/>
          <w:lang w:val="fr-CA"/>
        </w:rPr>
        <w:t>方向</w:t>
      </w:r>
      <w:r>
        <w:rPr>
          <w:rFonts w:eastAsia="宋体" w:hint="eastAsia"/>
          <w:color w:val="000000"/>
          <w:sz w:val="21"/>
          <w:szCs w:val="21"/>
          <w:lang w:val="fr-CA"/>
        </w:rPr>
        <w:t>，因为</w:t>
      </w:r>
      <w:r w:rsidR="0019164B">
        <w:rPr>
          <w:rFonts w:eastAsia="宋体" w:hint="eastAsia"/>
          <w:color w:val="000000"/>
          <w:sz w:val="21"/>
          <w:szCs w:val="21"/>
          <w:lang w:val="fr-CA"/>
        </w:rPr>
        <w:t>在共同寄生过程中导致形式竞争的那些生物可能尤为重要。</w:t>
      </w:r>
      <w:r w:rsidR="0019164B">
        <w:rPr>
          <w:rFonts w:eastAsia="宋体" w:hint="eastAsia"/>
          <w:color w:val="000000"/>
          <w:sz w:val="21"/>
          <w:szCs w:val="21"/>
          <w:lang w:val="fr-CA"/>
        </w:rPr>
        <w:t>Ricklefs</w:t>
      </w:r>
      <w:r w:rsidR="00292FD6" w:rsidRPr="00292FD6">
        <w:rPr>
          <w:rFonts w:eastAsia="宋体"/>
          <w:color w:val="000000"/>
          <w:sz w:val="21"/>
          <w:szCs w:val="21"/>
          <w:lang w:val="fr-CA"/>
        </w:rPr>
        <w:t>(2015)</w:t>
      </w:r>
      <w:r w:rsidR="0019164B">
        <w:rPr>
          <w:rFonts w:eastAsia="宋体" w:hint="eastAsia"/>
          <w:color w:val="000000"/>
          <w:sz w:val="21"/>
          <w:szCs w:val="21"/>
          <w:lang w:val="fr-CA"/>
        </w:rPr>
        <w:t>的研究表明在宿主和</w:t>
      </w:r>
      <w:r w:rsidR="00292FD6">
        <w:rPr>
          <w:rFonts w:eastAsia="宋体" w:hint="eastAsia"/>
          <w:color w:val="000000"/>
          <w:sz w:val="21"/>
          <w:szCs w:val="21"/>
          <w:lang w:val="fr-CA"/>
        </w:rPr>
        <w:t>病原体</w:t>
      </w:r>
      <w:r w:rsidR="0019164B">
        <w:rPr>
          <w:rFonts w:eastAsia="宋体" w:hint="eastAsia"/>
          <w:color w:val="000000"/>
          <w:sz w:val="21"/>
          <w:szCs w:val="21"/>
          <w:lang w:val="fr-CA"/>
        </w:rPr>
        <w:t>之间的共同进化可能是适应辐射的主要推动力，有时会</w:t>
      </w:r>
      <w:r w:rsidR="00292FD6">
        <w:rPr>
          <w:rFonts w:eastAsia="宋体" w:hint="eastAsia"/>
          <w:color w:val="000000"/>
          <w:sz w:val="21"/>
          <w:szCs w:val="21"/>
          <w:lang w:val="fr-CA"/>
        </w:rPr>
        <w:t>阻止</w:t>
      </w:r>
      <w:r w:rsidR="0019164B" w:rsidRPr="00292FD6">
        <w:rPr>
          <w:rFonts w:eastAsia="宋体" w:hint="eastAsia"/>
          <w:color w:val="000000"/>
          <w:sz w:val="21"/>
          <w:szCs w:val="21"/>
          <w:lang w:val="fr-CA"/>
        </w:rPr>
        <w:t>再次同域（</w:t>
      </w:r>
      <w:r w:rsidR="0019164B" w:rsidRPr="00292FD6">
        <w:rPr>
          <w:rFonts w:eastAsia="宋体" w:hint="eastAsia"/>
          <w:color w:val="000000"/>
          <w:sz w:val="21"/>
          <w:szCs w:val="21"/>
          <w:lang w:val="fr-CA"/>
        </w:rPr>
        <w:t>secondory sympatry</w:t>
      </w:r>
      <w:r w:rsidR="0019164B" w:rsidRPr="00292FD6">
        <w:rPr>
          <w:rFonts w:eastAsia="宋体" w:hint="eastAsia"/>
          <w:color w:val="000000"/>
          <w:sz w:val="21"/>
          <w:szCs w:val="21"/>
          <w:lang w:val="fr-CA"/>
        </w:rPr>
        <w:t>）</w:t>
      </w:r>
      <w:r w:rsidR="0019164B">
        <w:rPr>
          <w:rFonts w:eastAsia="宋体" w:hint="eastAsia"/>
          <w:color w:val="000000"/>
          <w:sz w:val="21"/>
          <w:szCs w:val="21"/>
          <w:lang w:val="fr-CA"/>
        </w:rPr>
        <w:t>。如果两</w:t>
      </w:r>
      <w:bookmarkStart w:id="27" w:name="OLE_LINK17"/>
      <w:bookmarkStart w:id="28" w:name="OLE_LINK18"/>
      <w:r w:rsidR="00292FD6">
        <w:rPr>
          <w:rFonts w:eastAsia="宋体" w:hint="eastAsia"/>
          <w:color w:val="000000"/>
          <w:sz w:val="21"/>
          <w:szCs w:val="21"/>
          <w:lang w:val="fr-CA"/>
        </w:rPr>
        <w:t>个类群</w:t>
      </w:r>
      <w:bookmarkEnd w:id="27"/>
      <w:bookmarkEnd w:id="28"/>
      <w:r w:rsidR="0019164B">
        <w:rPr>
          <w:rFonts w:eastAsia="宋体" w:hint="eastAsia"/>
          <w:color w:val="000000"/>
          <w:sz w:val="21"/>
          <w:szCs w:val="21"/>
          <w:lang w:val="fr-CA"/>
        </w:rPr>
        <w:t>与它们体内的寄生虫区系共同进化，那么当这两</w:t>
      </w:r>
      <w:r w:rsidR="00292FD6">
        <w:rPr>
          <w:rFonts w:eastAsia="宋体" w:hint="eastAsia"/>
          <w:color w:val="000000"/>
          <w:sz w:val="21"/>
          <w:szCs w:val="21"/>
          <w:lang w:val="fr-CA"/>
        </w:rPr>
        <w:t>个类群</w:t>
      </w:r>
      <w:r w:rsidR="0019164B">
        <w:rPr>
          <w:rFonts w:eastAsia="宋体" w:hint="eastAsia"/>
          <w:color w:val="000000"/>
          <w:sz w:val="21"/>
          <w:szCs w:val="21"/>
          <w:lang w:val="fr-CA"/>
        </w:rPr>
        <w:t>互相接触时，它们更容易感染它们姊妹</w:t>
      </w:r>
      <w:r w:rsidR="00292FD6">
        <w:rPr>
          <w:rFonts w:eastAsia="宋体" w:hint="eastAsia"/>
          <w:color w:val="000000"/>
          <w:sz w:val="21"/>
          <w:szCs w:val="21"/>
          <w:lang w:val="fr-CA"/>
        </w:rPr>
        <w:t>类群</w:t>
      </w:r>
      <w:r w:rsidR="0019164B">
        <w:rPr>
          <w:rFonts w:eastAsia="宋体" w:hint="eastAsia"/>
          <w:color w:val="000000"/>
          <w:sz w:val="21"/>
          <w:szCs w:val="21"/>
          <w:lang w:val="fr-CA"/>
        </w:rPr>
        <w:t>体内的寄生虫。这可能就会导致形式竞争所带来的物种</w:t>
      </w:r>
      <w:r w:rsidR="00292FD6">
        <w:rPr>
          <w:rFonts w:eastAsia="宋体" w:hint="eastAsia"/>
          <w:color w:val="000000"/>
          <w:sz w:val="21"/>
          <w:szCs w:val="21"/>
          <w:lang w:val="fr-CA"/>
        </w:rPr>
        <w:t>排除</w:t>
      </w:r>
      <w:r w:rsidR="0019164B">
        <w:rPr>
          <w:rFonts w:eastAsia="宋体" w:hint="eastAsia"/>
          <w:color w:val="000000"/>
          <w:sz w:val="21"/>
          <w:szCs w:val="21"/>
          <w:lang w:val="fr-CA"/>
        </w:rPr>
        <w:t>。然而，当寄生虫的专一性增强时</w:t>
      </w:r>
      <w:r w:rsidR="00292FD6">
        <w:rPr>
          <w:rFonts w:eastAsia="宋体" w:hint="eastAsia"/>
          <w:color w:val="000000"/>
          <w:sz w:val="21"/>
          <w:szCs w:val="21"/>
          <w:lang w:val="fr-CA"/>
        </w:rPr>
        <w:t>（或</w:t>
      </w:r>
      <w:proofErr w:type="gramStart"/>
      <w:r w:rsidR="00292FD6">
        <w:rPr>
          <w:rFonts w:eastAsia="宋体" w:hint="eastAsia"/>
          <w:color w:val="000000"/>
          <w:sz w:val="21"/>
          <w:szCs w:val="21"/>
          <w:lang w:val="fr-CA"/>
        </w:rPr>
        <w:t>叫正常</w:t>
      </w:r>
      <w:proofErr w:type="gramEnd"/>
      <w:r w:rsidR="00292FD6">
        <w:rPr>
          <w:rFonts w:eastAsia="宋体" w:hint="eastAsia"/>
          <w:color w:val="000000"/>
          <w:sz w:val="21"/>
          <w:szCs w:val="21"/>
          <w:lang w:val="fr-CA"/>
        </w:rPr>
        <w:t>宿主）</w:t>
      </w:r>
      <w:r w:rsidR="0019164B">
        <w:rPr>
          <w:rFonts w:eastAsia="宋体" w:hint="eastAsia"/>
          <w:color w:val="000000"/>
          <w:sz w:val="21"/>
          <w:szCs w:val="21"/>
          <w:lang w:val="fr-CA"/>
        </w:rPr>
        <w:t>，这种</w:t>
      </w:r>
      <w:r w:rsidR="00292FD6">
        <w:rPr>
          <w:rFonts w:eastAsia="宋体" w:hint="eastAsia"/>
          <w:color w:val="000000"/>
          <w:sz w:val="21"/>
          <w:szCs w:val="21"/>
          <w:lang w:val="fr-CA"/>
        </w:rPr>
        <w:t>排除</w:t>
      </w:r>
      <w:r w:rsidR="0019164B">
        <w:rPr>
          <w:rFonts w:eastAsia="宋体" w:hint="eastAsia"/>
          <w:color w:val="000000"/>
          <w:sz w:val="21"/>
          <w:szCs w:val="21"/>
          <w:lang w:val="fr-CA"/>
        </w:rPr>
        <w:t>会减弱，会出现同</w:t>
      </w:r>
      <w:r w:rsidR="00292FD6">
        <w:rPr>
          <w:rFonts w:eastAsia="宋体" w:hint="eastAsia"/>
          <w:color w:val="000000"/>
          <w:sz w:val="21"/>
          <w:szCs w:val="21"/>
          <w:lang w:val="fr-CA"/>
        </w:rPr>
        <w:t>域</w:t>
      </w:r>
      <w:r w:rsidR="007B5BC4">
        <w:rPr>
          <w:rFonts w:eastAsia="宋体" w:hint="eastAsia"/>
          <w:color w:val="000000"/>
          <w:sz w:val="21"/>
          <w:szCs w:val="21"/>
          <w:lang w:val="fr-CA"/>
        </w:rPr>
        <w:t>分布</w:t>
      </w:r>
      <w:r w:rsidR="007B5BC4">
        <w:rPr>
          <w:rFonts w:eastAsia="宋体" w:hint="eastAsia"/>
          <w:color w:val="000000"/>
          <w:sz w:val="21"/>
          <w:szCs w:val="21"/>
          <w:lang w:val="fr-CA"/>
        </w:rPr>
        <w:t>(</w:t>
      </w:r>
      <w:r w:rsidR="0019164B">
        <w:rPr>
          <w:rFonts w:eastAsia="宋体" w:hint="eastAsia"/>
          <w:color w:val="000000"/>
          <w:sz w:val="21"/>
          <w:szCs w:val="21"/>
          <w:lang w:val="fr-CA"/>
        </w:rPr>
        <w:t>sympatry</w:t>
      </w:r>
      <w:r w:rsidR="007B5BC4">
        <w:rPr>
          <w:rFonts w:eastAsia="宋体" w:hint="eastAsia"/>
          <w:color w:val="000000"/>
          <w:sz w:val="21"/>
          <w:szCs w:val="21"/>
          <w:lang w:val="fr-CA"/>
        </w:rPr>
        <w:t>)</w:t>
      </w:r>
      <w:r w:rsidR="003B19B3">
        <w:rPr>
          <w:rFonts w:eastAsia="宋体" w:hint="eastAsia"/>
          <w:color w:val="000000"/>
          <w:sz w:val="21"/>
          <w:szCs w:val="21"/>
          <w:lang w:val="fr-CA"/>
        </w:rPr>
        <w:t>。在复杂</w:t>
      </w:r>
      <w:r w:rsidR="00F96B4D">
        <w:rPr>
          <w:rFonts w:eastAsia="宋体" w:hint="eastAsia"/>
          <w:color w:val="000000"/>
          <w:sz w:val="21"/>
          <w:szCs w:val="21"/>
          <w:lang w:val="fr-CA"/>
        </w:rPr>
        <w:t>的协同进化</w:t>
      </w:r>
      <w:r w:rsidR="00DE751F">
        <w:rPr>
          <w:rFonts w:eastAsia="宋体" w:hint="eastAsia"/>
          <w:color w:val="000000"/>
          <w:sz w:val="21"/>
          <w:szCs w:val="21"/>
          <w:lang w:val="fr-CA"/>
        </w:rPr>
        <w:t>动态</w:t>
      </w:r>
      <w:r w:rsidR="00F96B4D">
        <w:rPr>
          <w:rFonts w:eastAsia="宋体" w:hint="eastAsia"/>
          <w:color w:val="000000"/>
          <w:sz w:val="21"/>
          <w:szCs w:val="21"/>
          <w:lang w:val="fr-CA"/>
        </w:rPr>
        <w:t>中，变化的</w:t>
      </w:r>
      <w:r w:rsidR="00DE751F">
        <w:rPr>
          <w:rFonts w:eastAsia="宋体" w:hint="eastAsia"/>
          <w:color w:val="000000"/>
          <w:sz w:val="21"/>
          <w:szCs w:val="21"/>
          <w:lang w:val="fr-CA"/>
        </w:rPr>
        <w:t>形式竞争</w:t>
      </w:r>
      <w:r w:rsidR="00F96B4D">
        <w:rPr>
          <w:rFonts w:eastAsia="宋体" w:hint="eastAsia"/>
          <w:color w:val="000000"/>
          <w:sz w:val="21"/>
          <w:szCs w:val="21"/>
          <w:lang w:val="fr-CA"/>
        </w:rPr>
        <w:t>能</w:t>
      </w:r>
      <w:r w:rsidR="00DE751F">
        <w:rPr>
          <w:rFonts w:eastAsia="宋体" w:hint="eastAsia"/>
          <w:color w:val="000000"/>
          <w:sz w:val="21"/>
          <w:szCs w:val="21"/>
          <w:lang w:val="fr-CA"/>
        </w:rPr>
        <w:t>导致物种</w:t>
      </w:r>
      <w:r w:rsidR="00F96B4D">
        <w:rPr>
          <w:rFonts w:eastAsia="宋体" w:hint="eastAsia"/>
          <w:color w:val="000000"/>
          <w:sz w:val="21"/>
          <w:szCs w:val="21"/>
          <w:lang w:val="fr-CA"/>
        </w:rPr>
        <w:t>分布区</w:t>
      </w:r>
      <w:r w:rsidR="00DE751F">
        <w:rPr>
          <w:rFonts w:eastAsia="宋体" w:hint="eastAsia"/>
          <w:color w:val="000000"/>
          <w:sz w:val="21"/>
          <w:szCs w:val="21"/>
          <w:lang w:val="fr-CA"/>
        </w:rPr>
        <w:t>范围的动态变化和进化</w:t>
      </w:r>
      <w:r w:rsidR="00F96B4D">
        <w:rPr>
          <w:rFonts w:eastAsia="宋体" w:hint="eastAsia"/>
          <w:color w:val="000000"/>
          <w:sz w:val="21"/>
          <w:szCs w:val="21"/>
          <w:lang w:val="fr-CA"/>
        </w:rPr>
        <w:t>树</w:t>
      </w:r>
      <w:r w:rsidR="00DE751F">
        <w:rPr>
          <w:rFonts w:eastAsia="宋体" w:hint="eastAsia"/>
          <w:color w:val="000000"/>
          <w:sz w:val="21"/>
          <w:szCs w:val="21"/>
          <w:lang w:val="fr-CA"/>
        </w:rPr>
        <w:t>上交错。</w:t>
      </w:r>
      <w:r w:rsidR="0019578B">
        <w:rPr>
          <w:rFonts w:eastAsia="宋体" w:hint="eastAsia"/>
          <w:color w:val="000000"/>
          <w:sz w:val="21"/>
          <w:szCs w:val="21"/>
          <w:lang w:val="fr-CA"/>
        </w:rPr>
        <w:t>可能</w:t>
      </w:r>
      <w:r w:rsidR="00DE751F">
        <w:rPr>
          <w:rFonts w:eastAsia="宋体" w:hint="eastAsia"/>
          <w:color w:val="000000"/>
          <w:sz w:val="21"/>
          <w:szCs w:val="21"/>
          <w:lang w:val="fr-CA"/>
        </w:rPr>
        <w:t>还有形式竞</w:t>
      </w:r>
      <w:r w:rsidR="00954102">
        <w:rPr>
          <w:rFonts w:eastAsia="宋体" w:hint="eastAsia"/>
          <w:color w:val="000000"/>
          <w:sz w:val="21"/>
          <w:szCs w:val="21"/>
          <w:lang w:val="fr-CA"/>
        </w:rPr>
        <w:t>争</w:t>
      </w:r>
      <w:r w:rsidR="00DE751F">
        <w:rPr>
          <w:rFonts w:eastAsia="宋体" w:hint="eastAsia"/>
          <w:color w:val="000000"/>
          <w:sz w:val="21"/>
          <w:szCs w:val="21"/>
          <w:lang w:val="fr-CA"/>
        </w:rPr>
        <w:t>引起的</w:t>
      </w:r>
      <w:r w:rsidR="0019578B">
        <w:rPr>
          <w:rFonts w:eastAsia="宋体" w:hint="eastAsia"/>
          <w:color w:val="000000"/>
          <w:sz w:val="21"/>
          <w:szCs w:val="21"/>
          <w:lang w:val="fr-CA"/>
        </w:rPr>
        <w:t>更广阔的</w:t>
      </w:r>
      <w:r w:rsidR="00DE751F">
        <w:rPr>
          <w:rFonts w:eastAsia="宋体" w:hint="eastAsia"/>
          <w:color w:val="000000"/>
          <w:sz w:val="21"/>
          <w:szCs w:val="21"/>
          <w:lang w:val="fr-CA"/>
        </w:rPr>
        <w:t>宏观进化结果。</w:t>
      </w:r>
      <w:r w:rsidR="0019578B">
        <w:rPr>
          <w:rFonts w:eastAsia="宋体" w:hint="eastAsia"/>
          <w:color w:val="000000"/>
          <w:sz w:val="21"/>
          <w:szCs w:val="21"/>
          <w:lang w:val="fr-CA"/>
        </w:rPr>
        <w:t>例如</w:t>
      </w:r>
      <w:r w:rsidR="00DE751F">
        <w:rPr>
          <w:rFonts w:eastAsia="宋体" w:hint="eastAsia"/>
          <w:color w:val="000000"/>
          <w:sz w:val="21"/>
          <w:szCs w:val="21"/>
          <w:lang w:val="fr-CA"/>
        </w:rPr>
        <w:t>，形式竞争</w:t>
      </w:r>
      <w:r w:rsidR="0019578B">
        <w:rPr>
          <w:rFonts w:eastAsia="宋体" w:hint="eastAsia"/>
          <w:color w:val="000000"/>
          <w:sz w:val="21"/>
          <w:szCs w:val="21"/>
          <w:lang w:val="fr-CA"/>
        </w:rPr>
        <w:t>用于解释染色体进化，</w:t>
      </w:r>
      <w:r w:rsidR="00B81931">
        <w:rPr>
          <w:rFonts w:eastAsia="宋体" w:hint="eastAsia"/>
          <w:color w:val="000000"/>
          <w:sz w:val="21"/>
          <w:szCs w:val="21"/>
          <w:lang w:val="fr-CA"/>
        </w:rPr>
        <w:t>对于如转座子（</w:t>
      </w:r>
      <w:r w:rsidR="00B81931">
        <w:rPr>
          <w:rFonts w:eastAsia="宋体" w:hint="eastAsia"/>
          <w:color w:val="000000"/>
          <w:sz w:val="21"/>
          <w:szCs w:val="21"/>
          <w:lang w:val="fr-CA"/>
        </w:rPr>
        <w:t>transposable elements</w:t>
      </w:r>
      <w:r w:rsidR="00B81931">
        <w:rPr>
          <w:rFonts w:eastAsia="宋体" w:hint="eastAsia"/>
          <w:color w:val="000000"/>
          <w:sz w:val="21"/>
          <w:szCs w:val="21"/>
          <w:lang w:val="fr-CA"/>
        </w:rPr>
        <w:t>）等基因组的寄生者，随着它们数量增多，宿主的</w:t>
      </w:r>
      <w:r w:rsidR="00B81931">
        <w:rPr>
          <w:rFonts w:eastAsia="宋体" w:hint="eastAsia"/>
          <w:color w:val="000000"/>
          <w:sz w:val="21"/>
          <w:szCs w:val="21"/>
          <w:lang w:val="fr-CA"/>
        </w:rPr>
        <w:t>RNAi</w:t>
      </w:r>
      <w:r w:rsidR="00B81931">
        <w:rPr>
          <w:rFonts w:eastAsia="宋体" w:hint="eastAsia"/>
          <w:color w:val="000000"/>
          <w:sz w:val="21"/>
          <w:szCs w:val="21"/>
          <w:lang w:val="fr-CA"/>
        </w:rPr>
        <w:t>防御机制也在加强。</w:t>
      </w:r>
    </w:p>
    <w:p w14:paraId="7E8E7B04" w14:textId="6D3408C1" w:rsidR="0090165C" w:rsidRPr="00A12BAA" w:rsidRDefault="00B00097" w:rsidP="00B00097">
      <w:pPr>
        <w:autoSpaceDE w:val="0"/>
        <w:autoSpaceDN w:val="0"/>
        <w:adjustRightInd w:val="0"/>
        <w:spacing w:after="240"/>
        <w:ind w:firstLine="420"/>
        <w:jc w:val="both"/>
        <w:rPr>
          <w:rFonts w:eastAsia="宋体"/>
          <w:color w:val="000000"/>
          <w:sz w:val="21"/>
          <w:szCs w:val="21"/>
          <w:lang w:val="fr-CA"/>
        </w:rPr>
      </w:pPr>
      <w:r>
        <w:rPr>
          <w:rFonts w:eastAsia="宋体" w:hint="eastAsia"/>
          <w:color w:val="000000"/>
          <w:sz w:val="21"/>
          <w:szCs w:val="21"/>
          <w:lang w:val="fr-CA"/>
        </w:rPr>
        <w:t>许多经典案例都来自于人为影响非常明显的系统，</w:t>
      </w:r>
      <w:r w:rsidR="0090165C">
        <w:rPr>
          <w:rFonts w:eastAsia="宋体" w:hint="eastAsia"/>
          <w:color w:val="000000"/>
          <w:sz w:val="21"/>
          <w:szCs w:val="21"/>
          <w:lang w:val="fr-CA"/>
        </w:rPr>
        <w:t>如生物</w:t>
      </w:r>
      <w:r>
        <w:rPr>
          <w:rFonts w:eastAsia="宋体" w:hint="eastAsia"/>
          <w:color w:val="000000"/>
          <w:sz w:val="21"/>
          <w:szCs w:val="21"/>
          <w:lang w:val="fr-CA"/>
        </w:rPr>
        <w:t>控制</w:t>
      </w:r>
      <w:r w:rsidR="0090165C">
        <w:rPr>
          <w:rFonts w:eastAsia="宋体" w:hint="eastAsia"/>
          <w:color w:val="000000"/>
          <w:sz w:val="21"/>
          <w:szCs w:val="21"/>
          <w:lang w:val="fr-CA"/>
        </w:rPr>
        <w:t>，或外来物种入侵</w:t>
      </w:r>
      <w:r w:rsidR="00CF548E" w:rsidRPr="00CF548E">
        <w:rPr>
          <w:rFonts w:eastAsia="宋体" w:hint="eastAsia"/>
          <w:color w:val="000000"/>
          <w:sz w:val="21"/>
          <w:szCs w:val="21"/>
          <w:vertAlign w:val="superscript"/>
          <w:lang w:val="fr-CA"/>
        </w:rPr>
        <w:t>[73]</w:t>
      </w:r>
      <w:r w:rsidR="0090165C">
        <w:rPr>
          <w:rFonts w:eastAsia="宋体" w:hint="eastAsia"/>
          <w:color w:val="000000"/>
          <w:sz w:val="21"/>
          <w:szCs w:val="21"/>
          <w:lang w:val="fr-CA"/>
        </w:rPr>
        <w:t>。</w:t>
      </w:r>
      <w:r w:rsidR="00626127">
        <w:rPr>
          <w:rFonts w:eastAsia="宋体" w:hint="eastAsia"/>
          <w:color w:val="000000"/>
          <w:sz w:val="21"/>
          <w:szCs w:val="21"/>
          <w:lang w:val="fr-CA"/>
        </w:rPr>
        <w:t>在南加里福利</w:t>
      </w:r>
      <w:proofErr w:type="gramStart"/>
      <w:r w:rsidR="00626127">
        <w:rPr>
          <w:rFonts w:eastAsia="宋体" w:hint="eastAsia"/>
          <w:color w:val="000000"/>
          <w:sz w:val="21"/>
          <w:szCs w:val="21"/>
          <w:lang w:val="fr-CA"/>
        </w:rPr>
        <w:t>亚州</w:t>
      </w:r>
      <w:proofErr w:type="gramEnd"/>
      <w:r w:rsidR="00626127">
        <w:rPr>
          <w:rFonts w:eastAsia="宋体" w:hint="eastAsia"/>
          <w:color w:val="000000"/>
          <w:sz w:val="21"/>
          <w:szCs w:val="21"/>
          <w:lang w:val="fr-CA"/>
        </w:rPr>
        <w:t>圣克鲁兹岛（</w:t>
      </w:r>
      <w:r w:rsidR="00626127">
        <w:rPr>
          <w:rFonts w:eastAsia="宋体" w:hint="eastAsia"/>
          <w:color w:val="000000"/>
          <w:sz w:val="21"/>
          <w:szCs w:val="21"/>
          <w:lang w:val="fr-CA"/>
        </w:rPr>
        <w:t>Santa Cruz Island</w:t>
      </w:r>
      <w:r w:rsidR="00626127">
        <w:rPr>
          <w:rFonts w:eastAsia="宋体" w:hint="eastAsia"/>
          <w:color w:val="000000"/>
          <w:sz w:val="21"/>
          <w:szCs w:val="21"/>
          <w:lang w:val="fr-CA"/>
        </w:rPr>
        <w:t>）上，野猪的数量太多，导致金雕的数量也很多，而</w:t>
      </w:r>
      <w:proofErr w:type="gramStart"/>
      <w:r w:rsidR="00626127">
        <w:rPr>
          <w:rFonts w:eastAsia="宋体" w:hint="eastAsia"/>
          <w:color w:val="000000"/>
          <w:sz w:val="21"/>
          <w:szCs w:val="21"/>
          <w:lang w:val="fr-CA"/>
        </w:rPr>
        <w:t>金雕又以</w:t>
      </w:r>
      <w:proofErr w:type="gramEnd"/>
      <w:r w:rsidR="00626127">
        <w:rPr>
          <w:rFonts w:eastAsia="宋体" w:hint="eastAsia"/>
          <w:color w:val="000000"/>
          <w:sz w:val="21"/>
          <w:szCs w:val="21"/>
          <w:lang w:val="fr-CA"/>
        </w:rPr>
        <w:t>圣克鲁兹</w:t>
      </w:r>
      <w:proofErr w:type="gramStart"/>
      <w:r w:rsidR="00626127">
        <w:rPr>
          <w:rFonts w:eastAsia="宋体" w:hint="eastAsia"/>
          <w:color w:val="000000"/>
          <w:sz w:val="21"/>
          <w:szCs w:val="21"/>
          <w:lang w:val="fr-CA"/>
        </w:rPr>
        <w:t>狐</w:t>
      </w:r>
      <w:proofErr w:type="gramEnd"/>
      <w:r w:rsidR="00626127">
        <w:rPr>
          <w:rFonts w:eastAsia="宋体" w:hint="eastAsia"/>
          <w:color w:val="000000"/>
          <w:sz w:val="21"/>
          <w:szCs w:val="21"/>
          <w:lang w:val="fr-CA"/>
        </w:rPr>
        <w:t>为食，故而圣克鲁兹</w:t>
      </w:r>
      <w:proofErr w:type="gramStart"/>
      <w:r w:rsidR="00626127">
        <w:rPr>
          <w:rFonts w:eastAsia="宋体" w:hint="eastAsia"/>
          <w:color w:val="000000"/>
          <w:sz w:val="21"/>
          <w:szCs w:val="21"/>
          <w:lang w:val="fr-CA"/>
        </w:rPr>
        <w:t>狐</w:t>
      </w:r>
      <w:proofErr w:type="gramEnd"/>
      <w:r w:rsidR="00626127">
        <w:rPr>
          <w:rFonts w:eastAsia="宋体" w:hint="eastAsia"/>
          <w:color w:val="000000"/>
          <w:sz w:val="21"/>
          <w:szCs w:val="21"/>
          <w:lang w:val="fr-CA"/>
        </w:rPr>
        <w:t>濒临灭绝。</w:t>
      </w:r>
      <w:r w:rsidR="001B710C">
        <w:rPr>
          <w:rFonts w:eastAsia="宋体" w:hint="eastAsia"/>
          <w:color w:val="000000"/>
          <w:sz w:val="21"/>
          <w:szCs w:val="21"/>
          <w:lang w:val="fr-CA"/>
        </w:rPr>
        <w:t>人为减少野猪数量，以及秃鹰的干扰，使得金</w:t>
      </w:r>
      <w:proofErr w:type="gramStart"/>
      <w:r w:rsidR="001B710C">
        <w:rPr>
          <w:rFonts w:eastAsia="宋体" w:hint="eastAsia"/>
          <w:color w:val="000000"/>
          <w:sz w:val="21"/>
          <w:szCs w:val="21"/>
          <w:lang w:val="fr-CA"/>
        </w:rPr>
        <w:t>雕不再</w:t>
      </w:r>
      <w:proofErr w:type="gramEnd"/>
      <w:r w:rsidR="001B710C">
        <w:rPr>
          <w:rFonts w:eastAsia="宋体" w:hint="eastAsia"/>
          <w:color w:val="000000"/>
          <w:sz w:val="21"/>
          <w:szCs w:val="21"/>
          <w:lang w:val="fr-CA"/>
        </w:rPr>
        <w:t>光顾这座小岛，岛上狐狸的数量也上升了</w:t>
      </w:r>
      <w:r w:rsidR="00EF7282" w:rsidRPr="00EF7282">
        <w:rPr>
          <w:rFonts w:eastAsia="宋体" w:hint="eastAsia"/>
          <w:color w:val="000000"/>
          <w:sz w:val="21"/>
          <w:szCs w:val="21"/>
          <w:vertAlign w:val="superscript"/>
          <w:lang w:val="fr-CA"/>
        </w:rPr>
        <w:t>[49]</w:t>
      </w:r>
      <w:r w:rsidR="001B710C">
        <w:rPr>
          <w:rFonts w:eastAsia="宋体" w:hint="eastAsia"/>
          <w:color w:val="000000"/>
          <w:sz w:val="21"/>
          <w:szCs w:val="21"/>
          <w:lang w:val="fr-CA"/>
        </w:rPr>
        <w:t>。</w:t>
      </w:r>
      <w:r w:rsidR="00131307">
        <w:rPr>
          <w:rFonts w:eastAsia="宋体" w:hint="eastAsia"/>
          <w:color w:val="000000"/>
          <w:sz w:val="21"/>
          <w:szCs w:val="21"/>
          <w:lang w:val="fr-CA"/>
        </w:rPr>
        <w:t>有人可能据此得出结论，如果</w:t>
      </w:r>
      <w:r w:rsidR="001040EA">
        <w:rPr>
          <w:rFonts w:eastAsia="宋体" w:hint="eastAsia"/>
          <w:color w:val="000000"/>
          <w:sz w:val="21"/>
          <w:szCs w:val="21"/>
          <w:lang w:val="fr-CA"/>
        </w:rPr>
        <w:t>一些物种长期共同进化，形式竞争的影响可能减弱，甚至消失。我们认为还无法得出这个结论。在物种很少的生态系统（如</w:t>
      </w:r>
      <w:r w:rsidR="007D7E6C">
        <w:rPr>
          <w:rFonts w:eastAsia="宋体" w:hint="eastAsia"/>
          <w:color w:val="000000"/>
          <w:sz w:val="21"/>
          <w:szCs w:val="21"/>
          <w:lang w:val="fr-CA"/>
        </w:rPr>
        <w:t>岛屿）</w:t>
      </w:r>
      <w:r w:rsidR="001040EA">
        <w:rPr>
          <w:rFonts w:eastAsia="宋体" w:hint="eastAsia"/>
          <w:color w:val="000000"/>
          <w:sz w:val="21"/>
          <w:szCs w:val="21"/>
          <w:lang w:val="fr-CA"/>
        </w:rPr>
        <w:t>或者</w:t>
      </w:r>
      <w:r w:rsidR="007D7E6C">
        <w:rPr>
          <w:rFonts w:eastAsia="宋体" w:hint="eastAsia"/>
          <w:color w:val="000000"/>
          <w:sz w:val="21"/>
          <w:szCs w:val="21"/>
          <w:lang w:val="fr-CA"/>
        </w:rPr>
        <w:t>人为干预</w:t>
      </w:r>
      <w:r w:rsidR="000471C0">
        <w:rPr>
          <w:rFonts w:eastAsia="宋体" w:hint="eastAsia"/>
          <w:color w:val="000000"/>
          <w:sz w:val="21"/>
          <w:szCs w:val="21"/>
          <w:lang w:val="fr-CA"/>
        </w:rPr>
        <w:t>较强的生态系统（如农田</w:t>
      </w:r>
      <w:r w:rsidR="00B81931">
        <w:rPr>
          <w:rFonts w:eastAsia="宋体" w:hint="eastAsia"/>
          <w:color w:val="000000"/>
          <w:sz w:val="21"/>
          <w:szCs w:val="21"/>
          <w:lang w:val="fr-CA"/>
        </w:rPr>
        <w:t>中的生物防治）中，研究形式竞争可能更为容易</w:t>
      </w:r>
      <w:r w:rsidR="007D7E6C">
        <w:rPr>
          <w:rFonts w:eastAsia="宋体" w:hint="eastAsia"/>
          <w:color w:val="000000"/>
          <w:sz w:val="21"/>
          <w:szCs w:val="21"/>
          <w:lang w:val="fr-CA"/>
        </w:rPr>
        <w:t>。</w:t>
      </w:r>
      <w:r w:rsidR="00B81931">
        <w:rPr>
          <w:rFonts w:eastAsia="宋体" w:hint="eastAsia"/>
          <w:color w:val="000000"/>
          <w:sz w:val="21"/>
          <w:szCs w:val="21"/>
          <w:lang w:val="fr-CA"/>
        </w:rPr>
        <w:t>正如资源竞争一样，过去强的形式竞争也会留下印记，这些会在性状</w:t>
      </w:r>
      <w:r w:rsidR="00F91535">
        <w:rPr>
          <w:rFonts w:eastAsia="宋体" w:hint="eastAsia"/>
          <w:color w:val="000000"/>
          <w:sz w:val="21"/>
          <w:szCs w:val="21"/>
          <w:lang w:val="fr-CA"/>
        </w:rPr>
        <w:t>、种群分布和现在的群落结构中体现出来，即使现在的群落中并不存在形式竞争，这些印记仍然存在。</w:t>
      </w:r>
      <w:r w:rsidR="002F6F1C">
        <w:rPr>
          <w:rFonts w:eastAsia="宋体" w:hint="eastAsia"/>
          <w:color w:val="000000"/>
          <w:sz w:val="21"/>
          <w:szCs w:val="21"/>
          <w:lang w:val="fr-CA"/>
        </w:rPr>
        <w:t>鸟类学家认为，在</w:t>
      </w:r>
      <w:r w:rsidR="00035CC0">
        <w:rPr>
          <w:rFonts w:eastAsia="宋体" w:hint="eastAsia"/>
          <w:color w:val="000000"/>
          <w:sz w:val="21"/>
          <w:szCs w:val="21"/>
          <w:lang w:val="fr-CA"/>
        </w:rPr>
        <w:t>安第斯山脉，物种随海拔高度分布，在高海拔地区的</w:t>
      </w:r>
      <w:r w:rsidR="00B81931">
        <w:rPr>
          <w:rFonts w:eastAsia="宋体" w:hint="eastAsia"/>
          <w:color w:val="000000"/>
          <w:sz w:val="21"/>
          <w:szCs w:val="21"/>
          <w:lang w:val="fr-CA"/>
        </w:rPr>
        <w:t>鸟类不能去低海拔地区，因为它们的鸟巢会受到频繁</w:t>
      </w:r>
      <w:r w:rsidR="000778EB">
        <w:rPr>
          <w:rFonts w:eastAsia="宋体" w:hint="eastAsia"/>
          <w:color w:val="000000"/>
          <w:sz w:val="21"/>
          <w:szCs w:val="21"/>
          <w:lang w:val="fr-CA"/>
        </w:rPr>
        <w:t>攻击。即使在秘鲁南部的</w:t>
      </w:r>
      <w:proofErr w:type="gramStart"/>
      <w:r w:rsidR="000778EB">
        <w:rPr>
          <w:rFonts w:eastAsia="宋体" w:hint="eastAsia"/>
          <w:color w:val="000000"/>
          <w:sz w:val="21"/>
          <w:szCs w:val="21"/>
          <w:lang w:val="fr-CA"/>
        </w:rPr>
        <w:t>玛</w:t>
      </w:r>
      <w:proofErr w:type="gramEnd"/>
      <w:r w:rsidR="000778EB">
        <w:rPr>
          <w:rFonts w:eastAsia="宋体" w:hint="eastAsia"/>
          <w:color w:val="000000"/>
          <w:sz w:val="21"/>
          <w:szCs w:val="21"/>
          <w:lang w:val="fr-CA"/>
        </w:rPr>
        <w:t>努国家公园原始保护区，情况也是如此。许多猎物的存在保证了以这些猎物和这些鸟类为食的捕食者数量，</w:t>
      </w:r>
      <w:r w:rsidR="00F90CB5">
        <w:rPr>
          <w:rFonts w:eastAsia="宋体" w:hint="eastAsia"/>
          <w:color w:val="000000"/>
          <w:sz w:val="21"/>
          <w:szCs w:val="21"/>
          <w:lang w:val="fr-CA"/>
        </w:rPr>
        <w:t>形成区域性制约，</w:t>
      </w:r>
      <w:r w:rsidR="000778EB">
        <w:rPr>
          <w:rFonts w:eastAsia="宋体" w:hint="eastAsia"/>
          <w:color w:val="000000"/>
          <w:sz w:val="21"/>
          <w:szCs w:val="21"/>
          <w:lang w:val="fr-CA"/>
        </w:rPr>
        <w:t>可以间接解释</w:t>
      </w:r>
      <w:r w:rsidR="00BC691A">
        <w:rPr>
          <w:rFonts w:eastAsia="宋体" w:hint="eastAsia"/>
          <w:color w:val="000000"/>
          <w:sz w:val="21"/>
          <w:szCs w:val="21"/>
          <w:lang w:val="fr-CA"/>
        </w:rPr>
        <w:t>生物地域性。最后</w:t>
      </w:r>
      <w:r w:rsidR="00B81931">
        <w:rPr>
          <w:rFonts w:eastAsia="宋体" w:hint="eastAsia"/>
          <w:color w:val="000000"/>
          <w:sz w:val="21"/>
          <w:szCs w:val="21"/>
          <w:lang w:val="fr-CA"/>
        </w:rPr>
        <w:t>，</w:t>
      </w:r>
      <w:r w:rsidR="00BC691A">
        <w:rPr>
          <w:rFonts w:eastAsia="宋体" w:hint="eastAsia"/>
          <w:color w:val="000000"/>
          <w:sz w:val="21"/>
          <w:szCs w:val="21"/>
          <w:lang w:val="fr-CA"/>
        </w:rPr>
        <w:t>从这种天堂</w:t>
      </w:r>
      <w:r w:rsidR="00F90CB5">
        <w:rPr>
          <w:rFonts w:eastAsia="宋体" w:hint="eastAsia"/>
          <w:color w:val="000000"/>
          <w:sz w:val="21"/>
          <w:szCs w:val="21"/>
          <w:lang w:val="fr-CA"/>
        </w:rPr>
        <w:t>般</w:t>
      </w:r>
      <w:r w:rsidR="00BC691A">
        <w:rPr>
          <w:rFonts w:eastAsia="宋体" w:hint="eastAsia"/>
          <w:color w:val="000000"/>
          <w:sz w:val="21"/>
          <w:szCs w:val="21"/>
          <w:lang w:val="fr-CA"/>
        </w:rPr>
        <w:t>的</w:t>
      </w:r>
      <w:r w:rsidR="00F90CB5">
        <w:rPr>
          <w:rFonts w:eastAsia="宋体" w:hint="eastAsia"/>
          <w:color w:val="000000"/>
          <w:sz w:val="21"/>
          <w:szCs w:val="21"/>
          <w:lang w:val="fr-CA"/>
        </w:rPr>
        <w:t>自然</w:t>
      </w:r>
      <w:r w:rsidR="00BC691A">
        <w:rPr>
          <w:rFonts w:eastAsia="宋体" w:hint="eastAsia"/>
          <w:color w:val="000000"/>
          <w:sz w:val="21"/>
          <w:szCs w:val="21"/>
          <w:lang w:val="fr-CA"/>
        </w:rPr>
        <w:t>保护区回到人类生存的现实生活中，随着人类对世界的影响越来越大，要解决</w:t>
      </w:r>
      <w:r w:rsidR="000471C0">
        <w:rPr>
          <w:rFonts w:eastAsia="宋体" w:hint="eastAsia"/>
          <w:color w:val="000000"/>
          <w:sz w:val="21"/>
          <w:szCs w:val="21"/>
          <w:lang w:val="fr-CA"/>
        </w:rPr>
        <w:t>流行</w:t>
      </w:r>
      <w:r w:rsidR="00F90CB5">
        <w:rPr>
          <w:rFonts w:eastAsia="宋体" w:hint="eastAsia"/>
          <w:color w:val="000000"/>
          <w:sz w:val="21"/>
          <w:szCs w:val="21"/>
          <w:lang w:val="fr-CA"/>
        </w:rPr>
        <w:t>病、濒危物种</w:t>
      </w:r>
      <w:r w:rsidR="00BC691A">
        <w:rPr>
          <w:rFonts w:eastAsia="宋体" w:hint="eastAsia"/>
          <w:color w:val="000000"/>
          <w:sz w:val="21"/>
          <w:szCs w:val="21"/>
          <w:lang w:val="fr-CA"/>
        </w:rPr>
        <w:t>保护和食品安全等问题，理解形式竞争的作用和意义</w:t>
      </w:r>
      <w:r w:rsidR="00F90CB5">
        <w:rPr>
          <w:rFonts w:eastAsia="宋体" w:hint="eastAsia"/>
          <w:color w:val="000000"/>
          <w:sz w:val="21"/>
          <w:szCs w:val="21"/>
          <w:lang w:val="fr-CA"/>
        </w:rPr>
        <w:t>非常</w:t>
      </w:r>
      <w:r w:rsidR="00BC691A">
        <w:rPr>
          <w:rFonts w:eastAsia="宋体" w:hint="eastAsia"/>
          <w:color w:val="000000"/>
          <w:sz w:val="21"/>
          <w:szCs w:val="21"/>
          <w:lang w:val="fr-CA"/>
        </w:rPr>
        <w:t>重要。</w:t>
      </w:r>
    </w:p>
    <w:p w14:paraId="3FFE01AA" w14:textId="67FB3160" w:rsidR="006522AB" w:rsidRPr="006522AB" w:rsidRDefault="006522AB" w:rsidP="006522AB">
      <w:pPr>
        <w:autoSpaceDE w:val="0"/>
        <w:autoSpaceDN w:val="0"/>
        <w:adjustRightInd w:val="0"/>
        <w:spacing w:after="240"/>
        <w:jc w:val="both"/>
        <w:rPr>
          <w:rFonts w:eastAsia="宋体"/>
          <w:color w:val="000000"/>
          <w:sz w:val="21"/>
          <w:szCs w:val="21"/>
          <w:lang w:val="fr-CA"/>
        </w:rPr>
      </w:pPr>
    </w:p>
    <w:p w14:paraId="7A0121B3" w14:textId="77777777" w:rsidR="00151C80" w:rsidRDefault="00151C80">
      <w:pPr>
        <w:rPr>
          <w:rFonts w:eastAsia="宋体"/>
          <w:sz w:val="21"/>
          <w:szCs w:val="21"/>
        </w:rPr>
      </w:pPr>
      <w:r>
        <w:rPr>
          <w:rFonts w:eastAsia="宋体"/>
          <w:sz w:val="21"/>
          <w:szCs w:val="21"/>
        </w:rPr>
        <w:br w:type="page"/>
      </w:r>
    </w:p>
    <w:p w14:paraId="654DA5FC" w14:textId="1FE8C726" w:rsidR="0088358E" w:rsidRDefault="00151C80" w:rsidP="0088358E">
      <w:pPr>
        <w:ind w:firstLine="420"/>
        <w:rPr>
          <w:rFonts w:eastAsia="宋体"/>
          <w:sz w:val="21"/>
          <w:szCs w:val="21"/>
        </w:rPr>
      </w:pPr>
      <w:r>
        <w:rPr>
          <w:rFonts w:eastAsia="宋体" w:hint="eastAsia"/>
          <w:noProof/>
          <w:sz w:val="21"/>
          <w:szCs w:val="21"/>
        </w:rPr>
        <w:lastRenderedPageBreak/>
        <w:drawing>
          <wp:inline distT="0" distB="0" distL="0" distR="0" wp14:anchorId="402CCDE1" wp14:editId="26E9803C">
            <wp:extent cx="5270500" cy="421386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1-09 下午3.10.25.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213860"/>
                    </a:xfrm>
                    <a:prstGeom prst="rect">
                      <a:avLst/>
                    </a:prstGeom>
                  </pic:spPr>
                </pic:pic>
              </a:graphicData>
            </a:graphic>
          </wp:inline>
        </w:drawing>
      </w:r>
    </w:p>
    <w:p w14:paraId="0AF447B1" w14:textId="77777777" w:rsidR="009821D0" w:rsidRDefault="009821D0" w:rsidP="009821D0">
      <w:pPr>
        <w:ind w:firstLine="420"/>
        <w:rPr>
          <w:rFonts w:eastAsia="宋体"/>
          <w:sz w:val="21"/>
          <w:szCs w:val="21"/>
          <w:lang w:val="fr-CA"/>
        </w:rPr>
      </w:pPr>
      <w:r>
        <w:rPr>
          <w:rFonts w:eastAsia="宋体" w:hint="eastAsia"/>
          <w:b/>
          <w:sz w:val="21"/>
          <w:szCs w:val="21"/>
        </w:rPr>
        <w:t>图</w:t>
      </w:r>
      <w:r>
        <w:rPr>
          <w:rFonts w:eastAsia="宋体" w:hint="eastAsia"/>
          <w:b/>
          <w:sz w:val="21"/>
          <w:szCs w:val="21"/>
        </w:rPr>
        <w:t xml:space="preserve">1 </w:t>
      </w:r>
      <w:r>
        <w:rPr>
          <w:rFonts w:eastAsia="宋体" w:hint="eastAsia"/>
          <w:b/>
          <w:sz w:val="21"/>
          <w:szCs w:val="21"/>
        </w:rPr>
        <w:t>天敌不同影响的群落模型</w:t>
      </w:r>
      <w:r>
        <w:rPr>
          <w:rFonts w:eastAsia="宋体" w:hint="eastAsia"/>
          <w:b/>
          <w:sz w:val="21"/>
          <w:szCs w:val="21"/>
        </w:rPr>
        <w:t xml:space="preserve"> </w:t>
      </w:r>
      <w:r>
        <w:rPr>
          <w:rFonts w:eastAsia="宋体" w:hint="eastAsia"/>
          <w:sz w:val="21"/>
          <w:szCs w:val="21"/>
        </w:rPr>
        <w:t>C</w:t>
      </w:r>
      <w:r>
        <w:rPr>
          <w:rFonts w:eastAsia="宋体" w:hint="eastAsia"/>
          <w:sz w:val="21"/>
          <w:szCs w:val="21"/>
        </w:rPr>
        <w:t>代表天敌（例如捕食者），</w:t>
      </w:r>
      <w:r>
        <w:rPr>
          <w:rFonts w:eastAsia="宋体" w:hint="eastAsia"/>
          <w:sz w:val="21"/>
          <w:szCs w:val="21"/>
        </w:rPr>
        <w:t>R</w:t>
      </w:r>
      <w:r>
        <w:rPr>
          <w:rFonts w:eastAsia="宋体" w:hint="eastAsia"/>
          <w:sz w:val="21"/>
          <w:szCs w:val="21"/>
        </w:rPr>
        <w:t>分别代表两种受害物种（即天敌的猎物）。</w:t>
      </w:r>
      <w:r>
        <w:rPr>
          <w:rFonts w:eastAsia="宋体" w:hint="eastAsia"/>
          <w:sz w:val="21"/>
          <w:szCs w:val="21"/>
        </w:rPr>
        <w:t>+</w:t>
      </w:r>
      <w:r>
        <w:rPr>
          <w:rFonts w:eastAsia="宋体" w:hint="eastAsia"/>
          <w:sz w:val="21"/>
          <w:szCs w:val="21"/>
        </w:rPr>
        <w:t>表示对箭头所指的物种的正作用，</w:t>
      </w:r>
      <w:r>
        <w:rPr>
          <w:rFonts w:eastAsia="宋体" w:hint="eastAsia"/>
          <w:sz w:val="21"/>
          <w:szCs w:val="21"/>
        </w:rPr>
        <w:t>++</w:t>
      </w:r>
      <w:r>
        <w:rPr>
          <w:rFonts w:eastAsia="宋体" w:hint="eastAsia"/>
          <w:sz w:val="21"/>
          <w:szCs w:val="21"/>
        </w:rPr>
        <w:t>表示正作用更强；－表示负作用，</w:t>
      </w:r>
      <w:r>
        <w:rPr>
          <w:rFonts w:eastAsia="宋体" w:hint="eastAsia"/>
          <w:sz w:val="21"/>
          <w:szCs w:val="21"/>
        </w:rPr>
        <w:t>0</w:t>
      </w:r>
      <w:r>
        <w:rPr>
          <w:rFonts w:eastAsia="宋体" w:hint="eastAsia"/>
          <w:sz w:val="21"/>
          <w:szCs w:val="21"/>
        </w:rPr>
        <w:t>表示作用基本可以忽略。举例来说，猎物种群丰度的提高会增加捕食者的食物供应，这也就会增加捕食者数量（</w:t>
      </w:r>
      <w:r>
        <w:rPr>
          <w:rFonts w:eastAsia="宋体" w:hint="eastAsia"/>
          <w:sz w:val="21"/>
          <w:szCs w:val="21"/>
        </w:rPr>
        <w:t>+</w:t>
      </w:r>
      <w:r>
        <w:rPr>
          <w:rFonts w:eastAsia="宋体" w:hint="eastAsia"/>
          <w:sz w:val="21"/>
          <w:szCs w:val="21"/>
        </w:rPr>
        <w:t>作用）。捕食者和其食物之间就会存在相互作用（图中用实线箭头表示）。根据</w:t>
      </w:r>
      <w:proofErr w:type="spellStart"/>
      <w:r>
        <w:rPr>
          <w:rFonts w:eastAsia="宋体" w:hint="eastAsia"/>
          <w:sz w:val="21"/>
          <w:szCs w:val="21"/>
        </w:rPr>
        <w:t>Lotka-Volterra</w:t>
      </w:r>
      <w:proofErr w:type="spellEnd"/>
      <w:r>
        <w:rPr>
          <w:rFonts w:eastAsia="宋体" w:hint="eastAsia"/>
          <w:sz w:val="21"/>
          <w:szCs w:val="21"/>
        </w:rPr>
        <w:t>竞争模型，可推测：（</w:t>
      </w:r>
      <w:r>
        <w:rPr>
          <w:rFonts w:eastAsia="宋体" w:hint="eastAsia"/>
          <w:sz w:val="21"/>
          <w:szCs w:val="21"/>
        </w:rPr>
        <w:t>a</w:t>
      </w:r>
      <w:r>
        <w:rPr>
          <w:rFonts w:eastAsia="宋体" w:hint="eastAsia"/>
          <w:sz w:val="21"/>
          <w:szCs w:val="21"/>
        </w:rPr>
        <w:t>）共享天敌会引起</w:t>
      </w:r>
      <w:r>
        <w:rPr>
          <w:rFonts w:eastAsia="宋体"/>
          <w:sz w:val="21"/>
          <w:szCs w:val="21"/>
        </w:rPr>
        <w:t>形式</w:t>
      </w:r>
      <w:r>
        <w:rPr>
          <w:rFonts w:eastAsia="宋体" w:hint="eastAsia"/>
          <w:sz w:val="21"/>
          <w:szCs w:val="21"/>
        </w:rPr>
        <w:t>竞争这一间接相互作用（虚线箭头所示）；（</w:t>
      </w:r>
      <w:r>
        <w:rPr>
          <w:rFonts w:eastAsia="宋体" w:hint="eastAsia"/>
          <w:sz w:val="21"/>
          <w:szCs w:val="21"/>
        </w:rPr>
        <w:t>b</w:t>
      </w:r>
      <w:r>
        <w:rPr>
          <w:rFonts w:eastAsia="宋体" w:hint="eastAsia"/>
          <w:sz w:val="21"/>
          <w:szCs w:val="21"/>
        </w:rPr>
        <w:t>）</w:t>
      </w:r>
      <w:r>
        <w:rPr>
          <w:rFonts w:eastAsia="宋体" w:hint="eastAsia"/>
          <w:sz w:val="21"/>
          <w:szCs w:val="21"/>
          <w:lang w:val="fr-CA"/>
        </w:rPr>
        <w:t>这一相互作用的不对称性会导致作用强弱不同，逐渐变为，（</w:t>
      </w:r>
      <w:r>
        <w:rPr>
          <w:rFonts w:eastAsia="宋体" w:hint="eastAsia"/>
          <w:sz w:val="21"/>
          <w:szCs w:val="21"/>
          <w:lang w:val="fr-CA"/>
        </w:rPr>
        <w:t>c</w:t>
      </w:r>
      <w:r>
        <w:rPr>
          <w:rFonts w:eastAsia="宋体" w:hint="eastAsia"/>
          <w:sz w:val="21"/>
          <w:szCs w:val="21"/>
          <w:lang w:val="fr-CA"/>
        </w:rPr>
        <w:t>）偏害共生，一种物种对其捕食者几乎没有作用，因此，对与其共享天敌的另一物种群也毫无影响，但是自身会受到另一种群的显著影响；（</w:t>
      </w:r>
      <w:r>
        <w:rPr>
          <w:rFonts w:eastAsia="宋体" w:hint="eastAsia"/>
          <w:sz w:val="21"/>
          <w:szCs w:val="21"/>
          <w:lang w:val="fr-CA"/>
        </w:rPr>
        <w:t>d</w:t>
      </w:r>
      <w:r>
        <w:rPr>
          <w:rFonts w:eastAsia="宋体" w:hint="eastAsia"/>
          <w:sz w:val="21"/>
          <w:szCs w:val="21"/>
          <w:lang w:val="fr-CA"/>
        </w:rPr>
        <w:t>）最后，猎物可能直接影响捕食者的功能</w:t>
      </w:r>
      <w:r w:rsidRPr="00365253">
        <w:rPr>
          <w:rFonts w:eastAsia="宋体" w:hint="eastAsia"/>
          <w:sz w:val="21"/>
          <w:szCs w:val="21"/>
          <w:lang w:val="fr-CA"/>
        </w:rPr>
        <w:t>反应</w:t>
      </w:r>
      <w:r>
        <w:rPr>
          <w:rFonts w:eastAsia="宋体" w:hint="eastAsia"/>
          <w:sz w:val="21"/>
          <w:szCs w:val="21"/>
          <w:lang w:val="fr-CA"/>
        </w:rPr>
        <w:t>（蓝色虚线箭头所示）。当捕食者在某种情况下数量减少时，此时存在</w:t>
      </w:r>
      <w:r>
        <w:rPr>
          <w:rFonts w:eastAsia="宋体"/>
          <w:sz w:val="21"/>
          <w:szCs w:val="21"/>
          <w:lang w:val="fr-CA"/>
        </w:rPr>
        <w:t>形式</w:t>
      </w:r>
      <w:r>
        <w:rPr>
          <w:rFonts w:eastAsia="宋体" w:hint="eastAsia"/>
          <w:sz w:val="21"/>
          <w:szCs w:val="21"/>
          <w:lang w:val="fr-CA"/>
        </w:rPr>
        <w:t>互惠而不是</w:t>
      </w:r>
      <w:r>
        <w:rPr>
          <w:rFonts w:eastAsia="宋体"/>
          <w:sz w:val="21"/>
          <w:szCs w:val="21"/>
          <w:lang w:val="fr-CA"/>
        </w:rPr>
        <w:t>形式</w:t>
      </w:r>
      <w:r>
        <w:rPr>
          <w:rFonts w:eastAsia="宋体" w:hint="eastAsia"/>
          <w:sz w:val="21"/>
          <w:szCs w:val="21"/>
          <w:lang w:val="fr-CA"/>
        </w:rPr>
        <w:t>竞争，这种</w:t>
      </w:r>
      <w:r>
        <w:rPr>
          <w:rFonts w:eastAsia="宋体"/>
          <w:sz w:val="21"/>
          <w:szCs w:val="21"/>
          <w:lang w:val="fr-CA"/>
        </w:rPr>
        <w:t>形式</w:t>
      </w:r>
      <w:r>
        <w:rPr>
          <w:rFonts w:eastAsia="宋体" w:hint="eastAsia"/>
          <w:sz w:val="21"/>
          <w:szCs w:val="21"/>
          <w:lang w:val="fr-CA"/>
        </w:rPr>
        <w:t>互惠常在短期内出现，有时也会长期存在。</w:t>
      </w:r>
    </w:p>
    <w:p w14:paraId="66E943B4" w14:textId="64F7A14F" w:rsidR="008D16BE" w:rsidRPr="009821D0" w:rsidRDefault="008D16BE" w:rsidP="0088358E">
      <w:pPr>
        <w:ind w:firstLine="420"/>
        <w:rPr>
          <w:rFonts w:eastAsia="宋体"/>
          <w:sz w:val="21"/>
          <w:szCs w:val="21"/>
          <w:lang w:val="fr-CA"/>
        </w:rPr>
      </w:pPr>
    </w:p>
    <w:p w14:paraId="3284A79F" w14:textId="77777777" w:rsidR="008D16BE" w:rsidRDefault="008D16BE">
      <w:pPr>
        <w:rPr>
          <w:rFonts w:eastAsia="宋体"/>
          <w:sz w:val="21"/>
          <w:szCs w:val="21"/>
          <w:lang w:val="fr-CA"/>
        </w:rPr>
      </w:pPr>
      <w:r>
        <w:rPr>
          <w:rFonts w:eastAsia="宋体"/>
          <w:sz w:val="21"/>
          <w:szCs w:val="21"/>
          <w:lang w:val="fr-CA"/>
        </w:rPr>
        <w:br w:type="page"/>
      </w:r>
    </w:p>
    <w:p w14:paraId="1483E1CA" w14:textId="18D0DD90" w:rsidR="00366D5E" w:rsidRDefault="008D16BE" w:rsidP="008D16BE">
      <w:pPr>
        <w:ind w:firstLine="420"/>
        <w:jc w:val="center"/>
        <w:rPr>
          <w:rFonts w:eastAsia="宋体"/>
          <w:sz w:val="21"/>
          <w:szCs w:val="21"/>
          <w:lang w:val="fr-CA"/>
        </w:rPr>
      </w:pPr>
      <w:r>
        <w:rPr>
          <w:rFonts w:eastAsia="宋体" w:hint="eastAsia"/>
          <w:noProof/>
          <w:sz w:val="21"/>
          <w:szCs w:val="21"/>
        </w:rPr>
        <w:lastRenderedPageBreak/>
        <w:drawing>
          <wp:inline distT="0" distB="0" distL="0" distR="0" wp14:anchorId="1FD0A4CC" wp14:editId="5BDC6922">
            <wp:extent cx="5270500" cy="2787015"/>
            <wp:effectExtent l="0" t="0" r="1270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2-03 上午12.04.09.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787015"/>
                    </a:xfrm>
                    <a:prstGeom prst="rect">
                      <a:avLst/>
                    </a:prstGeom>
                  </pic:spPr>
                </pic:pic>
              </a:graphicData>
            </a:graphic>
          </wp:inline>
        </w:drawing>
      </w:r>
    </w:p>
    <w:p w14:paraId="051C5352" w14:textId="211A401A" w:rsidR="008D16BE" w:rsidRPr="008D16BE" w:rsidRDefault="008D16BE" w:rsidP="008D16BE">
      <w:pPr>
        <w:ind w:firstLine="420"/>
        <w:jc w:val="both"/>
        <w:rPr>
          <w:rFonts w:eastAsia="宋体"/>
          <w:sz w:val="21"/>
          <w:szCs w:val="21"/>
          <w:lang w:val="fr-CA"/>
        </w:rPr>
      </w:pPr>
      <w:r>
        <w:rPr>
          <w:rFonts w:eastAsia="宋体" w:hint="eastAsia"/>
          <w:sz w:val="21"/>
          <w:szCs w:val="21"/>
          <w:lang w:val="fr-CA"/>
        </w:rPr>
        <w:t xml:space="preserve">    </w:t>
      </w:r>
      <w:r w:rsidR="00526C73">
        <w:rPr>
          <w:rFonts w:eastAsia="宋体" w:hint="eastAsia"/>
          <w:b/>
          <w:sz w:val="21"/>
          <w:szCs w:val="21"/>
          <w:lang w:val="fr-CA"/>
        </w:rPr>
        <w:t>图</w:t>
      </w:r>
      <w:r w:rsidR="00526C73">
        <w:rPr>
          <w:rFonts w:eastAsia="宋体" w:hint="eastAsia"/>
          <w:b/>
          <w:sz w:val="21"/>
          <w:szCs w:val="21"/>
          <w:lang w:val="fr-CA"/>
        </w:rPr>
        <w:t xml:space="preserve">2 </w:t>
      </w:r>
      <w:r w:rsidR="00526C73">
        <w:rPr>
          <w:rFonts w:eastAsia="宋体" w:hint="eastAsia"/>
          <w:b/>
          <w:sz w:val="21"/>
          <w:szCs w:val="21"/>
          <w:lang w:val="fr-CA"/>
        </w:rPr>
        <w:t>昆虫宿主</w:t>
      </w:r>
      <w:r w:rsidR="00526C73">
        <w:rPr>
          <w:rFonts w:eastAsia="宋体" w:hint="eastAsia"/>
          <w:b/>
          <w:sz w:val="21"/>
          <w:szCs w:val="21"/>
          <w:lang w:val="fr-CA"/>
        </w:rPr>
        <w:t>-</w:t>
      </w:r>
      <w:r w:rsidR="00526C73">
        <w:rPr>
          <w:rFonts w:eastAsia="宋体" w:hint="eastAsia"/>
          <w:b/>
          <w:sz w:val="21"/>
          <w:szCs w:val="21"/>
          <w:lang w:val="fr-CA"/>
        </w:rPr>
        <w:t>拟寄生体系的群落结构图</w:t>
      </w:r>
      <w:r w:rsidR="00526C73">
        <w:rPr>
          <w:rFonts w:eastAsia="宋体" w:hint="eastAsia"/>
          <w:b/>
          <w:sz w:val="21"/>
          <w:szCs w:val="21"/>
          <w:lang w:val="fr-CA"/>
        </w:rPr>
        <w:t xml:space="preserve"> </w:t>
      </w:r>
      <w:r w:rsidR="00526C73">
        <w:rPr>
          <w:rFonts w:eastAsia="宋体" w:hint="eastAsia"/>
          <w:sz w:val="21"/>
          <w:szCs w:val="21"/>
          <w:lang w:val="fr-CA"/>
        </w:rPr>
        <w:t>在这一系统中，</w:t>
      </w:r>
      <w:r w:rsidR="00526C73">
        <w:rPr>
          <w:rFonts w:eastAsia="宋体" w:hint="eastAsia"/>
          <w:sz w:val="21"/>
          <w:szCs w:val="21"/>
          <w:lang w:val="fr-CA"/>
        </w:rPr>
        <w:t>50%</w:t>
      </w:r>
      <w:r w:rsidR="00526C73">
        <w:rPr>
          <w:rFonts w:eastAsia="宋体" w:hint="eastAsia"/>
          <w:sz w:val="21"/>
          <w:szCs w:val="21"/>
          <w:lang w:val="fr-CA"/>
        </w:rPr>
        <w:t>的相互作用涉及到共享天敌。将食物网的信息转化为关于种间相互作用或种群动态之类的信息就需要梳理出共同天敌对这些猎物攻击的反应。数量反应和功能反应。考虑到其它种群调控机制，如资源引起的利用竞争，非营养相互作用等，都是由时空异质性所调控。在有些实验案例中，由食物网所确定的共同天敌确实会引起形式竞争，但是在有些案例中，它却会引起形式互利。图是根据</w:t>
      </w:r>
      <w:r w:rsidR="00526C73">
        <w:rPr>
          <w:rFonts w:eastAsia="宋体" w:hint="eastAsia"/>
          <w:sz w:val="21"/>
          <w:szCs w:val="21"/>
          <w:lang w:val="fr-CA"/>
        </w:rPr>
        <w:t>Askew</w:t>
      </w:r>
      <w:r w:rsidR="00526C73">
        <w:rPr>
          <w:rFonts w:eastAsia="宋体" w:hint="eastAsia"/>
          <w:sz w:val="21"/>
          <w:szCs w:val="21"/>
          <w:lang w:val="fr-CA"/>
        </w:rPr>
        <w:t>的数据制作的。</w:t>
      </w:r>
    </w:p>
    <w:p w14:paraId="21AD1A6F" w14:textId="08DBE51A" w:rsidR="007925D6" w:rsidRDefault="007925D6">
      <w:pPr>
        <w:rPr>
          <w:rFonts w:eastAsia="宋体"/>
          <w:sz w:val="21"/>
          <w:szCs w:val="21"/>
          <w:lang w:val="fr-CA"/>
        </w:rPr>
      </w:pPr>
      <w:r>
        <w:rPr>
          <w:rFonts w:eastAsia="宋体"/>
          <w:sz w:val="21"/>
          <w:szCs w:val="21"/>
          <w:lang w:val="fr-CA"/>
        </w:rPr>
        <w:br w:type="page"/>
      </w:r>
    </w:p>
    <w:p w14:paraId="76F0C293" w14:textId="0A15C9E4" w:rsidR="007925D6" w:rsidRDefault="007925D6" w:rsidP="007925D6">
      <w:pPr>
        <w:rPr>
          <w:rFonts w:eastAsia="宋体"/>
          <w:sz w:val="21"/>
          <w:szCs w:val="21"/>
          <w:lang w:val="fr-CA"/>
        </w:rPr>
      </w:pPr>
      <w:r>
        <w:rPr>
          <w:rFonts w:eastAsia="宋体"/>
          <w:noProof/>
          <w:sz w:val="21"/>
          <w:szCs w:val="21"/>
        </w:rPr>
        <w:lastRenderedPageBreak/>
        <w:drawing>
          <wp:inline distT="0" distB="0" distL="0" distR="0" wp14:anchorId="00EED958" wp14:editId="71B82B83">
            <wp:extent cx="5270500" cy="37052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1-28 下午9.36.29.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05225"/>
                    </a:xfrm>
                    <a:prstGeom prst="rect">
                      <a:avLst/>
                    </a:prstGeom>
                  </pic:spPr>
                </pic:pic>
              </a:graphicData>
            </a:graphic>
          </wp:inline>
        </w:drawing>
      </w:r>
    </w:p>
    <w:p w14:paraId="591A933A" w14:textId="2495AEA7" w:rsidR="00BC4F93" w:rsidRPr="000E160D" w:rsidRDefault="007925D6" w:rsidP="000E160D">
      <w:pPr>
        <w:autoSpaceDE w:val="0"/>
        <w:autoSpaceDN w:val="0"/>
        <w:adjustRightInd w:val="0"/>
        <w:spacing w:after="240" w:line="260" w:lineRule="atLeast"/>
        <w:jc w:val="both"/>
        <w:rPr>
          <w:rFonts w:ascii="Times" w:hAnsi="Times" w:cs="Times"/>
          <w:color w:val="000000"/>
        </w:rPr>
      </w:pPr>
      <w:r>
        <w:rPr>
          <w:rFonts w:eastAsia="宋体" w:hint="eastAsia"/>
          <w:sz w:val="21"/>
          <w:szCs w:val="21"/>
          <w:lang w:val="fr-CA"/>
        </w:rPr>
        <w:t xml:space="preserve">    </w:t>
      </w:r>
      <w:r w:rsidR="00F516FA">
        <w:rPr>
          <w:rFonts w:eastAsia="宋体" w:hint="eastAsia"/>
          <w:b/>
          <w:sz w:val="21"/>
          <w:szCs w:val="21"/>
          <w:lang w:val="fr-CA"/>
        </w:rPr>
        <w:t>图</w:t>
      </w:r>
      <w:r w:rsidR="00F516FA">
        <w:rPr>
          <w:rFonts w:eastAsia="宋体" w:hint="eastAsia"/>
          <w:b/>
          <w:sz w:val="21"/>
          <w:szCs w:val="21"/>
          <w:lang w:val="fr-CA"/>
        </w:rPr>
        <w:t xml:space="preserve">3 </w:t>
      </w:r>
      <w:r w:rsidR="00F516FA">
        <w:rPr>
          <w:rFonts w:eastAsia="宋体" w:hint="eastAsia"/>
          <w:b/>
          <w:sz w:val="21"/>
          <w:szCs w:val="21"/>
          <w:lang w:val="fr-CA"/>
        </w:rPr>
        <w:t>在空间扩散系统中由形式竞争所引起的强烈排除现象</w:t>
      </w:r>
      <w:r w:rsidR="00F516FA">
        <w:rPr>
          <w:rFonts w:eastAsia="宋体" w:hint="eastAsia"/>
          <w:b/>
          <w:sz w:val="21"/>
          <w:szCs w:val="21"/>
          <w:lang w:val="fr-CA"/>
        </w:rPr>
        <w:t xml:space="preserve">  </w:t>
      </w:r>
      <w:r w:rsidR="00F516FA">
        <w:rPr>
          <w:rFonts w:eastAsia="宋体" w:hint="eastAsia"/>
          <w:sz w:val="21"/>
          <w:szCs w:val="21"/>
          <w:lang w:val="fr-CA"/>
        </w:rPr>
        <w:t>时间是根据</w:t>
      </w:r>
      <w:r w:rsidR="00F516FA">
        <w:rPr>
          <w:rFonts w:eastAsia="宋体" w:hint="eastAsia"/>
          <w:sz w:val="21"/>
          <w:szCs w:val="21"/>
          <w:lang w:val="fr-CA"/>
        </w:rPr>
        <w:t>Bonsall</w:t>
      </w:r>
      <w:r w:rsidR="00F516FA">
        <w:rPr>
          <w:rFonts w:eastAsia="宋体" w:hint="eastAsia"/>
          <w:sz w:val="21"/>
          <w:szCs w:val="21"/>
          <w:lang w:val="fr-CA"/>
        </w:rPr>
        <w:t>和</w:t>
      </w:r>
      <w:r w:rsidR="00F516FA">
        <w:rPr>
          <w:rFonts w:eastAsia="宋体" w:hint="eastAsia"/>
          <w:sz w:val="21"/>
          <w:szCs w:val="21"/>
          <w:lang w:val="fr-CA"/>
        </w:rPr>
        <w:t>Hassell</w:t>
      </w:r>
      <w:r w:rsidR="00F516FA">
        <w:rPr>
          <w:rFonts w:eastAsia="宋体" w:hint="eastAsia"/>
          <w:sz w:val="21"/>
          <w:szCs w:val="21"/>
          <w:lang w:val="fr-CA"/>
        </w:rPr>
        <w:t>在</w:t>
      </w:r>
      <w:r w:rsidR="00F516FA">
        <w:rPr>
          <w:rFonts w:eastAsia="宋体" w:hint="eastAsia"/>
          <w:sz w:val="21"/>
          <w:szCs w:val="21"/>
          <w:lang w:val="fr-CA"/>
        </w:rPr>
        <w:t>1997</w:t>
      </w:r>
      <w:r w:rsidR="00F516FA">
        <w:rPr>
          <w:rFonts w:eastAsia="宋体" w:hint="eastAsia"/>
          <w:sz w:val="21"/>
          <w:szCs w:val="21"/>
          <w:lang w:val="fr-CA"/>
        </w:rPr>
        <w:t>，</w:t>
      </w:r>
      <w:r w:rsidR="00F516FA">
        <w:rPr>
          <w:rFonts w:eastAsia="宋体" w:hint="eastAsia"/>
          <w:sz w:val="21"/>
          <w:szCs w:val="21"/>
          <w:lang w:val="fr-CA"/>
        </w:rPr>
        <w:t>1998</w:t>
      </w:r>
      <w:r w:rsidR="00F516FA">
        <w:rPr>
          <w:rFonts w:eastAsia="宋体" w:hint="eastAsia"/>
          <w:sz w:val="21"/>
          <w:szCs w:val="21"/>
          <w:lang w:val="fr-CA"/>
        </w:rPr>
        <w:t>，</w:t>
      </w:r>
      <w:r w:rsidR="00F516FA">
        <w:rPr>
          <w:rFonts w:eastAsia="宋体" w:hint="eastAsia"/>
          <w:sz w:val="21"/>
          <w:szCs w:val="21"/>
          <w:lang w:val="fr-CA"/>
        </w:rPr>
        <w:t>1999</w:t>
      </w:r>
      <w:r w:rsidR="00F516FA">
        <w:rPr>
          <w:rFonts w:eastAsia="宋体" w:hint="eastAsia"/>
          <w:sz w:val="21"/>
          <w:szCs w:val="21"/>
          <w:lang w:val="fr-CA"/>
        </w:rPr>
        <w:t>年的分笼实验数据（顶部图所示）。一个笼子中，其中一个宿主地中海粉</w:t>
      </w:r>
      <w:proofErr w:type="gramStart"/>
      <w:r w:rsidR="00F516FA">
        <w:rPr>
          <w:rFonts w:eastAsia="宋体" w:hint="eastAsia"/>
          <w:sz w:val="21"/>
          <w:szCs w:val="21"/>
          <w:lang w:val="fr-CA"/>
        </w:rPr>
        <w:t>螟</w:t>
      </w:r>
      <w:proofErr w:type="gramEnd"/>
      <w:r w:rsidR="00F516FA">
        <w:rPr>
          <w:rFonts w:eastAsia="宋体" w:hint="eastAsia"/>
          <w:sz w:val="21"/>
          <w:szCs w:val="21"/>
          <w:lang w:val="fr-CA"/>
        </w:rPr>
        <w:t>（</w:t>
      </w:r>
      <w:r w:rsidR="00F516FA">
        <w:rPr>
          <w:rFonts w:ascii="Times" w:hAnsi="Times" w:cs="Times"/>
          <w:color w:val="000000"/>
          <w:sz w:val="21"/>
          <w:szCs w:val="21"/>
        </w:rPr>
        <w:t>Mediterranean flour moth,</w:t>
      </w:r>
      <w:r w:rsidR="00F516FA" w:rsidRPr="00BC4F93">
        <w:rPr>
          <w:rFonts w:ascii="Times" w:hAnsi="Times" w:cs="Times"/>
          <w:i/>
          <w:color w:val="000000"/>
          <w:sz w:val="21"/>
          <w:szCs w:val="21"/>
        </w:rPr>
        <w:t xml:space="preserve"> </w:t>
      </w:r>
      <w:r w:rsidR="00F516FA" w:rsidRPr="00BC4F93">
        <w:rPr>
          <w:rFonts w:eastAsia="宋体"/>
          <w:i/>
          <w:sz w:val="21"/>
          <w:szCs w:val="21"/>
          <w:lang w:val="fr-CA"/>
        </w:rPr>
        <w:t>Ephestia kuehniella</w:t>
      </w:r>
      <w:r w:rsidR="00F516FA">
        <w:rPr>
          <w:rFonts w:eastAsia="宋体" w:hint="eastAsia"/>
          <w:sz w:val="21"/>
          <w:szCs w:val="21"/>
          <w:lang w:val="fr-CA"/>
        </w:rPr>
        <w:t xml:space="preserve">, </w:t>
      </w:r>
      <w:r w:rsidR="00F516FA">
        <w:rPr>
          <w:rFonts w:eastAsia="宋体" w:hint="eastAsia"/>
          <w:sz w:val="21"/>
          <w:szCs w:val="21"/>
          <w:lang w:val="fr-CA"/>
        </w:rPr>
        <w:t>蓝色折线所示），与拟寄生</w:t>
      </w:r>
      <w:proofErr w:type="gramStart"/>
      <w:r w:rsidR="00F516FA">
        <w:rPr>
          <w:rFonts w:eastAsia="宋体" w:hint="eastAsia"/>
          <w:sz w:val="21"/>
          <w:szCs w:val="21"/>
          <w:lang w:val="fr-CA"/>
        </w:rPr>
        <w:t>者仓蛾</w:t>
      </w:r>
      <w:proofErr w:type="gramEnd"/>
      <w:r w:rsidR="00F516FA">
        <w:rPr>
          <w:rFonts w:eastAsia="宋体" w:hint="eastAsia"/>
          <w:sz w:val="21"/>
          <w:szCs w:val="21"/>
          <w:lang w:val="fr-CA"/>
        </w:rPr>
        <w:t>姬蜂（</w:t>
      </w:r>
      <w:proofErr w:type="spellStart"/>
      <w:r w:rsidR="00F516FA" w:rsidRPr="00E0614D">
        <w:rPr>
          <w:rFonts w:ascii="Times" w:hAnsi="Times" w:cs="Times"/>
          <w:i/>
          <w:color w:val="000000"/>
          <w:sz w:val="21"/>
          <w:szCs w:val="21"/>
        </w:rPr>
        <w:t>ichneumonid</w:t>
      </w:r>
      <w:proofErr w:type="spellEnd"/>
      <w:r w:rsidR="00F516FA" w:rsidRPr="00E0614D">
        <w:rPr>
          <w:rFonts w:ascii="Times" w:hAnsi="Times" w:cs="Times"/>
          <w:i/>
          <w:color w:val="000000"/>
          <w:sz w:val="21"/>
          <w:szCs w:val="21"/>
        </w:rPr>
        <w:t xml:space="preserve"> </w:t>
      </w:r>
      <w:proofErr w:type="spellStart"/>
      <w:r w:rsidR="00F516FA" w:rsidRPr="00E0614D">
        <w:rPr>
          <w:rFonts w:ascii="Times" w:hAnsi="Times" w:cs="Times"/>
          <w:i/>
          <w:color w:val="000000"/>
          <w:sz w:val="21"/>
          <w:szCs w:val="21"/>
        </w:rPr>
        <w:t>endoparasitoid</w:t>
      </w:r>
      <w:proofErr w:type="spellEnd"/>
      <w:r w:rsidR="00F516FA">
        <w:rPr>
          <w:rFonts w:ascii="Times" w:hAnsi="Times" w:cs="Times"/>
          <w:color w:val="000000"/>
          <w:sz w:val="21"/>
          <w:szCs w:val="21"/>
        </w:rPr>
        <w:t xml:space="preserve"> wasp, </w:t>
      </w:r>
      <w:proofErr w:type="spellStart"/>
      <w:r w:rsidR="00F516FA">
        <w:rPr>
          <w:rFonts w:ascii="Times" w:hAnsi="Times" w:cs="Times"/>
          <w:i/>
          <w:iCs/>
          <w:color w:val="000000"/>
          <w:sz w:val="21"/>
          <w:szCs w:val="21"/>
        </w:rPr>
        <w:t>Venturia</w:t>
      </w:r>
      <w:proofErr w:type="spellEnd"/>
      <w:r w:rsidR="00F516FA">
        <w:rPr>
          <w:rFonts w:ascii="Times" w:hAnsi="Times" w:cs="Times"/>
          <w:i/>
          <w:iCs/>
          <w:color w:val="000000"/>
          <w:sz w:val="21"/>
          <w:szCs w:val="21"/>
        </w:rPr>
        <w:t xml:space="preserve"> </w:t>
      </w:r>
      <w:proofErr w:type="spellStart"/>
      <w:r w:rsidR="00F516FA">
        <w:rPr>
          <w:rFonts w:ascii="Times" w:hAnsi="Times" w:cs="Times"/>
          <w:i/>
          <w:iCs/>
          <w:color w:val="000000"/>
          <w:sz w:val="21"/>
          <w:szCs w:val="21"/>
        </w:rPr>
        <w:t>canescens</w:t>
      </w:r>
      <w:proofErr w:type="spellEnd"/>
      <w:r w:rsidR="00F516FA">
        <w:rPr>
          <w:rFonts w:ascii="Times" w:hAnsi="Times" w:cs="Times" w:hint="eastAsia"/>
          <w:iCs/>
          <w:color w:val="000000"/>
          <w:sz w:val="21"/>
          <w:szCs w:val="21"/>
        </w:rPr>
        <w:t xml:space="preserve">, </w:t>
      </w:r>
      <w:r w:rsidR="00F516FA" w:rsidRPr="00BC4F93">
        <w:rPr>
          <w:rFonts w:ascii="宋体" w:eastAsia="宋体" w:hAnsi="宋体" w:cs="Times" w:hint="eastAsia"/>
          <w:iCs/>
          <w:color w:val="000000"/>
          <w:sz w:val="21"/>
          <w:szCs w:val="21"/>
        </w:rPr>
        <w:t>红色折线所示）共存</w:t>
      </w:r>
      <w:r w:rsidR="00F516FA">
        <w:rPr>
          <w:rFonts w:ascii="宋体" w:eastAsia="宋体" w:hAnsi="宋体" w:cs="Times" w:hint="eastAsia"/>
          <w:iCs/>
          <w:color w:val="000000"/>
          <w:sz w:val="21"/>
          <w:szCs w:val="21"/>
        </w:rPr>
        <w:t>（中间图所示）</w:t>
      </w:r>
      <w:r w:rsidR="00F516FA" w:rsidRPr="00BC4F93">
        <w:rPr>
          <w:rFonts w:ascii="宋体" w:eastAsia="宋体" w:hAnsi="宋体" w:cs="Times" w:hint="eastAsia"/>
          <w:iCs/>
          <w:color w:val="000000"/>
          <w:sz w:val="21"/>
          <w:szCs w:val="21"/>
        </w:rPr>
        <w:t>。</w:t>
      </w:r>
      <w:r w:rsidR="00F516FA">
        <w:rPr>
          <w:rFonts w:ascii="宋体" w:eastAsia="宋体" w:hAnsi="宋体" w:cs="Times" w:hint="eastAsia"/>
          <w:iCs/>
          <w:color w:val="000000"/>
          <w:sz w:val="21"/>
          <w:szCs w:val="21"/>
        </w:rPr>
        <w:t>在另一个笼子中，另一个宿主印度谷螟(</w:t>
      </w:r>
      <w:r w:rsidR="00F516FA">
        <w:rPr>
          <w:rFonts w:ascii="Times" w:hAnsi="Times" w:cs="Times"/>
          <w:color w:val="000000"/>
          <w:sz w:val="21"/>
          <w:szCs w:val="21"/>
        </w:rPr>
        <w:t xml:space="preserve">Indian </w:t>
      </w:r>
      <w:proofErr w:type="spellStart"/>
      <w:r w:rsidR="00F516FA">
        <w:rPr>
          <w:rFonts w:ascii="Times" w:hAnsi="Times" w:cs="Times"/>
          <w:color w:val="000000"/>
          <w:sz w:val="21"/>
          <w:szCs w:val="21"/>
        </w:rPr>
        <w:t>mealmoth</w:t>
      </w:r>
      <w:proofErr w:type="spellEnd"/>
      <w:r w:rsidR="00F516FA">
        <w:rPr>
          <w:rFonts w:ascii="Times" w:hAnsi="Times" w:cs="Times" w:hint="eastAsia"/>
          <w:color w:val="000000"/>
          <w:sz w:val="21"/>
          <w:szCs w:val="21"/>
        </w:rPr>
        <w:t xml:space="preserve">, </w:t>
      </w:r>
      <w:proofErr w:type="spellStart"/>
      <w:r w:rsidR="00F516FA">
        <w:rPr>
          <w:rFonts w:ascii="Times" w:hAnsi="Times" w:cs="Times"/>
          <w:i/>
          <w:iCs/>
          <w:color w:val="000000"/>
          <w:sz w:val="21"/>
          <w:szCs w:val="21"/>
        </w:rPr>
        <w:t>Plodia</w:t>
      </w:r>
      <w:proofErr w:type="spellEnd"/>
      <w:r w:rsidR="00F516FA">
        <w:rPr>
          <w:rFonts w:ascii="Times" w:hAnsi="Times" w:cs="Times"/>
          <w:i/>
          <w:iCs/>
          <w:color w:val="000000"/>
          <w:sz w:val="21"/>
          <w:szCs w:val="21"/>
        </w:rPr>
        <w:t xml:space="preserve"> </w:t>
      </w:r>
      <w:proofErr w:type="spellStart"/>
      <w:r w:rsidR="00F516FA">
        <w:rPr>
          <w:rFonts w:ascii="Times" w:hAnsi="Times" w:cs="Times"/>
          <w:i/>
          <w:iCs/>
          <w:color w:val="000000"/>
          <w:sz w:val="21"/>
          <w:szCs w:val="21"/>
        </w:rPr>
        <w:t>interpunctella</w:t>
      </w:r>
      <w:proofErr w:type="spellEnd"/>
      <w:r w:rsidR="00F516FA">
        <w:rPr>
          <w:rFonts w:ascii="Times" w:hAnsi="Times" w:cs="Times" w:hint="eastAsia"/>
          <w:iCs/>
          <w:color w:val="000000"/>
          <w:sz w:val="21"/>
          <w:szCs w:val="21"/>
        </w:rPr>
        <w:t xml:space="preserve">, </w:t>
      </w:r>
      <w:r w:rsidR="00F516FA" w:rsidRPr="000E160D">
        <w:rPr>
          <w:rFonts w:ascii="宋体" w:eastAsia="宋体" w:hAnsi="宋体" w:cs="Times" w:hint="eastAsia"/>
          <w:iCs/>
          <w:color w:val="000000"/>
          <w:sz w:val="21"/>
          <w:szCs w:val="21"/>
        </w:rPr>
        <w:t>绿色折线所示</w:t>
      </w:r>
      <w:r w:rsidR="00F516FA">
        <w:rPr>
          <w:rFonts w:ascii="Times" w:hAnsi="Times" w:cs="Times" w:hint="eastAsia"/>
          <w:iCs/>
          <w:color w:val="000000"/>
          <w:sz w:val="21"/>
          <w:szCs w:val="21"/>
        </w:rPr>
        <w:t>)</w:t>
      </w:r>
      <w:r w:rsidR="00F516FA">
        <w:rPr>
          <w:rFonts w:ascii="宋体" w:eastAsia="宋体" w:hAnsi="宋体" w:cs="Times" w:hint="eastAsia"/>
          <w:iCs/>
          <w:color w:val="000000"/>
          <w:sz w:val="21"/>
          <w:szCs w:val="21"/>
        </w:rPr>
        <w:t>与拟寄生</w:t>
      </w:r>
      <w:proofErr w:type="gramStart"/>
      <w:r w:rsidR="00F516FA">
        <w:rPr>
          <w:rFonts w:ascii="宋体" w:eastAsia="宋体" w:hAnsi="宋体" w:cs="Times" w:hint="eastAsia"/>
          <w:iCs/>
          <w:color w:val="000000"/>
          <w:sz w:val="21"/>
          <w:szCs w:val="21"/>
        </w:rPr>
        <w:t>者仓蛾</w:t>
      </w:r>
      <w:proofErr w:type="gramEnd"/>
      <w:r w:rsidR="00F516FA">
        <w:rPr>
          <w:rFonts w:ascii="宋体" w:eastAsia="宋体" w:hAnsi="宋体" w:cs="Times" w:hint="eastAsia"/>
          <w:iCs/>
          <w:color w:val="000000"/>
          <w:sz w:val="21"/>
          <w:szCs w:val="21"/>
        </w:rPr>
        <w:t>姬蜂共存（底部图所示）。当这两个笼子相连时，拟寄生</w:t>
      </w:r>
      <w:proofErr w:type="gramStart"/>
      <w:r w:rsidR="00F516FA">
        <w:rPr>
          <w:rFonts w:ascii="宋体" w:eastAsia="宋体" w:hAnsi="宋体" w:cs="Times" w:hint="eastAsia"/>
          <w:iCs/>
          <w:color w:val="000000"/>
          <w:sz w:val="21"/>
          <w:szCs w:val="21"/>
        </w:rPr>
        <w:t>者仓蛾</w:t>
      </w:r>
      <w:proofErr w:type="gramEnd"/>
      <w:r w:rsidR="00F516FA">
        <w:rPr>
          <w:rFonts w:ascii="宋体" w:eastAsia="宋体" w:hAnsi="宋体" w:cs="Times" w:hint="eastAsia"/>
          <w:iCs/>
          <w:color w:val="000000"/>
          <w:sz w:val="21"/>
          <w:szCs w:val="21"/>
        </w:rPr>
        <w:t>姬蜂可以移动，地中海粉</w:t>
      </w:r>
      <w:proofErr w:type="gramStart"/>
      <w:r w:rsidR="00F516FA">
        <w:rPr>
          <w:rFonts w:ascii="宋体" w:eastAsia="宋体" w:hAnsi="宋体" w:cs="Times" w:hint="eastAsia"/>
          <w:iCs/>
          <w:color w:val="000000"/>
          <w:sz w:val="21"/>
          <w:szCs w:val="21"/>
        </w:rPr>
        <w:t>螟</w:t>
      </w:r>
      <w:proofErr w:type="gramEnd"/>
      <w:r w:rsidR="00F516FA">
        <w:rPr>
          <w:rFonts w:ascii="宋体" w:eastAsia="宋体" w:hAnsi="宋体" w:cs="Times" w:hint="eastAsia"/>
          <w:iCs/>
          <w:color w:val="000000"/>
          <w:sz w:val="21"/>
          <w:szCs w:val="21"/>
        </w:rPr>
        <w:t>很快死亡。这一实验结果可重复。正如文中所说，这一形式竞争所引起的物种淘汰并不符合简单的</w:t>
      </w:r>
      <w:r w:rsidR="00F516FA" w:rsidRPr="000E160D">
        <w:rPr>
          <w:rFonts w:ascii="宋体" w:eastAsia="宋体" w:hAnsi="宋体" w:cs="Times" w:hint="eastAsia"/>
          <w:i/>
          <w:iCs/>
          <w:color w:val="000000"/>
          <w:sz w:val="21"/>
          <w:szCs w:val="21"/>
        </w:rPr>
        <w:t>P</w:t>
      </w:r>
      <w:r w:rsidR="00F516FA" w:rsidRPr="000E160D">
        <w:rPr>
          <w:rFonts w:ascii="宋体" w:eastAsia="宋体" w:hAnsi="宋体" w:cs="Times" w:hint="eastAsia"/>
          <w:i/>
          <w:iCs/>
          <w:color w:val="000000"/>
          <w:sz w:val="21"/>
          <w:szCs w:val="21"/>
          <w:vertAlign w:val="superscript"/>
        </w:rPr>
        <w:t>*</w:t>
      </w:r>
      <w:r w:rsidR="00F516FA">
        <w:rPr>
          <w:rFonts w:ascii="宋体" w:eastAsia="宋体" w:hAnsi="宋体" w:cs="Times" w:hint="eastAsia"/>
          <w:iCs/>
          <w:color w:val="000000"/>
          <w:sz w:val="21"/>
          <w:szCs w:val="21"/>
        </w:rPr>
        <w:t>规律。</w:t>
      </w:r>
    </w:p>
    <w:p w14:paraId="416A32EE" w14:textId="54533622" w:rsidR="007925D6" w:rsidRPr="00BC4F93" w:rsidRDefault="007925D6" w:rsidP="00BC4F93">
      <w:pPr>
        <w:autoSpaceDE w:val="0"/>
        <w:autoSpaceDN w:val="0"/>
        <w:adjustRightInd w:val="0"/>
        <w:spacing w:after="240" w:line="260" w:lineRule="atLeast"/>
        <w:rPr>
          <w:rFonts w:ascii="Times" w:hAnsi="Times" w:cs="Times"/>
          <w:color w:val="000000"/>
        </w:rPr>
      </w:pPr>
    </w:p>
    <w:p w14:paraId="429C1826" w14:textId="77777777" w:rsidR="00366D5E" w:rsidRDefault="00366D5E">
      <w:pPr>
        <w:rPr>
          <w:rFonts w:eastAsia="宋体"/>
          <w:sz w:val="21"/>
          <w:szCs w:val="21"/>
          <w:lang w:val="fr-CA"/>
        </w:rPr>
      </w:pPr>
      <w:r>
        <w:rPr>
          <w:rFonts w:eastAsia="宋体"/>
          <w:sz w:val="21"/>
          <w:szCs w:val="21"/>
          <w:lang w:val="fr-CA"/>
        </w:rPr>
        <w:br w:type="page"/>
      </w:r>
    </w:p>
    <w:p w14:paraId="3F341C40" w14:textId="79574C55" w:rsidR="00151C80" w:rsidRDefault="00366D5E" w:rsidP="00366D5E">
      <w:pPr>
        <w:rPr>
          <w:rFonts w:eastAsia="宋体"/>
          <w:b/>
          <w:sz w:val="28"/>
          <w:szCs w:val="28"/>
          <w:lang w:val="fr-CA"/>
        </w:rPr>
      </w:pPr>
      <w:r>
        <w:rPr>
          <w:rFonts w:eastAsia="宋体" w:hint="eastAsia"/>
          <w:b/>
          <w:sz w:val="28"/>
          <w:szCs w:val="28"/>
          <w:lang w:val="fr-CA"/>
        </w:rPr>
        <w:lastRenderedPageBreak/>
        <w:t>参考文献</w:t>
      </w:r>
    </w:p>
    <w:p w14:paraId="08FDD530" w14:textId="77777777" w:rsidR="00852560" w:rsidRPr="0021207F" w:rsidRDefault="00852560" w:rsidP="0021207F">
      <w:pPr>
        <w:pStyle w:val="a9"/>
        <w:rPr>
          <w:shd w:val="clear" w:color="auto" w:fill="FFFFFF"/>
        </w:rPr>
      </w:pPr>
      <w:r w:rsidRPr="0021207F">
        <w:rPr>
          <w:shd w:val="clear" w:color="auto" w:fill="FFFFFF"/>
          <w:lang w:val="fr-CA"/>
        </w:rPr>
        <w:t xml:space="preserve">[1]Abrams P A. Indirect interactions between species that share a predator: varieties of indirect effects. Predation: direct and indirect impacts on aquatic communities. </w:t>
      </w:r>
      <w:r w:rsidRPr="0021207F">
        <w:rPr>
          <w:shd w:val="clear" w:color="auto" w:fill="FFFFFF"/>
        </w:rPr>
        <w:t>University Press of New England, Hanover, New Hampshire, USA, 1987: 38-54.</w:t>
      </w:r>
    </w:p>
    <w:p w14:paraId="0CE855BA" w14:textId="77777777" w:rsidR="00852560" w:rsidRPr="0021207F" w:rsidRDefault="00852560" w:rsidP="0021207F">
      <w:pPr>
        <w:pStyle w:val="a9"/>
      </w:pPr>
      <w:r w:rsidRPr="0021207F">
        <w:rPr>
          <w:shd w:val="clear" w:color="auto" w:fill="FFFFFF"/>
          <w:lang w:val="fr-CA"/>
        </w:rPr>
        <w:t>[2]</w:t>
      </w:r>
      <w:r w:rsidRPr="0021207F">
        <w:rPr>
          <w:shd w:val="clear" w:color="auto" w:fill="FFFFFF"/>
        </w:rPr>
        <w:t>Abrams P A. High competition with low similarity and low competition with high similarity: exploitative and apparent competition in consumer-resource systems. The American Naturalist, 1998, 152(1): 114-128.</w:t>
      </w:r>
    </w:p>
    <w:p w14:paraId="482D7864" w14:textId="77777777" w:rsidR="00852560" w:rsidRPr="0021207F" w:rsidRDefault="00852560" w:rsidP="0021207F">
      <w:pPr>
        <w:pStyle w:val="a9"/>
      </w:pPr>
      <w:r w:rsidRPr="0021207F">
        <w:rPr>
          <w:shd w:val="clear" w:color="auto" w:fill="FFFFFF"/>
          <w:lang w:val="fr-CA"/>
        </w:rPr>
        <w:t>[3]</w:t>
      </w:r>
      <w:r w:rsidRPr="0021207F">
        <w:rPr>
          <w:shd w:val="clear" w:color="auto" w:fill="FFFFFF"/>
        </w:rPr>
        <w:t>Abrams P A. Character shifts of prey species that share predators. The American naturalist, 2000, 156(S4): S45-S61.</w:t>
      </w:r>
    </w:p>
    <w:p w14:paraId="13707A89" w14:textId="77777777" w:rsidR="00852560" w:rsidRPr="0021207F" w:rsidRDefault="00852560" w:rsidP="0021207F">
      <w:pPr>
        <w:pStyle w:val="a9"/>
      </w:pPr>
      <w:r w:rsidRPr="0021207F">
        <w:rPr>
          <w:shd w:val="clear" w:color="auto" w:fill="FFFFFF"/>
          <w:lang w:val="fr-CA"/>
        </w:rPr>
        <w:t>[4]</w:t>
      </w:r>
      <w:r w:rsidRPr="0021207F">
        <w:rPr>
          <w:shd w:val="clear" w:color="auto" w:fill="FFFFFF"/>
        </w:rPr>
        <w:t>Abrams P A, Chen X. The evolution of traits affecting resource acquisition and predator vulnerability: character displacement under real and apparent competition. The American Naturalist, 2002, 160(5): 692-704.</w:t>
      </w:r>
    </w:p>
    <w:p w14:paraId="5D1983F4" w14:textId="77777777" w:rsidR="00852560" w:rsidRPr="0021207F" w:rsidRDefault="00852560" w:rsidP="0021207F">
      <w:pPr>
        <w:pStyle w:val="a9"/>
      </w:pPr>
      <w:r w:rsidRPr="0021207F">
        <w:rPr>
          <w:shd w:val="clear" w:color="auto" w:fill="FFFFFF"/>
          <w:lang w:val="fr-CA"/>
        </w:rPr>
        <w:t>[5]</w:t>
      </w:r>
      <w:r w:rsidRPr="0021207F">
        <w:rPr>
          <w:shd w:val="clear" w:color="auto" w:fill="FFFFFF"/>
        </w:rPr>
        <w:t xml:space="preserve">Abrams P A, Holt R D, Roth J D. </w:t>
      </w:r>
      <w:proofErr w:type="gramStart"/>
      <w:r w:rsidRPr="0021207F">
        <w:rPr>
          <w:shd w:val="clear" w:color="auto" w:fill="FFFFFF"/>
        </w:rPr>
        <w:t>Apparent competition or apparent mutualism?</w:t>
      </w:r>
      <w:proofErr w:type="gramEnd"/>
      <w:r w:rsidRPr="0021207F">
        <w:rPr>
          <w:shd w:val="clear" w:color="auto" w:fill="FFFFFF"/>
        </w:rPr>
        <w:t xml:space="preserve"> Shared predation when populations cycle. Ecology, 1998, 79(1): 201-212.</w:t>
      </w:r>
    </w:p>
    <w:p w14:paraId="36E80B99" w14:textId="77777777" w:rsidR="00852560" w:rsidRPr="0021207F" w:rsidRDefault="00852560" w:rsidP="0021207F">
      <w:pPr>
        <w:pStyle w:val="a9"/>
      </w:pPr>
      <w:r w:rsidRPr="0021207F">
        <w:rPr>
          <w:shd w:val="clear" w:color="auto" w:fill="FFFFFF"/>
          <w:lang w:val="fr-CA"/>
        </w:rPr>
        <w:t>[6]</w:t>
      </w:r>
      <w:r w:rsidRPr="0021207F">
        <w:rPr>
          <w:shd w:val="clear" w:color="auto" w:fill="FFFFFF"/>
        </w:rPr>
        <w:t xml:space="preserve">Abrams P A, Kawecki T J. </w:t>
      </w:r>
      <w:proofErr w:type="gramStart"/>
      <w:r w:rsidRPr="0021207F">
        <w:rPr>
          <w:shd w:val="clear" w:color="auto" w:fill="FFFFFF"/>
        </w:rPr>
        <w:t>Adaptive host preference and the dynamics of host–parasitoid interactions.</w:t>
      </w:r>
      <w:proofErr w:type="gramEnd"/>
      <w:r w:rsidRPr="0021207F">
        <w:rPr>
          <w:shd w:val="clear" w:color="auto" w:fill="FFFFFF"/>
        </w:rPr>
        <w:t xml:space="preserve"> Theoretical population biology, 1999, 56(3): 307-324.</w:t>
      </w:r>
    </w:p>
    <w:p w14:paraId="7F11ABE5" w14:textId="77777777" w:rsidR="00852560" w:rsidRPr="0021207F" w:rsidRDefault="00852560" w:rsidP="0021207F">
      <w:pPr>
        <w:pStyle w:val="a9"/>
      </w:pPr>
      <w:r w:rsidRPr="0021207F">
        <w:rPr>
          <w:shd w:val="clear" w:color="auto" w:fill="FFFFFF"/>
          <w:lang w:val="fr-CA"/>
        </w:rPr>
        <w:t>[7]</w:t>
      </w:r>
      <w:proofErr w:type="spellStart"/>
      <w:r w:rsidRPr="0021207F">
        <w:rPr>
          <w:shd w:val="clear" w:color="auto" w:fill="FFFFFF"/>
        </w:rPr>
        <w:t>Abrusán</w:t>
      </w:r>
      <w:proofErr w:type="spellEnd"/>
      <w:r w:rsidRPr="0021207F">
        <w:rPr>
          <w:shd w:val="clear" w:color="auto" w:fill="FFFFFF"/>
        </w:rPr>
        <w:t xml:space="preserve"> G, </w:t>
      </w:r>
      <w:proofErr w:type="spellStart"/>
      <w:r w:rsidRPr="0021207F">
        <w:rPr>
          <w:shd w:val="clear" w:color="auto" w:fill="FFFFFF"/>
        </w:rPr>
        <w:t>Krambeck</w:t>
      </w:r>
      <w:proofErr w:type="spellEnd"/>
      <w:r w:rsidRPr="0021207F">
        <w:rPr>
          <w:shd w:val="clear" w:color="auto" w:fill="FFFFFF"/>
        </w:rPr>
        <w:t xml:space="preserve"> H J. Competition may determine the diversity of transposable elements. Theoretical population biology, 2006, 70(3): 364-375.</w:t>
      </w:r>
    </w:p>
    <w:p w14:paraId="63FC5CB0" w14:textId="77777777" w:rsidR="00852560" w:rsidRPr="0021207F" w:rsidRDefault="00852560" w:rsidP="0021207F">
      <w:pPr>
        <w:pStyle w:val="a9"/>
      </w:pPr>
      <w:r w:rsidRPr="0021207F">
        <w:rPr>
          <w:shd w:val="clear" w:color="auto" w:fill="FFFFFF"/>
          <w:lang w:val="fr-CA"/>
        </w:rPr>
        <w:t>[8]</w:t>
      </w:r>
      <w:r w:rsidRPr="0021207F">
        <w:rPr>
          <w:shd w:val="clear" w:color="auto" w:fill="FFFFFF"/>
        </w:rPr>
        <w:t xml:space="preserve">Adams L G, Farley S D, </w:t>
      </w:r>
      <w:proofErr w:type="spellStart"/>
      <w:r w:rsidRPr="0021207F">
        <w:rPr>
          <w:shd w:val="clear" w:color="auto" w:fill="FFFFFF"/>
        </w:rPr>
        <w:t>Stricker</w:t>
      </w:r>
      <w:proofErr w:type="spellEnd"/>
      <w:r w:rsidRPr="0021207F">
        <w:rPr>
          <w:shd w:val="clear" w:color="auto" w:fill="FFFFFF"/>
        </w:rPr>
        <w:t xml:space="preserve"> C A, et al. Are inland wolf–ungulate systems influenced by marine subsidies of Pacific salmon? Ecological Applications, 2010, 20(1): 251-262.</w:t>
      </w:r>
    </w:p>
    <w:p w14:paraId="637CA660" w14:textId="77777777" w:rsidR="00852560" w:rsidRPr="0021207F" w:rsidRDefault="00852560" w:rsidP="0021207F">
      <w:pPr>
        <w:pStyle w:val="a9"/>
      </w:pPr>
      <w:r w:rsidRPr="0021207F">
        <w:rPr>
          <w:shd w:val="clear" w:color="auto" w:fill="FFFFFF"/>
          <w:lang w:val="fr-CA"/>
        </w:rPr>
        <w:t>[9]</w:t>
      </w:r>
      <w:proofErr w:type="spellStart"/>
      <w:r w:rsidRPr="0021207F">
        <w:rPr>
          <w:shd w:val="clear" w:color="auto" w:fill="FFFFFF"/>
        </w:rPr>
        <w:t>Alroy</w:t>
      </w:r>
      <w:proofErr w:type="spellEnd"/>
      <w:r w:rsidRPr="0021207F">
        <w:rPr>
          <w:shd w:val="clear" w:color="auto" w:fill="FFFFFF"/>
        </w:rPr>
        <w:t xml:space="preserve"> J. A multispecies overkill simulation of the end-Pleistocene </w:t>
      </w:r>
      <w:proofErr w:type="spellStart"/>
      <w:r w:rsidRPr="0021207F">
        <w:rPr>
          <w:shd w:val="clear" w:color="auto" w:fill="FFFFFF"/>
        </w:rPr>
        <w:t>megafaunal</w:t>
      </w:r>
      <w:proofErr w:type="spellEnd"/>
      <w:r w:rsidRPr="0021207F">
        <w:rPr>
          <w:shd w:val="clear" w:color="auto" w:fill="FFFFFF"/>
        </w:rPr>
        <w:t xml:space="preserve"> mass extinction. Science, 2001, 292(5523): 1893-1896.</w:t>
      </w:r>
    </w:p>
    <w:p w14:paraId="400793EE" w14:textId="77777777" w:rsidR="00852560" w:rsidRPr="0021207F" w:rsidRDefault="00852560" w:rsidP="0021207F">
      <w:pPr>
        <w:pStyle w:val="a9"/>
      </w:pPr>
      <w:r w:rsidRPr="0021207F">
        <w:rPr>
          <w:shd w:val="clear" w:color="auto" w:fill="FFFFFF"/>
          <w:lang w:val="fr-CA"/>
        </w:rPr>
        <w:t>[10]</w:t>
      </w:r>
      <w:proofErr w:type="spellStart"/>
      <w:r w:rsidRPr="0021207F">
        <w:rPr>
          <w:shd w:val="clear" w:color="auto" w:fill="FFFFFF"/>
        </w:rPr>
        <w:t>Ammunét</w:t>
      </w:r>
      <w:proofErr w:type="spellEnd"/>
      <w:r w:rsidRPr="0021207F">
        <w:rPr>
          <w:shd w:val="clear" w:color="auto" w:fill="FFFFFF"/>
        </w:rPr>
        <w:t xml:space="preserve"> T, </w:t>
      </w:r>
      <w:proofErr w:type="spellStart"/>
      <w:r w:rsidRPr="0021207F">
        <w:rPr>
          <w:shd w:val="clear" w:color="auto" w:fill="FFFFFF"/>
        </w:rPr>
        <w:t>Klemola</w:t>
      </w:r>
      <w:proofErr w:type="spellEnd"/>
      <w:r w:rsidRPr="0021207F">
        <w:rPr>
          <w:shd w:val="clear" w:color="auto" w:fill="FFFFFF"/>
        </w:rPr>
        <w:t xml:space="preserve"> T, </w:t>
      </w:r>
      <w:proofErr w:type="spellStart"/>
      <w:r w:rsidRPr="0021207F">
        <w:rPr>
          <w:shd w:val="clear" w:color="auto" w:fill="FFFFFF"/>
        </w:rPr>
        <w:t>Parvinen</w:t>
      </w:r>
      <w:proofErr w:type="spellEnd"/>
      <w:r w:rsidRPr="0021207F">
        <w:rPr>
          <w:shd w:val="clear" w:color="auto" w:fill="FFFFFF"/>
        </w:rPr>
        <w:t xml:space="preserve"> K. Consequences of asymmetric competition between resident and invasive defoliators: A novel empirically based modelling approach. Theoretical population biology, 2014, 92: 107-117.</w:t>
      </w:r>
    </w:p>
    <w:p w14:paraId="7DC2F03E" w14:textId="77777777" w:rsidR="00852560" w:rsidRPr="0021207F" w:rsidRDefault="00852560" w:rsidP="0021207F">
      <w:pPr>
        <w:pStyle w:val="a9"/>
      </w:pPr>
      <w:r w:rsidRPr="0021207F">
        <w:rPr>
          <w:shd w:val="clear" w:color="auto" w:fill="FFFFFF"/>
          <w:lang w:val="fr-CA"/>
        </w:rPr>
        <w:t>[11]</w:t>
      </w:r>
      <w:proofErr w:type="spellStart"/>
      <w:r w:rsidRPr="0021207F">
        <w:rPr>
          <w:shd w:val="clear" w:color="auto" w:fill="FFFFFF"/>
        </w:rPr>
        <w:t>Arditi</w:t>
      </w:r>
      <w:proofErr w:type="spellEnd"/>
      <w:r w:rsidRPr="0021207F">
        <w:rPr>
          <w:shd w:val="clear" w:color="auto" w:fill="FFFFFF"/>
        </w:rPr>
        <w:t xml:space="preserve"> R, </w:t>
      </w:r>
      <w:proofErr w:type="spellStart"/>
      <w:r w:rsidRPr="0021207F">
        <w:rPr>
          <w:shd w:val="clear" w:color="auto" w:fill="FFFFFF"/>
        </w:rPr>
        <w:t>Ginzburg</w:t>
      </w:r>
      <w:proofErr w:type="spellEnd"/>
      <w:r w:rsidRPr="0021207F">
        <w:rPr>
          <w:shd w:val="clear" w:color="auto" w:fill="FFFFFF"/>
        </w:rPr>
        <w:t xml:space="preserve"> L R. How species interact: altering the standard view on trophic ecology. </w:t>
      </w:r>
      <w:proofErr w:type="gramStart"/>
      <w:r w:rsidRPr="0021207F">
        <w:rPr>
          <w:shd w:val="clear" w:color="auto" w:fill="FFFFFF"/>
        </w:rPr>
        <w:t>Oxford University Press, 2012.</w:t>
      </w:r>
      <w:proofErr w:type="gramEnd"/>
    </w:p>
    <w:p w14:paraId="3A87721C" w14:textId="77777777" w:rsidR="00852560" w:rsidRPr="0021207F" w:rsidRDefault="00852560" w:rsidP="0021207F">
      <w:pPr>
        <w:pStyle w:val="a9"/>
      </w:pPr>
      <w:r w:rsidRPr="0021207F">
        <w:rPr>
          <w:shd w:val="clear" w:color="auto" w:fill="FFFFFF"/>
          <w:lang w:val="fr-CA"/>
        </w:rPr>
        <w:t>[12]</w:t>
      </w:r>
      <w:r w:rsidRPr="0021207F">
        <w:rPr>
          <w:shd w:val="clear" w:color="auto" w:fill="FFFFFF"/>
        </w:rPr>
        <w:t>Armstrong R A. Prey species replacement along a gradient of nutrient enrichment: a graphical approach. Ecology, 1979, 60(1): 76-84.</w:t>
      </w:r>
    </w:p>
    <w:p w14:paraId="7931721D" w14:textId="77777777" w:rsidR="00852560" w:rsidRPr="0021207F" w:rsidRDefault="00852560" w:rsidP="0021207F">
      <w:pPr>
        <w:pStyle w:val="a9"/>
      </w:pPr>
      <w:r w:rsidRPr="0021207F">
        <w:rPr>
          <w:shd w:val="clear" w:color="auto" w:fill="FFFFFF"/>
          <w:lang w:val="fr-CA"/>
        </w:rPr>
        <w:t>[13]</w:t>
      </w:r>
      <w:r w:rsidRPr="0021207F">
        <w:rPr>
          <w:shd w:val="clear" w:color="auto" w:fill="FFFFFF"/>
        </w:rPr>
        <w:t xml:space="preserve">Askew R </w:t>
      </w:r>
      <w:proofErr w:type="spellStart"/>
      <w:r w:rsidRPr="0021207F">
        <w:rPr>
          <w:shd w:val="clear" w:color="auto" w:fill="FFFFFF"/>
        </w:rPr>
        <w:t>R</w:t>
      </w:r>
      <w:proofErr w:type="spellEnd"/>
      <w:r w:rsidRPr="0021207F">
        <w:rPr>
          <w:shd w:val="clear" w:color="auto" w:fill="FFFFFF"/>
        </w:rPr>
        <w:t>. A survey of leaf</w:t>
      </w:r>
      <w:r w:rsidRPr="0021207F">
        <w:rPr>
          <w:rFonts w:ascii="宋体" w:eastAsia="宋体" w:hAnsi="宋体" w:cs="宋体" w:hint="eastAsia"/>
          <w:shd w:val="clear" w:color="auto" w:fill="FFFFFF"/>
        </w:rPr>
        <w:t>‐</w:t>
      </w:r>
      <w:r w:rsidRPr="0021207F">
        <w:rPr>
          <w:shd w:val="clear" w:color="auto" w:fill="FFFFFF"/>
        </w:rPr>
        <w:t>miners and their parasites on laburnum. Ecological Entomology, 1968, 120(1): 1-37.</w:t>
      </w:r>
    </w:p>
    <w:p w14:paraId="78F3A97C" w14:textId="77777777" w:rsidR="00852560" w:rsidRPr="0021207F" w:rsidRDefault="00852560" w:rsidP="0021207F">
      <w:pPr>
        <w:pStyle w:val="a9"/>
      </w:pPr>
      <w:r w:rsidRPr="0021207F">
        <w:rPr>
          <w:shd w:val="clear" w:color="auto" w:fill="FFFFFF"/>
          <w:lang w:val="fr-CA"/>
        </w:rPr>
        <w:t>[14]</w:t>
      </w:r>
      <w:r w:rsidRPr="0021207F">
        <w:rPr>
          <w:shd w:val="clear" w:color="auto" w:fill="FFFFFF"/>
        </w:rPr>
        <w:t>Banerji A, Morin P J. Trait</w:t>
      </w:r>
      <w:r w:rsidRPr="0021207F">
        <w:rPr>
          <w:rFonts w:ascii="宋体" w:eastAsia="宋体" w:hAnsi="宋体" w:cs="宋体" w:hint="eastAsia"/>
          <w:shd w:val="clear" w:color="auto" w:fill="FFFFFF"/>
        </w:rPr>
        <w:t>‐</w:t>
      </w:r>
      <w:r w:rsidRPr="0021207F">
        <w:rPr>
          <w:shd w:val="clear" w:color="auto" w:fill="FFFFFF"/>
        </w:rPr>
        <w:t xml:space="preserve">mediated apparent competition in an </w:t>
      </w:r>
      <w:proofErr w:type="spellStart"/>
      <w:r w:rsidRPr="0021207F">
        <w:rPr>
          <w:shd w:val="clear" w:color="auto" w:fill="FFFFFF"/>
        </w:rPr>
        <w:t>intraguild</w:t>
      </w:r>
      <w:proofErr w:type="spellEnd"/>
      <w:r w:rsidRPr="0021207F">
        <w:rPr>
          <w:shd w:val="clear" w:color="auto" w:fill="FFFFFF"/>
        </w:rPr>
        <w:t xml:space="preserve"> predator–prey system. </w:t>
      </w:r>
      <w:proofErr w:type="spellStart"/>
      <w:r w:rsidRPr="0021207F">
        <w:rPr>
          <w:shd w:val="clear" w:color="auto" w:fill="FFFFFF"/>
        </w:rPr>
        <w:t>Oikos</w:t>
      </w:r>
      <w:proofErr w:type="spellEnd"/>
      <w:r w:rsidRPr="0021207F">
        <w:rPr>
          <w:shd w:val="clear" w:color="auto" w:fill="FFFFFF"/>
        </w:rPr>
        <w:t>, 2014, 123(5): 567-574.</w:t>
      </w:r>
    </w:p>
    <w:p w14:paraId="36B9E9EA" w14:textId="77777777" w:rsidR="00852560" w:rsidRPr="0021207F" w:rsidRDefault="00852560" w:rsidP="0021207F">
      <w:pPr>
        <w:pStyle w:val="a9"/>
      </w:pPr>
      <w:r w:rsidRPr="0021207F">
        <w:rPr>
          <w:shd w:val="clear" w:color="auto" w:fill="FFFFFF"/>
          <w:lang w:val="fr-CA"/>
        </w:rPr>
        <w:lastRenderedPageBreak/>
        <w:t>[15]</w:t>
      </w:r>
      <w:proofErr w:type="spellStart"/>
      <w:r w:rsidRPr="0021207F">
        <w:rPr>
          <w:shd w:val="clear" w:color="auto" w:fill="FFFFFF"/>
        </w:rPr>
        <w:t>Barraquand</w:t>
      </w:r>
      <w:proofErr w:type="spellEnd"/>
      <w:r w:rsidRPr="0021207F">
        <w:rPr>
          <w:shd w:val="clear" w:color="auto" w:fill="FFFFFF"/>
        </w:rPr>
        <w:t xml:space="preserve"> F, New L F, Redpath S, et al. Indirect effects of primary prey population dynamics on alternative prey. Theoretical population biology, 2015, 103: 44-59.</w:t>
      </w:r>
    </w:p>
    <w:p w14:paraId="154F9731" w14:textId="77777777" w:rsidR="00852560" w:rsidRPr="0021207F" w:rsidRDefault="00852560" w:rsidP="0021207F">
      <w:pPr>
        <w:pStyle w:val="a9"/>
      </w:pPr>
      <w:r w:rsidRPr="0021207F">
        <w:rPr>
          <w:shd w:val="clear" w:color="auto" w:fill="FFFFFF"/>
          <w:lang w:val="fr-CA"/>
        </w:rPr>
        <w:t>[16]</w:t>
      </w:r>
      <w:proofErr w:type="spellStart"/>
      <w:r w:rsidRPr="0021207F">
        <w:rPr>
          <w:shd w:val="clear" w:color="auto" w:fill="FFFFFF"/>
        </w:rPr>
        <w:t>Bergerud</w:t>
      </w:r>
      <w:proofErr w:type="spellEnd"/>
      <w:r w:rsidRPr="0021207F">
        <w:rPr>
          <w:shd w:val="clear" w:color="auto" w:fill="FFFFFF"/>
        </w:rPr>
        <w:t xml:space="preserve"> A T. </w:t>
      </w:r>
      <w:proofErr w:type="gramStart"/>
      <w:r w:rsidRPr="0021207F">
        <w:rPr>
          <w:shd w:val="clear" w:color="auto" w:fill="FFFFFF"/>
        </w:rPr>
        <w:t>The distribution and abundance of arctic hares in Newfoundland.</w:t>
      </w:r>
      <w:proofErr w:type="gramEnd"/>
      <w:r w:rsidRPr="0021207F">
        <w:rPr>
          <w:shd w:val="clear" w:color="auto" w:fill="FFFFFF"/>
        </w:rPr>
        <w:t xml:space="preserve"> </w:t>
      </w:r>
      <w:proofErr w:type="gramStart"/>
      <w:r w:rsidRPr="0021207F">
        <w:rPr>
          <w:shd w:val="clear" w:color="auto" w:fill="FFFFFF"/>
        </w:rPr>
        <w:t>Field Naturalists Club, 1967.</w:t>
      </w:r>
      <w:proofErr w:type="gramEnd"/>
    </w:p>
    <w:p w14:paraId="2967FCD5" w14:textId="77777777" w:rsidR="00852560" w:rsidRPr="0021207F" w:rsidRDefault="00852560" w:rsidP="0021207F">
      <w:pPr>
        <w:pStyle w:val="a9"/>
      </w:pPr>
      <w:r w:rsidRPr="0021207F">
        <w:rPr>
          <w:shd w:val="clear" w:color="auto" w:fill="FFFFFF"/>
          <w:lang w:val="fr-CA"/>
        </w:rPr>
        <w:t>[17]</w:t>
      </w:r>
      <w:proofErr w:type="spellStart"/>
      <w:r w:rsidRPr="0021207F">
        <w:rPr>
          <w:shd w:val="clear" w:color="auto" w:fill="FFFFFF"/>
        </w:rPr>
        <w:t>Bohannan</w:t>
      </w:r>
      <w:proofErr w:type="spellEnd"/>
      <w:r w:rsidRPr="0021207F">
        <w:rPr>
          <w:shd w:val="clear" w:color="auto" w:fill="FFFFFF"/>
        </w:rPr>
        <w:t xml:space="preserve"> B J M, </w:t>
      </w:r>
      <w:proofErr w:type="spellStart"/>
      <w:r w:rsidRPr="0021207F">
        <w:rPr>
          <w:shd w:val="clear" w:color="auto" w:fill="FFFFFF"/>
        </w:rPr>
        <w:t>Lenski</w:t>
      </w:r>
      <w:proofErr w:type="spellEnd"/>
      <w:r w:rsidRPr="0021207F">
        <w:rPr>
          <w:shd w:val="clear" w:color="auto" w:fill="FFFFFF"/>
        </w:rPr>
        <w:t xml:space="preserve"> R E. The relative importance of competition and predation varies with productivity in a model community. The American Naturalist, 2000, 156(4): 329-340.</w:t>
      </w:r>
    </w:p>
    <w:p w14:paraId="155B3C8A" w14:textId="77777777" w:rsidR="00852560" w:rsidRPr="0021207F" w:rsidRDefault="00852560" w:rsidP="0021207F">
      <w:pPr>
        <w:pStyle w:val="a9"/>
      </w:pPr>
      <w:r w:rsidRPr="0021207F">
        <w:rPr>
          <w:shd w:val="clear" w:color="auto" w:fill="FFFFFF"/>
          <w:lang w:val="fr-CA"/>
        </w:rPr>
        <w:t>[18]</w:t>
      </w:r>
      <w:proofErr w:type="spellStart"/>
      <w:r w:rsidRPr="0021207F">
        <w:rPr>
          <w:shd w:val="clear" w:color="auto" w:fill="FFFFFF"/>
        </w:rPr>
        <w:t>Bonsall</w:t>
      </w:r>
      <w:proofErr w:type="spellEnd"/>
      <w:r w:rsidRPr="0021207F">
        <w:rPr>
          <w:shd w:val="clear" w:color="auto" w:fill="FFFFFF"/>
        </w:rPr>
        <w:t xml:space="preserve"> M B, </w:t>
      </w:r>
      <w:proofErr w:type="spellStart"/>
      <w:r w:rsidRPr="0021207F">
        <w:rPr>
          <w:shd w:val="clear" w:color="auto" w:fill="FFFFFF"/>
        </w:rPr>
        <w:t>Hassell</w:t>
      </w:r>
      <w:proofErr w:type="spellEnd"/>
      <w:r w:rsidRPr="0021207F">
        <w:rPr>
          <w:shd w:val="clear" w:color="auto" w:fill="FFFFFF"/>
        </w:rPr>
        <w:t xml:space="preserve"> M P. Apparent competition structures ecological assemblages. Nature, 1997, 388(6640): 371.</w:t>
      </w:r>
    </w:p>
    <w:p w14:paraId="682E46B5" w14:textId="77777777" w:rsidR="00852560" w:rsidRPr="0021207F" w:rsidRDefault="00852560" w:rsidP="0021207F">
      <w:pPr>
        <w:pStyle w:val="a9"/>
      </w:pPr>
      <w:r w:rsidRPr="0021207F">
        <w:rPr>
          <w:shd w:val="clear" w:color="auto" w:fill="FFFFFF"/>
          <w:lang w:val="fr-CA"/>
        </w:rPr>
        <w:t>[19]</w:t>
      </w:r>
      <w:proofErr w:type="spellStart"/>
      <w:r w:rsidRPr="0021207F">
        <w:rPr>
          <w:shd w:val="clear" w:color="auto" w:fill="FFFFFF"/>
        </w:rPr>
        <w:t>Bonsall</w:t>
      </w:r>
      <w:proofErr w:type="spellEnd"/>
      <w:r w:rsidRPr="0021207F">
        <w:rPr>
          <w:shd w:val="clear" w:color="auto" w:fill="FFFFFF"/>
        </w:rPr>
        <w:t xml:space="preserve"> M B, </w:t>
      </w:r>
      <w:proofErr w:type="spellStart"/>
      <w:r w:rsidRPr="0021207F">
        <w:rPr>
          <w:shd w:val="clear" w:color="auto" w:fill="FFFFFF"/>
        </w:rPr>
        <w:t>Hassell</w:t>
      </w:r>
      <w:proofErr w:type="spellEnd"/>
      <w:r w:rsidRPr="0021207F">
        <w:rPr>
          <w:shd w:val="clear" w:color="auto" w:fill="FFFFFF"/>
        </w:rPr>
        <w:t xml:space="preserve"> M P. </w:t>
      </w:r>
      <w:proofErr w:type="gramStart"/>
      <w:r w:rsidRPr="0021207F">
        <w:rPr>
          <w:shd w:val="clear" w:color="auto" w:fill="FFFFFF"/>
        </w:rPr>
        <w:t>Population dynamics of apparent competition in a host-parasitoid assemblage.</w:t>
      </w:r>
      <w:proofErr w:type="gramEnd"/>
      <w:r w:rsidRPr="0021207F">
        <w:rPr>
          <w:shd w:val="clear" w:color="auto" w:fill="FFFFFF"/>
        </w:rPr>
        <w:t xml:space="preserve"> Journal of Animal Ecology, 1998: 918-929.</w:t>
      </w:r>
    </w:p>
    <w:p w14:paraId="525B8005" w14:textId="77777777" w:rsidR="00852560" w:rsidRPr="0021207F" w:rsidRDefault="00852560" w:rsidP="0021207F">
      <w:pPr>
        <w:pStyle w:val="a9"/>
      </w:pPr>
      <w:r w:rsidRPr="0021207F">
        <w:rPr>
          <w:shd w:val="clear" w:color="auto" w:fill="FFFFFF"/>
          <w:lang w:val="fr-CA"/>
        </w:rPr>
        <w:t>[20]</w:t>
      </w:r>
      <w:proofErr w:type="spellStart"/>
      <w:r w:rsidRPr="0021207F">
        <w:rPr>
          <w:shd w:val="clear" w:color="auto" w:fill="FFFFFF"/>
        </w:rPr>
        <w:t>Bonsall</w:t>
      </w:r>
      <w:proofErr w:type="spellEnd"/>
      <w:r w:rsidRPr="0021207F">
        <w:rPr>
          <w:shd w:val="clear" w:color="auto" w:fill="FFFFFF"/>
        </w:rPr>
        <w:t xml:space="preserve"> M B, </w:t>
      </w:r>
      <w:proofErr w:type="spellStart"/>
      <w:r w:rsidRPr="0021207F">
        <w:rPr>
          <w:shd w:val="clear" w:color="auto" w:fill="FFFFFF"/>
        </w:rPr>
        <w:t>Hassell</w:t>
      </w:r>
      <w:proofErr w:type="spellEnd"/>
      <w:r w:rsidRPr="0021207F">
        <w:rPr>
          <w:shd w:val="clear" w:color="auto" w:fill="FFFFFF"/>
        </w:rPr>
        <w:t xml:space="preserve"> M P. Parasitoid-mediated effects: apparent competition and the persistence of host–parasitoid assemblages. Researches on Population Ecology, 1999, 41(1): 59-68.</w:t>
      </w:r>
    </w:p>
    <w:p w14:paraId="1B4B19BC" w14:textId="77777777" w:rsidR="00852560" w:rsidRPr="0021207F" w:rsidRDefault="00852560" w:rsidP="0021207F">
      <w:pPr>
        <w:pStyle w:val="a9"/>
      </w:pPr>
      <w:r w:rsidRPr="0021207F">
        <w:rPr>
          <w:shd w:val="clear" w:color="auto" w:fill="FFFFFF"/>
          <w:lang w:val="fr-CA"/>
        </w:rPr>
        <w:t>[21]</w:t>
      </w:r>
      <w:proofErr w:type="spellStart"/>
      <w:r w:rsidRPr="0021207F">
        <w:rPr>
          <w:shd w:val="clear" w:color="auto" w:fill="FFFFFF"/>
        </w:rPr>
        <w:t>Bonsall</w:t>
      </w:r>
      <w:proofErr w:type="spellEnd"/>
      <w:r w:rsidRPr="0021207F">
        <w:rPr>
          <w:shd w:val="clear" w:color="auto" w:fill="FFFFFF"/>
        </w:rPr>
        <w:t xml:space="preserve"> M B, </w:t>
      </w:r>
      <w:proofErr w:type="spellStart"/>
      <w:r w:rsidRPr="0021207F">
        <w:rPr>
          <w:shd w:val="clear" w:color="auto" w:fill="FFFFFF"/>
        </w:rPr>
        <w:t>Hassell</w:t>
      </w:r>
      <w:proofErr w:type="spellEnd"/>
      <w:r w:rsidRPr="0021207F">
        <w:rPr>
          <w:shd w:val="clear" w:color="auto" w:fill="FFFFFF"/>
        </w:rPr>
        <w:t xml:space="preserve"> M P. The effects of </w:t>
      </w:r>
      <w:proofErr w:type="spellStart"/>
      <w:r w:rsidRPr="0021207F">
        <w:rPr>
          <w:shd w:val="clear" w:color="auto" w:fill="FFFFFF"/>
        </w:rPr>
        <w:t>metapopulation</w:t>
      </w:r>
      <w:proofErr w:type="spellEnd"/>
      <w:r w:rsidRPr="0021207F">
        <w:rPr>
          <w:shd w:val="clear" w:color="auto" w:fill="FFFFFF"/>
        </w:rPr>
        <w:t xml:space="preserve"> structure on indirect interactions in host-parasitoid assemblages. Proceedings of the Royal Society of London B: Biological Sciences, 2000, 267(1458): 2207-2212.</w:t>
      </w:r>
    </w:p>
    <w:p w14:paraId="2B26F393" w14:textId="77777777" w:rsidR="00852560" w:rsidRPr="0021207F" w:rsidRDefault="00852560" w:rsidP="0021207F">
      <w:pPr>
        <w:pStyle w:val="a9"/>
      </w:pPr>
      <w:r w:rsidRPr="0021207F">
        <w:rPr>
          <w:shd w:val="clear" w:color="auto" w:fill="FFFFFF"/>
          <w:lang w:val="fr-CA"/>
        </w:rPr>
        <w:t>[22]</w:t>
      </w:r>
      <w:proofErr w:type="spellStart"/>
      <w:r w:rsidRPr="0021207F">
        <w:rPr>
          <w:shd w:val="clear" w:color="auto" w:fill="FFFFFF"/>
        </w:rPr>
        <w:t>Bonsall</w:t>
      </w:r>
      <w:proofErr w:type="spellEnd"/>
      <w:r w:rsidRPr="0021207F">
        <w:rPr>
          <w:shd w:val="clear" w:color="auto" w:fill="FFFFFF"/>
        </w:rPr>
        <w:t xml:space="preserve"> M B, </w:t>
      </w:r>
      <w:proofErr w:type="spellStart"/>
      <w:r w:rsidRPr="0021207F">
        <w:rPr>
          <w:shd w:val="clear" w:color="auto" w:fill="FFFFFF"/>
        </w:rPr>
        <w:t>Hassell</w:t>
      </w:r>
      <w:proofErr w:type="spellEnd"/>
      <w:r w:rsidRPr="0021207F">
        <w:rPr>
          <w:shd w:val="clear" w:color="auto" w:fill="FFFFFF"/>
        </w:rPr>
        <w:t xml:space="preserve"> M P. Understanding ecological concepts: the role of laboratory systems. </w:t>
      </w:r>
      <w:proofErr w:type="gramStart"/>
      <w:r w:rsidRPr="0021207F">
        <w:rPr>
          <w:shd w:val="clear" w:color="auto" w:fill="FFFFFF"/>
        </w:rPr>
        <w:t>Advances in ecological research.</w:t>
      </w:r>
      <w:proofErr w:type="gramEnd"/>
      <w:r w:rsidRPr="0021207F">
        <w:rPr>
          <w:shd w:val="clear" w:color="auto" w:fill="FFFFFF"/>
        </w:rPr>
        <w:t xml:space="preserve"> </w:t>
      </w:r>
      <w:proofErr w:type="gramStart"/>
      <w:r w:rsidRPr="0021207F">
        <w:rPr>
          <w:shd w:val="clear" w:color="auto" w:fill="FFFFFF"/>
        </w:rPr>
        <w:t>2005, 37: 1-36.</w:t>
      </w:r>
      <w:proofErr w:type="gramEnd"/>
    </w:p>
    <w:p w14:paraId="105B23AD" w14:textId="77777777" w:rsidR="00852560" w:rsidRPr="0021207F" w:rsidRDefault="00852560" w:rsidP="0021207F">
      <w:pPr>
        <w:pStyle w:val="a9"/>
      </w:pPr>
      <w:r w:rsidRPr="0021207F">
        <w:rPr>
          <w:shd w:val="clear" w:color="auto" w:fill="FFFFFF"/>
          <w:lang w:val="fr-CA"/>
        </w:rPr>
        <w:t>[23]</w:t>
      </w:r>
      <w:proofErr w:type="spellStart"/>
      <w:r w:rsidRPr="0021207F">
        <w:rPr>
          <w:shd w:val="clear" w:color="auto" w:fill="FFFFFF"/>
        </w:rPr>
        <w:t>Bonsall</w:t>
      </w:r>
      <w:proofErr w:type="spellEnd"/>
      <w:r w:rsidRPr="0021207F">
        <w:rPr>
          <w:shd w:val="clear" w:color="auto" w:fill="FFFFFF"/>
        </w:rPr>
        <w:t xml:space="preserve"> M B, Holt R D. </w:t>
      </w:r>
      <w:proofErr w:type="gramStart"/>
      <w:r w:rsidRPr="0021207F">
        <w:rPr>
          <w:shd w:val="clear" w:color="auto" w:fill="FFFFFF"/>
        </w:rPr>
        <w:t>The effects of enrichment on the dynamics of apparent competitive interactions in stage-structured systems.</w:t>
      </w:r>
      <w:proofErr w:type="gramEnd"/>
      <w:r w:rsidRPr="0021207F">
        <w:rPr>
          <w:shd w:val="clear" w:color="auto" w:fill="FFFFFF"/>
        </w:rPr>
        <w:t xml:space="preserve"> The American Naturalist, 2003, 162(6): 780-795.</w:t>
      </w:r>
    </w:p>
    <w:p w14:paraId="13744C16" w14:textId="77777777" w:rsidR="00852560" w:rsidRPr="0021207F" w:rsidRDefault="00852560" w:rsidP="0021207F">
      <w:pPr>
        <w:pStyle w:val="a9"/>
      </w:pPr>
      <w:r w:rsidRPr="0021207F">
        <w:rPr>
          <w:shd w:val="clear" w:color="auto" w:fill="FFFFFF"/>
          <w:lang w:val="fr-CA"/>
        </w:rPr>
        <w:t>[24]</w:t>
      </w:r>
      <w:proofErr w:type="spellStart"/>
      <w:r w:rsidRPr="0021207F">
        <w:rPr>
          <w:shd w:val="clear" w:color="auto" w:fill="FFFFFF"/>
        </w:rPr>
        <w:t>Bonsall</w:t>
      </w:r>
      <w:proofErr w:type="spellEnd"/>
      <w:r w:rsidRPr="0021207F">
        <w:rPr>
          <w:shd w:val="clear" w:color="auto" w:fill="FFFFFF"/>
        </w:rPr>
        <w:t xml:space="preserve"> M B, Holt R D. </w:t>
      </w:r>
      <w:proofErr w:type="gramStart"/>
      <w:r w:rsidRPr="0021207F">
        <w:rPr>
          <w:shd w:val="clear" w:color="auto" w:fill="FFFFFF"/>
        </w:rPr>
        <w:t>Apparent competition and vector-host interactions.</w:t>
      </w:r>
      <w:proofErr w:type="gramEnd"/>
      <w:r w:rsidRPr="0021207F">
        <w:rPr>
          <w:shd w:val="clear" w:color="auto" w:fill="FFFFFF"/>
        </w:rPr>
        <w:t xml:space="preserve"> Israel journal of ecology &amp; evolution, 2010, 56(3-4): 393-416.</w:t>
      </w:r>
    </w:p>
    <w:p w14:paraId="6F97B038" w14:textId="77777777" w:rsidR="00852560" w:rsidRPr="0021207F" w:rsidRDefault="00852560" w:rsidP="0021207F">
      <w:pPr>
        <w:pStyle w:val="a9"/>
      </w:pPr>
      <w:r w:rsidRPr="0021207F">
        <w:rPr>
          <w:shd w:val="clear" w:color="auto" w:fill="FFFFFF"/>
          <w:lang w:val="fr-CA"/>
        </w:rPr>
        <w:t>[25]</w:t>
      </w:r>
      <w:r w:rsidRPr="0021207F">
        <w:rPr>
          <w:shd w:val="clear" w:color="auto" w:fill="FFFFFF"/>
        </w:rPr>
        <w:t>Branch T A, Lobo A S, Purcell S W. Opportunistic exploitation: an overlooked pathway to extinction. Trends in ecology &amp; evolution, 2013, 28(7): 409-413.</w:t>
      </w:r>
    </w:p>
    <w:p w14:paraId="29505872" w14:textId="77777777" w:rsidR="00852560" w:rsidRPr="0021207F" w:rsidRDefault="00852560" w:rsidP="0021207F">
      <w:pPr>
        <w:pStyle w:val="a9"/>
      </w:pPr>
      <w:r w:rsidRPr="0021207F">
        <w:rPr>
          <w:shd w:val="clear" w:color="auto" w:fill="FFFFFF"/>
          <w:lang w:val="fr-CA"/>
        </w:rPr>
        <w:t>[26]</w:t>
      </w:r>
      <w:proofErr w:type="spellStart"/>
      <w:r w:rsidRPr="0021207F">
        <w:rPr>
          <w:shd w:val="clear" w:color="auto" w:fill="FFFFFF"/>
        </w:rPr>
        <w:t>Brassil</w:t>
      </w:r>
      <w:proofErr w:type="spellEnd"/>
      <w:r w:rsidRPr="0021207F">
        <w:rPr>
          <w:shd w:val="clear" w:color="auto" w:fill="FFFFFF"/>
        </w:rPr>
        <w:t xml:space="preserve"> C E, Abrams P A. </w:t>
      </w:r>
      <w:proofErr w:type="gramStart"/>
      <w:r w:rsidRPr="0021207F">
        <w:rPr>
          <w:shd w:val="clear" w:color="auto" w:fill="FFFFFF"/>
        </w:rPr>
        <w:t>The prevalence of asymmetrical indirect effects in two-host–one-parasitoid systems.</w:t>
      </w:r>
      <w:proofErr w:type="gramEnd"/>
      <w:r w:rsidRPr="0021207F">
        <w:rPr>
          <w:shd w:val="clear" w:color="auto" w:fill="FFFFFF"/>
        </w:rPr>
        <w:t xml:space="preserve"> Theoretical Population Biology, 2004, 66(1): 71-82.</w:t>
      </w:r>
    </w:p>
    <w:p w14:paraId="0A5DC9E3" w14:textId="77777777" w:rsidR="00852560" w:rsidRPr="0021207F" w:rsidRDefault="00852560" w:rsidP="0021207F">
      <w:pPr>
        <w:pStyle w:val="a9"/>
      </w:pPr>
      <w:r w:rsidRPr="0021207F">
        <w:rPr>
          <w:shd w:val="clear" w:color="auto" w:fill="FFFFFF"/>
          <w:lang w:val="fr-CA"/>
        </w:rPr>
        <w:t>[27]</w:t>
      </w:r>
      <w:proofErr w:type="spellStart"/>
      <w:r w:rsidRPr="0021207F">
        <w:rPr>
          <w:shd w:val="clear" w:color="auto" w:fill="FFFFFF"/>
        </w:rPr>
        <w:t>Brockhurst</w:t>
      </w:r>
      <w:proofErr w:type="spellEnd"/>
      <w:r w:rsidRPr="0021207F">
        <w:rPr>
          <w:shd w:val="clear" w:color="auto" w:fill="FFFFFF"/>
        </w:rPr>
        <w:t xml:space="preserve"> M A, Rainey P B, Buckling A. </w:t>
      </w:r>
      <w:proofErr w:type="gramStart"/>
      <w:r w:rsidRPr="0021207F">
        <w:rPr>
          <w:shd w:val="clear" w:color="auto" w:fill="FFFFFF"/>
        </w:rPr>
        <w:t>The effect of spatial heterogeneity and parasites on the evolution of host diversity.</w:t>
      </w:r>
      <w:proofErr w:type="gramEnd"/>
      <w:r w:rsidRPr="0021207F">
        <w:rPr>
          <w:shd w:val="clear" w:color="auto" w:fill="FFFFFF"/>
        </w:rPr>
        <w:t xml:space="preserve"> Proceedings of the Royal Society of London B: Biological Sciences, 2004, 271(1534): 107-111.</w:t>
      </w:r>
    </w:p>
    <w:p w14:paraId="4B16ACFB" w14:textId="77777777" w:rsidR="00852560" w:rsidRPr="0021207F" w:rsidRDefault="00852560" w:rsidP="0021207F">
      <w:pPr>
        <w:pStyle w:val="a9"/>
      </w:pPr>
      <w:r w:rsidRPr="0021207F">
        <w:rPr>
          <w:shd w:val="clear" w:color="auto" w:fill="FFFFFF"/>
          <w:lang w:val="fr-CA"/>
        </w:rPr>
        <w:t>[28]</w:t>
      </w:r>
      <w:r w:rsidRPr="0021207F">
        <w:rPr>
          <w:shd w:val="clear" w:color="auto" w:fill="FFFFFF"/>
        </w:rPr>
        <w:t xml:space="preserve">Brown S P, Le Chat L, </w:t>
      </w:r>
      <w:proofErr w:type="spellStart"/>
      <w:r w:rsidRPr="0021207F">
        <w:rPr>
          <w:shd w:val="clear" w:color="auto" w:fill="FFFFFF"/>
        </w:rPr>
        <w:t>Taddei</w:t>
      </w:r>
      <w:proofErr w:type="spellEnd"/>
      <w:r w:rsidRPr="0021207F">
        <w:rPr>
          <w:shd w:val="clear" w:color="auto" w:fill="FFFFFF"/>
        </w:rPr>
        <w:t xml:space="preserve"> F. Evolution of virulence: triggering host inflammation allows invading pathogens to exclude competitors. Ecology letters, 2008, 11(1): 44-51.</w:t>
      </w:r>
    </w:p>
    <w:p w14:paraId="3FF6F6C5" w14:textId="77777777" w:rsidR="00852560" w:rsidRPr="0021207F" w:rsidRDefault="00852560" w:rsidP="0021207F">
      <w:pPr>
        <w:pStyle w:val="a9"/>
      </w:pPr>
      <w:r w:rsidRPr="0021207F">
        <w:rPr>
          <w:shd w:val="clear" w:color="auto" w:fill="FFFFFF"/>
          <w:lang w:val="fr-CA"/>
        </w:rPr>
        <w:t>[29]</w:t>
      </w:r>
      <w:r w:rsidRPr="0021207F">
        <w:rPr>
          <w:shd w:val="clear" w:color="auto" w:fill="FFFFFF"/>
        </w:rPr>
        <w:t xml:space="preserve">Burger J C, </w:t>
      </w:r>
      <w:proofErr w:type="spellStart"/>
      <w:r w:rsidRPr="0021207F">
        <w:rPr>
          <w:shd w:val="clear" w:color="auto" w:fill="FFFFFF"/>
        </w:rPr>
        <w:t>Louda</w:t>
      </w:r>
      <w:proofErr w:type="spellEnd"/>
      <w:r w:rsidRPr="0021207F">
        <w:rPr>
          <w:shd w:val="clear" w:color="auto" w:fill="FFFFFF"/>
        </w:rPr>
        <w:t xml:space="preserve"> S M. Indirect versus direct effects of grasses on growth of a cactus </w:t>
      </w:r>
      <w:r w:rsidRPr="0021207F">
        <w:rPr>
          <w:shd w:val="clear" w:color="auto" w:fill="FFFFFF"/>
        </w:rPr>
        <w:lastRenderedPageBreak/>
        <w:t>(</w:t>
      </w:r>
      <w:proofErr w:type="spellStart"/>
      <w:r w:rsidRPr="0021207F">
        <w:rPr>
          <w:shd w:val="clear" w:color="auto" w:fill="FFFFFF"/>
        </w:rPr>
        <w:t>Opuntia</w:t>
      </w:r>
      <w:proofErr w:type="spellEnd"/>
      <w:r w:rsidRPr="0021207F">
        <w:rPr>
          <w:shd w:val="clear" w:color="auto" w:fill="FFFFFF"/>
        </w:rPr>
        <w:t xml:space="preserve"> </w:t>
      </w:r>
      <w:proofErr w:type="spellStart"/>
      <w:r w:rsidRPr="0021207F">
        <w:rPr>
          <w:shd w:val="clear" w:color="auto" w:fill="FFFFFF"/>
        </w:rPr>
        <w:t>fragilis</w:t>
      </w:r>
      <w:proofErr w:type="spellEnd"/>
      <w:r w:rsidRPr="0021207F">
        <w:rPr>
          <w:shd w:val="clear" w:color="auto" w:fill="FFFFFF"/>
        </w:rPr>
        <w:t xml:space="preserve">): insect herbivory versus competition. </w:t>
      </w:r>
      <w:proofErr w:type="spellStart"/>
      <w:r w:rsidRPr="0021207F">
        <w:rPr>
          <w:shd w:val="clear" w:color="auto" w:fill="FFFFFF"/>
        </w:rPr>
        <w:t>Oecologia</w:t>
      </w:r>
      <w:proofErr w:type="spellEnd"/>
      <w:r w:rsidRPr="0021207F">
        <w:rPr>
          <w:shd w:val="clear" w:color="auto" w:fill="FFFFFF"/>
        </w:rPr>
        <w:t>, 1994, 99(1): 79-87.</w:t>
      </w:r>
    </w:p>
    <w:p w14:paraId="0065B864" w14:textId="77777777" w:rsidR="00852560" w:rsidRPr="0021207F" w:rsidRDefault="00852560" w:rsidP="0021207F">
      <w:pPr>
        <w:pStyle w:val="a9"/>
      </w:pPr>
      <w:r w:rsidRPr="0021207F">
        <w:rPr>
          <w:shd w:val="clear" w:color="auto" w:fill="FFFFFF"/>
          <w:lang w:val="fr-CA"/>
        </w:rPr>
        <w:t>[30]</w:t>
      </w:r>
      <w:r w:rsidRPr="0021207F">
        <w:rPr>
          <w:shd w:val="clear" w:color="auto" w:fill="FFFFFF"/>
        </w:rPr>
        <w:t xml:space="preserve">Cahill D M, </w:t>
      </w:r>
      <w:proofErr w:type="spellStart"/>
      <w:r w:rsidRPr="0021207F">
        <w:rPr>
          <w:shd w:val="clear" w:color="auto" w:fill="FFFFFF"/>
        </w:rPr>
        <w:t>Rookes</w:t>
      </w:r>
      <w:proofErr w:type="spellEnd"/>
      <w:r w:rsidRPr="0021207F">
        <w:rPr>
          <w:shd w:val="clear" w:color="auto" w:fill="FFFFFF"/>
        </w:rPr>
        <w:t xml:space="preserve"> J E, Wilson B A, et al. </w:t>
      </w:r>
      <w:proofErr w:type="spellStart"/>
      <w:r w:rsidRPr="0021207F">
        <w:rPr>
          <w:i/>
          <w:shd w:val="clear" w:color="auto" w:fill="FFFFFF"/>
        </w:rPr>
        <w:t>Phytophthora</w:t>
      </w:r>
      <w:proofErr w:type="spellEnd"/>
      <w:r w:rsidRPr="0021207F">
        <w:rPr>
          <w:i/>
          <w:shd w:val="clear" w:color="auto" w:fill="FFFFFF"/>
        </w:rPr>
        <w:t xml:space="preserve"> </w:t>
      </w:r>
      <w:proofErr w:type="spellStart"/>
      <w:r w:rsidRPr="0021207F">
        <w:rPr>
          <w:i/>
          <w:shd w:val="clear" w:color="auto" w:fill="FFFFFF"/>
        </w:rPr>
        <w:t>cinnamomi</w:t>
      </w:r>
      <w:proofErr w:type="spellEnd"/>
      <w:r w:rsidRPr="0021207F">
        <w:rPr>
          <w:shd w:val="clear" w:color="auto" w:fill="FFFFFF"/>
        </w:rPr>
        <w:t xml:space="preserve"> and Australia’s biodiversity: impacts, predictions and progress towards control. Australian Journal of Botany, 2008, 56(4): 279-310.</w:t>
      </w:r>
    </w:p>
    <w:p w14:paraId="595F791E" w14:textId="77777777" w:rsidR="00852560" w:rsidRPr="0021207F" w:rsidRDefault="00852560" w:rsidP="0021207F">
      <w:pPr>
        <w:pStyle w:val="a9"/>
      </w:pPr>
      <w:r w:rsidRPr="0021207F">
        <w:rPr>
          <w:shd w:val="clear" w:color="auto" w:fill="FFFFFF"/>
          <w:lang w:val="fr-CA"/>
        </w:rPr>
        <w:t>[31]</w:t>
      </w:r>
      <w:proofErr w:type="spellStart"/>
      <w:r w:rsidRPr="0021207F">
        <w:rPr>
          <w:shd w:val="clear" w:color="auto" w:fill="FFFFFF"/>
        </w:rPr>
        <w:t>Castorani</w:t>
      </w:r>
      <w:proofErr w:type="spellEnd"/>
      <w:r w:rsidRPr="0021207F">
        <w:rPr>
          <w:shd w:val="clear" w:color="auto" w:fill="FFFFFF"/>
        </w:rPr>
        <w:t xml:space="preserve"> M C N, Hovel K A. Invasive </w:t>
      </w:r>
      <w:proofErr w:type="gramStart"/>
      <w:r w:rsidRPr="0021207F">
        <w:rPr>
          <w:shd w:val="clear" w:color="auto" w:fill="FFFFFF"/>
        </w:rPr>
        <w:t>prey indirectly increase</w:t>
      </w:r>
      <w:proofErr w:type="gramEnd"/>
      <w:r w:rsidRPr="0021207F">
        <w:rPr>
          <w:shd w:val="clear" w:color="auto" w:fill="FFFFFF"/>
        </w:rPr>
        <w:t xml:space="preserve"> predation on their native competitors. Ecology, 2015, 96(7): 1911-1922.</w:t>
      </w:r>
    </w:p>
    <w:p w14:paraId="3EB654DC" w14:textId="77777777" w:rsidR="00852560" w:rsidRPr="0021207F" w:rsidRDefault="00852560" w:rsidP="0021207F">
      <w:pPr>
        <w:pStyle w:val="a9"/>
      </w:pPr>
      <w:r w:rsidRPr="0021207F">
        <w:rPr>
          <w:shd w:val="clear" w:color="auto" w:fill="FFFFFF"/>
          <w:lang w:val="fr-CA"/>
        </w:rPr>
        <w:t>[32]</w:t>
      </w:r>
      <w:proofErr w:type="spellStart"/>
      <w:r w:rsidRPr="0021207F">
        <w:rPr>
          <w:shd w:val="clear" w:color="auto" w:fill="FFFFFF"/>
        </w:rPr>
        <w:t>Chailleux</w:t>
      </w:r>
      <w:proofErr w:type="spellEnd"/>
      <w:r w:rsidRPr="0021207F">
        <w:rPr>
          <w:shd w:val="clear" w:color="auto" w:fill="FFFFFF"/>
        </w:rPr>
        <w:t xml:space="preserve"> A, </w:t>
      </w:r>
      <w:proofErr w:type="spellStart"/>
      <w:r w:rsidRPr="0021207F">
        <w:rPr>
          <w:shd w:val="clear" w:color="auto" w:fill="FFFFFF"/>
        </w:rPr>
        <w:t>Mohl</w:t>
      </w:r>
      <w:proofErr w:type="spellEnd"/>
      <w:r w:rsidRPr="0021207F">
        <w:rPr>
          <w:shd w:val="clear" w:color="auto" w:fill="FFFFFF"/>
        </w:rPr>
        <w:t xml:space="preserve"> E K, Teixeira Alves M, et al. Natural enemy</w:t>
      </w:r>
      <w:r w:rsidRPr="0021207F">
        <w:rPr>
          <w:rFonts w:ascii="宋体" w:eastAsia="宋体" w:hAnsi="宋体" w:cs="宋体" w:hint="eastAsia"/>
          <w:shd w:val="clear" w:color="auto" w:fill="FFFFFF"/>
        </w:rPr>
        <w:t>‐</w:t>
      </w:r>
      <w:r w:rsidRPr="0021207F">
        <w:rPr>
          <w:shd w:val="clear" w:color="auto" w:fill="FFFFFF"/>
        </w:rPr>
        <w:t xml:space="preserve">mediated indirect interactions among prey species: </w:t>
      </w:r>
      <w:proofErr w:type="gramStart"/>
      <w:r w:rsidRPr="0021207F">
        <w:rPr>
          <w:shd w:val="clear" w:color="auto" w:fill="FFFFFF"/>
        </w:rPr>
        <w:t>potential</w:t>
      </w:r>
      <w:proofErr w:type="gramEnd"/>
      <w:r w:rsidRPr="0021207F">
        <w:rPr>
          <w:shd w:val="clear" w:color="auto" w:fill="FFFFFF"/>
        </w:rPr>
        <w:t xml:space="preserve"> for enhancing biocontrol services in agroecosystems. Pest management science, 2014, 70(12): 1769-1779.</w:t>
      </w:r>
    </w:p>
    <w:p w14:paraId="73E23F6E" w14:textId="77777777" w:rsidR="00852560" w:rsidRPr="0021207F" w:rsidRDefault="00852560" w:rsidP="0021207F">
      <w:pPr>
        <w:pStyle w:val="a9"/>
      </w:pPr>
      <w:r w:rsidRPr="0021207F">
        <w:rPr>
          <w:shd w:val="clear" w:color="auto" w:fill="FFFFFF"/>
          <w:lang w:val="fr-CA"/>
        </w:rPr>
        <w:t>[33]</w:t>
      </w:r>
      <w:proofErr w:type="spellStart"/>
      <w:r w:rsidRPr="0021207F">
        <w:rPr>
          <w:shd w:val="clear" w:color="auto" w:fill="FFFFFF"/>
        </w:rPr>
        <w:t>Chaneton</w:t>
      </w:r>
      <w:proofErr w:type="spellEnd"/>
      <w:r w:rsidRPr="0021207F">
        <w:rPr>
          <w:shd w:val="clear" w:color="auto" w:fill="FFFFFF"/>
        </w:rPr>
        <w:t xml:space="preserve"> E J, </w:t>
      </w:r>
      <w:proofErr w:type="spellStart"/>
      <w:r w:rsidRPr="0021207F">
        <w:rPr>
          <w:shd w:val="clear" w:color="auto" w:fill="FFFFFF"/>
        </w:rPr>
        <w:t>Bonsall</w:t>
      </w:r>
      <w:proofErr w:type="spellEnd"/>
      <w:r w:rsidRPr="0021207F">
        <w:rPr>
          <w:shd w:val="clear" w:color="auto" w:fill="FFFFFF"/>
        </w:rPr>
        <w:t xml:space="preserve"> M B. Enemy</w:t>
      </w:r>
      <w:r w:rsidRPr="0021207F">
        <w:rPr>
          <w:rFonts w:ascii="宋体" w:eastAsia="宋体" w:hAnsi="宋体" w:cs="宋体" w:hint="eastAsia"/>
          <w:shd w:val="clear" w:color="auto" w:fill="FFFFFF"/>
        </w:rPr>
        <w:t>‐</w:t>
      </w:r>
      <w:r w:rsidRPr="0021207F">
        <w:rPr>
          <w:shd w:val="clear" w:color="auto" w:fill="FFFFFF"/>
        </w:rPr>
        <w:t xml:space="preserve">mediated apparent competition: </w:t>
      </w:r>
      <w:proofErr w:type="gramStart"/>
      <w:r w:rsidRPr="0021207F">
        <w:rPr>
          <w:shd w:val="clear" w:color="auto" w:fill="FFFFFF"/>
        </w:rPr>
        <w:t>empirical</w:t>
      </w:r>
      <w:proofErr w:type="gramEnd"/>
      <w:r w:rsidRPr="0021207F">
        <w:rPr>
          <w:shd w:val="clear" w:color="auto" w:fill="FFFFFF"/>
        </w:rPr>
        <w:t xml:space="preserve"> patterns and the evidence. </w:t>
      </w:r>
      <w:proofErr w:type="spellStart"/>
      <w:r w:rsidRPr="0021207F">
        <w:rPr>
          <w:shd w:val="clear" w:color="auto" w:fill="FFFFFF"/>
        </w:rPr>
        <w:t>Oikos</w:t>
      </w:r>
      <w:proofErr w:type="spellEnd"/>
      <w:r w:rsidRPr="0021207F">
        <w:rPr>
          <w:shd w:val="clear" w:color="auto" w:fill="FFFFFF"/>
        </w:rPr>
        <w:t>, 2000, 88(2): 380-394.</w:t>
      </w:r>
    </w:p>
    <w:p w14:paraId="49A8520D" w14:textId="77777777" w:rsidR="00852560" w:rsidRPr="0021207F" w:rsidRDefault="00852560" w:rsidP="0021207F">
      <w:pPr>
        <w:pStyle w:val="a9"/>
      </w:pPr>
      <w:r w:rsidRPr="0021207F">
        <w:rPr>
          <w:shd w:val="clear" w:color="auto" w:fill="FFFFFF"/>
          <w:lang w:val="fr-CA"/>
        </w:rPr>
        <w:t>[34]</w:t>
      </w:r>
      <w:proofErr w:type="spellStart"/>
      <w:r w:rsidRPr="0021207F">
        <w:rPr>
          <w:shd w:val="clear" w:color="auto" w:fill="FFFFFF"/>
        </w:rPr>
        <w:t>Chaneton</w:t>
      </w:r>
      <w:proofErr w:type="spellEnd"/>
      <w:r w:rsidRPr="0021207F">
        <w:rPr>
          <w:shd w:val="clear" w:color="auto" w:fill="FFFFFF"/>
        </w:rPr>
        <w:t xml:space="preserve"> E J, Noemi </w:t>
      </w:r>
      <w:proofErr w:type="spellStart"/>
      <w:r w:rsidRPr="0021207F">
        <w:rPr>
          <w:shd w:val="clear" w:color="auto" w:fill="FFFFFF"/>
        </w:rPr>
        <w:t>Mazía</w:t>
      </w:r>
      <w:proofErr w:type="spellEnd"/>
      <w:r w:rsidRPr="0021207F">
        <w:rPr>
          <w:shd w:val="clear" w:color="auto" w:fill="FFFFFF"/>
        </w:rPr>
        <w:t xml:space="preserve"> C, </w:t>
      </w:r>
      <w:proofErr w:type="spellStart"/>
      <w:r w:rsidRPr="0021207F">
        <w:rPr>
          <w:shd w:val="clear" w:color="auto" w:fill="FFFFFF"/>
        </w:rPr>
        <w:t>Kitzberger</w:t>
      </w:r>
      <w:proofErr w:type="spellEnd"/>
      <w:r w:rsidRPr="0021207F">
        <w:rPr>
          <w:shd w:val="clear" w:color="auto" w:fill="FFFFFF"/>
        </w:rPr>
        <w:t xml:space="preserve"> T. Facilitation vs. apparent competition: insect herbivory alters tree seedling recruitment under nurse shrubs in a steppe–woodland ecotone. Journal of Ecology, 2010, 98(2): 488-497.</w:t>
      </w:r>
    </w:p>
    <w:p w14:paraId="5960968F" w14:textId="77777777" w:rsidR="00852560" w:rsidRPr="0021207F" w:rsidRDefault="00852560" w:rsidP="0021207F">
      <w:pPr>
        <w:pStyle w:val="a9"/>
      </w:pPr>
      <w:r w:rsidRPr="0021207F">
        <w:rPr>
          <w:shd w:val="clear" w:color="auto" w:fill="FFFFFF"/>
          <w:lang w:val="fr-CA"/>
        </w:rPr>
        <w:t>[35]</w:t>
      </w:r>
      <w:r w:rsidRPr="0021207F">
        <w:rPr>
          <w:shd w:val="clear" w:color="auto" w:fill="FFFFFF"/>
        </w:rPr>
        <w:t xml:space="preserve">Chase J M. Food web effects of prey size </w:t>
      </w:r>
      <w:proofErr w:type="spellStart"/>
      <w:r w:rsidRPr="0021207F">
        <w:rPr>
          <w:shd w:val="clear" w:color="auto" w:fill="FFFFFF"/>
        </w:rPr>
        <w:t>refugia</w:t>
      </w:r>
      <w:proofErr w:type="spellEnd"/>
      <w:r w:rsidRPr="0021207F">
        <w:rPr>
          <w:shd w:val="clear" w:color="auto" w:fill="FFFFFF"/>
        </w:rPr>
        <w:t>: variable interactions and alternative stable equilibria. The American Naturalist, 1999, 154(5): 559-570.</w:t>
      </w:r>
    </w:p>
    <w:p w14:paraId="697CE3FB" w14:textId="77777777" w:rsidR="00852560" w:rsidRPr="0021207F" w:rsidRDefault="00852560" w:rsidP="0021207F">
      <w:pPr>
        <w:pStyle w:val="a9"/>
      </w:pPr>
      <w:r w:rsidRPr="0021207F">
        <w:rPr>
          <w:shd w:val="clear" w:color="auto" w:fill="FFFFFF"/>
          <w:lang w:val="fr-CA"/>
        </w:rPr>
        <w:t>[36]</w:t>
      </w:r>
      <w:r w:rsidRPr="0021207F">
        <w:rPr>
          <w:shd w:val="clear" w:color="auto" w:fill="FFFFFF"/>
        </w:rPr>
        <w:t xml:space="preserve">Chase J M. </w:t>
      </w:r>
      <w:proofErr w:type="gramStart"/>
      <w:r w:rsidRPr="0021207F">
        <w:rPr>
          <w:shd w:val="clear" w:color="auto" w:fill="FFFFFF"/>
        </w:rPr>
        <w:t>Experimental evidence for alternative stable equilibria in a benthic pond food web.</w:t>
      </w:r>
      <w:proofErr w:type="gramEnd"/>
      <w:r w:rsidRPr="0021207F">
        <w:rPr>
          <w:shd w:val="clear" w:color="auto" w:fill="FFFFFF"/>
        </w:rPr>
        <w:t xml:space="preserve"> Ecology Letters, 2003, 6(8): 733-741.</w:t>
      </w:r>
    </w:p>
    <w:p w14:paraId="774313EF" w14:textId="77777777" w:rsidR="00852560" w:rsidRPr="0021207F" w:rsidRDefault="00852560" w:rsidP="0021207F">
      <w:pPr>
        <w:pStyle w:val="a9"/>
      </w:pPr>
      <w:r w:rsidRPr="0021207F">
        <w:rPr>
          <w:shd w:val="clear" w:color="auto" w:fill="FFFFFF"/>
          <w:lang w:val="fr-CA"/>
        </w:rPr>
        <w:t>[37]</w:t>
      </w:r>
      <w:r w:rsidRPr="0021207F">
        <w:rPr>
          <w:shd w:val="clear" w:color="auto" w:fill="FFFFFF"/>
        </w:rPr>
        <w:t>Chase J M, Abrams P A, Grover J P, et al. The interaction between predation and competition: a review and synthesis. Ecology letters, 2002, 5(2): 302-315.</w:t>
      </w:r>
    </w:p>
    <w:p w14:paraId="6360AC69" w14:textId="77777777" w:rsidR="00852560" w:rsidRPr="0021207F" w:rsidRDefault="00852560" w:rsidP="0021207F">
      <w:pPr>
        <w:pStyle w:val="a9"/>
      </w:pPr>
      <w:r w:rsidRPr="0021207F">
        <w:rPr>
          <w:shd w:val="clear" w:color="auto" w:fill="FFFFFF"/>
          <w:lang w:val="fr-CA"/>
        </w:rPr>
        <w:t>[38]</w:t>
      </w:r>
      <w:proofErr w:type="spellStart"/>
      <w:r w:rsidRPr="0021207F">
        <w:rPr>
          <w:shd w:val="clear" w:color="auto" w:fill="FFFFFF"/>
        </w:rPr>
        <w:t>Chesson</w:t>
      </w:r>
      <w:proofErr w:type="spellEnd"/>
      <w:r w:rsidRPr="0021207F">
        <w:rPr>
          <w:shd w:val="clear" w:color="auto" w:fill="FFFFFF"/>
        </w:rPr>
        <w:t xml:space="preserve"> P, </w:t>
      </w:r>
      <w:proofErr w:type="spellStart"/>
      <w:r w:rsidRPr="0021207F">
        <w:rPr>
          <w:shd w:val="clear" w:color="auto" w:fill="FFFFFF"/>
        </w:rPr>
        <w:t>Kuang</w:t>
      </w:r>
      <w:proofErr w:type="spellEnd"/>
      <w:r w:rsidRPr="0021207F">
        <w:rPr>
          <w:shd w:val="clear" w:color="auto" w:fill="FFFFFF"/>
        </w:rPr>
        <w:t xml:space="preserve"> J </w:t>
      </w:r>
      <w:proofErr w:type="spellStart"/>
      <w:r w:rsidRPr="0021207F">
        <w:rPr>
          <w:shd w:val="clear" w:color="auto" w:fill="FFFFFF"/>
        </w:rPr>
        <w:t>J</w:t>
      </w:r>
      <w:proofErr w:type="spellEnd"/>
      <w:r w:rsidRPr="0021207F">
        <w:rPr>
          <w:shd w:val="clear" w:color="auto" w:fill="FFFFFF"/>
        </w:rPr>
        <w:t xml:space="preserve">. </w:t>
      </w:r>
      <w:proofErr w:type="gramStart"/>
      <w:r w:rsidRPr="0021207F">
        <w:rPr>
          <w:shd w:val="clear" w:color="auto" w:fill="FFFFFF"/>
        </w:rPr>
        <w:t>The interaction between predation and competition.</w:t>
      </w:r>
      <w:proofErr w:type="gramEnd"/>
      <w:r w:rsidRPr="0021207F">
        <w:rPr>
          <w:shd w:val="clear" w:color="auto" w:fill="FFFFFF"/>
        </w:rPr>
        <w:t xml:space="preserve"> Nature, 2008, 456(7219): 235-238.</w:t>
      </w:r>
    </w:p>
    <w:p w14:paraId="0EC32A43" w14:textId="77777777" w:rsidR="00852560" w:rsidRPr="0021207F" w:rsidRDefault="00852560" w:rsidP="0021207F">
      <w:pPr>
        <w:pStyle w:val="a9"/>
      </w:pPr>
      <w:r w:rsidRPr="0021207F">
        <w:rPr>
          <w:shd w:val="clear" w:color="auto" w:fill="FFFFFF"/>
          <w:lang w:val="fr-CA"/>
        </w:rPr>
        <w:t>[39]</w:t>
      </w:r>
      <w:r w:rsidRPr="0021207F">
        <w:rPr>
          <w:shd w:val="clear" w:color="auto" w:fill="FFFFFF"/>
        </w:rPr>
        <w:t xml:space="preserve">Cobb R C, </w:t>
      </w:r>
      <w:proofErr w:type="spellStart"/>
      <w:r w:rsidRPr="0021207F">
        <w:rPr>
          <w:shd w:val="clear" w:color="auto" w:fill="FFFFFF"/>
        </w:rPr>
        <w:t>Meentemeyer</w:t>
      </w:r>
      <w:proofErr w:type="spellEnd"/>
      <w:r w:rsidRPr="0021207F">
        <w:rPr>
          <w:shd w:val="clear" w:color="auto" w:fill="FFFFFF"/>
        </w:rPr>
        <w:t xml:space="preserve"> R K, Rizzo D M. </w:t>
      </w:r>
      <w:proofErr w:type="gramStart"/>
      <w:r w:rsidRPr="0021207F">
        <w:rPr>
          <w:shd w:val="clear" w:color="auto" w:fill="FFFFFF"/>
        </w:rPr>
        <w:t>Apparent competition in canopy trees determined by pathogen transmission rather than susceptibility.</w:t>
      </w:r>
      <w:proofErr w:type="gramEnd"/>
      <w:r w:rsidRPr="0021207F">
        <w:rPr>
          <w:shd w:val="clear" w:color="auto" w:fill="FFFFFF"/>
        </w:rPr>
        <w:t xml:space="preserve"> Ecology, 2010, 91(2): 327-333.</w:t>
      </w:r>
    </w:p>
    <w:p w14:paraId="70391851" w14:textId="77777777" w:rsidR="00852560" w:rsidRPr="0021207F" w:rsidRDefault="00852560" w:rsidP="0021207F">
      <w:pPr>
        <w:pStyle w:val="a9"/>
      </w:pPr>
      <w:r w:rsidRPr="0021207F">
        <w:rPr>
          <w:shd w:val="clear" w:color="auto" w:fill="FFFFFF"/>
          <w:lang w:val="fr-CA"/>
        </w:rPr>
        <w:t>[40]</w:t>
      </w:r>
      <w:r w:rsidRPr="0021207F">
        <w:rPr>
          <w:shd w:val="clear" w:color="auto" w:fill="FFFFFF"/>
        </w:rPr>
        <w:t xml:space="preserve">Condon M A, </w:t>
      </w:r>
      <w:proofErr w:type="spellStart"/>
      <w:r w:rsidRPr="0021207F">
        <w:rPr>
          <w:shd w:val="clear" w:color="auto" w:fill="FFFFFF"/>
        </w:rPr>
        <w:t>Scheffer</w:t>
      </w:r>
      <w:proofErr w:type="spellEnd"/>
      <w:r w:rsidRPr="0021207F">
        <w:rPr>
          <w:shd w:val="clear" w:color="auto" w:fill="FFFFFF"/>
        </w:rPr>
        <w:t xml:space="preserve"> S J, Lewis M L, et al. Lethal interactions between parasites and prey increase niche diversity in a tropical community. Science, 2014, 343(6176): 1240-1244.</w:t>
      </w:r>
    </w:p>
    <w:p w14:paraId="5966BC4F" w14:textId="77777777" w:rsidR="00852560" w:rsidRPr="0021207F" w:rsidRDefault="00852560" w:rsidP="0021207F">
      <w:pPr>
        <w:pStyle w:val="a9"/>
      </w:pPr>
      <w:r w:rsidRPr="0021207F">
        <w:rPr>
          <w:shd w:val="clear" w:color="auto" w:fill="FFFFFF"/>
          <w:lang w:val="fr-CA"/>
        </w:rPr>
        <w:t>[41]</w:t>
      </w:r>
      <w:r w:rsidRPr="0021207F">
        <w:rPr>
          <w:shd w:val="clear" w:color="auto" w:fill="FFFFFF"/>
        </w:rPr>
        <w:t xml:space="preserve">Connell J H. </w:t>
      </w:r>
      <w:proofErr w:type="gramStart"/>
      <w:r w:rsidRPr="0021207F">
        <w:rPr>
          <w:shd w:val="clear" w:color="auto" w:fill="FFFFFF"/>
        </w:rPr>
        <w:t>Apparent versus ‘</w:t>
      </w:r>
      <w:proofErr w:type="spellStart"/>
      <w:r w:rsidRPr="0021207F">
        <w:rPr>
          <w:shd w:val="clear" w:color="auto" w:fill="FFFFFF"/>
        </w:rPr>
        <w:t>real’competition</w:t>
      </w:r>
      <w:proofErr w:type="spellEnd"/>
      <w:r w:rsidRPr="0021207F">
        <w:rPr>
          <w:shd w:val="clear" w:color="auto" w:fill="FFFFFF"/>
        </w:rPr>
        <w:t xml:space="preserve"> in plants.</w:t>
      </w:r>
      <w:proofErr w:type="gramEnd"/>
      <w:r w:rsidRPr="0021207F">
        <w:rPr>
          <w:shd w:val="clear" w:color="auto" w:fill="FFFFFF"/>
        </w:rPr>
        <w:t xml:space="preserve"> Perspectives on plant competition, 1990, 2: 9-23.</w:t>
      </w:r>
    </w:p>
    <w:p w14:paraId="5552F74B" w14:textId="77777777" w:rsidR="00852560" w:rsidRPr="0021207F" w:rsidRDefault="00852560" w:rsidP="0021207F">
      <w:pPr>
        <w:pStyle w:val="a9"/>
      </w:pPr>
      <w:r w:rsidRPr="0021207F">
        <w:rPr>
          <w:shd w:val="clear" w:color="auto" w:fill="FFFFFF"/>
          <w:lang w:val="fr-CA"/>
        </w:rPr>
        <w:t>[42]</w:t>
      </w:r>
      <w:r w:rsidRPr="0021207F">
        <w:rPr>
          <w:shd w:val="clear" w:color="auto" w:fill="FFFFFF"/>
        </w:rPr>
        <w:t xml:space="preserve">Cronin J T. Shared parasitoids in a </w:t>
      </w:r>
      <w:proofErr w:type="spellStart"/>
      <w:r w:rsidRPr="0021207F">
        <w:rPr>
          <w:shd w:val="clear" w:color="auto" w:fill="FFFFFF"/>
        </w:rPr>
        <w:t>metacommunity</w:t>
      </w:r>
      <w:proofErr w:type="spellEnd"/>
      <w:r w:rsidRPr="0021207F">
        <w:rPr>
          <w:shd w:val="clear" w:color="auto" w:fill="FFFFFF"/>
        </w:rPr>
        <w:t>: indirect interactions inhibit herbivore membership in local communities. Ecology, 2007, 88(12): 2977-2990.</w:t>
      </w:r>
    </w:p>
    <w:p w14:paraId="6AE5D4DB" w14:textId="77777777" w:rsidR="00852560" w:rsidRPr="0021207F" w:rsidRDefault="00852560" w:rsidP="0021207F">
      <w:pPr>
        <w:pStyle w:val="a9"/>
      </w:pPr>
      <w:r w:rsidRPr="0021207F">
        <w:rPr>
          <w:shd w:val="clear" w:color="auto" w:fill="FFFFFF"/>
          <w:lang w:val="fr-CA"/>
        </w:rPr>
        <w:t>[43]</w:t>
      </w:r>
      <w:r w:rsidRPr="0021207F">
        <w:rPr>
          <w:shd w:val="clear" w:color="auto" w:fill="FFFFFF"/>
        </w:rPr>
        <w:t xml:space="preserve">Dunn A M, </w:t>
      </w:r>
      <w:proofErr w:type="spellStart"/>
      <w:r w:rsidRPr="0021207F">
        <w:rPr>
          <w:shd w:val="clear" w:color="auto" w:fill="FFFFFF"/>
        </w:rPr>
        <w:t>Torchin</w:t>
      </w:r>
      <w:proofErr w:type="spellEnd"/>
      <w:r w:rsidRPr="0021207F">
        <w:rPr>
          <w:shd w:val="clear" w:color="auto" w:fill="FFFFFF"/>
        </w:rPr>
        <w:t xml:space="preserve"> M E, Hatcher M J, et al. </w:t>
      </w:r>
      <w:proofErr w:type="gramStart"/>
      <w:r w:rsidRPr="0021207F">
        <w:rPr>
          <w:shd w:val="clear" w:color="auto" w:fill="FFFFFF"/>
        </w:rPr>
        <w:t>Indirect effects of parasites in invasions.</w:t>
      </w:r>
      <w:proofErr w:type="gramEnd"/>
      <w:r w:rsidRPr="0021207F">
        <w:rPr>
          <w:shd w:val="clear" w:color="auto" w:fill="FFFFFF"/>
        </w:rPr>
        <w:t xml:space="preserve"> Functional Ecology, 2012, 26(6): 1262-1274.</w:t>
      </w:r>
    </w:p>
    <w:p w14:paraId="0E23C2E2" w14:textId="77777777" w:rsidR="00852560" w:rsidRPr="0021207F" w:rsidRDefault="00852560" w:rsidP="0021207F">
      <w:pPr>
        <w:pStyle w:val="a9"/>
      </w:pPr>
      <w:r w:rsidRPr="0021207F">
        <w:rPr>
          <w:shd w:val="clear" w:color="auto" w:fill="FFFFFF"/>
          <w:lang w:val="fr-CA"/>
        </w:rPr>
        <w:lastRenderedPageBreak/>
        <w:t>[44]</w:t>
      </w:r>
      <w:proofErr w:type="spellStart"/>
      <w:r w:rsidRPr="0021207F">
        <w:rPr>
          <w:shd w:val="clear" w:color="auto" w:fill="FFFFFF"/>
        </w:rPr>
        <w:t>Enge</w:t>
      </w:r>
      <w:proofErr w:type="spellEnd"/>
      <w:r w:rsidRPr="0021207F">
        <w:rPr>
          <w:shd w:val="clear" w:color="auto" w:fill="FFFFFF"/>
        </w:rPr>
        <w:t xml:space="preserve"> S, </w:t>
      </w:r>
      <w:proofErr w:type="spellStart"/>
      <w:r w:rsidRPr="0021207F">
        <w:rPr>
          <w:shd w:val="clear" w:color="auto" w:fill="FFFFFF"/>
        </w:rPr>
        <w:t>Nylund</w:t>
      </w:r>
      <w:proofErr w:type="spellEnd"/>
      <w:r w:rsidRPr="0021207F">
        <w:rPr>
          <w:shd w:val="clear" w:color="auto" w:fill="FFFFFF"/>
        </w:rPr>
        <w:t xml:space="preserve"> G M, Pavia H. Native generalist herbivores promote invasion of a chemically defended seaweed via refuge</w:t>
      </w:r>
      <w:r w:rsidRPr="0021207F">
        <w:rPr>
          <w:rFonts w:ascii="宋体" w:eastAsia="宋体" w:hAnsi="宋体" w:cs="宋体" w:hint="eastAsia"/>
          <w:shd w:val="clear" w:color="auto" w:fill="FFFFFF"/>
        </w:rPr>
        <w:t>‐</w:t>
      </w:r>
      <w:r w:rsidRPr="0021207F">
        <w:rPr>
          <w:shd w:val="clear" w:color="auto" w:fill="FFFFFF"/>
        </w:rPr>
        <w:t>mediated apparent competition. Ecology letters, 2013, 16(4): 487-492.</w:t>
      </w:r>
    </w:p>
    <w:p w14:paraId="0CF80C2E" w14:textId="77777777" w:rsidR="00852560" w:rsidRPr="0021207F" w:rsidRDefault="00852560" w:rsidP="0021207F">
      <w:pPr>
        <w:pStyle w:val="a9"/>
      </w:pPr>
      <w:r w:rsidRPr="0021207F">
        <w:rPr>
          <w:shd w:val="clear" w:color="auto" w:fill="FFFFFF"/>
          <w:lang w:val="fr-CA"/>
        </w:rPr>
        <w:t>[45]</w:t>
      </w:r>
      <w:r w:rsidRPr="0021207F">
        <w:rPr>
          <w:shd w:val="clear" w:color="auto" w:fill="FFFFFF"/>
        </w:rPr>
        <w:t xml:space="preserve">Estes J A, </w:t>
      </w:r>
      <w:proofErr w:type="spellStart"/>
      <w:r w:rsidRPr="0021207F">
        <w:rPr>
          <w:shd w:val="clear" w:color="auto" w:fill="FFFFFF"/>
        </w:rPr>
        <w:t>Brashares</w:t>
      </w:r>
      <w:proofErr w:type="spellEnd"/>
      <w:r w:rsidRPr="0021207F">
        <w:rPr>
          <w:shd w:val="clear" w:color="auto" w:fill="FFFFFF"/>
        </w:rPr>
        <w:t xml:space="preserve"> J S, Power M E. Predicting and detecting reciprocity between indirect ecological interactions and </w:t>
      </w:r>
      <w:proofErr w:type="gramStart"/>
      <w:r w:rsidRPr="0021207F">
        <w:rPr>
          <w:shd w:val="clear" w:color="auto" w:fill="FFFFFF"/>
        </w:rPr>
        <w:t>evolution[</w:t>
      </w:r>
      <w:proofErr w:type="gramEnd"/>
      <w:r w:rsidRPr="0021207F">
        <w:rPr>
          <w:shd w:val="clear" w:color="auto" w:fill="FFFFFF"/>
        </w:rPr>
        <w:t>J]. The American Naturalist, 2013, 181(S1): S76-S99.</w:t>
      </w:r>
    </w:p>
    <w:p w14:paraId="22F7FD68" w14:textId="77777777" w:rsidR="00852560" w:rsidRPr="0021207F" w:rsidRDefault="00852560" w:rsidP="0021207F">
      <w:pPr>
        <w:pStyle w:val="a9"/>
      </w:pPr>
      <w:r w:rsidRPr="0021207F">
        <w:rPr>
          <w:shd w:val="clear" w:color="auto" w:fill="FFFFFF"/>
          <w:lang w:val="fr-CA"/>
        </w:rPr>
        <w:t>[46]</w:t>
      </w:r>
      <w:proofErr w:type="spellStart"/>
      <w:r w:rsidRPr="0021207F">
        <w:rPr>
          <w:shd w:val="clear" w:color="auto" w:fill="FFFFFF"/>
        </w:rPr>
        <w:t>Farkas</w:t>
      </w:r>
      <w:proofErr w:type="spellEnd"/>
      <w:r w:rsidRPr="0021207F">
        <w:rPr>
          <w:shd w:val="clear" w:color="auto" w:fill="FFFFFF"/>
        </w:rPr>
        <w:t xml:space="preserve"> T E, </w:t>
      </w:r>
      <w:proofErr w:type="spellStart"/>
      <w:r w:rsidRPr="0021207F">
        <w:rPr>
          <w:shd w:val="clear" w:color="auto" w:fill="FFFFFF"/>
        </w:rPr>
        <w:t>Mononen</w:t>
      </w:r>
      <w:proofErr w:type="spellEnd"/>
      <w:r w:rsidRPr="0021207F">
        <w:rPr>
          <w:shd w:val="clear" w:color="auto" w:fill="FFFFFF"/>
        </w:rPr>
        <w:t xml:space="preserve"> T, </w:t>
      </w:r>
      <w:proofErr w:type="spellStart"/>
      <w:r w:rsidRPr="0021207F">
        <w:rPr>
          <w:shd w:val="clear" w:color="auto" w:fill="FFFFFF"/>
        </w:rPr>
        <w:t>Comeault</w:t>
      </w:r>
      <w:proofErr w:type="spellEnd"/>
      <w:r w:rsidRPr="0021207F">
        <w:rPr>
          <w:shd w:val="clear" w:color="auto" w:fill="FFFFFF"/>
        </w:rPr>
        <w:t xml:space="preserve"> A </w:t>
      </w:r>
      <w:proofErr w:type="spellStart"/>
      <w:r w:rsidRPr="0021207F">
        <w:rPr>
          <w:shd w:val="clear" w:color="auto" w:fill="FFFFFF"/>
        </w:rPr>
        <w:t>A</w:t>
      </w:r>
      <w:proofErr w:type="spellEnd"/>
      <w:r w:rsidRPr="0021207F">
        <w:rPr>
          <w:shd w:val="clear" w:color="auto" w:fill="FFFFFF"/>
        </w:rPr>
        <w:t>, et al. Evolution of camouflage drives rapid ecological change in an insect community. Current Biology, 2013, 23(19): 1835-1843.</w:t>
      </w:r>
    </w:p>
    <w:p w14:paraId="1EC13734" w14:textId="77777777" w:rsidR="00852560" w:rsidRPr="0021207F" w:rsidRDefault="00852560" w:rsidP="0021207F">
      <w:pPr>
        <w:pStyle w:val="a9"/>
      </w:pPr>
      <w:r w:rsidRPr="0021207F">
        <w:rPr>
          <w:shd w:val="clear" w:color="auto" w:fill="FFFFFF"/>
          <w:lang w:val="fr-CA"/>
        </w:rPr>
        <w:t>[47]</w:t>
      </w:r>
      <w:r w:rsidRPr="0021207F">
        <w:rPr>
          <w:shd w:val="clear" w:color="auto" w:fill="FFFFFF"/>
        </w:rPr>
        <w:t xml:space="preserve">Frost C M, Peralta G, Rand T A, et al. Apparent competition drives community-wide parasitism rates and changes in host abundance across ecosystem boundaries. </w:t>
      </w:r>
      <w:proofErr w:type="gramStart"/>
      <w:r w:rsidRPr="0021207F">
        <w:rPr>
          <w:shd w:val="clear" w:color="auto" w:fill="FFFFFF"/>
        </w:rPr>
        <w:t>Nature communications, 2016, 7: 12644.</w:t>
      </w:r>
      <w:proofErr w:type="gramEnd"/>
    </w:p>
    <w:p w14:paraId="756F971C" w14:textId="77777777" w:rsidR="00852560" w:rsidRPr="0021207F" w:rsidRDefault="00852560" w:rsidP="0021207F">
      <w:pPr>
        <w:pStyle w:val="a9"/>
      </w:pPr>
      <w:r w:rsidRPr="0021207F">
        <w:rPr>
          <w:shd w:val="clear" w:color="auto" w:fill="FFFFFF"/>
          <w:lang w:val="fr-CA"/>
        </w:rPr>
        <w:t>[48]</w:t>
      </w:r>
      <w:r w:rsidRPr="0021207F">
        <w:rPr>
          <w:shd w:val="clear" w:color="auto" w:fill="FFFFFF"/>
        </w:rPr>
        <w:t xml:space="preserve">Fulling E H. </w:t>
      </w:r>
      <w:proofErr w:type="gramStart"/>
      <w:r w:rsidRPr="0021207F">
        <w:rPr>
          <w:shd w:val="clear" w:color="auto" w:fill="FFFFFF"/>
        </w:rPr>
        <w:t>Plant life and the law of man IV.</w:t>
      </w:r>
      <w:proofErr w:type="gramEnd"/>
      <w:r w:rsidRPr="0021207F">
        <w:rPr>
          <w:shd w:val="clear" w:color="auto" w:fill="FFFFFF"/>
        </w:rPr>
        <w:t xml:space="preserve"> Barberry, currant and gooseberry, and cedar control. The Botanical Review, 1943, 9(8): 483-592.</w:t>
      </w:r>
    </w:p>
    <w:p w14:paraId="5505097A" w14:textId="77777777" w:rsidR="00852560" w:rsidRPr="0021207F" w:rsidRDefault="00852560" w:rsidP="0021207F">
      <w:pPr>
        <w:pStyle w:val="a9"/>
      </w:pPr>
      <w:r w:rsidRPr="0021207F">
        <w:rPr>
          <w:shd w:val="clear" w:color="auto" w:fill="FFFFFF"/>
          <w:lang w:val="fr-CA"/>
        </w:rPr>
        <w:t>[49]</w:t>
      </w:r>
      <w:r w:rsidRPr="0021207F">
        <w:rPr>
          <w:shd w:val="clear" w:color="auto" w:fill="FFFFFF"/>
        </w:rPr>
        <w:t>Gibson L. The role of lethal control in managing the effects of apparent competition on endangered prey species. Wildlife Society Bulletin, 2006, 34(4): 1220-1224.</w:t>
      </w:r>
    </w:p>
    <w:p w14:paraId="3D497459" w14:textId="77777777" w:rsidR="00852560" w:rsidRPr="0021207F" w:rsidRDefault="00852560" w:rsidP="0021207F">
      <w:pPr>
        <w:pStyle w:val="a9"/>
      </w:pPr>
      <w:r w:rsidRPr="0021207F">
        <w:rPr>
          <w:shd w:val="clear" w:color="auto" w:fill="FFFFFF"/>
          <w:lang w:val="fr-CA"/>
        </w:rPr>
        <w:t>[50]</w:t>
      </w:r>
      <w:proofErr w:type="spellStart"/>
      <w:r w:rsidRPr="0021207F">
        <w:rPr>
          <w:shd w:val="clear" w:color="auto" w:fill="FFFFFF"/>
        </w:rPr>
        <w:t>Godfray</w:t>
      </w:r>
      <w:proofErr w:type="spellEnd"/>
      <w:r w:rsidRPr="0021207F">
        <w:rPr>
          <w:shd w:val="clear" w:color="auto" w:fill="FFFFFF"/>
        </w:rPr>
        <w:t xml:space="preserve"> H C J. </w:t>
      </w:r>
      <w:proofErr w:type="gramStart"/>
      <w:r w:rsidRPr="0021207F">
        <w:rPr>
          <w:shd w:val="clear" w:color="auto" w:fill="FFFFFF"/>
        </w:rPr>
        <w:t>Society, Where None Intrudes.</w:t>
      </w:r>
      <w:proofErr w:type="gramEnd"/>
      <w:r w:rsidRPr="0021207F">
        <w:rPr>
          <w:shd w:val="clear" w:color="auto" w:fill="FFFFFF"/>
        </w:rPr>
        <w:t xml:space="preserve"> Science, 2014, 343(6176): 1213-1214.</w:t>
      </w:r>
    </w:p>
    <w:p w14:paraId="46014ACE" w14:textId="77777777" w:rsidR="00852560" w:rsidRPr="0021207F" w:rsidRDefault="00852560" w:rsidP="0021207F">
      <w:pPr>
        <w:pStyle w:val="a9"/>
      </w:pPr>
      <w:r w:rsidRPr="0021207F">
        <w:rPr>
          <w:shd w:val="clear" w:color="auto" w:fill="FFFFFF"/>
          <w:lang w:val="fr-CA"/>
        </w:rPr>
        <w:t>[51]</w:t>
      </w:r>
      <w:r w:rsidRPr="0021207F">
        <w:rPr>
          <w:shd w:val="clear" w:color="auto" w:fill="FFFFFF"/>
        </w:rPr>
        <w:t xml:space="preserve">Grover J P, Holt R D. </w:t>
      </w:r>
      <w:proofErr w:type="gramStart"/>
      <w:r w:rsidRPr="0021207F">
        <w:rPr>
          <w:shd w:val="clear" w:color="auto" w:fill="FFFFFF"/>
        </w:rPr>
        <w:t>Disentangling resource and apparent competition: realistic models for plant-herbivore communities.</w:t>
      </w:r>
      <w:proofErr w:type="gramEnd"/>
      <w:r w:rsidRPr="0021207F">
        <w:rPr>
          <w:shd w:val="clear" w:color="auto" w:fill="FFFFFF"/>
        </w:rPr>
        <w:t xml:space="preserve"> Journal of Theoretical biology, 1998, 191(4): 353-376.</w:t>
      </w:r>
    </w:p>
    <w:p w14:paraId="3A9F9DD3" w14:textId="77777777" w:rsidR="00852560" w:rsidRPr="0021207F" w:rsidRDefault="00852560" w:rsidP="0021207F">
      <w:pPr>
        <w:pStyle w:val="a9"/>
      </w:pPr>
      <w:r w:rsidRPr="0021207F">
        <w:rPr>
          <w:shd w:val="clear" w:color="auto" w:fill="FFFFFF"/>
          <w:lang w:val="fr-CA"/>
        </w:rPr>
        <w:t>[52]</w:t>
      </w:r>
      <w:proofErr w:type="spellStart"/>
      <w:r w:rsidRPr="0021207F">
        <w:rPr>
          <w:shd w:val="clear" w:color="auto" w:fill="FFFFFF"/>
        </w:rPr>
        <w:t>Haerter</w:t>
      </w:r>
      <w:proofErr w:type="spellEnd"/>
      <w:r w:rsidRPr="0021207F">
        <w:rPr>
          <w:shd w:val="clear" w:color="auto" w:fill="FFFFFF"/>
        </w:rPr>
        <w:t xml:space="preserve"> J O, </w:t>
      </w:r>
      <w:proofErr w:type="spellStart"/>
      <w:r w:rsidRPr="0021207F">
        <w:rPr>
          <w:shd w:val="clear" w:color="auto" w:fill="FFFFFF"/>
        </w:rPr>
        <w:t>Mitarai</w:t>
      </w:r>
      <w:proofErr w:type="spellEnd"/>
      <w:r w:rsidRPr="0021207F">
        <w:rPr>
          <w:shd w:val="clear" w:color="auto" w:fill="FFFFFF"/>
        </w:rPr>
        <w:t xml:space="preserve"> N, </w:t>
      </w:r>
      <w:proofErr w:type="spellStart"/>
      <w:r w:rsidRPr="0021207F">
        <w:rPr>
          <w:shd w:val="clear" w:color="auto" w:fill="FFFFFF"/>
        </w:rPr>
        <w:t>Sneppen</w:t>
      </w:r>
      <w:proofErr w:type="spellEnd"/>
      <w:r w:rsidRPr="0021207F">
        <w:rPr>
          <w:shd w:val="clear" w:color="auto" w:fill="FFFFFF"/>
        </w:rPr>
        <w:t xml:space="preserve"> K. Phage and bacteria support mutual diversity in a narrowing staircase of coexistence. The ISME journal, 2014, 8(11): 2317-2326.</w:t>
      </w:r>
    </w:p>
    <w:p w14:paraId="18766B17" w14:textId="77777777" w:rsidR="00852560" w:rsidRPr="0021207F" w:rsidRDefault="00852560" w:rsidP="0021207F">
      <w:pPr>
        <w:pStyle w:val="a9"/>
      </w:pPr>
      <w:r w:rsidRPr="0021207F">
        <w:rPr>
          <w:shd w:val="clear" w:color="auto" w:fill="FFFFFF"/>
          <w:lang w:val="fr-CA"/>
        </w:rPr>
        <w:t>[53]</w:t>
      </w:r>
      <w:r w:rsidRPr="0021207F">
        <w:rPr>
          <w:shd w:val="clear" w:color="auto" w:fill="FFFFFF"/>
        </w:rPr>
        <w:t xml:space="preserve">Harmon J P, Ives A R, </w:t>
      </w:r>
      <w:proofErr w:type="spellStart"/>
      <w:r w:rsidRPr="0021207F">
        <w:rPr>
          <w:shd w:val="clear" w:color="auto" w:fill="FFFFFF"/>
        </w:rPr>
        <w:t>Losey</w:t>
      </w:r>
      <w:proofErr w:type="spellEnd"/>
      <w:r w:rsidRPr="0021207F">
        <w:rPr>
          <w:shd w:val="clear" w:color="auto" w:fill="FFFFFF"/>
        </w:rPr>
        <w:t xml:space="preserve"> J E, et al. </w:t>
      </w:r>
      <w:proofErr w:type="spellStart"/>
      <w:r w:rsidRPr="0021207F">
        <w:rPr>
          <w:i/>
          <w:shd w:val="clear" w:color="auto" w:fill="FFFFFF"/>
        </w:rPr>
        <w:t>Coleomegilla</w:t>
      </w:r>
      <w:proofErr w:type="spellEnd"/>
      <w:r w:rsidRPr="0021207F">
        <w:rPr>
          <w:i/>
          <w:shd w:val="clear" w:color="auto" w:fill="FFFFFF"/>
        </w:rPr>
        <w:t xml:space="preserve"> </w:t>
      </w:r>
      <w:proofErr w:type="spellStart"/>
      <w:r w:rsidRPr="0021207F">
        <w:rPr>
          <w:i/>
          <w:shd w:val="clear" w:color="auto" w:fill="FFFFFF"/>
        </w:rPr>
        <w:t>maculata</w:t>
      </w:r>
      <w:proofErr w:type="spellEnd"/>
      <w:r w:rsidRPr="0021207F">
        <w:rPr>
          <w:shd w:val="clear" w:color="auto" w:fill="FFFFFF"/>
        </w:rPr>
        <w:t xml:space="preserve"> (</w:t>
      </w:r>
      <w:proofErr w:type="spellStart"/>
      <w:r w:rsidRPr="0021207F">
        <w:rPr>
          <w:i/>
          <w:shd w:val="clear" w:color="auto" w:fill="FFFFFF"/>
        </w:rPr>
        <w:t>Coleoptera</w:t>
      </w:r>
      <w:proofErr w:type="spellEnd"/>
      <w:r w:rsidRPr="0021207F">
        <w:rPr>
          <w:i/>
          <w:shd w:val="clear" w:color="auto" w:fill="FFFFFF"/>
        </w:rPr>
        <w:t>: Coccinellidae</w:t>
      </w:r>
      <w:r w:rsidRPr="0021207F">
        <w:rPr>
          <w:shd w:val="clear" w:color="auto" w:fill="FFFFFF"/>
        </w:rPr>
        <w:t xml:space="preserve">) predation on pea aphids promoted by proximity to dandelions. </w:t>
      </w:r>
      <w:proofErr w:type="spellStart"/>
      <w:r w:rsidRPr="0021207F">
        <w:rPr>
          <w:shd w:val="clear" w:color="auto" w:fill="FFFFFF"/>
        </w:rPr>
        <w:t>Oecologia</w:t>
      </w:r>
      <w:proofErr w:type="spellEnd"/>
      <w:r w:rsidRPr="0021207F">
        <w:rPr>
          <w:shd w:val="clear" w:color="auto" w:fill="FFFFFF"/>
        </w:rPr>
        <w:t>, 2000, 125(4): 543-548.</w:t>
      </w:r>
    </w:p>
    <w:p w14:paraId="11F7171E" w14:textId="77777777" w:rsidR="00852560" w:rsidRPr="0021207F" w:rsidRDefault="00852560" w:rsidP="0021207F">
      <w:pPr>
        <w:pStyle w:val="a9"/>
      </w:pPr>
      <w:r w:rsidRPr="0021207F">
        <w:rPr>
          <w:shd w:val="clear" w:color="auto" w:fill="FFFFFF"/>
          <w:lang w:val="fr-CA"/>
        </w:rPr>
        <w:t>[54]</w:t>
      </w:r>
      <w:r w:rsidRPr="0021207F">
        <w:rPr>
          <w:shd w:val="clear" w:color="auto" w:fill="FFFFFF"/>
        </w:rPr>
        <w:t xml:space="preserve">Hastings A, </w:t>
      </w:r>
      <w:proofErr w:type="spellStart"/>
      <w:r w:rsidRPr="0021207F">
        <w:rPr>
          <w:shd w:val="clear" w:color="auto" w:fill="FFFFFF"/>
        </w:rPr>
        <w:t>Godfray</w:t>
      </w:r>
      <w:proofErr w:type="spellEnd"/>
      <w:r w:rsidRPr="0021207F">
        <w:rPr>
          <w:shd w:val="clear" w:color="auto" w:fill="FFFFFF"/>
        </w:rPr>
        <w:t xml:space="preserve"> H C J. </w:t>
      </w:r>
      <w:proofErr w:type="gramStart"/>
      <w:r w:rsidRPr="0021207F">
        <w:rPr>
          <w:shd w:val="clear" w:color="auto" w:fill="FFFFFF"/>
        </w:rPr>
        <w:t>Learning, host fidelity, and the stability of host-parasitoid communities.</w:t>
      </w:r>
      <w:proofErr w:type="gramEnd"/>
      <w:r w:rsidRPr="0021207F">
        <w:rPr>
          <w:shd w:val="clear" w:color="auto" w:fill="FFFFFF"/>
        </w:rPr>
        <w:t xml:space="preserve"> The American Naturalist, 1999, 153(3): 295-301.</w:t>
      </w:r>
    </w:p>
    <w:p w14:paraId="4F3E917F" w14:textId="77777777" w:rsidR="00852560" w:rsidRPr="0021207F" w:rsidRDefault="00852560" w:rsidP="0021207F">
      <w:pPr>
        <w:pStyle w:val="a9"/>
        <w:rPr>
          <w:shd w:val="clear" w:color="auto" w:fill="FFFFFF"/>
        </w:rPr>
      </w:pPr>
      <w:r w:rsidRPr="0021207F">
        <w:rPr>
          <w:shd w:val="clear" w:color="auto" w:fill="FFFFFF"/>
          <w:lang w:val="fr-CA"/>
        </w:rPr>
        <w:t>[55]</w:t>
      </w:r>
      <w:proofErr w:type="spellStart"/>
      <w:r w:rsidRPr="0021207F">
        <w:rPr>
          <w:shd w:val="clear" w:color="auto" w:fill="FFFFFF"/>
        </w:rPr>
        <w:t>Heimpel</w:t>
      </w:r>
      <w:proofErr w:type="spellEnd"/>
      <w:r w:rsidRPr="0021207F">
        <w:rPr>
          <w:shd w:val="clear" w:color="auto" w:fill="FFFFFF"/>
        </w:rPr>
        <w:t xml:space="preserve"> G E, Mills N J. Biological control: ecology and applications. </w:t>
      </w:r>
      <w:proofErr w:type="gramStart"/>
      <w:r w:rsidRPr="0021207F">
        <w:rPr>
          <w:shd w:val="clear" w:color="auto" w:fill="FFFFFF"/>
        </w:rPr>
        <w:t>Cambridge University Press, 2017.</w:t>
      </w:r>
      <w:proofErr w:type="gramEnd"/>
    </w:p>
    <w:p w14:paraId="2E60866F" w14:textId="77777777" w:rsidR="00852560" w:rsidRPr="0021207F" w:rsidRDefault="00852560" w:rsidP="0021207F">
      <w:pPr>
        <w:pStyle w:val="a9"/>
        <w:rPr>
          <w:shd w:val="clear" w:color="auto" w:fill="FFFFFF"/>
        </w:rPr>
      </w:pPr>
      <w:r w:rsidRPr="0021207F">
        <w:rPr>
          <w:shd w:val="clear" w:color="auto" w:fill="FFFFFF"/>
          <w:lang w:val="fr-CA"/>
        </w:rPr>
        <w:t>[56]Holt</w:t>
      </w:r>
      <w:r w:rsidRPr="0021207F">
        <w:rPr>
          <w:shd w:val="clear" w:color="auto" w:fill="FFFFFF"/>
        </w:rPr>
        <w:t xml:space="preserve"> D H. </w:t>
      </w:r>
      <w:proofErr w:type="gramStart"/>
      <w:r w:rsidRPr="0021207F">
        <w:rPr>
          <w:shd w:val="clear" w:color="auto" w:fill="FFFFFF"/>
        </w:rPr>
        <w:t>Predation, Apparent Competition, and the Structure of Prey Communities.</w:t>
      </w:r>
      <w:proofErr w:type="gramEnd"/>
      <w:r w:rsidRPr="0021207F">
        <w:rPr>
          <w:shd w:val="clear" w:color="auto" w:fill="FFFFFF"/>
        </w:rPr>
        <w:t xml:space="preserve"> </w:t>
      </w:r>
      <w:r w:rsidRPr="0021207F">
        <w:t xml:space="preserve"> </w:t>
      </w:r>
      <w:proofErr w:type="spellStart"/>
      <w:proofErr w:type="gramStart"/>
      <w:r w:rsidRPr="0021207F">
        <w:rPr>
          <w:shd w:val="clear" w:color="auto" w:fill="FFFFFF"/>
        </w:rPr>
        <w:t>Theor</w:t>
      </w:r>
      <w:proofErr w:type="spellEnd"/>
      <w:r w:rsidRPr="0021207F">
        <w:rPr>
          <w:shd w:val="clear" w:color="auto" w:fill="FFFFFF"/>
        </w:rPr>
        <w:t>.</w:t>
      </w:r>
      <w:proofErr w:type="gramEnd"/>
      <w:r w:rsidRPr="0021207F">
        <w:rPr>
          <w:shd w:val="clear" w:color="auto" w:fill="FFFFFF"/>
        </w:rPr>
        <w:t xml:space="preserve"> </w:t>
      </w:r>
      <w:proofErr w:type="spellStart"/>
      <w:proofErr w:type="gramStart"/>
      <w:r w:rsidRPr="0021207F">
        <w:rPr>
          <w:shd w:val="clear" w:color="auto" w:fill="FFFFFF"/>
        </w:rPr>
        <w:t>Popul</w:t>
      </w:r>
      <w:proofErr w:type="spellEnd"/>
      <w:r w:rsidRPr="0021207F">
        <w:rPr>
          <w:shd w:val="clear" w:color="auto" w:fill="FFFFFF"/>
        </w:rPr>
        <w:t>.</w:t>
      </w:r>
      <w:proofErr w:type="gramEnd"/>
      <w:r w:rsidRPr="0021207F">
        <w:rPr>
          <w:shd w:val="clear" w:color="auto" w:fill="FFFFFF"/>
        </w:rPr>
        <w:t xml:space="preserve"> Biol. 1977</w:t>
      </w:r>
      <w:proofErr w:type="gramStart"/>
      <w:r w:rsidRPr="0021207F">
        <w:rPr>
          <w:shd w:val="clear" w:color="auto" w:fill="FFFFFF"/>
        </w:rPr>
        <w:t>,12:197</w:t>
      </w:r>
      <w:proofErr w:type="gramEnd"/>
      <w:r w:rsidRPr="0021207F">
        <w:rPr>
          <w:shd w:val="clear" w:color="auto" w:fill="FFFFFF"/>
        </w:rPr>
        <w:t>–229</w:t>
      </w:r>
    </w:p>
    <w:p w14:paraId="48122D3C" w14:textId="77777777" w:rsidR="00852560" w:rsidRPr="0021207F" w:rsidRDefault="00852560" w:rsidP="0021207F">
      <w:pPr>
        <w:pStyle w:val="a9"/>
      </w:pPr>
      <w:r w:rsidRPr="0021207F">
        <w:rPr>
          <w:shd w:val="clear" w:color="auto" w:fill="FFFFFF"/>
          <w:lang w:val="fr-CA"/>
        </w:rPr>
        <w:t>[57]</w:t>
      </w:r>
      <w:r w:rsidRPr="0021207F">
        <w:rPr>
          <w:shd w:val="clear" w:color="auto" w:fill="FFFFFF"/>
        </w:rPr>
        <w:t xml:space="preserve">Holt R D. </w:t>
      </w:r>
      <w:proofErr w:type="gramStart"/>
      <w:r w:rsidRPr="0021207F">
        <w:rPr>
          <w:shd w:val="clear" w:color="auto" w:fill="FFFFFF"/>
        </w:rPr>
        <w:t>Predation and the structure of ecological communities.</w:t>
      </w:r>
      <w:proofErr w:type="gramEnd"/>
      <w:r w:rsidRPr="0021207F">
        <w:rPr>
          <w:shd w:val="clear" w:color="auto" w:fill="FFFFFF"/>
        </w:rPr>
        <w:t xml:space="preserve"> </w:t>
      </w:r>
      <w:proofErr w:type="gramStart"/>
      <w:r w:rsidRPr="0021207F">
        <w:rPr>
          <w:shd w:val="clear" w:color="auto" w:fill="FFFFFF"/>
        </w:rPr>
        <w:t>Harvard University, 1979.</w:t>
      </w:r>
      <w:proofErr w:type="gramEnd"/>
    </w:p>
    <w:p w14:paraId="7C5E39A0" w14:textId="77777777" w:rsidR="00852560" w:rsidRPr="0021207F" w:rsidRDefault="00852560" w:rsidP="0021207F">
      <w:pPr>
        <w:pStyle w:val="a9"/>
      </w:pPr>
      <w:r w:rsidRPr="0021207F">
        <w:rPr>
          <w:shd w:val="clear" w:color="auto" w:fill="FFFFFF"/>
          <w:lang w:val="fr-CA"/>
        </w:rPr>
        <w:t>[58]</w:t>
      </w:r>
      <w:r w:rsidRPr="0021207F">
        <w:rPr>
          <w:shd w:val="clear" w:color="auto" w:fill="FFFFFF"/>
        </w:rPr>
        <w:t xml:space="preserve">Holt R D. </w:t>
      </w:r>
      <w:proofErr w:type="gramStart"/>
      <w:r w:rsidRPr="0021207F">
        <w:rPr>
          <w:shd w:val="clear" w:color="auto" w:fill="FFFFFF"/>
        </w:rPr>
        <w:t>Spatial heterogeneity, indirect interactions, and the coexistence of prey species.</w:t>
      </w:r>
      <w:proofErr w:type="gramEnd"/>
      <w:r w:rsidRPr="0021207F">
        <w:rPr>
          <w:shd w:val="clear" w:color="auto" w:fill="FFFFFF"/>
        </w:rPr>
        <w:t xml:space="preserve"> The American Naturalist, 1984, 124(3): 377-406.</w:t>
      </w:r>
    </w:p>
    <w:p w14:paraId="45D59F5E" w14:textId="77777777" w:rsidR="00852560" w:rsidRPr="0021207F" w:rsidRDefault="00852560" w:rsidP="0021207F">
      <w:pPr>
        <w:pStyle w:val="a9"/>
      </w:pPr>
      <w:r w:rsidRPr="0021207F">
        <w:rPr>
          <w:shd w:val="clear" w:color="auto" w:fill="FFFFFF"/>
          <w:lang w:val="fr-CA"/>
        </w:rPr>
        <w:t>[59]</w:t>
      </w:r>
      <w:r w:rsidRPr="0021207F">
        <w:rPr>
          <w:shd w:val="clear" w:color="auto" w:fill="FFFFFF"/>
        </w:rPr>
        <w:t xml:space="preserve">Holt R D. Prey communities in patchy environments. </w:t>
      </w:r>
      <w:proofErr w:type="spellStart"/>
      <w:r w:rsidRPr="0021207F">
        <w:rPr>
          <w:shd w:val="clear" w:color="auto" w:fill="FFFFFF"/>
        </w:rPr>
        <w:t>Oikos</w:t>
      </w:r>
      <w:proofErr w:type="spellEnd"/>
      <w:r w:rsidRPr="0021207F">
        <w:rPr>
          <w:shd w:val="clear" w:color="auto" w:fill="FFFFFF"/>
        </w:rPr>
        <w:t>, 1987: 276-290.</w:t>
      </w:r>
    </w:p>
    <w:p w14:paraId="2F4FB6BC" w14:textId="77777777" w:rsidR="00852560" w:rsidRPr="0021207F" w:rsidRDefault="00852560" w:rsidP="0021207F">
      <w:pPr>
        <w:pStyle w:val="a9"/>
      </w:pPr>
      <w:r w:rsidRPr="0021207F">
        <w:rPr>
          <w:shd w:val="clear" w:color="auto" w:fill="FFFFFF"/>
          <w:lang w:val="fr-CA"/>
        </w:rPr>
        <w:lastRenderedPageBreak/>
        <w:t>[60]</w:t>
      </w:r>
      <w:r w:rsidRPr="0021207F">
        <w:rPr>
          <w:shd w:val="clear" w:color="auto" w:fill="FFFFFF"/>
        </w:rPr>
        <w:t xml:space="preserve">Holt R D. </w:t>
      </w:r>
      <w:proofErr w:type="gramStart"/>
      <w:r w:rsidRPr="0021207F">
        <w:rPr>
          <w:shd w:val="clear" w:color="auto" w:fill="FFFFFF"/>
        </w:rPr>
        <w:t>Community modules.</w:t>
      </w:r>
      <w:proofErr w:type="gramEnd"/>
      <w:r w:rsidRPr="0021207F">
        <w:rPr>
          <w:shd w:val="clear" w:color="auto" w:fill="FFFFFF"/>
        </w:rPr>
        <w:t xml:space="preserve"> </w:t>
      </w:r>
      <w:proofErr w:type="spellStart"/>
      <w:r w:rsidRPr="0021207F">
        <w:rPr>
          <w:shd w:val="clear" w:color="auto" w:fill="FFFFFF"/>
        </w:rPr>
        <w:t>Multitrophic</w:t>
      </w:r>
      <w:proofErr w:type="spellEnd"/>
      <w:r w:rsidRPr="0021207F">
        <w:rPr>
          <w:shd w:val="clear" w:color="auto" w:fill="FFFFFF"/>
        </w:rPr>
        <w:t xml:space="preserve"> interactions in terrestrial systems, 1997: 333-349.</w:t>
      </w:r>
    </w:p>
    <w:p w14:paraId="20221F1E" w14:textId="77777777" w:rsidR="00852560" w:rsidRPr="0021207F" w:rsidRDefault="00852560" w:rsidP="0021207F">
      <w:pPr>
        <w:pStyle w:val="a9"/>
      </w:pPr>
      <w:r w:rsidRPr="0021207F">
        <w:rPr>
          <w:shd w:val="clear" w:color="auto" w:fill="FFFFFF"/>
          <w:lang w:val="fr-CA"/>
        </w:rPr>
        <w:t>[61]</w:t>
      </w:r>
      <w:r w:rsidRPr="0021207F">
        <w:rPr>
          <w:shd w:val="clear" w:color="auto" w:fill="FFFFFF"/>
        </w:rPr>
        <w:t xml:space="preserve">Holt R D. From </w:t>
      </w:r>
      <w:proofErr w:type="spellStart"/>
      <w:r w:rsidRPr="0021207F">
        <w:rPr>
          <w:shd w:val="clear" w:color="auto" w:fill="FFFFFF"/>
        </w:rPr>
        <w:t>metapopulation</w:t>
      </w:r>
      <w:proofErr w:type="spellEnd"/>
      <w:r w:rsidRPr="0021207F">
        <w:rPr>
          <w:shd w:val="clear" w:color="auto" w:fill="FFFFFF"/>
        </w:rPr>
        <w:t xml:space="preserve"> dynamics to community structure: some consequences of spatial heterogeneity. </w:t>
      </w:r>
      <w:proofErr w:type="spellStart"/>
      <w:proofErr w:type="gramStart"/>
      <w:r w:rsidRPr="0021207F">
        <w:rPr>
          <w:shd w:val="clear" w:color="auto" w:fill="FFFFFF"/>
        </w:rPr>
        <w:t>Metapopulation</w:t>
      </w:r>
      <w:proofErr w:type="spellEnd"/>
      <w:r w:rsidRPr="0021207F">
        <w:rPr>
          <w:shd w:val="clear" w:color="auto" w:fill="FFFFFF"/>
        </w:rPr>
        <w:t xml:space="preserve"> biology.</w:t>
      </w:r>
      <w:proofErr w:type="gramEnd"/>
      <w:r w:rsidRPr="0021207F">
        <w:rPr>
          <w:shd w:val="clear" w:color="auto" w:fill="FFFFFF"/>
        </w:rPr>
        <w:t xml:space="preserve"> 1997: 149-164.</w:t>
      </w:r>
    </w:p>
    <w:p w14:paraId="58108D0D" w14:textId="77777777" w:rsidR="00852560" w:rsidRPr="0021207F" w:rsidRDefault="00852560" w:rsidP="0021207F">
      <w:pPr>
        <w:pStyle w:val="a9"/>
      </w:pPr>
      <w:r w:rsidRPr="0021207F">
        <w:rPr>
          <w:shd w:val="clear" w:color="auto" w:fill="FFFFFF"/>
          <w:lang w:val="fr-CA"/>
        </w:rPr>
        <w:t>[62]</w:t>
      </w:r>
      <w:r w:rsidRPr="0021207F">
        <w:rPr>
          <w:shd w:val="clear" w:color="auto" w:fill="FFFFFF"/>
        </w:rPr>
        <w:t xml:space="preserve">Holt R D. </w:t>
      </w:r>
      <w:proofErr w:type="gramStart"/>
      <w:r w:rsidRPr="0021207F">
        <w:rPr>
          <w:shd w:val="clear" w:color="auto" w:fill="FFFFFF"/>
        </w:rPr>
        <w:t>Emergent neutrality.</w:t>
      </w:r>
      <w:proofErr w:type="gramEnd"/>
      <w:r w:rsidRPr="0021207F">
        <w:rPr>
          <w:shd w:val="clear" w:color="auto" w:fill="FFFFFF"/>
        </w:rPr>
        <w:t xml:space="preserve"> Trends in ecology &amp; evolution, 2006, 21(10): 531-533.</w:t>
      </w:r>
    </w:p>
    <w:p w14:paraId="0E000CAF" w14:textId="77777777" w:rsidR="00852560" w:rsidRPr="0021207F" w:rsidRDefault="00852560" w:rsidP="0021207F">
      <w:pPr>
        <w:pStyle w:val="a9"/>
      </w:pPr>
      <w:r w:rsidRPr="0021207F">
        <w:rPr>
          <w:shd w:val="clear" w:color="auto" w:fill="FFFFFF"/>
          <w:lang w:val="fr-CA"/>
        </w:rPr>
        <w:t>[63]</w:t>
      </w:r>
      <w:r w:rsidRPr="0021207F">
        <w:rPr>
          <w:color w:val="000000"/>
          <w:shd w:val="clear" w:color="auto" w:fill="FFFFFF"/>
        </w:rPr>
        <w:t xml:space="preserve">Robert D. Holt. </w:t>
      </w:r>
      <w:proofErr w:type="spellStart"/>
      <w:r w:rsidRPr="0021207F">
        <w:rPr>
          <w:color w:val="000000"/>
          <w:shd w:val="clear" w:color="auto" w:fill="FFFFFF"/>
        </w:rPr>
        <w:t>Ijee</w:t>
      </w:r>
      <w:proofErr w:type="spellEnd"/>
      <w:r w:rsidRPr="0021207F">
        <w:rPr>
          <w:color w:val="000000"/>
          <w:shd w:val="clear" w:color="auto" w:fill="FFFFFF"/>
        </w:rPr>
        <w:t xml:space="preserve"> Soapbox: In Ecology and Evolution, When I say "I", Should I mean "we"</w:t>
      </w:r>
      <w:proofErr w:type="gramStart"/>
      <w:r w:rsidRPr="0021207F">
        <w:rPr>
          <w:color w:val="000000"/>
          <w:shd w:val="clear" w:color="auto" w:fill="FFFFFF"/>
        </w:rPr>
        <w:t>?.</w:t>
      </w:r>
      <w:proofErr w:type="gramEnd"/>
      <w:r w:rsidRPr="0021207F">
        <w:rPr>
          <w:color w:val="000000"/>
          <w:shd w:val="clear" w:color="auto" w:fill="FFFFFF"/>
        </w:rPr>
        <w:t xml:space="preserve"> Israel Journal of Ecology &amp; Evolution, 2007, 53(1):1-7.</w:t>
      </w:r>
    </w:p>
    <w:p w14:paraId="32F34AB3" w14:textId="77777777" w:rsidR="00852560" w:rsidRPr="0021207F" w:rsidRDefault="00852560" w:rsidP="0021207F">
      <w:pPr>
        <w:pStyle w:val="a9"/>
      </w:pPr>
      <w:r w:rsidRPr="0021207F">
        <w:rPr>
          <w:shd w:val="clear" w:color="auto" w:fill="FFFFFF"/>
          <w:lang w:val="fr-CA"/>
        </w:rPr>
        <w:t>[64]</w:t>
      </w:r>
      <w:r w:rsidRPr="0021207F">
        <w:rPr>
          <w:shd w:val="clear" w:color="auto" w:fill="FFFFFF"/>
        </w:rPr>
        <w:t xml:space="preserve">Holt R </w:t>
      </w:r>
      <w:proofErr w:type="spellStart"/>
      <w:r w:rsidRPr="0021207F">
        <w:rPr>
          <w:shd w:val="clear" w:color="auto" w:fill="FFFFFF"/>
        </w:rPr>
        <w:t>D.Apparent</w:t>
      </w:r>
      <w:proofErr w:type="spellEnd"/>
      <w:r w:rsidRPr="0021207F">
        <w:rPr>
          <w:shd w:val="clear" w:color="auto" w:fill="FFFFFF"/>
        </w:rPr>
        <w:t xml:space="preserve"> competition. Encyclopedia of theoretical ecology, 2012: 45-52.</w:t>
      </w:r>
    </w:p>
    <w:p w14:paraId="3A85868D" w14:textId="77777777" w:rsidR="00852560" w:rsidRPr="0021207F" w:rsidRDefault="00852560" w:rsidP="0021207F">
      <w:pPr>
        <w:pStyle w:val="a9"/>
      </w:pPr>
      <w:r w:rsidRPr="0021207F">
        <w:rPr>
          <w:shd w:val="clear" w:color="auto" w:fill="FFFFFF"/>
          <w:lang w:val="fr-CA"/>
        </w:rPr>
        <w:t>[65]</w:t>
      </w:r>
      <w:r w:rsidRPr="0021207F">
        <w:rPr>
          <w:shd w:val="clear" w:color="auto" w:fill="FFFFFF"/>
        </w:rPr>
        <w:t xml:space="preserve">Holt R D, Grover J, </w:t>
      </w:r>
      <w:proofErr w:type="spellStart"/>
      <w:r w:rsidRPr="0021207F">
        <w:rPr>
          <w:shd w:val="clear" w:color="auto" w:fill="FFFFFF"/>
        </w:rPr>
        <w:t>Tilman</w:t>
      </w:r>
      <w:proofErr w:type="spellEnd"/>
      <w:r w:rsidRPr="0021207F">
        <w:rPr>
          <w:shd w:val="clear" w:color="auto" w:fill="FFFFFF"/>
        </w:rPr>
        <w:t xml:space="preserve"> D. </w:t>
      </w:r>
      <w:proofErr w:type="gramStart"/>
      <w:r w:rsidRPr="0021207F">
        <w:rPr>
          <w:shd w:val="clear" w:color="auto" w:fill="FFFFFF"/>
        </w:rPr>
        <w:t>Simple rules for interspecific dominance in systems with exploitative and apparent competition.</w:t>
      </w:r>
      <w:proofErr w:type="gramEnd"/>
      <w:r w:rsidRPr="0021207F">
        <w:rPr>
          <w:shd w:val="clear" w:color="auto" w:fill="FFFFFF"/>
        </w:rPr>
        <w:t xml:space="preserve"> The American Naturalist, 1994, 144(5): 741-771.</w:t>
      </w:r>
    </w:p>
    <w:p w14:paraId="2F879AAD" w14:textId="77777777" w:rsidR="00852560" w:rsidRPr="0021207F" w:rsidRDefault="00852560" w:rsidP="0021207F">
      <w:pPr>
        <w:pStyle w:val="a9"/>
      </w:pPr>
      <w:r w:rsidRPr="0021207F">
        <w:rPr>
          <w:shd w:val="clear" w:color="auto" w:fill="FFFFFF"/>
          <w:lang w:val="fr-CA"/>
        </w:rPr>
        <w:t>[66]</w:t>
      </w:r>
      <w:r w:rsidRPr="0021207F">
        <w:rPr>
          <w:shd w:val="clear" w:color="auto" w:fill="FFFFFF"/>
        </w:rPr>
        <w:t xml:space="preserve">Holt R D, Hochberg M E. Indirect interactions, community modules and biological control: a theoretical perspective. </w:t>
      </w:r>
      <w:proofErr w:type="gramStart"/>
      <w:r w:rsidRPr="0021207F">
        <w:rPr>
          <w:shd w:val="clear" w:color="auto" w:fill="FFFFFF"/>
        </w:rPr>
        <w:t>Evaluating indirect ecological effects of biological control, 2001: 13-37.</w:t>
      </w:r>
      <w:proofErr w:type="gramEnd"/>
    </w:p>
    <w:p w14:paraId="0045B552" w14:textId="77777777" w:rsidR="00852560" w:rsidRPr="0021207F" w:rsidRDefault="00852560" w:rsidP="0021207F">
      <w:pPr>
        <w:pStyle w:val="a9"/>
      </w:pPr>
      <w:r w:rsidRPr="0021207F">
        <w:rPr>
          <w:shd w:val="clear" w:color="auto" w:fill="FFFFFF"/>
          <w:lang w:val="fr-CA"/>
        </w:rPr>
        <w:t>[67]</w:t>
      </w:r>
      <w:r w:rsidRPr="0021207F">
        <w:rPr>
          <w:shd w:val="clear" w:color="auto" w:fill="FFFFFF"/>
        </w:rPr>
        <w:t xml:space="preserve">Holt R D, Kotler B P. </w:t>
      </w:r>
      <w:proofErr w:type="gramStart"/>
      <w:r w:rsidRPr="0021207F">
        <w:rPr>
          <w:shd w:val="clear" w:color="auto" w:fill="FFFFFF"/>
        </w:rPr>
        <w:t>Short-term apparent competition.</w:t>
      </w:r>
      <w:proofErr w:type="gramEnd"/>
      <w:r w:rsidRPr="0021207F">
        <w:rPr>
          <w:shd w:val="clear" w:color="auto" w:fill="FFFFFF"/>
        </w:rPr>
        <w:t xml:space="preserve"> The American Naturalist, 1987, 130(3): 412-430.</w:t>
      </w:r>
    </w:p>
    <w:p w14:paraId="0D49AF6F" w14:textId="77777777" w:rsidR="00852560" w:rsidRPr="0021207F" w:rsidRDefault="00852560" w:rsidP="0021207F">
      <w:pPr>
        <w:pStyle w:val="a9"/>
      </w:pPr>
      <w:r w:rsidRPr="0021207F">
        <w:rPr>
          <w:shd w:val="clear" w:color="auto" w:fill="FFFFFF"/>
          <w:lang w:val="fr-CA"/>
        </w:rPr>
        <w:t>[68]</w:t>
      </w:r>
      <w:r w:rsidRPr="0021207F">
        <w:rPr>
          <w:shd w:val="clear" w:color="auto" w:fill="FFFFFF"/>
        </w:rPr>
        <w:t xml:space="preserve">Holt R D, Lawton J H. Apparent competition and enemy-free space in insect host-parasitoid </w:t>
      </w:r>
      <w:proofErr w:type="gramStart"/>
      <w:r w:rsidRPr="0021207F">
        <w:rPr>
          <w:shd w:val="clear" w:color="auto" w:fill="FFFFFF"/>
        </w:rPr>
        <w:t>communities[</w:t>
      </w:r>
      <w:proofErr w:type="gramEnd"/>
      <w:r w:rsidRPr="0021207F">
        <w:rPr>
          <w:shd w:val="clear" w:color="auto" w:fill="FFFFFF"/>
        </w:rPr>
        <w:t>J]. The American Naturalist, 1993, 142(4): 623-645.</w:t>
      </w:r>
    </w:p>
    <w:p w14:paraId="5EDBE1FB" w14:textId="77777777" w:rsidR="00852560" w:rsidRPr="0021207F" w:rsidRDefault="00852560" w:rsidP="0021207F">
      <w:pPr>
        <w:pStyle w:val="a9"/>
      </w:pPr>
      <w:r w:rsidRPr="0021207F">
        <w:rPr>
          <w:shd w:val="clear" w:color="auto" w:fill="FFFFFF"/>
          <w:lang w:val="fr-CA"/>
        </w:rPr>
        <w:t>[69]</w:t>
      </w:r>
      <w:r w:rsidRPr="0021207F">
        <w:rPr>
          <w:shd w:val="clear" w:color="auto" w:fill="FFFFFF"/>
        </w:rPr>
        <w:t xml:space="preserve">Holt R D, Lawton J H. </w:t>
      </w:r>
      <w:bookmarkStart w:id="29" w:name="OLE_LINK3"/>
      <w:bookmarkStart w:id="30" w:name="OLE_LINK4"/>
      <w:proofErr w:type="gramStart"/>
      <w:r w:rsidRPr="0021207F">
        <w:rPr>
          <w:shd w:val="clear" w:color="auto" w:fill="FFFFFF"/>
        </w:rPr>
        <w:t>The ecological consequences of shared natural enemies</w:t>
      </w:r>
      <w:bookmarkEnd w:id="29"/>
      <w:bookmarkEnd w:id="30"/>
      <w:r w:rsidRPr="0021207F">
        <w:rPr>
          <w:shd w:val="clear" w:color="auto" w:fill="FFFFFF"/>
        </w:rPr>
        <w:t>.</w:t>
      </w:r>
      <w:proofErr w:type="gramEnd"/>
      <w:r w:rsidRPr="0021207F">
        <w:rPr>
          <w:shd w:val="clear" w:color="auto" w:fill="FFFFFF"/>
        </w:rPr>
        <w:t xml:space="preserve"> Annual review of Ecology and Systematics, 1994, 25(1): 495-520.</w:t>
      </w:r>
    </w:p>
    <w:p w14:paraId="34794C4B" w14:textId="77777777" w:rsidR="00852560" w:rsidRPr="0021207F" w:rsidRDefault="00852560" w:rsidP="0021207F">
      <w:pPr>
        <w:pStyle w:val="a9"/>
      </w:pPr>
      <w:r w:rsidRPr="0021207F">
        <w:rPr>
          <w:shd w:val="clear" w:color="auto" w:fill="FFFFFF"/>
          <w:lang w:val="fr-CA"/>
        </w:rPr>
        <w:t>[70]</w:t>
      </w:r>
      <w:r w:rsidRPr="0021207F">
        <w:rPr>
          <w:shd w:val="clear" w:color="auto" w:fill="FFFFFF"/>
        </w:rPr>
        <w:t xml:space="preserve">Holt R D, Pickering J. Infectious disease and species coexistence: a model of </w:t>
      </w:r>
      <w:proofErr w:type="spellStart"/>
      <w:r w:rsidRPr="0021207F">
        <w:rPr>
          <w:shd w:val="clear" w:color="auto" w:fill="FFFFFF"/>
        </w:rPr>
        <w:t>Lotka-Volterra</w:t>
      </w:r>
      <w:proofErr w:type="spellEnd"/>
      <w:r w:rsidRPr="0021207F">
        <w:rPr>
          <w:shd w:val="clear" w:color="auto" w:fill="FFFFFF"/>
        </w:rPr>
        <w:t xml:space="preserve"> form. The American Naturalist, 1985, 126(2): 196-211.</w:t>
      </w:r>
    </w:p>
    <w:p w14:paraId="2C7095F1" w14:textId="77777777" w:rsidR="00852560" w:rsidRPr="0021207F" w:rsidRDefault="00852560" w:rsidP="0021207F">
      <w:pPr>
        <w:pStyle w:val="a9"/>
      </w:pPr>
      <w:r w:rsidRPr="0021207F">
        <w:rPr>
          <w:shd w:val="clear" w:color="auto" w:fill="FFFFFF"/>
          <w:lang w:val="fr-CA"/>
        </w:rPr>
        <w:t>[71]</w:t>
      </w:r>
      <w:proofErr w:type="spellStart"/>
      <w:r w:rsidRPr="0021207F">
        <w:rPr>
          <w:shd w:val="clear" w:color="auto" w:fill="FFFFFF"/>
        </w:rPr>
        <w:t>Hoogendoorn</w:t>
      </w:r>
      <w:proofErr w:type="spellEnd"/>
      <w:r w:rsidRPr="0021207F">
        <w:rPr>
          <w:shd w:val="clear" w:color="auto" w:fill="FFFFFF"/>
        </w:rPr>
        <w:t xml:space="preserve"> M, </w:t>
      </w:r>
      <w:proofErr w:type="spellStart"/>
      <w:r w:rsidRPr="0021207F">
        <w:rPr>
          <w:shd w:val="clear" w:color="auto" w:fill="FFFFFF"/>
        </w:rPr>
        <w:t>Heimpel</w:t>
      </w:r>
      <w:proofErr w:type="spellEnd"/>
      <w:r w:rsidRPr="0021207F">
        <w:rPr>
          <w:shd w:val="clear" w:color="auto" w:fill="FFFFFF"/>
        </w:rPr>
        <w:t xml:space="preserve"> G E. Indirect interactions between an introduced and a native ladybird beetle species mediated by a shared parasitoid. Biological Control, 2002, 25(3): 224-230.</w:t>
      </w:r>
    </w:p>
    <w:p w14:paraId="7634F6F8" w14:textId="77777777" w:rsidR="00852560" w:rsidRPr="0021207F" w:rsidRDefault="00852560" w:rsidP="0021207F">
      <w:pPr>
        <w:pStyle w:val="a9"/>
      </w:pPr>
      <w:r w:rsidRPr="0021207F">
        <w:rPr>
          <w:shd w:val="clear" w:color="auto" w:fill="FFFFFF"/>
          <w:lang w:val="fr-CA"/>
        </w:rPr>
        <w:t>[72]</w:t>
      </w:r>
      <w:r w:rsidRPr="0021207F">
        <w:rPr>
          <w:shd w:val="clear" w:color="auto" w:fill="FFFFFF"/>
        </w:rPr>
        <w:t xml:space="preserve">Hughes G L, Vega-Rodriguez J, </w:t>
      </w:r>
      <w:proofErr w:type="spellStart"/>
      <w:r w:rsidRPr="0021207F">
        <w:rPr>
          <w:shd w:val="clear" w:color="auto" w:fill="FFFFFF"/>
        </w:rPr>
        <w:t>Xue</w:t>
      </w:r>
      <w:proofErr w:type="spellEnd"/>
      <w:r w:rsidRPr="0021207F">
        <w:rPr>
          <w:shd w:val="clear" w:color="auto" w:fill="FFFFFF"/>
        </w:rPr>
        <w:t xml:space="preserve"> P, et al. </w:t>
      </w:r>
      <w:proofErr w:type="spellStart"/>
      <w:r w:rsidRPr="0021207F">
        <w:rPr>
          <w:shd w:val="clear" w:color="auto" w:fill="FFFFFF"/>
        </w:rPr>
        <w:t>Wolbachia</w:t>
      </w:r>
      <w:proofErr w:type="spellEnd"/>
      <w:r w:rsidRPr="0021207F">
        <w:rPr>
          <w:shd w:val="clear" w:color="auto" w:fill="FFFFFF"/>
        </w:rPr>
        <w:t xml:space="preserve"> strain </w:t>
      </w:r>
      <w:proofErr w:type="spellStart"/>
      <w:r w:rsidRPr="0021207F">
        <w:rPr>
          <w:shd w:val="clear" w:color="auto" w:fill="FFFFFF"/>
        </w:rPr>
        <w:t>wAlbB</w:t>
      </w:r>
      <w:proofErr w:type="spellEnd"/>
      <w:r w:rsidRPr="0021207F">
        <w:rPr>
          <w:shd w:val="clear" w:color="auto" w:fill="FFFFFF"/>
        </w:rPr>
        <w:t xml:space="preserve"> enhances infection by the rodent malaria parasite Plasmodium </w:t>
      </w:r>
      <w:proofErr w:type="spellStart"/>
      <w:r w:rsidRPr="0021207F">
        <w:rPr>
          <w:shd w:val="clear" w:color="auto" w:fill="FFFFFF"/>
        </w:rPr>
        <w:t>berghei</w:t>
      </w:r>
      <w:proofErr w:type="spellEnd"/>
      <w:r w:rsidRPr="0021207F">
        <w:rPr>
          <w:shd w:val="clear" w:color="auto" w:fill="FFFFFF"/>
        </w:rPr>
        <w:t xml:space="preserve"> in Anopheles </w:t>
      </w:r>
      <w:proofErr w:type="spellStart"/>
      <w:r w:rsidRPr="0021207F">
        <w:rPr>
          <w:shd w:val="clear" w:color="auto" w:fill="FFFFFF"/>
        </w:rPr>
        <w:t>gambiae</w:t>
      </w:r>
      <w:proofErr w:type="spellEnd"/>
      <w:r w:rsidRPr="0021207F">
        <w:rPr>
          <w:shd w:val="clear" w:color="auto" w:fill="FFFFFF"/>
        </w:rPr>
        <w:t xml:space="preserve"> mosquitoes. Applied and environmental microbiology, 2012, 78(5): 1491-1495.</w:t>
      </w:r>
    </w:p>
    <w:p w14:paraId="68F37FAD" w14:textId="77777777" w:rsidR="00852560" w:rsidRPr="0021207F" w:rsidRDefault="00852560" w:rsidP="0021207F">
      <w:pPr>
        <w:pStyle w:val="a9"/>
        <w:rPr>
          <w:shd w:val="clear" w:color="auto" w:fill="FFFFFF"/>
          <w:lang w:val="fr-CA"/>
        </w:rPr>
      </w:pPr>
      <w:r w:rsidRPr="0021207F">
        <w:rPr>
          <w:shd w:val="clear" w:color="auto" w:fill="FFFFFF"/>
          <w:lang w:val="fr-CA"/>
        </w:rPr>
        <w:t>[73]</w:t>
      </w:r>
      <w:r w:rsidRPr="0021207F">
        <w:t xml:space="preserve"> </w:t>
      </w:r>
      <w:r w:rsidRPr="0021207F">
        <w:rPr>
          <w:shd w:val="clear" w:color="auto" w:fill="FFFFFF"/>
          <w:lang w:val="fr-CA"/>
        </w:rPr>
        <w:t xml:space="preserve">Janssen E, Sabelis MW. Alternative food and biological control by generalist predatory mites: the case of </w:t>
      </w:r>
      <w:r w:rsidRPr="0021207F">
        <w:rPr>
          <w:i/>
          <w:shd w:val="clear" w:color="auto" w:fill="FFFFFF"/>
          <w:lang w:val="fr-CA"/>
        </w:rPr>
        <w:t>Amblyseius swirskii</w:t>
      </w:r>
      <w:r w:rsidRPr="0021207F">
        <w:rPr>
          <w:shd w:val="clear" w:color="auto" w:fill="FFFFFF"/>
          <w:lang w:val="fr-CA"/>
        </w:rPr>
        <w:t>. Exp. Appl. Acarol. 2015,65:413–18</w:t>
      </w:r>
    </w:p>
    <w:p w14:paraId="60760C27" w14:textId="77777777" w:rsidR="00852560" w:rsidRPr="0021207F" w:rsidRDefault="00852560" w:rsidP="0021207F">
      <w:pPr>
        <w:pStyle w:val="a9"/>
      </w:pPr>
      <w:r w:rsidRPr="0021207F">
        <w:rPr>
          <w:shd w:val="clear" w:color="auto" w:fill="FFFFFF"/>
          <w:lang w:val="fr-CA"/>
        </w:rPr>
        <w:t>[74]</w:t>
      </w:r>
      <w:r w:rsidRPr="0021207F">
        <w:rPr>
          <w:shd w:val="clear" w:color="auto" w:fill="FFFFFF"/>
        </w:rPr>
        <w:t xml:space="preserve">Jeffries M J, Lawton J H. </w:t>
      </w:r>
      <w:proofErr w:type="gramStart"/>
      <w:r w:rsidRPr="0021207F">
        <w:rPr>
          <w:shd w:val="clear" w:color="auto" w:fill="FFFFFF"/>
        </w:rPr>
        <w:t>Enemy free space and the structure of ecological communities.</w:t>
      </w:r>
      <w:proofErr w:type="gramEnd"/>
      <w:r w:rsidRPr="0021207F">
        <w:rPr>
          <w:shd w:val="clear" w:color="auto" w:fill="FFFFFF"/>
        </w:rPr>
        <w:t xml:space="preserve"> Biological Journal of the </w:t>
      </w:r>
      <w:proofErr w:type="spellStart"/>
      <w:r w:rsidRPr="0021207F">
        <w:rPr>
          <w:shd w:val="clear" w:color="auto" w:fill="FFFFFF"/>
        </w:rPr>
        <w:t>Linnean</w:t>
      </w:r>
      <w:proofErr w:type="spellEnd"/>
      <w:r w:rsidRPr="0021207F">
        <w:rPr>
          <w:shd w:val="clear" w:color="auto" w:fill="FFFFFF"/>
        </w:rPr>
        <w:t xml:space="preserve"> Society, 1984, 23(4): 269-286.</w:t>
      </w:r>
    </w:p>
    <w:p w14:paraId="2BBD1B1F" w14:textId="77777777" w:rsidR="00852560" w:rsidRPr="0021207F" w:rsidRDefault="00852560" w:rsidP="0021207F">
      <w:pPr>
        <w:pStyle w:val="a9"/>
        <w:rPr>
          <w:shd w:val="clear" w:color="auto" w:fill="FFFFFF"/>
        </w:rPr>
      </w:pPr>
      <w:r w:rsidRPr="0021207F">
        <w:rPr>
          <w:shd w:val="clear" w:color="auto" w:fill="FFFFFF"/>
          <w:lang w:val="fr-CA"/>
        </w:rPr>
        <w:t>[75]</w:t>
      </w:r>
      <w:r w:rsidRPr="0021207F">
        <w:t xml:space="preserve"> </w:t>
      </w:r>
      <w:r w:rsidRPr="0021207F">
        <w:rPr>
          <w:shd w:val="clear" w:color="auto" w:fill="FFFFFF"/>
          <w:lang w:val="fr-CA"/>
        </w:rPr>
        <w:t>Jones CG, Lawton JH, Shachak M. 1994. Organisms as ecosystem engineers. Oikos. 1994, 69:373–386.</w:t>
      </w:r>
    </w:p>
    <w:p w14:paraId="10C63DC5" w14:textId="77777777" w:rsidR="00852560" w:rsidRPr="0021207F" w:rsidRDefault="00852560" w:rsidP="0021207F">
      <w:pPr>
        <w:pStyle w:val="a9"/>
      </w:pPr>
      <w:r w:rsidRPr="0021207F">
        <w:rPr>
          <w:shd w:val="clear" w:color="auto" w:fill="FFFFFF"/>
          <w:lang w:val="fr-CA"/>
        </w:rPr>
        <w:lastRenderedPageBreak/>
        <w:t>[76]</w:t>
      </w:r>
      <w:proofErr w:type="spellStart"/>
      <w:r w:rsidRPr="0021207F">
        <w:rPr>
          <w:shd w:val="clear" w:color="auto" w:fill="FFFFFF"/>
        </w:rPr>
        <w:t>Kaser</w:t>
      </w:r>
      <w:proofErr w:type="spellEnd"/>
      <w:r w:rsidRPr="0021207F">
        <w:rPr>
          <w:shd w:val="clear" w:color="auto" w:fill="FFFFFF"/>
        </w:rPr>
        <w:t xml:space="preserve"> J M, Ode P J. </w:t>
      </w:r>
      <w:proofErr w:type="gramStart"/>
      <w:r w:rsidRPr="0021207F">
        <w:rPr>
          <w:shd w:val="clear" w:color="auto" w:fill="FFFFFF"/>
        </w:rPr>
        <w:t>Hidden risks and benefits of natural enemy-mediated indirect effects.</w:t>
      </w:r>
      <w:proofErr w:type="gramEnd"/>
      <w:r w:rsidRPr="0021207F">
        <w:rPr>
          <w:shd w:val="clear" w:color="auto" w:fill="FFFFFF"/>
        </w:rPr>
        <w:t xml:space="preserve"> Current opinion in insect science, 2016, 14: 105-111.</w:t>
      </w:r>
    </w:p>
    <w:p w14:paraId="203C6950" w14:textId="77777777" w:rsidR="00852560" w:rsidRPr="0021207F" w:rsidRDefault="00852560" w:rsidP="0021207F">
      <w:pPr>
        <w:pStyle w:val="a9"/>
      </w:pPr>
      <w:r w:rsidRPr="0021207F">
        <w:rPr>
          <w:shd w:val="clear" w:color="auto" w:fill="FFFFFF"/>
          <w:lang w:val="fr-CA"/>
        </w:rPr>
        <w:t>[77]</w:t>
      </w:r>
      <w:proofErr w:type="spellStart"/>
      <w:r w:rsidRPr="0021207F">
        <w:rPr>
          <w:shd w:val="clear" w:color="auto" w:fill="FFFFFF"/>
        </w:rPr>
        <w:t>Keesing</w:t>
      </w:r>
      <w:proofErr w:type="spellEnd"/>
      <w:r w:rsidRPr="0021207F">
        <w:rPr>
          <w:shd w:val="clear" w:color="auto" w:fill="FFFFFF"/>
        </w:rPr>
        <w:t xml:space="preserve"> F, Holt R D, </w:t>
      </w:r>
      <w:proofErr w:type="spellStart"/>
      <w:r w:rsidRPr="0021207F">
        <w:rPr>
          <w:shd w:val="clear" w:color="auto" w:fill="FFFFFF"/>
        </w:rPr>
        <w:t>Ostfeld</w:t>
      </w:r>
      <w:proofErr w:type="spellEnd"/>
      <w:r w:rsidRPr="0021207F">
        <w:rPr>
          <w:shd w:val="clear" w:color="auto" w:fill="FFFFFF"/>
        </w:rPr>
        <w:t xml:space="preserve"> R S. Effects of species diversity on disease risk. Ecology letters, 2006, 9(4): 485-498.</w:t>
      </w:r>
    </w:p>
    <w:p w14:paraId="48A0E520" w14:textId="77777777" w:rsidR="00852560" w:rsidRPr="0021207F" w:rsidRDefault="00852560" w:rsidP="0021207F">
      <w:pPr>
        <w:pStyle w:val="a9"/>
      </w:pPr>
      <w:r w:rsidRPr="0021207F">
        <w:rPr>
          <w:shd w:val="clear" w:color="auto" w:fill="FFFFFF"/>
          <w:lang w:val="fr-CA"/>
        </w:rPr>
        <w:t>[78]</w:t>
      </w:r>
      <w:r w:rsidRPr="0021207F">
        <w:rPr>
          <w:shd w:val="clear" w:color="auto" w:fill="FFFFFF"/>
        </w:rPr>
        <w:t xml:space="preserve">King A </w:t>
      </w:r>
      <w:proofErr w:type="spellStart"/>
      <w:r w:rsidRPr="0021207F">
        <w:rPr>
          <w:shd w:val="clear" w:color="auto" w:fill="FFFFFF"/>
        </w:rPr>
        <w:t>A</w:t>
      </w:r>
      <w:proofErr w:type="spellEnd"/>
      <w:r w:rsidRPr="0021207F">
        <w:rPr>
          <w:shd w:val="clear" w:color="auto" w:fill="FFFFFF"/>
        </w:rPr>
        <w:t xml:space="preserve">, Hastings A. </w:t>
      </w:r>
      <w:proofErr w:type="gramStart"/>
      <w:r w:rsidRPr="0021207F">
        <w:rPr>
          <w:shd w:val="clear" w:color="auto" w:fill="FFFFFF"/>
        </w:rPr>
        <w:t>Spatial mechanisms for coexistence of species sharing a common natural enemy.</w:t>
      </w:r>
      <w:proofErr w:type="gramEnd"/>
      <w:r w:rsidRPr="0021207F">
        <w:rPr>
          <w:shd w:val="clear" w:color="auto" w:fill="FFFFFF"/>
        </w:rPr>
        <w:t xml:space="preserve"> Theoretical Population Biology, 2003, 64(4): 431-438.</w:t>
      </w:r>
    </w:p>
    <w:p w14:paraId="5F82C5E7" w14:textId="77777777" w:rsidR="00852560" w:rsidRPr="0021207F" w:rsidRDefault="00852560" w:rsidP="0021207F">
      <w:pPr>
        <w:pStyle w:val="a9"/>
      </w:pPr>
      <w:r w:rsidRPr="0021207F">
        <w:rPr>
          <w:shd w:val="clear" w:color="auto" w:fill="FFFFFF"/>
          <w:lang w:val="fr-CA"/>
        </w:rPr>
        <w:t>[79]</w:t>
      </w:r>
      <w:r w:rsidRPr="0021207F">
        <w:rPr>
          <w:shd w:val="clear" w:color="auto" w:fill="FFFFFF"/>
        </w:rPr>
        <w:t xml:space="preserve">King K C, </w:t>
      </w:r>
      <w:proofErr w:type="spellStart"/>
      <w:r w:rsidRPr="0021207F">
        <w:rPr>
          <w:shd w:val="clear" w:color="auto" w:fill="FFFFFF"/>
        </w:rPr>
        <w:t>Bonsall</w:t>
      </w:r>
      <w:proofErr w:type="spellEnd"/>
      <w:r w:rsidRPr="0021207F">
        <w:rPr>
          <w:shd w:val="clear" w:color="auto" w:fill="FFFFFF"/>
        </w:rPr>
        <w:t xml:space="preserve"> M B. </w:t>
      </w:r>
      <w:proofErr w:type="gramStart"/>
      <w:r w:rsidRPr="0021207F">
        <w:rPr>
          <w:shd w:val="clear" w:color="auto" w:fill="FFFFFF"/>
        </w:rPr>
        <w:t xml:space="preserve">The evolutionary and </w:t>
      </w:r>
      <w:proofErr w:type="spellStart"/>
      <w:r w:rsidRPr="0021207F">
        <w:rPr>
          <w:shd w:val="clear" w:color="auto" w:fill="FFFFFF"/>
        </w:rPr>
        <w:t>coevolutionary</w:t>
      </w:r>
      <w:proofErr w:type="spellEnd"/>
      <w:r w:rsidRPr="0021207F">
        <w:rPr>
          <w:shd w:val="clear" w:color="auto" w:fill="FFFFFF"/>
        </w:rPr>
        <w:t xml:space="preserve"> consequences of defensive microbes for host-parasite interactions.</w:t>
      </w:r>
      <w:proofErr w:type="gramEnd"/>
      <w:r w:rsidRPr="0021207F">
        <w:rPr>
          <w:shd w:val="clear" w:color="auto" w:fill="FFFFFF"/>
        </w:rPr>
        <w:t xml:space="preserve"> BMC evolutionary biology, 2017, 17(1): 190.</w:t>
      </w:r>
    </w:p>
    <w:p w14:paraId="36EF217C" w14:textId="77777777" w:rsidR="00852560" w:rsidRPr="0021207F" w:rsidRDefault="00852560" w:rsidP="0021207F">
      <w:pPr>
        <w:pStyle w:val="a9"/>
      </w:pPr>
      <w:r w:rsidRPr="0021207F">
        <w:rPr>
          <w:shd w:val="clear" w:color="auto" w:fill="FFFFFF"/>
          <w:lang w:val="fr-CA"/>
        </w:rPr>
        <w:t>[80]</w:t>
      </w:r>
      <w:proofErr w:type="spellStart"/>
      <w:r w:rsidRPr="0021207F">
        <w:rPr>
          <w:shd w:val="clear" w:color="auto" w:fill="FFFFFF"/>
        </w:rPr>
        <w:t>Klauschies</w:t>
      </w:r>
      <w:proofErr w:type="spellEnd"/>
      <w:r w:rsidRPr="0021207F">
        <w:rPr>
          <w:shd w:val="clear" w:color="auto" w:fill="FFFFFF"/>
        </w:rPr>
        <w:t xml:space="preserve"> T, </w:t>
      </w:r>
      <w:proofErr w:type="spellStart"/>
      <w:r w:rsidRPr="0021207F">
        <w:rPr>
          <w:shd w:val="clear" w:color="auto" w:fill="FFFFFF"/>
        </w:rPr>
        <w:t>Vasseur</w:t>
      </w:r>
      <w:proofErr w:type="spellEnd"/>
      <w:r w:rsidRPr="0021207F">
        <w:rPr>
          <w:shd w:val="clear" w:color="auto" w:fill="FFFFFF"/>
        </w:rPr>
        <w:t xml:space="preserve"> D A, </w:t>
      </w:r>
      <w:proofErr w:type="spellStart"/>
      <w:r w:rsidRPr="0021207F">
        <w:rPr>
          <w:shd w:val="clear" w:color="auto" w:fill="FFFFFF"/>
        </w:rPr>
        <w:t>Gaedke</w:t>
      </w:r>
      <w:proofErr w:type="spellEnd"/>
      <w:r w:rsidRPr="0021207F">
        <w:rPr>
          <w:shd w:val="clear" w:color="auto" w:fill="FFFFFF"/>
        </w:rPr>
        <w:t xml:space="preserve"> U. Trait adaptation promotes species coexistence in diverse predator and prey </w:t>
      </w:r>
      <w:proofErr w:type="gramStart"/>
      <w:r w:rsidRPr="0021207F">
        <w:rPr>
          <w:shd w:val="clear" w:color="auto" w:fill="FFFFFF"/>
        </w:rPr>
        <w:t>communities[</w:t>
      </w:r>
      <w:proofErr w:type="gramEnd"/>
      <w:r w:rsidRPr="0021207F">
        <w:rPr>
          <w:shd w:val="clear" w:color="auto" w:fill="FFFFFF"/>
        </w:rPr>
        <w:t>J]. Ecology and evolution, 2016, 6(12): 4141-4159.</w:t>
      </w:r>
    </w:p>
    <w:p w14:paraId="0EE46179" w14:textId="77777777" w:rsidR="00852560" w:rsidRPr="0021207F" w:rsidRDefault="00852560" w:rsidP="0021207F">
      <w:pPr>
        <w:pStyle w:val="a9"/>
      </w:pPr>
      <w:r w:rsidRPr="0021207F">
        <w:rPr>
          <w:shd w:val="clear" w:color="auto" w:fill="FFFFFF"/>
          <w:lang w:val="fr-CA"/>
        </w:rPr>
        <w:t>[80]</w:t>
      </w:r>
      <w:proofErr w:type="spellStart"/>
      <w:r w:rsidRPr="0021207F">
        <w:rPr>
          <w:shd w:val="clear" w:color="auto" w:fill="FFFFFF"/>
        </w:rPr>
        <w:t>Křivan</w:t>
      </w:r>
      <w:proofErr w:type="spellEnd"/>
      <w:r w:rsidRPr="0021207F">
        <w:rPr>
          <w:shd w:val="clear" w:color="auto" w:fill="FFFFFF"/>
        </w:rPr>
        <w:t xml:space="preserve"> V. Competition in di-and tri-trophic food web modules. Journal of theoretical biology, 2014, 343: 127-137.</w:t>
      </w:r>
    </w:p>
    <w:p w14:paraId="6A7C271C" w14:textId="77777777" w:rsidR="00852560" w:rsidRPr="0021207F" w:rsidRDefault="00852560" w:rsidP="0021207F">
      <w:pPr>
        <w:pStyle w:val="a9"/>
      </w:pPr>
      <w:r w:rsidRPr="0021207F">
        <w:rPr>
          <w:shd w:val="clear" w:color="auto" w:fill="FFFFFF"/>
          <w:lang w:val="fr-CA"/>
        </w:rPr>
        <w:t>[81]</w:t>
      </w:r>
      <w:proofErr w:type="spellStart"/>
      <w:r w:rsidRPr="0021207F">
        <w:rPr>
          <w:shd w:val="clear" w:color="auto" w:fill="FFFFFF"/>
        </w:rPr>
        <w:t>Kuang</w:t>
      </w:r>
      <w:proofErr w:type="spellEnd"/>
      <w:r w:rsidRPr="0021207F">
        <w:rPr>
          <w:shd w:val="clear" w:color="auto" w:fill="FFFFFF"/>
        </w:rPr>
        <w:t xml:space="preserve"> J </w:t>
      </w:r>
      <w:proofErr w:type="spellStart"/>
      <w:r w:rsidRPr="0021207F">
        <w:rPr>
          <w:shd w:val="clear" w:color="auto" w:fill="FFFFFF"/>
        </w:rPr>
        <w:t>J</w:t>
      </w:r>
      <w:proofErr w:type="spellEnd"/>
      <w:r w:rsidRPr="0021207F">
        <w:rPr>
          <w:shd w:val="clear" w:color="auto" w:fill="FFFFFF"/>
        </w:rPr>
        <w:t xml:space="preserve">, </w:t>
      </w:r>
      <w:proofErr w:type="spellStart"/>
      <w:r w:rsidRPr="0021207F">
        <w:rPr>
          <w:shd w:val="clear" w:color="auto" w:fill="FFFFFF"/>
        </w:rPr>
        <w:t>Chesson</w:t>
      </w:r>
      <w:proofErr w:type="spellEnd"/>
      <w:r w:rsidRPr="0021207F">
        <w:rPr>
          <w:shd w:val="clear" w:color="auto" w:fill="FFFFFF"/>
        </w:rPr>
        <w:t xml:space="preserve"> P. Coexistence of annual plants: generalist seed predation weakens the storage effect. Ecology, 2009, 90(1): 170-182.</w:t>
      </w:r>
    </w:p>
    <w:p w14:paraId="37F55A4E" w14:textId="77777777" w:rsidR="00852560" w:rsidRPr="0021207F" w:rsidRDefault="00852560" w:rsidP="0021207F">
      <w:pPr>
        <w:pStyle w:val="a9"/>
      </w:pPr>
      <w:r w:rsidRPr="0021207F">
        <w:rPr>
          <w:shd w:val="clear" w:color="auto" w:fill="FFFFFF"/>
          <w:lang w:val="fr-CA"/>
        </w:rPr>
        <w:t>[82]</w:t>
      </w:r>
      <w:r w:rsidRPr="0021207F">
        <w:rPr>
          <w:shd w:val="clear" w:color="auto" w:fill="FFFFFF"/>
        </w:rPr>
        <w:t xml:space="preserve">Lau J A. </w:t>
      </w:r>
      <w:proofErr w:type="gramStart"/>
      <w:r w:rsidRPr="0021207F">
        <w:rPr>
          <w:shd w:val="clear" w:color="auto" w:fill="FFFFFF"/>
        </w:rPr>
        <w:t>Evolutionary indirect effects of biological invasions.</w:t>
      </w:r>
      <w:proofErr w:type="gramEnd"/>
      <w:r w:rsidRPr="0021207F">
        <w:rPr>
          <w:shd w:val="clear" w:color="auto" w:fill="FFFFFF"/>
        </w:rPr>
        <w:t xml:space="preserve"> </w:t>
      </w:r>
      <w:proofErr w:type="spellStart"/>
      <w:r w:rsidRPr="0021207F">
        <w:rPr>
          <w:shd w:val="clear" w:color="auto" w:fill="FFFFFF"/>
        </w:rPr>
        <w:t>Oecologia</w:t>
      </w:r>
      <w:proofErr w:type="spellEnd"/>
      <w:r w:rsidRPr="0021207F">
        <w:rPr>
          <w:shd w:val="clear" w:color="auto" w:fill="FFFFFF"/>
        </w:rPr>
        <w:t>, 2012, 170(1): 171-181.</w:t>
      </w:r>
    </w:p>
    <w:p w14:paraId="5A9622D9" w14:textId="77777777" w:rsidR="00852560" w:rsidRPr="0021207F" w:rsidRDefault="00852560" w:rsidP="0021207F">
      <w:pPr>
        <w:pStyle w:val="a9"/>
      </w:pPr>
      <w:r w:rsidRPr="0021207F">
        <w:rPr>
          <w:shd w:val="clear" w:color="auto" w:fill="FFFFFF"/>
          <w:lang w:val="fr-CA"/>
        </w:rPr>
        <w:t>[83]</w:t>
      </w:r>
      <w:proofErr w:type="spellStart"/>
      <w:r w:rsidRPr="0021207F">
        <w:rPr>
          <w:shd w:val="clear" w:color="auto" w:fill="FFFFFF"/>
        </w:rPr>
        <w:t>Leibold</w:t>
      </w:r>
      <w:proofErr w:type="spellEnd"/>
      <w:r w:rsidRPr="0021207F">
        <w:rPr>
          <w:shd w:val="clear" w:color="auto" w:fill="FFFFFF"/>
        </w:rPr>
        <w:t xml:space="preserve"> M A. A graphical model of keystone predators in food webs: trophic regulation of abundance, incidence, and diversity patterns in communities. The American Naturalist, 1996, 147(5): 784-812.</w:t>
      </w:r>
    </w:p>
    <w:p w14:paraId="4CC3C7BB" w14:textId="77777777" w:rsidR="00852560" w:rsidRPr="0021207F" w:rsidRDefault="00852560" w:rsidP="0021207F">
      <w:pPr>
        <w:pStyle w:val="a9"/>
      </w:pPr>
      <w:r w:rsidRPr="0021207F">
        <w:rPr>
          <w:shd w:val="clear" w:color="auto" w:fill="FFFFFF"/>
          <w:lang w:val="fr-CA"/>
        </w:rPr>
        <w:t>[84]</w:t>
      </w:r>
      <w:proofErr w:type="spellStart"/>
      <w:r w:rsidRPr="0021207F">
        <w:rPr>
          <w:shd w:val="clear" w:color="auto" w:fill="FFFFFF"/>
        </w:rPr>
        <w:t>Lotka</w:t>
      </w:r>
      <w:proofErr w:type="spellEnd"/>
      <w:r w:rsidRPr="0021207F">
        <w:rPr>
          <w:shd w:val="clear" w:color="auto" w:fill="FFFFFF"/>
        </w:rPr>
        <w:t xml:space="preserve"> A J. </w:t>
      </w:r>
      <w:proofErr w:type="gramStart"/>
      <w:r w:rsidRPr="0021207F">
        <w:rPr>
          <w:shd w:val="clear" w:color="auto" w:fill="FFFFFF"/>
        </w:rPr>
        <w:t>Elements of physical biology.</w:t>
      </w:r>
      <w:proofErr w:type="gramEnd"/>
      <w:r w:rsidRPr="0021207F">
        <w:rPr>
          <w:shd w:val="clear" w:color="auto" w:fill="FFFFFF"/>
        </w:rPr>
        <w:t xml:space="preserve"> Science Progress in the Twentieth Century (1919-1933), 1926, 21(82): 341-343.</w:t>
      </w:r>
    </w:p>
    <w:p w14:paraId="0DD2362A" w14:textId="77777777" w:rsidR="00852560" w:rsidRPr="0021207F" w:rsidRDefault="00852560" w:rsidP="0021207F">
      <w:pPr>
        <w:pStyle w:val="a9"/>
      </w:pPr>
      <w:r w:rsidRPr="0021207F">
        <w:rPr>
          <w:shd w:val="clear" w:color="auto" w:fill="FFFFFF"/>
          <w:lang w:val="fr-CA"/>
        </w:rPr>
        <w:t>[85]</w:t>
      </w:r>
      <w:r w:rsidRPr="0021207F">
        <w:rPr>
          <w:shd w:val="clear" w:color="auto" w:fill="FFFFFF"/>
        </w:rPr>
        <w:t xml:space="preserve">McCoy M W, Barfield M, Holt R D. Predator shadows: complex life histories as generators of spatially patterned indirect interactions across ecosystems. </w:t>
      </w:r>
      <w:proofErr w:type="spellStart"/>
      <w:r w:rsidRPr="0021207F">
        <w:rPr>
          <w:shd w:val="clear" w:color="auto" w:fill="FFFFFF"/>
        </w:rPr>
        <w:t>Oikos</w:t>
      </w:r>
      <w:proofErr w:type="spellEnd"/>
      <w:r w:rsidRPr="0021207F">
        <w:rPr>
          <w:shd w:val="clear" w:color="auto" w:fill="FFFFFF"/>
        </w:rPr>
        <w:t>, 2009, 118(1): 87-100.</w:t>
      </w:r>
    </w:p>
    <w:p w14:paraId="5474ABF1" w14:textId="77777777" w:rsidR="00852560" w:rsidRPr="0021207F" w:rsidRDefault="00852560" w:rsidP="0021207F">
      <w:pPr>
        <w:pStyle w:val="a9"/>
      </w:pPr>
      <w:r w:rsidRPr="0021207F">
        <w:rPr>
          <w:shd w:val="clear" w:color="auto" w:fill="FFFFFF"/>
          <w:lang w:val="fr-CA"/>
        </w:rPr>
        <w:t>[86]</w:t>
      </w:r>
      <w:proofErr w:type="spellStart"/>
      <w:r w:rsidRPr="0021207F">
        <w:rPr>
          <w:shd w:val="clear" w:color="auto" w:fill="FFFFFF"/>
        </w:rPr>
        <w:t>McPeek</w:t>
      </w:r>
      <w:proofErr w:type="spellEnd"/>
      <w:r w:rsidRPr="0021207F">
        <w:rPr>
          <w:shd w:val="clear" w:color="auto" w:fill="FFFFFF"/>
        </w:rPr>
        <w:t xml:space="preserve"> M A. </w:t>
      </w:r>
      <w:proofErr w:type="gramStart"/>
      <w:r w:rsidRPr="0021207F">
        <w:rPr>
          <w:shd w:val="clear" w:color="auto" w:fill="FFFFFF"/>
        </w:rPr>
        <w:t>Intraspecific density dependence and a guild of consumers coexisting on one resource.</w:t>
      </w:r>
      <w:proofErr w:type="gramEnd"/>
      <w:r w:rsidRPr="0021207F">
        <w:rPr>
          <w:shd w:val="clear" w:color="auto" w:fill="FFFFFF"/>
        </w:rPr>
        <w:t xml:space="preserve"> Ecology, 2012, 93(12): 2728-2735.</w:t>
      </w:r>
    </w:p>
    <w:p w14:paraId="1AF52FB8" w14:textId="77777777" w:rsidR="00852560" w:rsidRPr="0021207F" w:rsidRDefault="00852560" w:rsidP="0021207F">
      <w:pPr>
        <w:pStyle w:val="a9"/>
      </w:pPr>
      <w:r w:rsidRPr="0021207F">
        <w:rPr>
          <w:shd w:val="clear" w:color="auto" w:fill="FFFFFF"/>
          <w:lang w:val="fr-CA"/>
        </w:rPr>
        <w:t>[87]</w:t>
      </w:r>
      <w:proofErr w:type="spellStart"/>
      <w:r w:rsidRPr="0021207F">
        <w:rPr>
          <w:shd w:val="clear" w:color="auto" w:fill="FFFFFF"/>
        </w:rPr>
        <w:t>Menge</w:t>
      </w:r>
      <w:proofErr w:type="spellEnd"/>
      <w:r w:rsidRPr="0021207F">
        <w:rPr>
          <w:shd w:val="clear" w:color="auto" w:fill="FFFFFF"/>
        </w:rPr>
        <w:t xml:space="preserve"> B A. Indirect effects in marine rocky intertidal interaction webs: patterns and importance. Ecological monographs, 1995, 65(1): 21-74.</w:t>
      </w:r>
    </w:p>
    <w:p w14:paraId="4B34604A" w14:textId="77777777" w:rsidR="00852560" w:rsidRPr="0021207F" w:rsidRDefault="00852560" w:rsidP="0021207F">
      <w:pPr>
        <w:pStyle w:val="a9"/>
      </w:pPr>
      <w:r w:rsidRPr="0021207F">
        <w:rPr>
          <w:shd w:val="clear" w:color="auto" w:fill="FFFFFF"/>
          <w:lang w:val="fr-CA"/>
        </w:rPr>
        <w:t>[88]</w:t>
      </w:r>
      <w:proofErr w:type="spellStart"/>
      <w:r w:rsidRPr="0021207F">
        <w:rPr>
          <w:shd w:val="clear" w:color="auto" w:fill="FFFFFF"/>
        </w:rPr>
        <w:t>Meszéna</w:t>
      </w:r>
      <w:proofErr w:type="spellEnd"/>
      <w:r w:rsidRPr="0021207F">
        <w:rPr>
          <w:shd w:val="clear" w:color="auto" w:fill="FFFFFF"/>
        </w:rPr>
        <w:t xml:space="preserve"> G, </w:t>
      </w:r>
      <w:proofErr w:type="spellStart"/>
      <w:r w:rsidRPr="0021207F">
        <w:rPr>
          <w:shd w:val="clear" w:color="auto" w:fill="FFFFFF"/>
        </w:rPr>
        <w:t>Gyllenberg</w:t>
      </w:r>
      <w:proofErr w:type="spellEnd"/>
      <w:r w:rsidRPr="0021207F">
        <w:rPr>
          <w:shd w:val="clear" w:color="auto" w:fill="FFFFFF"/>
        </w:rPr>
        <w:t xml:space="preserve"> M, </w:t>
      </w:r>
      <w:proofErr w:type="spellStart"/>
      <w:r w:rsidRPr="0021207F">
        <w:rPr>
          <w:shd w:val="clear" w:color="auto" w:fill="FFFFFF"/>
        </w:rPr>
        <w:t>Pásztor</w:t>
      </w:r>
      <w:proofErr w:type="spellEnd"/>
      <w:r w:rsidRPr="0021207F">
        <w:rPr>
          <w:shd w:val="clear" w:color="auto" w:fill="FFFFFF"/>
        </w:rPr>
        <w:t xml:space="preserve"> L, et al. Competitive exclusion and limiting similarity: a unified </w:t>
      </w:r>
      <w:proofErr w:type="gramStart"/>
      <w:r w:rsidRPr="0021207F">
        <w:rPr>
          <w:shd w:val="clear" w:color="auto" w:fill="FFFFFF"/>
        </w:rPr>
        <w:t>theory[</w:t>
      </w:r>
      <w:proofErr w:type="gramEnd"/>
      <w:r w:rsidRPr="0021207F">
        <w:rPr>
          <w:shd w:val="clear" w:color="auto" w:fill="FFFFFF"/>
        </w:rPr>
        <w:t>J]. Theoretical Population Biology, 2006, 69(1): 68-87.</w:t>
      </w:r>
    </w:p>
    <w:p w14:paraId="335EC46F" w14:textId="77777777" w:rsidR="00852560" w:rsidRPr="0021207F" w:rsidRDefault="00852560" w:rsidP="0021207F">
      <w:pPr>
        <w:pStyle w:val="a9"/>
      </w:pPr>
      <w:r w:rsidRPr="0021207F">
        <w:rPr>
          <w:shd w:val="clear" w:color="auto" w:fill="FFFFFF"/>
          <w:lang w:val="fr-CA"/>
        </w:rPr>
        <w:t>[89]</w:t>
      </w:r>
      <w:r w:rsidRPr="0021207F">
        <w:rPr>
          <w:shd w:val="clear" w:color="auto" w:fill="FFFFFF"/>
        </w:rPr>
        <w:t xml:space="preserve">Mordecai E A. Pathogen impacts on plant communities: unifying theory, concepts, and empirical </w:t>
      </w:r>
      <w:proofErr w:type="gramStart"/>
      <w:r w:rsidRPr="0021207F">
        <w:rPr>
          <w:shd w:val="clear" w:color="auto" w:fill="FFFFFF"/>
        </w:rPr>
        <w:t>work[</w:t>
      </w:r>
      <w:proofErr w:type="gramEnd"/>
      <w:r w:rsidRPr="0021207F">
        <w:rPr>
          <w:shd w:val="clear" w:color="auto" w:fill="FFFFFF"/>
        </w:rPr>
        <w:t>J]. Ecological Monographs, 2011, 81(3): 429-441.</w:t>
      </w:r>
    </w:p>
    <w:p w14:paraId="55A2B016" w14:textId="77777777" w:rsidR="00852560" w:rsidRPr="0021207F" w:rsidRDefault="00852560" w:rsidP="0021207F">
      <w:pPr>
        <w:pStyle w:val="a9"/>
        <w:rPr>
          <w:shd w:val="clear" w:color="auto" w:fill="FFFFFF"/>
        </w:rPr>
      </w:pPr>
      <w:r w:rsidRPr="0021207F">
        <w:rPr>
          <w:shd w:val="clear" w:color="auto" w:fill="FFFFFF"/>
          <w:lang w:val="fr-CA"/>
        </w:rPr>
        <w:t>[90]</w:t>
      </w:r>
      <w:r w:rsidRPr="0021207F">
        <w:rPr>
          <w:shd w:val="clear" w:color="auto" w:fill="FFFFFF"/>
        </w:rPr>
        <w:t xml:space="preserve">Moreira L A, </w:t>
      </w:r>
      <w:proofErr w:type="spellStart"/>
      <w:r w:rsidRPr="0021207F">
        <w:rPr>
          <w:shd w:val="clear" w:color="auto" w:fill="FFFFFF"/>
        </w:rPr>
        <w:t>Iturbe-Ormaetxe</w:t>
      </w:r>
      <w:proofErr w:type="spellEnd"/>
      <w:r w:rsidRPr="0021207F">
        <w:rPr>
          <w:shd w:val="clear" w:color="auto" w:fill="FFFFFF"/>
        </w:rPr>
        <w:t xml:space="preserve"> I, Jeffery J A, et al. A </w:t>
      </w:r>
      <w:proofErr w:type="spellStart"/>
      <w:r w:rsidRPr="0021207F">
        <w:rPr>
          <w:i/>
          <w:shd w:val="clear" w:color="auto" w:fill="FFFFFF"/>
        </w:rPr>
        <w:t>Wolbachia</w:t>
      </w:r>
      <w:proofErr w:type="spellEnd"/>
      <w:r w:rsidRPr="0021207F">
        <w:rPr>
          <w:shd w:val="clear" w:color="auto" w:fill="FFFFFF"/>
        </w:rPr>
        <w:t xml:space="preserve"> symbiont in </w:t>
      </w:r>
      <w:proofErr w:type="spellStart"/>
      <w:r w:rsidRPr="0021207F">
        <w:rPr>
          <w:i/>
          <w:shd w:val="clear" w:color="auto" w:fill="FFFFFF"/>
        </w:rPr>
        <w:t>Aedes</w:t>
      </w:r>
      <w:proofErr w:type="spellEnd"/>
      <w:r w:rsidRPr="0021207F">
        <w:rPr>
          <w:i/>
          <w:shd w:val="clear" w:color="auto" w:fill="FFFFFF"/>
        </w:rPr>
        <w:t xml:space="preserve"> </w:t>
      </w:r>
      <w:proofErr w:type="spellStart"/>
      <w:r w:rsidRPr="0021207F">
        <w:rPr>
          <w:i/>
          <w:shd w:val="clear" w:color="auto" w:fill="FFFFFF"/>
        </w:rPr>
        <w:t>aegypti</w:t>
      </w:r>
      <w:proofErr w:type="spellEnd"/>
      <w:r w:rsidRPr="0021207F">
        <w:rPr>
          <w:shd w:val="clear" w:color="auto" w:fill="FFFFFF"/>
        </w:rPr>
        <w:t xml:space="preserve"> limits infection with </w:t>
      </w:r>
      <w:r w:rsidRPr="0021207F">
        <w:rPr>
          <w:i/>
          <w:shd w:val="clear" w:color="auto" w:fill="FFFFFF"/>
        </w:rPr>
        <w:t>dengue, Chikungunya</w:t>
      </w:r>
      <w:r w:rsidRPr="0021207F">
        <w:rPr>
          <w:shd w:val="clear" w:color="auto" w:fill="FFFFFF"/>
        </w:rPr>
        <w:t xml:space="preserve">, and </w:t>
      </w:r>
      <w:r w:rsidRPr="0021207F">
        <w:rPr>
          <w:i/>
          <w:shd w:val="clear" w:color="auto" w:fill="FFFFFF"/>
        </w:rPr>
        <w:t>Plasmodium</w:t>
      </w:r>
      <w:r w:rsidRPr="0021207F">
        <w:rPr>
          <w:shd w:val="clear" w:color="auto" w:fill="FFFFFF"/>
        </w:rPr>
        <w:t>. Cell, 2009, 139(7): 1268-1278.</w:t>
      </w:r>
    </w:p>
    <w:p w14:paraId="5D4A2D0F" w14:textId="77777777" w:rsidR="00852560" w:rsidRPr="0021207F" w:rsidRDefault="00852560" w:rsidP="0021207F">
      <w:pPr>
        <w:pStyle w:val="a9"/>
      </w:pPr>
      <w:r w:rsidRPr="0021207F">
        <w:rPr>
          <w:shd w:val="clear" w:color="auto" w:fill="FFFFFF"/>
          <w:lang w:val="fr-CA"/>
        </w:rPr>
        <w:lastRenderedPageBreak/>
        <w:t>[91]</w:t>
      </w:r>
      <w:r w:rsidRPr="0021207F">
        <w:rPr>
          <w:shd w:val="clear" w:color="auto" w:fill="FFFFFF"/>
        </w:rPr>
        <w:t xml:space="preserve">Morris DW, Holt RD, Kotler BP. </w:t>
      </w:r>
      <w:proofErr w:type="gramStart"/>
      <w:r w:rsidRPr="0021207F">
        <w:rPr>
          <w:shd w:val="clear" w:color="auto" w:fill="FFFFFF"/>
        </w:rPr>
        <w:t>Apparent competition.</w:t>
      </w:r>
      <w:proofErr w:type="gramEnd"/>
      <w:r w:rsidRPr="0021207F">
        <w:rPr>
          <w:shd w:val="clear" w:color="auto" w:fill="FFFFFF"/>
        </w:rPr>
        <w:t xml:space="preserve"> </w:t>
      </w:r>
      <w:proofErr w:type="gramStart"/>
      <w:r w:rsidRPr="0021207F">
        <w:rPr>
          <w:shd w:val="clear" w:color="auto" w:fill="FFFFFF"/>
        </w:rPr>
        <w:t xml:space="preserve">In </w:t>
      </w:r>
      <w:r w:rsidRPr="0021207F">
        <w:rPr>
          <w:i/>
          <w:shd w:val="clear" w:color="auto" w:fill="FFFFFF"/>
        </w:rPr>
        <w:t>Reference Module in Life Science.</w:t>
      </w:r>
      <w:proofErr w:type="gramEnd"/>
      <w:r w:rsidRPr="0021207F">
        <w:rPr>
          <w:shd w:val="clear" w:color="auto" w:fill="FFFFFF"/>
        </w:rPr>
        <w:t xml:space="preserve"> Elsevier.2017. https://doi.org/10.1016/B978-0-12-809633-8.12264-2</w:t>
      </w:r>
    </w:p>
    <w:p w14:paraId="01AF75F7" w14:textId="77777777" w:rsidR="00852560" w:rsidRPr="0021207F" w:rsidRDefault="00852560" w:rsidP="0021207F">
      <w:pPr>
        <w:pStyle w:val="a9"/>
      </w:pPr>
      <w:r w:rsidRPr="0021207F">
        <w:rPr>
          <w:shd w:val="clear" w:color="auto" w:fill="FFFFFF"/>
          <w:lang w:val="fr-CA"/>
        </w:rPr>
        <w:t>[92]</w:t>
      </w:r>
      <w:r w:rsidRPr="0021207F">
        <w:rPr>
          <w:shd w:val="clear" w:color="auto" w:fill="FFFFFF"/>
        </w:rPr>
        <w:t xml:space="preserve">Morris R J, Lewis O T, </w:t>
      </w:r>
      <w:proofErr w:type="spellStart"/>
      <w:r w:rsidRPr="0021207F">
        <w:rPr>
          <w:shd w:val="clear" w:color="auto" w:fill="FFFFFF"/>
        </w:rPr>
        <w:t>Godfray</w:t>
      </w:r>
      <w:proofErr w:type="spellEnd"/>
      <w:r w:rsidRPr="0021207F">
        <w:rPr>
          <w:shd w:val="clear" w:color="auto" w:fill="FFFFFF"/>
        </w:rPr>
        <w:t xml:space="preserve"> H C J. Experimental evidence for apparent competition in a tropical forest food </w:t>
      </w:r>
      <w:proofErr w:type="gramStart"/>
      <w:r w:rsidRPr="0021207F">
        <w:rPr>
          <w:shd w:val="clear" w:color="auto" w:fill="FFFFFF"/>
        </w:rPr>
        <w:t>web[</w:t>
      </w:r>
      <w:proofErr w:type="gramEnd"/>
      <w:r w:rsidRPr="0021207F">
        <w:rPr>
          <w:shd w:val="clear" w:color="auto" w:fill="FFFFFF"/>
        </w:rPr>
        <w:t>J]. Nature, 2004, 428(6980): 310-313.</w:t>
      </w:r>
    </w:p>
    <w:p w14:paraId="434D2C38" w14:textId="77777777" w:rsidR="00852560" w:rsidRPr="0021207F" w:rsidRDefault="00852560" w:rsidP="0021207F">
      <w:pPr>
        <w:pStyle w:val="a9"/>
      </w:pPr>
      <w:r w:rsidRPr="0021207F">
        <w:rPr>
          <w:shd w:val="clear" w:color="auto" w:fill="FFFFFF"/>
          <w:lang w:val="fr-CA"/>
        </w:rPr>
        <w:t>[93]</w:t>
      </w:r>
      <w:r w:rsidRPr="0021207F">
        <w:rPr>
          <w:shd w:val="clear" w:color="auto" w:fill="FFFFFF"/>
        </w:rPr>
        <w:t xml:space="preserve">Morris R J, Lewis O T, </w:t>
      </w:r>
      <w:proofErr w:type="spellStart"/>
      <w:r w:rsidRPr="0021207F">
        <w:rPr>
          <w:shd w:val="clear" w:color="auto" w:fill="FFFFFF"/>
        </w:rPr>
        <w:t>Godfray</w:t>
      </w:r>
      <w:proofErr w:type="spellEnd"/>
      <w:r w:rsidRPr="0021207F">
        <w:rPr>
          <w:shd w:val="clear" w:color="auto" w:fill="FFFFFF"/>
        </w:rPr>
        <w:t xml:space="preserve"> H C J. Apparent competition and insect community structure: towards a spatial perspective. </w:t>
      </w:r>
      <w:proofErr w:type="spellStart"/>
      <w:r w:rsidRPr="0021207F">
        <w:rPr>
          <w:i/>
          <w:shd w:val="clear" w:color="auto" w:fill="FFFFFF"/>
        </w:rPr>
        <w:t>Annales</w:t>
      </w:r>
      <w:proofErr w:type="spellEnd"/>
      <w:r w:rsidRPr="0021207F">
        <w:rPr>
          <w:i/>
          <w:shd w:val="clear" w:color="auto" w:fill="FFFFFF"/>
        </w:rPr>
        <w:t xml:space="preserve"> </w:t>
      </w:r>
      <w:proofErr w:type="spellStart"/>
      <w:r w:rsidRPr="0021207F">
        <w:rPr>
          <w:i/>
          <w:shd w:val="clear" w:color="auto" w:fill="FFFFFF"/>
        </w:rPr>
        <w:t>Zoologici</w:t>
      </w:r>
      <w:proofErr w:type="spellEnd"/>
      <w:r w:rsidRPr="0021207F">
        <w:rPr>
          <w:i/>
          <w:shd w:val="clear" w:color="auto" w:fill="FFFFFF"/>
        </w:rPr>
        <w:t xml:space="preserve"> </w:t>
      </w:r>
      <w:proofErr w:type="spellStart"/>
      <w:r w:rsidRPr="0021207F">
        <w:rPr>
          <w:i/>
          <w:shd w:val="clear" w:color="auto" w:fill="FFFFFF"/>
        </w:rPr>
        <w:t>Fennici</w:t>
      </w:r>
      <w:proofErr w:type="spellEnd"/>
      <w:r w:rsidRPr="0021207F">
        <w:rPr>
          <w:shd w:val="clear" w:color="auto" w:fill="FFFFFF"/>
        </w:rPr>
        <w:t>. Finnish Zoological and Botanical Publishing Board, 2005: 449-462.</w:t>
      </w:r>
    </w:p>
    <w:p w14:paraId="02A62FA0" w14:textId="77777777" w:rsidR="00852560" w:rsidRPr="0021207F" w:rsidRDefault="00852560" w:rsidP="0021207F">
      <w:pPr>
        <w:pStyle w:val="a9"/>
      </w:pPr>
      <w:r w:rsidRPr="0021207F">
        <w:rPr>
          <w:shd w:val="clear" w:color="auto" w:fill="FFFFFF"/>
          <w:lang w:val="fr-CA"/>
        </w:rPr>
        <w:t>[94]</w:t>
      </w:r>
      <w:proofErr w:type="spellStart"/>
      <w:r w:rsidRPr="0021207F">
        <w:rPr>
          <w:shd w:val="clear" w:color="auto" w:fill="FFFFFF"/>
        </w:rPr>
        <w:t>Mouquet</w:t>
      </w:r>
      <w:proofErr w:type="spellEnd"/>
      <w:r w:rsidRPr="0021207F">
        <w:rPr>
          <w:shd w:val="clear" w:color="auto" w:fill="FFFFFF"/>
        </w:rPr>
        <w:t xml:space="preserve"> N, </w:t>
      </w:r>
      <w:proofErr w:type="spellStart"/>
      <w:r w:rsidRPr="0021207F">
        <w:rPr>
          <w:shd w:val="clear" w:color="auto" w:fill="FFFFFF"/>
        </w:rPr>
        <w:t>Belrose</w:t>
      </w:r>
      <w:proofErr w:type="spellEnd"/>
      <w:r w:rsidRPr="0021207F">
        <w:rPr>
          <w:shd w:val="clear" w:color="auto" w:fill="FFFFFF"/>
        </w:rPr>
        <w:t xml:space="preserve"> V, Thomas J A, et al. </w:t>
      </w:r>
      <w:proofErr w:type="gramStart"/>
      <w:r w:rsidRPr="0021207F">
        <w:rPr>
          <w:shd w:val="clear" w:color="auto" w:fill="FFFFFF"/>
        </w:rPr>
        <w:t xml:space="preserve">Conserving community modules: a case study of the endangered </w:t>
      </w:r>
      <w:proofErr w:type="spellStart"/>
      <w:r w:rsidRPr="0021207F">
        <w:rPr>
          <w:shd w:val="clear" w:color="auto" w:fill="FFFFFF"/>
        </w:rPr>
        <w:t>lycaenid</w:t>
      </w:r>
      <w:proofErr w:type="spellEnd"/>
      <w:r w:rsidRPr="0021207F">
        <w:rPr>
          <w:shd w:val="clear" w:color="auto" w:fill="FFFFFF"/>
        </w:rPr>
        <w:t xml:space="preserve"> butterfly </w:t>
      </w:r>
      <w:proofErr w:type="spellStart"/>
      <w:r w:rsidRPr="0021207F">
        <w:rPr>
          <w:i/>
          <w:shd w:val="clear" w:color="auto" w:fill="FFFFFF"/>
        </w:rPr>
        <w:t>Maculinea</w:t>
      </w:r>
      <w:proofErr w:type="spellEnd"/>
      <w:r w:rsidRPr="0021207F">
        <w:rPr>
          <w:i/>
          <w:shd w:val="clear" w:color="auto" w:fill="FFFFFF"/>
        </w:rPr>
        <w:t xml:space="preserve"> </w:t>
      </w:r>
      <w:proofErr w:type="spellStart"/>
      <w:r w:rsidRPr="0021207F">
        <w:rPr>
          <w:i/>
          <w:shd w:val="clear" w:color="auto" w:fill="FFFFFF"/>
        </w:rPr>
        <w:t>alcon</w:t>
      </w:r>
      <w:proofErr w:type="spellEnd"/>
      <w:r w:rsidRPr="0021207F">
        <w:rPr>
          <w:shd w:val="clear" w:color="auto" w:fill="FFFFFF"/>
        </w:rPr>
        <w:t>.</w:t>
      </w:r>
      <w:proofErr w:type="gramEnd"/>
      <w:r w:rsidRPr="0021207F">
        <w:rPr>
          <w:shd w:val="clear" w:color="auto" w:fill="FFFFFF"/>
        </w:rPr>
        <w:t xml:space="preserve"> Ecology, 2005, 86(12): 3160-3173.</w:t>
      </w:r>
    </w:p>
    <w:p w14:paraId="3C7DB7FC" w14:textId="77777777" w:rsidR="00852560" w:rsidRPr="0021207F" w:rsidRDefault="00852560" w:rsidP="0021207F">
      <w:pPr>
        <w:pStyle w:val="a9"/>
      </w:pPr>
      <w:r w:rsidRPr="0021207F">
        <w:rPr>
          <w:shd w:val="clear" w:color="auto" w:fill="FFFFFF"/>
          <w:lang w:val="fr-CA"/>
        </w:rPr>
        <w:t>[95]</w:t>
      </w:r>
      <w:r w:rsidRPr="0021207F">
        <w:rPr>
          <w:shd w:val="clear" w:color="auto" w:fill="FFFFFF"/>
        </w:rPr>
        <w:t xml:space="preserve">Murdoch W </w:t>
      </w:r>
      <w:proofErr w:type="spellStart"/>
      <w:r w:rsidRPr="0021207F">
        <w:rPr>
          <w:shd w:val="clear" w:color="auto" w:fill="FFFFFF"/>
        </w:rPr>
        <w:t>W</w:t>
      </w:r>
      <w:proofErr w:type="spellEnd"/>
      <w:r w:rsidRPr="0021207F">
        <w:rPr>
          <w:shd w:val="clear" w:color="auto" w:fill="FFFFFF"/>
        </w:rPr>
        <w:t xml:space="preserve">, Oaten A. </w:t>
      </w:r>
      <w:proofErr w:type="gramStart"/>
      <w:r w:rsidRPr="0021207F">
        <w:rPr>
          <w:shd w:val="clear" w:color="auto" w:fill="FFFFFF"/>
        </w:rPr>
        <w:t>Predation and population stability.</w:t>
      </w:r>
      <w:proofErr w:type="gramEnd"/>
      <w:r w:rsidRPr="0021207F">
        <w:rPr>
          <w:shd w:val="clear" w:color="auto" w:fill="FFFFFF"/>
        </w:rPr>
        <w:t xml:space="preserve"> </w:t>
      </w:r>
      <w:proofErr w:type="gramStart"/>
      <w:r w:rsidRPr="0021207F">
        <w:rPr>
          <w:shd w:val="clear" w:color="auto" w:fill="FFFFFF"/>
        </w:rPr>
        <w:t>Advances in ecological research, 1975, 9: 1-131.</w:t>
      </w:r>
      <w:proofErr w:type="gramEnd"/>
    </w:p>
    <w:p w14:paraId="3E08147E" w14:textId="77777777" w:rsidR="00852560" w:rsidRPr="0021207F" w:rsidRDefault="00852560" w:rsidP="0021207F">
      <w:pPr>
        <w:pStyle w:val="a9"/>
      </w:pPr>
      <w:r w:rsidRPr="0021207F">
        <w:rPr>
          <w:shd w:val="clear" w:color="auto" w:fill="FFFFFF"/>
          <w:lang w:val="fr-CA"/>
        </w:rPr>
        <w:t>[96]</w:t>
      </w:r>
      <w:proofErr w:type="spellStart"/>
      <w:r w:rsidRPr="0021207F">
        <w:rPr>
          <w:shd w:val="clear" w:color="auto" w:fill="FFFFFF"/>
        </w:rPr>
        <w:t>Noy</w:t>
      </w:r>
      <w:proofErr w:type="spellEnd"/>
      <w:r w:rsidRPr="0021207F">
        <w:rPr>
          <w:shd w:val="clear" w:color="auto" w:fill="FFFFFF"/>
        </w:rPr>
        <w:t xml:space="preserve">-Meir I. </w:t>
      </w:r>
      <w:proofErr w:type="gramStart"/>
      <w:r w:rsidRPr="0021207F">
        <w:rPr>
          <w:shd w:val="clear" w:color="auto" w:fill="FFFFFF"/>
        </w:rPr>
        <w:t>Theoretical dynamics of competitors under predation.</w:t>
      </w:r>
      <w:proofErr w:type="gramEnd"/>
      <w:r w:rsidRPr="0021207F">
        <w:rPr>
          <w:shd w:val="clear" w:color="auto" w:fill="FFFFFF"/>
        </w:rPr>
        <w:t xml:space="preserve"> </w:t>
      </w:r>
      <w:proofErr w:type="spellStart"/>
      <w:r w:rsidRPr="0021207F">
        <w:rPr>
          <w:shd w:val="clear" w:color="auto" w:fill="FFFFFF"/>
        </w:rPr>
        <w:t>Oecologia</w:t>
      </w:r>
      <w:proofErr w:type="spellEnd"/>
      <w:r w:rsidRPr="0021207F">
        <w:rPr>
          <w:shd w:val="clear" w:color="auto" w:fill="FFFFFF"/>
        </w:rPr>
        <w:t>, 1981, 50(2): 277-284.</w:t>
      </w:r>
    </w:p>
    <w:p w14:paraId="5706FD5D" w14:textId="77777777" w:rsidR="00852560" w:rsidRPr="0021207F" w:rsidRDefault="00852560" w:rsidP="0021207F">
      <w:pPr>
        <w:pStyle w:val="a9"/>
      </w:pPr>
      <w:r w:rsidRPr="0021207F">
        <w:rPr>
          <w:shd w:val="clear" w:color="auto" w:fill="FFFFFF"/>
          <w:lang w:val="fr-CA"/>
        </w:rPr>
        <w:t>[97]</w:t>
      </w:r>
      <w:r w:rsidRPr="0021207F">
        <w:t xml:space="preserve"> </w:t>
      </w:r>
      <w:r w:rsidRPr="0021207F">
        <w:rPr>
          <w:shd w:val="clear" w:color="auto" w:fill="FFFFFF"/>
          <w:lang w:val="fr-CA"/>
        </w:rPr>
        <w:t xml:space="preserve">Ohgushi T, Schmitz O, Holt RD, eds. </w:t>
      </w:r>
      <w:r w:rsidRPr="0021207F">
        <w:rPr>
          <w:shd w:val="clear" w:color="auto" w:fill="FFFFFF"/>
        </w:rPr>
        <w:t xml:space="preserve">Trait-mediated indirect interactions: </w:t>
      </w:r>
      <w:r w:rsidRPr="0021207F">
        <w:rPr>
          <w:i/>
          <w:shd w:val="clear" w:color="auto" w:fill="FFFFFF"/>
        </w:rPr>
        <w:t>ecological and evolutionary perspectives</w:t>
      </w:r>
      <w:r w:rsidRPr="0021207F">
        <w:rPr>
          <w:shd w:val="clear" w:color="auto" w:fill="FFFFFF"/>
        </w:rPr>
        <w:t xml:space="preserve">. </w:t>
      </w:r>
      <w:proofErr w:type="gramStart"/>
      <w:r w:rsidRPr="0021207F">
        <w:rPr>
          <w:shd w:val="clear" w:color="auto" w:fill="FFFFFF"/>
        </w:rPr>
        <w:t>Cambridge University Press, 2012.</w:t>
      </w:r>
      <w:proofErr w:type="gramEnd"/>
    </w:p>
    <w:p w14:paraId="4232BF96" w14:textId="77777777" w:rsidR="00852560" w:rsidRPr="0021207F" w:rsidRDefault="00852560" w:rsidP="0021207F">
      <w:pPr>
        <w:pStyle w:val="a9"/>
      </w:pPr>
      <w:r w:rsidRPr="0021207F">
        <w:rPr>
          <w:shd w:val="clear" w:color="auto" w:fill="FFFFFF"/>
          <w:lang w:val="fr-CA"/>
        </w:rPr>
        <w:t>[98]</w:t>
      </w:r>
      <w:r w:rsidRPr="0021207F">
        <w:rPr>
          <w:shd w:val="clear" w:color="auto" w:fill="FFFFFF"/>
        </w:rPr>
        <w:t xml:space="preserve">Okamoto K W, </w:t>
      </w:r>
      <w:proofErr w:type="spellStart"/>
      <w:r w:rsidRPr="0021207F">
        <w:rPr>
          <w:shd w:val="clear" w:color="auto" w:fill="FFFFFF"/>
        </w:rPr>
        <w:t>Amarasekare</w:t>
      </w:r>
      <w:proofErr w:type="spellEnd"/>
      <w:r w:rsidRPr="0021207F">
        <w:rPr>
          <w:shd w:val="clear" w:color="auto" w:fill="FFFFFF"/>
        </w:rPr>
        <w:t xml:space="preserve"> P, Petty I T D. Modeling oncolytic </w:t>
      </w:r>
      <w:proofErr w:type="spellStart"/>
      <w:r w:rsidRPr="0021207F">
        <w:rPr>
          <w:shd w:val="clear" w:color="auto" w:fill="FFFFFF"/>
        </w:rPr>
        <w:t>virotherapy</w:t>
      </w:r>
      <w:proofErr w:type="spellEnd"/>
      <w:r w:rsidRPr="0021207F">
        <w:rPr>
          <w:shd w:val="clear" w:color="auto" w:fill="FFFFFF"/>
        </w:rPr>
        <w:t>: Is complete tumor-tropism too much of a good thing? Journal of theoretical biology, 2014, 358: 166-178.</w:t>
      </w:r>
    </w:p>
    <w:p w14:paraId="2FECBF6D" w14:textId="77777777" w:rsidR="00852560" w:rsidRPr="0021207F" w:rsidRDefault="00852560" w:rsidP="0021207F">
      <w:pPr>
        <w:pStyle w:val="a9"/>
        <w:rPr>
          <w:shd w:val="clear" w:color="auto" w:fill="FFFFFF"/>
        </w:rPr>
      </w:pPr>
      <w:r w:rsidRPr="0021207F">
        <w:rPr>
          <w:shd w:val="clear" w:color="auto" w:fill="FFFFFF"/>
          <w:lang w:val="fr-CA"/>
        </w:rPr>
        <w:t>[99]</w:t>
      </w:r>
      <w:proofErr w:type="spellStart"/>
      <w:r w:rsidRPr="0021207F">
        <w:rPr>
          <w:shd w:val="clear" w:color="auto" w:fill="FFFFFF"/>
        </w:rPr>
        <w:t>Oksanen</w:t>
      </w:r>
      <w:proofErr w:type="spellEnd"/>
      <w:r w:rsidRPr="0021207F">
        <w:rPr>
          <w:shd w:val="clear" w:color="auto" w:fill="FFFFFF"/>
        </w:rPr>
        <w:t xml:space="preserve"> L. </w:t>
      </w:r>
      <w:proofErr w:type="gramStart"/>
      <w:r w:rsidRPr="0021207F">
        <w:rPr>
          <w:shd w:val="clear" w:color="auto" w:fill="FFFFFF"/>
        </w:rPr>
        <w:t>Predation, herbivory, and plant strategies along gradients of primary productivity.</w:t>
      </w:r>
      <w:proofErr w:type="gramEnd"/>
      <w:r w:rsidRPr="0021207F">
        <w:rPr>
          <w:shd w:val="clear" w:color="auto" w:fill="FFFFFF"/>
        </w:rPr>
        <w:t xml:space="preserve"> In Perspectives on Plant Competition, ed. JB Grace, D </w:t>
      </w:r>
      <w:proofErr w:type="spellStart"/>
      <w:r w:rsidRPr="0021207F">
        <w:rPr>
          <w:shd w:val="clear" w:color="auto" w:fill="FFFFFF"/>
        </w:rPr>
        <w:t>Tilman</w:t>
      </w:r>
      <w:proofErr w:type="spellEnd"/>
      <w:r w:rsidRPr="0021207F">
        <w:rPr>
          <w:shd w:val="clear" w:color="auto" w:fill="FFFFFF"/>
        </w:rPr>
        <w:t>, pp. 445–74. San Diego: Academic.</w:t>
      </w:r>
    </w:p>
    <w:p w14:paraId="28787B96" w14:textId="77777777" w:rsidR="00852560" w:rsidRPr="0021207F" w:rsidRDefault="00852560" w:rsidP="0021207F">
      <w:pPr>
        <w:pStyle w:val="a9"/>
      </w:pPr>
      <w:r w:rsidRPr="0021207F">
        <w:rPr>
          <w:shd w:val="clear" w:color="auto" w:fill="FFFFFF"/>
          <w:lang w:val="fr-CA"/>
        </w:rPr>
        <w:t>[100]</w:t>
      </w:r>
      <w:r w:rsidRPr="0021207F">
        <w:rPr>
          <w:shd w:val="clear" w:color="auto" w:fill="FFFFFF"/>
        </w:rPr>
        <w:t xml:space="preserve">Oliver M, </w:t>
      </w:r>
      <w:proofErr w:type="spellStart"/>
      <w:r w:rsidRPr="0021207F">
        <w:rPr>
          <w:shd w:val="clear" w:color="auto" w:fill="FFFFFF"/>
        </w:rPr>
        <w:t>Luque</w:t>
      </w:r>
      <w:proofErr w:type="spellEnd"/>
      <w:r w:rsidRPr="0021207F">
        <w:rPr>
          <w:rFonts w:ascii="宋体" w:eastAsia="宋体" w:hAnsi="宋体" w:cs="宋体" w:hint="eastAsia"/>
          <w:shd w:val="clear" w:color="auto" w:fill="FFFFFF"/>
        </w:rPr>
        <w:t>‐</w:t>
      </w:r>
      <w:proofErr w:type="spellStart"/>
      <w:r w:rsidRPr="0021207F">
        <w:rPr>
          <w:shd w:val="clear" w:color="auto" w:fill="FFFFFF"/>
        </w:rPr>
        <w:t>Larena</w:t>
      </w:r>
      <w:proofErr w:type="spellEnd"/>
      <w:r w:rsidRPr="0021207F">
        <w:rPr>
          <w:shd w:val="clear" w:color="auto" w:fill="FFFFFF"/>
        </w:rPr>
        <w:t xml:space="preserve"> J </w:t>
      </w:r>
      <w:proofErr w:type="spellStart"/>
      <w:r w:rsidRPr="0021207F">
        <w:rPr>
          <w:shd w:val="clear" w:color="auto" w:fill="FFFFFF"/>
        </w:rPr>
        <w:t>J</w:t>
      </w:r>
      <w:proofErr w:type="spellEnd"/>
      <w:r w:rsidRPr="0021207F">
        <w:rPr>
          <w:shd w:val="clear" w:color="auto" w:fill="FFFFFF"/>
        </w:rPr>
        <w:t xml:space="preserve">, </w:t>
      </w:r>
      <w:proofErr w:type="spellStart"/>
      <w:r w:rsidRPr="0021207F">
        <w:rPr>
          <w:shd w:val="clear" w:color="auto" w:fill="FFFFFF"/>
        </w:rPr>
        <w:t>Lambin</w:t>
      </w:r>
      <w:proofErr w:type="spellEnd"/>
      <w:r w:rsidRPr="0021207F">
        <w:rPr>
          <w:shd w:val="clear" w:color="auto" w:fill="FFFFFF"/>
        </w:rPr>
        <w:t xml:space="preserve"> X. Do rabbits eat voles? Apparent competition, habitat heterogeneity and large</w:t>
      </w:r>
      <w:r w:rsidRPr="0021207F">
        <w:rPr>
          <w:rFonts w:ascii="宋体" w:eastAsia="宋体" w:hAnsi="宋体" w:cs="宋体" w:hint="eastAsia"/>
          <w:shd w:val="clear" w:color="auto" w:fill="FFFFFF"/>
        </w:rPr>
        <w:t>‐</w:t>
      </w:r>
      <w:r w:rsidRPr="0021207F">
        <w:rPr>
          <w:shd w:val="clear" w:color="auto" w:fill="FFFFFF"/>
        </w:rPr>
        <w:t>scale coexistence under mink predation[J]. Ecology Letters, 2009, 12(11): 1201-1209.</w:t>
      </w:r>
    </w:p>
    <w:p w14:paraId="3129EBCE" w14:textId="77777777" w:rsidR="00852560" w:rsidRPr="0021207F" w:rsidRDefault="00852560" w:rsidP="0021207F">
      <w:pPr>
        <w:pStyle w:val="a9"/>
      </w:pPr>
      <w:r w:rsidRPr="0021207F">
        <w:rPr>
          <w:shd w:val="clear" w:color="auto" w:fill="FFFFFF"/>
          <w:lang w:val="fr-CA"/>
        </w:rPr>
        <w:t>[101]</w:t>
      </w:r>
      <w:proofErr w:type="spellStart"/>
      <w:r w:rsidRPr="0021207F">
        <w:rPr>
          <w:shd w:val="clear" w:color="auto" w:fill="FFFFFF"/>
        </w:rPr>
        <w:t>Orrock</w:t>
      </w:r>
      <w:proofErr w:type="spellEnd"/>
      <w:r w:rsidRPr="0021207F">
        <w:rPr>
          <w:shd w:val="clear" w:color="auto" w:fill="FFFFFF"/>
        </w:rPr>
        <w:t xml:space="preserve"> J L, </w:t>
      </w:r>
      <w:proofErr w:type="spellStart"/>
      <w:r w:rsidRPr="0021207F">
        <w:rPr>
          <w:shd w:val="clear" w:color="auto" w:fill="FFFFFF"/>
        </w:rPr>
        <w:t>Baskett</w:t>
      </w:r>
      <w:proofErr w:type="spellEnd"/>
      <w:r w:rsidRPr="0021207F">
        <w:rPr>
          <w:shd w:val="clear" w:color="auto" w:fill="FFFFFF"/>
        </w:rPr>
        <w:t xml:space="preserve"> M L, Holt R D. </w:t>
      </w:r>
      <w:proofErr w:type="gramStart"/>
      <w:r w:rsidRPr="0021207F">
        <w:rPr>
          <w:shd w:val="clear" w:color="auto" w:fill="FFFFFF"/>
        </w:rPr>
        <w:t>Spatial interplay of plant competition and consumer foraging mediate plant coexistence and drive the invasion ratchet.</w:t>
      </w:r>
      <w:proofErr w:type="gramEnd"/>
      <w:r w:rsidRPr="0021207F">
        <w:rPr>
          <w:shd w:val="clear" w:color="auto" w:fill="FFFFFF"/>
        </w:rPr>
        <w:t xml:space="preserve"> Proceedings of the Royal Society of London B: Biological Sciences, 2010, 277(1698): 3307-3315.</w:t>
      </w:r>
    </w:p>
    <w:p w14:paraId="30480E29" w14:textId="77777777" w:rsidR="00852560" w:rsidRPr="0021207F" w:rsidRDefault="00852560" w:rsidP="0021207F">
      <w:pPr>
        <w:pStyle w:val="a9"/>
      </w:pPr>
      <w:r w:rsidRPr="0021207F">
        <w:rPr>
          <w:shd w:val="clear" w:color="auto" w:fill="FFFFFF"/>
          <w:lang w:val="fr-CA"/>
        </w:rPr>
        <w:t>[102]</w:t>
      </w:r>
      <w:proofErr w:type="spellStart"/>
      <w:r w:rsidRPr="0021207F">
        <w:rPr>
          <w:shd w:val="clear" w:color="auto" w:fill="FFFFFF"/>
        </w:rPr>
        <w:t>Orrock</w:t>
      </w:r>
      <w:proofErr w:type="spellEnd"/>
      <w:r w:rsidRPr="0021207F">
        <w:rPr>
          <w:shd w:val="clear" w:color="auto" w:fill="FFFFFF"/>
        </w:rPr>
        <w:t xml:space="preserve"> J L, Holt R D, </w:t>
      </w:r>
      <w:proofErr w:type="spellStart"/>
      <w:r w:rsidRPr="0021207F">
        <w:rPr>
          <w:shd w:val="clear" w:color="auto" w:fill="FFFFFF"/>
        </w:rPr>
        <w:t>Baskett</w:t>
      </w:r>
      <w:proofErr w:type="spellEnd"/>
      <w:r w:rsidRPr="0021207F">
        <w:rPr>
          <w:shd w:val="clear" w:color="auto" w:fill="FFFFFF"/>
        </w:rPr>
        <w:t xml:space="preserve"> M L. Refuge</w:t>
      </w:r>
      <w:r w:rsidRPr="0021207F">
        <w:rPr>
          <w:rFonts w:ascii="宋体" w:eastAsia="宋体" w:hAnsi="宋体" w:cs="宋体" w:hint="eastAsia"/>
          <w:shd w:val="clear" w:color="auto" w:fill="FFFFFF"/>
        </w:rPr>
        <w:t>‐</w:t>
      </w:r>
      <w:r w:rsidRPr="0021207F">
        <w:rPr>
          <w:shd w:val="clear" w:color="auto" w:fill="FFFFFF"/>
        </w:rPr>
        <w:t>mediated apparent competition in plant–consumer interactions[J]. Ecology Letters, 2010, 13(1): 11-20.</w:t>
      </w:r>
    </w:p>
    <w:p w14:paraId="575409F1" w14:textId="77777777" w:rsidR="00852560" w:rsidRPr="0021207F" w:rsidRDefault="00852560" w:rsidP="0021207F">
      <w:pPr>
        <w:pStyle w:val="a9"/>
      </w:pPr>
      <w:r w:rsidRPr="0021207F">
        <w:rPr>
          <w:shd w:val="clear" w:color="auto" w:fill="FFFFFF"/>
          <w:lang w:val="fr-CA"/>
        </w:rPr>
        <w:t>[103]</w:t>
      </w:r>
      <w:r w:rsidRPr="0021207F">
        <w:rPr>
          <w:shd w:val="clear" w:color="auto" w:fill="FFFFFF"/>
        </w:rPr>
        <w:t xml:space="preserve">Parker I M, Saunders M, </w:t>
      </w:r>
      <w:proofErr w:type="spellStart"/>
      <w:r w:rsidRPr="0021207F">
        <w:rPr>
          <w:shd w:val="clear" w:color="auto" w:fill="FFFFFF"/>
        </w:rPr>
        <w:t>Bontrager</w:t>
      </w:r>
      <w:proofErr w:type="spellEnd"/>
      <w:r w:rsidRPr="0021207F">
        <w:rPr>
          <w:shd w:val="clear" w:color="auto" w:fill="FFFFFF"/>
        </w:rPr>
        <w:t xml:space="preserve"> M, et al. Phylogenetic structure and host abundance drive disease pressure in communities. Nature, 2015, 520(7548): 542-544.</w:t>
      </w:r>
    </w:p>
    <w:p w14:paraId="4E0E5497" w14:textId="77777777" w:rsidR="00852560" w:rsidRPr="0021207F" w:rsidRDefault="00852560" w:rsidP="0021207F">
      <w:pPr>
        <w:pStyle w:val="a9"/>
      </w:pPr>
      <w:r w:rsidRPr="0021207F">
        <w:rPr>
          <w:shd w:val="clear" w:color="auto" w:fill="FFFFFF"/>
          <w:lang w:val="fr-CA"/>
        </w:rPr>
        <w:t>[104]</w:t>
      </w:r>
      <w:r w:rsidRPr="0021207F">
        <w:rPr>
          <w:shd w:val="clear" w:color="auto" w:fill="FFFFFF"/>
        </w:rPr>
        <w:t>Pinto S B, Stainton K, Harris S, et al. Transcriptional regulation of</w:t>
      </w:r>
      <w:r w:rsidRPr="0021207F">
        <w:rPr>
          <w:i/>
          <w:shd w:val="clear" w:color="auto" w:fill="FFFFFF"/>
        </w:rPr>
        <w:t xml:space="preserve"> </w:t>
      </w:r>
      <w:proofErr w:type="spellStart"/>
      <w:r w:rsidRPr="0021207F">
        <w:rPr>
          <w:i/>
          <w:shd w:val="clear" w:color="auto" w:fill="FFFFFF"/>
        </w:rPr>
        <w:t>Culex</w:t>
      </w:r>
      <w:proofErr w:type="spellEnd"/>
      <w:r w:rsidRPr="0021207F">
        <w:rPr>
          <w:i/>
          <w:shd w:val="clear" w:color="auto" w:fill="FFFFFF"/>
        </w:rPr>
        <w:t xml:space="preserve"> </w:t>
      </w:r>
      <w:proofErr w:type="spellStart"/>
      <w:r w:rsidRPr="0021207F">
        <w:rPr>
          <w:i/>
          <w:shd w:val="clear" w:color="auto" w:fill="FFFFFF"/>
        </w:rPr>
        <w:t>pipiens</w:t>
      </w:r>
      <w:proofErr w:type="spellEnd"/>
      <w:r w:rsidRPr="0021207F">
        <w:rPr>
          <w:shd w:val="clear" w:color="auto" w:fill="FFFFFF"/>
        </w:rPr>
        <w:t xml:space="preserve"> mosquitoes by </w:t>
      </w:r>
      <w:proofErr w:type="spellStart"/>
      <w:r w:rsidRPr="0021207F">
        <w:rPr>
          <w:i/>
          <w:shd w:val="clear" w:color="auto" w:fill="FFFFFF"/>
        </w:rPr>
        <w:t>Wolbachia</w:t>
      </w:r>
      <w:proofErr w:type="spellEnd"/>
      <w:r w:rsidRPr="0021207F">
        <w:rPr>
          <w:shd w:val="clear" w:color="auto" w:fill="FFFFFF"/>
        </w:rPr>
        <w:t xml:space="preserve"> influences cytoplasmic incompatibility. </w:t>
      </w:r>
      <w:r w:rsidRPr="0021207F">
        <w:rPr>
          <w:i/>
          <w:shd w:val="clear" w:color="auto" w:fill="FFFFFF"/>
        </w:rPr>
        <w:t xml:space="preserve">PLOS </w:t>
      </w:r>
      <w:proofErr w:type="spellStart"/>
      <w:r w:rsidRPr="0021207F">
        <w:rPr>
          <w:i/>
          <w:shd w:val="clear" w:color="auto" w:fill="FFFFFF"/>
        </w:rPr>
        <w:t>patbog</w:t>
      </w:r>
      <w:proofErr w:type="spellEnd"/>
      <w:r w:rsidRPr="0021207F">
        <w:rPr>
          <w:shd w:val="clear" w:color="auto" w:fill="FFFFFF"/>
        </w:rPr>
        <w:t xml:space="preserve">, 2013, 9: </w:t>
      </w:r>
      <w:r w:rsidRPr="0021207F">
        <w:rPr>
          <w:shd w:val="clear" w:color="auto" w:fill="FFFFFF"/>
        </w:rPr>
        <w:lastRenderedPageBreak/>
        <w:t>e1003647.</w:t>
      </w:r>
    </w:p>
    <w:p w14:paraId="16D0103B" w14:textId="77777777" w:rsidR="00852560" w:rsidRPr="0021207F" w:rsidRDefault="00852560" w:rsidP="0021207F">
      <w:pPr>
        <w:pStyle w:val="a9"/>
      </w:pPr>
      <w:r w:rsidRPr="0021207F">
        <w:rPr>
          <w:shd w:val="clear" w:color="auto" w:fill="FFFFFF"/>
          <w:lang w:val="fr-CA"/>
        </w:rPr>
        <w:t>[105]</w:t>
      </w:r>
      <w:r w:rsidRPr="0021207F">
        <w:rPr>
          <w:shd w:val="clear" w:color="auto" w:fill="FFFFFF"/>
        </w:rPr>
        <w:t>Polis G A, Anderson W B, Holt R D. Toward an integration of landscape and food web ecology: the dynamics of spatially subsidized food webs. Annual review of ecology and systematics, 1997, 28(1): 289-316.</w:t>
      </w:r>
    </w:p>
    <w:p w14:paraId="470B6613" w14:textId="77777777" w:rsidR="00852560" w:rsidRPr="0021207F" w:rsidRDefault="00852560" w:rsidP="0021207F">
      <w:pPr>
        <w:pStyle w:val="a9"/>
      </w:pPr>
      <w:r w:rsidRPr="0021207F">
        <w:rPr>
          <w:shd w:val="clear" w:color="auto" w:fill="FFFFFF"/>
          <w:lang w:val="fr-CA"/>
        </w:rPr>
        <w:t>[106]</w:t>
      </w:r>
      <w:r w:rsidRPr="0021207F">
        <w:rPr>
          <w:shd w:val="clear" w:color="auto" w:fill="FFFFFF"/>
        </w:rPr>
        <w:t xml:space="preserve">Post D, </w:t>
      </w:r>
      <w:proofErr w:type="spellStart"/>
      <w:r w:rsidRPr="0021207F">
        <w:rPr>
          <w:shd w:val="clear" w:color="auto" w:fill="FFFFFF"/>
        </w:rPr>
        <w:t>Takimoto</w:t>
      </w:r>
      <w:proofErr w:type="spellEnd"/>
      <w:r w:rsidRPr="0021207F">
        <w:rPr>
          <w:shd w:val="clear" w:color="auto" w:fill="FFFFFF"/>
        </w:rPr>
        <w:t xml:space="preserve"> G. Proximate structural mechanisms for variation in food</w:t>
      </w:r>
      <w:r w:rsidRPr="0021207F">
        <w:rPr>
          <w:rFonts w:ascii="宋体" w:eastAsia="宋体" w:hAnsi="宋体" w:cs="宋体" w:hint="eastAsia"/>
          <w:shd w:val="clear" w:color="auto" w:fill="FFFFFF"/>
        </w:rPr>
        <w:t>‐</w:t>
      </w:r>
      <w:r w:rsidRPr="0021207F">
        <w:rPr>
          <w:shd w:val="clear" w:color="auto" w:fill="FFFFFF"/>
        </w:rPr>
        <w:t xml:space="preserve">chain length. </w:t>
      </w:r>
      <w:proofErr w:type="spellStart"/>
      <w:r w:rsidRPr="0021207F">
        <w:rPr>
          <w:shd w:val="clear" w:color="auto" w:fill="FFFFFF"/>
        </w:rPr>
        <w:t>Oikos</w:t>
      </w:r>
      <w:proofErr w:type="spellEnd"/>
      <w:r w:rsidRPr="0021207F">
        <w:rPr>
          <w:shd w:val="clear" w:color="auto" w:fill="FFFFFF"/>
        </w:rPr>
        <w:t>, 2007, 116(5): 775-782.</w:t>
      </w:r>
    </w:p>
    <w:p w14:paraId="1B57BB0D" w14:textId="77777777" w:rsidR="00852560" w:rsidRPr="0021207F" w:rsidRDefault="00852560" w:rsidP="0021207F">
      <w:pPr>
        <w:pStyle w:val="a9"/>
      </w:pPr>
      <w:r w:rsidRPr="0021207F">
        <w:rPr>
          <w:shd w:val="clear" w:color="auto" w:fill="FFFFFF"/>
          <w:lang w:val="fr-CA"/>
        </w:rPr>
        <w:t>[107]</w:t>
      </w:r>
      <w:proofErr w:type="spellStart"/>
      <w:r w:rsidRPr="0021207F">
        <w:rPr>
          <w:shd w:val="clear" w:color="auto" w:fill="FFFFFF"/>
        </w:rPr>
        <w:t>Råberg</w:t>
      </w:r>
      <w:proofErr w:type="spellEnd"/>
      <w:r w:rsidRPr="0021207F">
        <w:rPr>
          <w:shd w:val="clear" w:color="auto" w:fill="FFFFFF"/>
        </w:rPr>
        <w:t xml:space="preserve"> L, de </w:t>
      </w:r>
      <w:proofErr w:type="spellStart"/>
      <w:r w:rsidRPr="0021207F">
        <w:rPr>
          <w:shd w:val="clear" w:color="auto" w:fill="FFFFFF"/>
        </w:rPr>
        <w:t>Roode</w:t>
      </w:r>
      <w:proofErr w:type="spellEnd"/>
      <w:r w:rsidRPr="0021207F">
        <w:rPr>
          <w:shd w:val="clear" w:color="auto" w:fill="FFFFFF"/>
        </w:rPr>
        <w:t xml:space="preserve"> J C, Bell A S, et al. </w:t>
      </w:r>
      <w:proofErr w:type="gramStart"/>
      <w:r w:rsidRPr="0021207F">
        <w:rPr>
          <w:shd w:val="clear" w:color="auto" w:fill="FFFFFF"/>
        </w:rPr>
        <w:t>The role of immune-mediated apparent competition in genetically diverse malaria infections.</w:t>
      </w:r>
      <w:proofErr w:type="gramEnd"/>
      <w:r w:rsidRPr="0021207F">
        <w:rPr>
          <w:shd w:val="clear" w:color="auto" w:fill="FFFFFF"/>
        </w:rPr>
        <w:t xml:space="preserve"> The American Naturalist, 2006, 168(1): 41-53.</w:t>
      </w:r>
    </w:p>
    <w:p w14:paraId="0FAF9487" w14:textId="77777777" w:rsidR="00852560" w:rsidRPr="0021207F" w:rsidRDefault="00852560" w:rsidP="0021207F">
      <w:pPr>
        <w:pStyle w:val="a9"/>
      </w:pPr>
      <w:r w:rsidRPr="0021207F">
        <w:rPr>
          <w:shd w:val="clear" w:color="auto" w:fill="FFFFFF"/>
          <w:lang w:val="fr-CA"/>
        </w:rPr>
        <w:t>[108]</w:t>
      </w:r>
      <w:proofErr w:type="spellStart"/>
      <w:r w:rsidRPr="0021207F">
        <w:rPr>
          <w:shd w:val="clear" w:color="auto" w:fill="FFFFFF"/>
        </w:rPr>
        <w:t>Ricklefs</w:t>
      </w:r>
      <w:proofErr w:type="spellEnd"/>
      <w:r w:rsidRPr="0021207F">
        <w:rPr>
          <w:shd w:val="clear" w:color="auto" w:fill="FFFFFF"/>
        </w:rPr>
        <w:t xml:space="preserve"> R E. </w:t>
      </w:r>
      <w:proofErr w:type="gramStart"/>
      <w:r w:rsidRPr="0021207F">
        <w:rPr>
          <w:shd w:val="clear" w:color="auto" w:fill="FFFFFF"/>
        </w:rPr>
        <w:t>Intrinsic dynamics of the regional community.</w:t>
      </w:r>
      <w:proofErr w:type="gramEnd"/>
      <w:r w:rsidRPr="0021207F">
        <w:rPr>
          <w:shd w:val="clear" w:color="auto" w:fill="FFFFFF"/>
        </w:rPr>
        <w:t xml:space="preserve"> Ecology letters, 2015, 18(6): 497-503.</w:t>
      </w:r>
    </w:p>
    <w:p w14:paraId="5DE1B85D" w14:textId="77777777" w:rsidR="00852560" w:rsidRPr="0021207F" w:rsidRDefault="00852560" w:rsidP="0021207F">
      <w:pPr>
        <w:pStyle w:val="a9"/>
      </w:pPr>
      <w:r w:rsidRPr="0021207F">
        <w:rPr>
          <w:shd w:val="clear" w:color="auto" w:fill="FFFFFF"/>
          <w:lang w:val="fr-CA"/>
        </w:rPr>
        <w:t>[109]</w:t>
      </w:r>
      <w:r w:rsidRPr="0021207F">
        <w:rPr>
          <w:shd w:val="clear" w:color="auto" w:fill="FFFFFF"/>
        </w:rPr>
        <w:t xml:space="preserve">Rohr J R, </w:t>
      </w:r>
      <w:proofErr w:type="spellStart"/>
      <w:r w:rsidRPr="0021207F">
        <w:rPr>
          <w:shd w:val="clear" w:color="auto" w:fill="FFFFFF"/>
        </w:rPr>
        <w:t>Kerby</w:t>
      </w:r>
      <w:proofErr w:type="spellEnd"/>
      <w:r w:rsidRPr="0021207F">
        <w:rPr>
          <w:shd w:val="clear" w:color="auto" w:fill="FFFFFF"/>
        </w:rPr>
        <w:t xml:space="preserve"> J L, </w:t>
      </w:r>
      <w:proofErr w:type="spellStart"/>
      <w:r w:rsidRPr="0021207F">
        <w:rPr>
          <w:shd w:val="clear" w:color="auto" w:fill="FFFFFF"/>
        </w:rPr>
        <w:t>Sih</w:t>
      </w:r>
      <w:proofErr w:type="spellEnd"/>
      <w:r w:rsidRPr="0021207F">
        <w:rPr>
          <w:shd w:val="clear" w:color="auto" w:fill="FFFFFF"/>
        </w:rPr>
        <w:t xml:space="preserve"> A. </w:t>
      </w:r>
      <w:proofErr w:type="gramStart"/>
      <w:r w:rsidRPr="0021207F">
        <w:rPr>
          <w:shd w:val="clear" w:color="auto" w:fill="FFFFFF"/>
        </w:rPr>
        <w:t>Community ecology as a framework for predicting contaminant effects.</w:t>
      </w:r>
      <w:proofErr w:type="gramEnd"/>
      <w:r w:rsidRPr="0021207F">
        <w:rPr>
          <w:shd w:val="clear" w:color="auto" w:fill="FFFFFF"/>
        </w:rPr>
        <w:t xml:space="preserve"> Trends in Ecology &amp; Evolution, 2006, 21(11): 606-613.</w:t>
      </w:r>
    </w:p>
    <w:p w14:paraId="376A9FE7" w14:textId="77777777" w:rsidR="00852560" w:rsidRPr="0021207F" w:rsidRDefault="00852560" w:rsidP="0021207F">
      <w:pPr>
        <w:pStyle w:val="a9"/>
      </w:pPr>
      <w:r w:rsidRPr="0021207F">
        <w:rPr>
          <w:shd w:val="clear" w:color="auto" w:fill="FFFFFF"/>
          <w:lang w:val="fr-CA"/>
        </w:rPr>
        <w:t>[110]</w:t>
      </w:r>
      <w:proofErr w:type="spellStart"/>
      <w:r w:rsidRPr="0021207F">
        <w:rPr>
          <w:shd w:val="clear" w:color="auto" w:fill="FFFFFF"/>
        </w:rPr>
        <w:t>Roslin</w:t>
      </w:r>
      <w:proofErr w:type="spellEnd"/>
      <w:r w:rsidRPr="0021207F">
        <w:rPr>
          <w:shd w:val="clear" w:color="auto" w:fill="FFFFFF"/>
        </w:rPr>
        <w:t xml:space="preserve"> T, </w:t>
      </w:r>
      <w:proofErr w:type="spellStart"/>
      <w:r w:rsidRPr="0021207F">
        <w:rPr>
          <w:shd w:val="clear" w:color="auto" w:fill="FFFFFF"/>
        </w:rPr>
        <w:t>Wirta</w:t>
      </w:r>
      <w:proofErr w:type="spellEnd"/>
      <w:r w:rsidRPr="0021207F">
        <w:rPr>
          <w:shd w:val="clear" w:color="auto" w:fill="FFFFFF"/>
        </w:rPr>
        <w:t xml:space="preserve"> H, Hopkins T, et al. </w:t>
      </w:r>
      <w:proofErr w:type="gramStart"/>
      <w:r w:rsidRPr="0021207F">
        <w:rPr>
          <w:shd w:val="clear" w:color="auto" w:fill="FFFFFF"/>
        </w:rPr>
        <w:t>Indirect interactions in the High Arctic.</w:t>
      </w:r>
      <w:proofErr w:type="gramEnd"/>
      <w:r w:rsidRPr="0021207F">
        <w:rPr>
          <w:shd w:val="clear" w:color="auto" w:fill="FFFFFF"/>
        </w:rPr>
        <w:t xml:space="preserve"> </w:t>
      </w:r>
      <w:proofErr w:type="spellStart"/>
      <w:r w:rsidRPr="0021207F">
        <w:rPr>
          <w:shd w:val="clear" w:color="auto" w:fill="FFFFFF"/>
        </w:rPr>
        <w:t>PLoS</w:t>
      </w:r>
      <w:proofErr w:type="spellEnd"/>
      <w:r w:rsidRPr="0021207F">
        <w:rPr>
          <w:shd w:val="clear" w:color="auto" w:fill="FFFFFF"/>
        </w:rPr>
        <w:t xml:space="preserve"> One, 2013, 8(6): e67367.</w:t>
      </w:r>
    </w:p>
    <w:p w14:paraId="10852BC6" w14:textId="77777777" w:rsidR="00852560" w:rsidRPr="0021207F" w:rsidRDefault="00852560" w:rsidP="0021207F">
      <w:pPr>
        <w:pStyle w:val="a9"/>
      </w:pPr>
      <w:r w:rsidRPr="0021207F">
        <w:rPr>
          <w:shd w:val="clear" w:color="auto" w:fill="FFFFFF"/>
          <w:lang w:val="fr-CA"/>
        </w:rPr>
        <w:t>[111]</w:t>
      </w:r>
      <w:proofErr w:type="spellStart"/>
      <w:r w:rsidRPr="0021207F">
        <w:rPr>
          <w:shd w:val="clear" w:color="auto" w:fill="FFFFFF"/>
        </w:rPr>
        <w:t>Rossberg</w:t>
      </w:r>
      <w:proofErr w:type="spellEnd"/>
      <w:r w:rsidRPr="0021207F">
        <w:rPr>
          <w:shd w:val="clear" w:color="auto" w:fill="FFFFFF"/>
        </w:rPr>
        <w:t xml:space="preserve"> A G. Food webs and biodiversity: foundations, models, data. </w:t>
      </w:r>
      <w:proofErr w:type="gramStart"/>
      <w:r w:rsidRPr="0021207F">
        <w:rPr>
          <w:shd w:val="clear" w:color="auto" w:fill="FFFFFF"/>
        </w:rPr>
        <w:t>John Wiley &amp; Sons, 2013.</w:t>
      </w:r>
      <w:proofErr w:type="gramEnd"/>
    </w:p>
    <w:p w14:paraId="5FED1003" w14:textId="77777777" w:rsidR="00852560" w:rsidRPr="0021207F" w:rsidRDefault="00852560" w:rsidP="0021207F">
      <w:pPr>
        <w:pStyle w:val="a9"/>
      </w:pPr>
      <w:r w:rsidRPr="0021207F">
        <w:rPr>
          <w:shd w:val="clear" w:color="auto" w:fill="FFFFFF"/>
          <w:lang w:val="fr-CA"/>
        </w:rPr>
        <w:t>[112]</w:t>
      </w:r>
      <w:r w:rsidRPr="0021207F">
        <w:rPr>
          <w:shd w:val="clear" w:color="auto" w:fill="FFFFFF"/>
        </w:rPr>
        <w:t xml:space="preserve">Roy S M, </w:t>
      </w:r>
      <w:proofErr w:type="spellStart"/>
      <w:r w:rsidRPr="0021207F">
        <w:rPr>
          <w:shd w:val="clear" w:color="auto" w:fill="FFFFFF"/>
        </w:rPr>
        <w:t>Wodarz</w:t>
      </w:r>
      <w:proofErr w:type="spellEnd"/>
      <w:r w:rsidRPr="0021207F">
        <w:rPr>
          <w:shd w:val="clear" w:color="auto" w:fill="FFFFFF"/>
        </w:rPr>
        <w:t xml:space="preserve"> D. </w:t>
      </w:r>
      <w:proofErr w:type="gramStart"/>
      <w:r w:rsidRPr="0021207F">
        <w:rPr>
          <w:shd w:val="clear" w:color="auto" w:fill="FFFFFF"/>
        </w:rPr>
        <w:t>Tissue architecture, feedback regulation, and resilience to viral infection.</w:t>
      </w:r>
      <w:proofErr w:type="gramEnd"/>
      <w:r w:rsidRPr="0021207F">
        <w:rPr>
          <w:shd w:val="clear" w:color="auto" w:fill="FFFFFF"/>
        </w:rPr>
        <w:t xml:space="preserve"> Journal of theoretical biology, 2014, 340: 131-138.</w:t>
      </w:r>
    </w:p>
    <w:p w14:paraId="248C2F10" w14:textId="77777777" w:rsidR="00852560" w:rsidRPr="0021207F" w:rsidRDefault="00852560" w:rsidP="0021207F">
      <w:pPr>
        <w:pStyle w:val="a9"/>
      </w:pPr>
      <w:r w:rsidRPr="0021207F">
        <w:rPr>
          <w:shd w:val="clear" w:color="auto" w:fill="FFFFFF"/>
          <w:lang w:val="fr-CA"/>
        </w:rPr>
        <w:t>[113]</w:t>
      </w:r>
      <w:r w:rsidRPr="0021207F">
        <w:rPr>
          <w:shd w:val="clear" w:color="auto" w:fill="FFFFFF"/>
        </w:rPr>
        <w:t>Rudolf V H W, Rasmussen N L. Ontogenetic functional diversity: size structure of a keystone predator drives functioning of a complex ecosystem. Ecology, 2013, 94(5): 1046-1056.</w:t>
      </w:r>
    </w:p>
    <w:p w14:paraId="30F648D6" w14:textId="77777777" w:rsidR="00852560" w:rsidRPr="0021207F" w:rsidRDefault="00852560" w:rsidP="0021207F">
      <w:pPr>
        <w:pStyle w:val="a9"/>
      </w:pPr>
      <w:r w:rsidRPr="0021207F">
        <w:rPr>
          <w:shd w:val="clear" w:color="auto" w:fill="FFFFFF"/>
          <w:lang w:val="fr-CA"/>
        </w:rPr>
        <w:t>[114]</w:t>
      </w:r>
      <w:proofErr w:type="spellStart"/>
      <w:r w:rsidRPr="0021207F">
        <w:rPr>
          <w:shd w:val="clear" w:color="auto" w:fill="FFFFFF"/>
        </w:rPr>
        <w:t>Schartel</w:t>
      </w:r>
      <w:proofErr w:type="spellEnd"/>
      <w:r w:rsidRPr="0021207F">
        <w:rPr>
          <w:shd w:val="clear" w:color="auto" w:fill="FFFFFF"/>
        </w:rPr>
        <w:t xml:space="preserve"> T E, </w:t>
      </w:r>
      <w:proofErr w:type="spellStart"/>
      <w:r w:rsidRPr="0021207F">
        <w:rPr>
          <w:shd w:val="clear" w:color="auto" w:fill="FFFFFF"/>
        </w:rPr>
        <w:t>Schauber</w:t>
      </w:r>
      <w:proofErr w:type="spellEnd"/>
      <w:r w:rsidRPr="0021207F">
        <w:rPr>
          <w:shd w:val="clear" w:color="auto" w:fill="FFFFFF"/>
        </w:rPr>
        <w:t xml:space="preserve"> E M. Relative preference and localized food affect predator space use and consumption of incidental prey. </w:t>
      </w:r>
      <w:proofErr w:type="spellStart"/>
      <w:r w:rsidRPr="0021207F">
        <w:rPr>
          <w:shd w:val="clear" w:color="auto" w:fill="FFFFFF"/>
        </w:rPr>
        <w:t>PloS</w:t>
      </w:r>
      <w:proofErr w:type="spellEnd"/>
      <w:r w:rsidRPr="0021207F">
        <w:rPr>
          <w:shd w:val="clear" w:color="auto" w:fill="FFFFFF"/>
        </w:rPr>
        <w:t xml:space="preserve"> one, 2016, 11(3): e0151483.</w:t>
      </w:r>
    </w:p>
    <w:p w14:paraId="73551347" w14:textId="77777777" w:rsidR="00852560" w:rsidRPr="0021207F" w:rsidRDefault="00852560" w:rsidP="0021207F">
      <w:pPr>
        <w:pStyle w:val="a9"/>
      </w:pPr>
      <w:r w:rsidRPr="0021207F">
        <w:rPr>
          <w:shd w:val="clear" w:color="auto" w:fill="FFFFFF"/>
          <w:lang w:val="fr-CA"/>
        </w:rPr>
        <w:t>[115]</w:t>
      </w:r>
      <w:proofErr w:type="spellStart"/>
      <w:r w:rsidRPr="0021207F">
        <w:rPr>
          <w:shd w:val="clear" w:color="auto" w:fill="FFFFFF"/>
        </w:rPr>
        <w:t>Schemske</w:t>
      </w:r>
      <w:proofErr w:type="spellEnd"/>
      <w:r w:rsidRPr="0021207F">
        <w:rPr>
          <w:shd w:val="clear" w:color="auto" w:fill="FFFFFF"/>
        </w:rPr>
        <w:t xml:space="preserve"> D W, </w:t>
      </w:r>
      <w:proofErr w:type="spellStart"/>
      <w:r w:rsidRPr="0021207F">
        <w:rPr>
          <w:shd w:val="clear" w:color="auto" w:fill="FFFFFF"/>
        </w:rPr>
        <w:t>Mittelbach</w:t>
      </w:r>
      <w:proofErr w:type="spellEnd"/>
      <w:r w:rsidRPr="0021207F">
        <w:rPr>
          <w:shd w:val="clear" w:color="auto" w:fill="FFFFFF"/>
        </w:rPr>
        <w:t xml:space="preserve"> G </w:t>
      </w:r>
      <w:proofErr w:type="spellStart"/>
      <w:r w:rsidRPr="0021207F">
        <w:rPr>
          <w:shd w:val="clear" w:color="auto" w:fill="FFFFFF"/>
        </w:rPr>
        <w:t>G</w:t>
      </w:r>
      <w:proofErr w:type="spellEnd"/>
      <w:r w:rsidRPr="0021207F">
        <w:rPr>
          <w:shd w:val="clear" w:color="auto" w:fill="FFFFFF"/>
        </w:rPr>
        <w:t xml:space="preserve">, Cornell H V, et al. Is there a latitudinal gradient in the importance of biotic interactions? </w:t>
      </w:r>
      <w:proofErr w:type="spellStart"/>
      <w:proofErr w:type="gramStart"/>
      <w:r w:rsidRPr="0021207F">
        <w:rPr>
          <w:shd w:val="clear" w:color="auto" w:fill="FFFFFF"/>
        </w:rPr>
        <w:t>Annu</w:t>
      </w:r>
      <w:proofErr w:type="spellEnd"/>
      <w:r w:rsidRPr="0021207F">
        <w:rPr>
          <w:shd w:val="clear" w:color="auto" w:fill="FFFFFF"/>
        </w:rPr>
        <w:t>.</w:t>
      </w:r>
      <w:proofErr w:type="gramEnd"/>
      <w:r w:rsidRPr="0021207F">
        <w:rPr>
          <w:shd w:val="clear" w:color="auto" w:fill="FFFFFF"/>
        </w:rPr>
        <w:t xml:space="preserve"> Rev. Ecol. </w:t>
      </w:r>
      <w:proofErr w:type="spellStart"/>
      <w:r w:rsidRPr="0021207F">
        <w:rPr>
          <w:shd w:val="clear" w:color="auto" w:fill="FFFFFF"/>
        </w:rPr>
        <w:t>Evol</w:t>
      </w:r>
      <w:proofErr w:type="spellEnd"/>
      <w:r w:rsidRPr="0021207F">
        <w:rPr>
          <w:shd w:val="clear" w:color="auto" w:fill="FFFFFF"/>
        </w:rPr>
        <w:t>. Syst., 2009, 40: 245-269.</w:t>
      </w:r>
    </w:p>
    <w:p w14:paraId="21D18D52" w14:textId="77777777" w:rsidR="00852560" w:rsidRPr="0021207F" w:rsidRDefault="00852560" w:rsidP="0021207F">
      <w:pPr>
        <w:pStyle w:val="a9"/>
      </w:pPr>
      <w:r w:rsidRPr="0021207F">
        <w:rPr>
          <w:shd w:val="clear" w:color="auto" w:fill="FFFFFF"/>
          <w:lang w:val="fr-CA"/>
        </w:rPr>
        <w:t>[116]</w:t>
      </w:r>
      <w:r w:rsidRPr="0021207F">
        <w:rPr>
          <w:shd w:val="clear" w:color="auto" w:fill="FFFFFF"/>
        </w:rPr>
        <w:t>Schmidt K A. Incidental predation, enemy</w:t>
      </w:r>
      <w:r w:rsidRPr="0021207F">
        <w:rPr>
          <w:rFonts w:ascii="宋体" w:eastAsia="宋体" w:hAnsi="宋体" w:cs="宋体" w:hint="eastAsia"/>
          <w:shd w:val="clear" w:color="auto" w:fill="FFFFFF"/>
        </w:rPr>
        <w:t>‐</w:t>
      </w:r>
      <w:r w:rsidRPr="0021207F">
        <w:rPr>
          <w:shd w:val="clear" w:color="auto" w:fill="FFFFFF"/>
        </w:rPr>
        <w:t xml:space="preserve">free space and the coexistence of incidental prey. </w:t>
      </w:r>
      <w:proofErr w:type="spellStart"/>
      <w:r w:rsidRPr="0021207F">
        <w:rPr>
          <w:shd w:val="clear" w:color="auto" w:fill="FFFFFF"/>
        </w:rPr>
        <w:t>Oikos</w:t>
      </w:r>
      <w:proofErr w:type="spellEnd"/>
      <w:r w:rsidRPr="0021207F">
        <w:rPr>
          <w:shd w:val="clear" w:color="auto" w:fill="FFFFFF"/>
        </w:rPr>
        <w:t>, 2004, 106(2): 335-343.</w:t>
      </w:r>
    </w:p>
    <w:p w14:paraId="7F27464C" w14:textId="77777777" w:rsidR="00852560" w:rsidRPr="0021207F" w:rsidRDefault="00852560" w:rsidP="0021207F">
      <w:pPr>
        <w:pStyle w:val="a9"/>
      </w:pPr>
      <w:r w:rsidRPr="0021207F">
        <w:rPr>
          <w:shd w:val="clear" w:color="auto" w:fill="FFFFFF"/>
          <w:lang w:val="fr-CA"/>
        </w:rPr>
        <w:t>[117]</w:t>
      </w:r>
      <w:r w:rsidRPr="0021207F">
        <w:rPr>
          <w:shd w:val="clear" w:color="auto" w:fill="FFFFFF"/>
        </w:rPr>
        <w:t xml:space="preserve">Schoen E R, Beauchamp D A, </w:t>
      </w:r>
      <w:proofErr w:type="spellStart"/>
      <w:r w:rsidRPr="0021207F">
        <w:rPr>
          <w:shd w:val="clear" w:color="auto" w:fill="FFFFFF"/>
        </w:rPr>
        <w:t>Buettner</w:t>
      </w:r>
      <w:proofErr w:type="spellEnd"/>
      <w:r w:rsidRPr="0021207F">
        <w:rPr>
          <w:shd w:val="clear" w:color="auto" w:fill="FFFFFF"/>
        </w:rPr>
        <w:t xml:space="preserve"> A R, et al. Temperature and depth mediate resource competition and apparent competition between Mysis </w:t>
      </w:r>
      <w:proofErr w:type="spellStart"/>
      <w:r w:rsidRPr="0021207F">
        <w:rPr>
          <w:shd w:val="clear" w:color="auto" w:fill="FFFFFF"/>
        </w:rPr>
        <w:t>diluviana</w:t>
      </w:r>
      <w:proofErr w:type="spellEnd"/>
      <w:r w:rsidRPr="0021207F">
        <w:rPr>
          <w:shd w:val="clear" w:color="auto" w:fill="FFFFFF"/>
        </w:rPr>
        <w:t xml:space="preserve"> and kokanee. Ecological Applications, 2015, 25(7): 1962-1975.</w:t>
      </w:r>
    </w:p>
    <w:p w14:paraId="20C0C4B4" w14:textId="77777777" w:rsidR="00852560" w:rsidRPr="0021207F" w:rsidRDefault="00852560" w:rsidP="0021207F">
      <w:pPr>
        <w:pStyle w:val="a9"/>
      </w:pPr>
      <w:r w:rsidRPr="0021207F">
        <w:rPr>
          <w:shd w:val="clear" w:color="auto" w:fill="FFFFFF"/>
          <w:lang w:val="fr-CA"/>
        </w:rPr>
        <w:t>[118]</w:t>
      </w:r>
      <w:r w:rsidRPr="0021207F">
        <w:rPr>
          <w:shd w:val="clear" w:color="auto" w:fill="FFFFFF"/>
        </w:rPr>
        <w:t>Schreiber S, Rudolf V H W. Crossing habitat boundaries: coupling dynamics of ecosystems through complex life cycles. Ecology letters, 2008, 11(6): 576-587.</w:t>
      </w:r>
    </w:p>
    <w:p w14:paraId="1E46E0DE" w14:textId="77777777" w:rsidR="00852560" w:rsidRPr="0021207F" w:rsidRDefault="00852560" w:rsidP="0021207F">
      <w:pPr>
        <w:pStyle w:val="a9"/>
      </w:pPr>
      <w:r w:rsidRPr="0021207F">
        <w:rPr>
          <w:shd w:val="clear" w:color="auto" w:fill="FFFFFF"/>
          <w:lang w:val="fr-CA"/>
        </w:rPr>
        <w:lastRenderedPageBreak/>
        <w:t>[119]</w:t>
      </w:r>
      <w:r w:rsidRPr="0021207F">
        <w:rPr>
          <w:shd w:val="clear" w:color="auto" w:fill="FFFFFF"/>
        </w:rPr>
        <w:t xml:space="preserve">Schreiber S J, </w:t>
      </w:r>
      <w:proofErr w:type="spellStart"/>
      <w:r w:rsidRPr="0021207F">
        <w:rPr>
          <w:shd w:val="clear" w:color="auto" w:fill="FFFFFF"/>
        </w:rPr>
        <w:t>Bürger</w:t>
      </w:r>
      <w:proofErr w:type="spellEnd"/>
      <w:r w:rsidRPr="0021207F">
        <w:rPr>
          <w:shd w:val="clear" w:color="auto" w:fill="FFFFFF"/>
        </w:rPr>
        <w:t xml:space="preserve"> R, </w:t>
      </w:r>
      <w:proofErr w:type="spellStart"/>
      <w:r w:rsidRPr="0021207F">
        <w:rPr>
          <w:shd w:val="clear" w:color="auto" w:fill="FFFFFF"/>
        </w:rPr>
        <w:t>Bolnick</w:t>
      </w:r>
      <w:proofErr w:type="spellEnd"/>
      <w:r w:rsidRPr="0021207F">
        <w:rPr>
          <w:shd w:val="clear" w:color="auto" w:fill="FFFFFF"/>
        </w:rPr>
        <w:t xml:space="preserve"> D I. The community effects of phenotypic and genetic variation within a predator </w:t>
      </w:r>
      <w:proofErr w:type="gramStart"/>
      <w:r w:rsidRPr="0021207F">
        <w:rPr>
          <w:shd w:val="clear" w:color="auto" w:fill="FFFFFF"/>
        </w:rPr>
        <w:t>population[</w:t>
      </w:r>
      <w:proofErr w:type="gramEnd"/>
      <w:r w:rsidRPr="0021207F">
        <w:rPr>
          <w:shd w:val="clear" w:color="auto" w:fill="FFFFFF"/>
        </w:rPr>
        <w:t>J]. Ecology, 2011, 92(8): 1582-1593.</w:t>
      </w:r>
    </w:p>
    <w:p w14:paraId="202D7653" w14:textId="77777777" w:rsidR="00852560" w:rsidRPr="0021207F" w:rsidRDefault="00852560" w:rsidP="0021207F">
      <w:pPr>
        <w:pStyle w:val="a9"/>
      </w:pPr>
      <w:r w:rsidRPr="0021207F">
        <w:rPr>
          <w:shd w:val="clear" w:color="auto" w:fill="FFFFFF"/>
          <w:lang w:val="fr-CA"/>
        </w:rPr>
        <w:t>[120]</w:t>
      </w:r>
      <w:proofErr w:type="spellStart"/>
      <w:r w:rsidRPr="0021207F">
        <w:rPr>
          <w:shd w:val="clear" w:color="auto" w:fill="FFFFFF"/>
        </w:rPr>
        <w:t>Serrouya</w:t>
      </w:r>
      <w:proofErr w:type="spellEnd"/>
      <w:r w:rsidRPr="0021207F">
        <w:rPr>
          <w:shd w:val="clear" w:color="auto" w:fill="FFFFFF"/>
        </w:rPr>
        <w:t xml:space="preserve"> R, </w:t>
      </w:r>
      <w:proofErr w:type="spellStart"/>
      <w:r w:rsidRPr="0021207F">
        <w:rPr>
          <w:shd w:val="clear" w:color="auto" w:fill="FFFFFF"/>
        </w:rPr>
        <w:t>Wittmann</w:t>
      </w:r>
      <w:proofErr w:type="spellEnd"/>
      <w:r w:rsidRPr="0021207F">
        <w:rPr>
          <w:shd w:val="clear" w:color="auto" w:fill="FFFFFF"/>
        </w:rPr>
        <w:t xml:space="preserve"> M J, McLellan B N, et al. </w:t>
      </w:r>
      <w:proofErr w:type="gramStart"/>
      <w:r w:rsidRPr="0021207F">
        <w:rPr>
          <w:shd w:val="clear" w:color="auto" w:fill="FFFFFF"/>
        </w:rPr>
        <w:t xml:space="preserve">Using predator-prey theory to predict outcomes of </w:t>
      </w:r>
      <w:proofErr w:type="spellStart"/>
      <w:r w:rsidRPr="0021207F">
        <w:rPr>
          <w:shd w:val="clear" w:color="auto" w:fill="FFFFFF"/>
        </w:rPr>
        <w:t>broadscale</w:t>
      </w:r>
      <w:proofErr w:type="spellEnd"/>
      <w:r w:rsidRPr="0021207F">
        <w:rPr>
          <w:shd w:val="clear" w:color="auto" w:fill="FFFFFF"/>
        </w:rPr>
        <w:t xml:space="preserve"> experiments to reduce apparent competition.</w:t>
      </w:r>
      <w:proofErr w:type="gramEnd"/>
      <w:r w:rsidRPr="0021207F">
        <w:rPr>
          <w:shd w:val="clear" w:color="auto" w:fill="FFFFFF"/>
        </w:rPr>
        <w:t xml:space="preserve"> The American Naturalist, 2015, 185(5): 665-679.</w:t>
      </w:r>
    </w:p>
    <w:p w14:paraId="0B21012F" w14:textId="77777777" w:rsidR="00852560" w:rsidRPr="0021207F" w:rsidRDefault="00852560" w:rsidP="0021207F">
      <w:pPr>
        <w:pStyle w:val="a9"/>
      </w:pPr>
      <w:r w:rsidRPr="0021207F">
        <w:rPr>
          <w:shd w:val="clear" w:color="auto" w:fill="FFFFFF"/>
          <w:lang w:val="fr-CA"/>
        </w:rPr>
        <w:t>[121]</w:t>
      </w:r>
      <w:r w:rsidRPr="0021207F">
        <w:rPr>
          <w:shd w:val="clear" w:color="auto" w:fill="FFFFFF"/>
        </w:rPr>
        <w:t xml:space="preserve">Small R J, Keith L B. An experimental study of red fox predation on arctic and snowshoe </w:t>
      </w:r>
      <w:proofErr w:type="gramStart"/>
      <w:r w:rsidRPr="0021207F">
        <w:rPr>
          <w:shd w:val="clear" w:color="auto" w:fill="FFFFFF"/>
        </w:rPr>
        <w:t>hares[</w:t>
      </w:r>
      <w:proofErr w:type="gramEnd"/>
      <w:r w:rsidRPr="0021207F">
        <w:rPr>
          <w:shd w:val="clear" w:color="auto" w:fill="FFFFFF"/>
        </w:rPr>
        <w:t>J]. Canadian Journal of Zoology, 1992, 70(8): 1614-1621.</w:t>
      </w:r>
    </w:p>
    <w:p w14:paraId="0C370FF1" w14:textId="77777777" w:rsidR="00852560" w:rsidRPr="0021207F" w:rsidRDefault="00852560" w:rsidP="0021207F">
      <w:pPr>
        <w:pStyle w:val="a9"/>
      </w:pPr>
      <w:r w:rsidRPr="0021207F">
        <w:rPr>
          <w:shd w:val="clear" w:color="auto" w:fill="FFFFFF"/>
          <w:lang w:val="fr-CA"/>
        </w:rPr>
        <w:t>[122]</w:t>
      </w:r>
      <w:r w:rsidRPr="0021207F">
        <w:rPr>
          <w:shd w:val="clear" w:color="auto" w:fill="FFFFFF"/>
        </w:rPr>
        <w:t xml:space="preserve">Smith L M, Hall S. Extended leaf phenology may drive plant invasion through direct and apparent competition. </w:t>
      </w:r>
      <w:proofErr w:type="spellStart"/>
      <w:r w:rsidRPr="0021207F">
        <w:rPr>
          <w:shd w:val="clear" w:color="auto" w:fill="FFFFFF"/>
        </w:rPr>
        <w:t>Oikos</w:t>
      </w:r>
      <w:proofErr w:type="spellEnd"/>
      <w:r w:rsidRPr="0021207F">
        <w:rPr>
          <w:shd w:val="clear" w:color="auto" w:fill="FFFFFF"/>
        </w:rPr>
        <w:t>, 2016, 125(6): 839-848.</w:t>
      </w:r>
    </w:p>
    <w:p w14:paraId="376B35F1" w14:textId="77777777" w:rsidR="00852560" w:rsidRPr="0021207F" w:rsidRDefault="00852560" w:rsidP="0021207F">
      <w:pPr>
        <w:pStyle w:val="a9"/>
      </w:pPr>
      <w:r w:rsidRPr="0021207F">
        <w:rPr>
          <w:shd w:val="clear" w:color="auto" w:fill="FFFFFF"/>
          <w:lang w:val="fr-CA"/>
        </w:rPr>
        <w:t>[123]</w:t>
      </w:r>
      <w:r w:rsidRPr="0021207F">
        <w:rPr>
          <w:shd w:val="clear" w:color="auto" w:fill="FFFFFF"/>
        </w:rPr>
        <w:t>Strauss A, White A, Boots M. Invading with biological weapons: the importance of disease</w:t>
      </w:r>
      <w:r w:rsidRPr="0021207F">
        <w:rPr>
          <w:rFonts w:ascii="宋体" w:eastAsia="宋体" w:hAnsi="宋体" w:cs="宋体" w:hint="eastAsia"/>
          <w:shd w:val="clear" w:color="auto" w:fill="FFFFFF"/>
        </w:rPr>
        <w:t>‐</w:t>
      </w:r>
      <w:r w:rsidRPr="0021207F">
        <w:rPr>
          <w:shd w:val="clear" w:color="auto" w:fill="FFFFFF"/>
        </w:rPr>
        <w:t>mediated invasions. Functional Ecology, 2012, 26(6): 1249-1261.</w:t>
      </w:r>
    </w:p>
    <w:p w14:paraId="27012A88" w14:textId="77777777" w:rsidR="00852560" w:rsidRPr="0021207F" w:rsidRDefault="00852560" w:rsidP="0021207F">
      <w:pPr>
        <w:pStyle w:val="a9"/>
      </w:pPr>
      <w:r w:rsidRPr="0021207F">
        <w:rPr>
          <w:shd w:val="clear" w:color="auto" w:fill="FFFFFF"/>
          <w:lang w:val="fr-CA"/>
        </w:rPr>
        <w:t>[124]</w:t>
      </w:r>
      <w:r w:rsidRPr="0021207F">
        <w:rPr>
          <w:shd w:val="clear" w:color="auto" w:fill="FFFFFF"/>
        </w:rPr>
        <w:t xml:space="preserve">Stuart Y E, </w:t>
      </w:r>
      <w:proofErr w:type="spellStart"/>
      <w:r w:rsidRPr="0021207F">
        <w:rPr>
          <w:shd w:val="clear" w:color="auto" w:fill="FFFFFF"/>
        </w:rPr>
        <w:t>Losos</w:t>
      </w:r>
      <w:proofErr w:type="spellEnd"/>
      <w:r w:rsidRPr="0021207F">
        <w:rPr>
          <w:shd w:val="clear" w:color="auto" w:fill="FFFFFF"/>
        </w:rPr>
        <w:t xml:space="preserve"> J B. Ecological character displacement: glass half full or half empty? Trends in ecology &amp; evolution, 2013, 28(7): 402-408.</w:t>
      </w:r>
    </w:p>
    <w:p w14:paraId="72C95DEC" w14:textId="77777777" w:rsidR="00852560" w:rsidRPr="0021207F" w:rsidRDefault="00852560" w:rsidP="0021207F">
      <w:pPr>
        <w:pStyle w:val="a9"/>
      </w:pPr>
      <w:r w:rsidRPr="0021207F">
        <w:rPr>
          <w:shd w:val="clear" w:color="auto" w:fill="FFFFFF"/>
          <w:lang w:val="fr-CA"/>
        </w:rPr>
        <w:t>[125]</w:t>
      </w:r>
      <w:r w:rsidRPr="0021207F">
        <w:rPr>
          <w:shd w:val="clear" w:color="auto" w:fill="FFFFFF"/>
        </w:rPr>
        <w:t xml:space="preserve">Tack A J M, </w:t>
      </w:r>
      <w:proofErr w:type="spellStart"/>
      <w:r w:rsidRPr="0021207F">
        <w:rPr>
          <w:shd w:val="clear" w:color="auto" w:fill="FFFFFF"/>
        </w:rPr>
        <w:t>Gripenberg</w:t>
      </w:r>
      <w:proofErr w:type="spellEnd"/>
      <w:r w:rsidRPr="0021207F">
        <w:rPr>
          <w:shd w:val="clear" w:color="auto" w:fill="FFFFFF"/>
        </w:rPr>
        <w:t xml:space="preserve"> S, </w:t>
      </w:r>
      <w:proofErr w:type="spellStart"/>
      <w:r w:rsidRPr="0021207F">
        <w:rPr>
          <w:shd w:val="clear" w:color="auto" w:fill="FFFFFF"/>
        </w:rPr>
        <w:t>Roslin</w:t>
      </w:r>
      <w:proofErr w:type="spellEnd"/>
      <w:r w:rsidRPr="0021207F">
        <w:rPr>
          <w:shd w:val="clear" w:color="auto" w:fill="FFFFFF"/>
        </w:rPr>
        <w:t xml:space="preserve"> T. Can we predict indirect interactions from quantitative food webs?–an experimental approach. Journal of Animal Ecology, 2011, 80(1): 108-118.</w:t>
      </w:r>
    </w:p>
    <w:p w14:paraId="3225219E" w14:textId="77777777" w:rsidR="00852560" w:rsidRPr="0021207F" w:rsidRDefault="00852560" w:rsidP="0021207F">
      <w:pPr>
        <w:pStyle w:val="a9"/>
      </w:pPr>
      <w:r w:rsidRPr="0021207F">
        <w:rPr>
          <w:shd w:val="clear" w:color="auto" w:fill="FFFFFF"/>
          <w:lang w:val="fr-CA"/>
        </w:rPr>
        <w:t>[126]</w:t>
      </w:r>
      <w:proofErr w:type="spellStart"/>
      <w:r w:rsidRPr="0021207F">
        <w:rPr>
          <w:shd w:val="clear" w:color="auto" w:fill="FFFFFF"/>
        </w:rPr>
        <w:t>Terborgh</w:t>
      </w:r>
      <w:proofErr w:type="spellEnd"/>
      <w:r w:rsidRPr="0021207F">
        <w:rPr>
          <w:shd w:val="clear" w:color="auto" w:fill="FFFFFF"/>
        </w:rPr>
        <w:t xml:space="preserve"> J W. </w:t>
      </w:r>
      <w:proofErr w:type="gramStart"/>
      <w:r w:rsidRPr="0021207F">
        <w:rPr>
          <w:shd w:val="clear" w:color="auto" w:fill="FFFFFF"/>
        </w:rPr>
        <w:t>Toward a trophic theory of species diversity.</w:t>
      </w:r>
      <w:proofErr w:type="gramEnd"/>
      <w:r w:rsidRPr="0021207F">
        <w:rPr>
          <w:shd w:val="clear" w:color="auto" w:fill="FFFFFF"/>
        </w:rPr>
        <w:t xml:space="preserve"> Proceedings of the National Academy of Sciences, 2015, 112(37): 11415-11422.</w:t>
      </w:r>
    </w:p>
    <w:p w14:paraId="5587800A" w14:textId="77777777" w:rsidR="00852560" w:rsidRPr="0021207F" w:rsidRDefault="00852560" w:rsidP="0021207F">
      <w:pPr>
        <w:pStyle w:val="a9"/>
      </w:pPr>
      <w:r w:rsidRPr="0021207F">
        <w:rPr>
          <w:shd w:val="clear" w:color="auto" w:fill="FFFFFF"/>
          <w:lang w:val="fr-CA"/>
        </w:rPr>
        <w:t>[127]</w:t>
      </w:r>
      <w:r w:rsidRPr="0021207F">
        <w:rPr>
          <w:shd w:val="clear" w:color="auto" w:fill="FFFFFF"/>
        </w:rPr>
        <w:t xml:space="preserve">Tompkins D M, </w:t>
      </w:r>
      <w:proofErr w:type="spellStart"/>
      <w:r w:rsidRPr="0021207F">
        <w:rPr>
          <w:shd w:val="clear" w:color="auto" w:fill="FFFFFF"/>
        </w:rPr>
        <w:t>Draycott</w:t>
      </w:r>
      <w:proofErr w:type="spellEnd"/>
      <w:r w:rsidRPr="0021207F">
        <w:rPr>
          <w:shd w:val="clear" w:color="auto" w:fill="FFFFFF"/>
        </w:rPr>
        <w:t xml:space="preserve"> R A H, Hudson P J. Field evidence for apparent competition mediated via the shared parasites of two gamebird species. Ecology Letters, 2000, 3(1): 10-14.</w:t>
      </w:r>
    </w:p>
    <w:p w14:paraId="4A47F113" w14:textId="77777777" w:rsidR="00852560" w:rsidRPr="0021207F" w:rsidRDefault="00852560" w:rsidP="0021207F">
      <w:pPr>
        <w:pStyle w:val="a9"/>
      </w:pPr>
      <w:r w:rsidRPr="0021207F">
        <w:rPr>
          <w:shd w:val="clear" w:color="auto" w:fill="FFFFFF"/>
          <w:lang w:val="fr-CA"/>
        </w:rPr>
        <w:t>[128]</w:t>
      </w:r>
      <w:r w:rsidRPr="0021207F">
        <w:rPr>
          <w:shd w:val="clear" w:color="auto" w:fill="FFFFFF"/>
        </w:rPr>
        <w:t xml:space="preserve">Underwood N, Inouye B D, </w:t>
      </w:r>
      <w:proofErr w:type="spellStart"/>
      <w:r w:rsidRPr="0021207F">
        <w:rPr>
          <w:shd w:val="clear" w:color="auto" w:fill="FFFFFF"/>
        </w:rPr>
        <w:t>Hambäck</w:t>
      </w:r>
      <w:proofErr w:type="spellEnd"/>
      <w:r w:rsidRPr="0021207F">
        <w:rPr>
          <w:shd w:val="clear" w:color="auto" w:fill="FFFFFF"/>
        </w:rPr>
        <w:t xml:space="preserve"> P A. A conceptual framework for associational effects: when do neighbors matter and how would we know? The Quarterly review of biology, 2014, 89(1): 1-19.</w:t>
      </w:r>
    </w:p>
    <w:p w14:paraId="44F83FE4" w14:textId="77777777" w:rsidR="00852560" w:rsidRPr="0021207F" w:rsidRDefault="00852560" w:rsidP="0021207F">
      <w:pPr>
        <w:pStyle w:val="a9"/>
      </w:pPr>
      <w:r w:rsidRPr="0021207F">
        <w:rPr>
          <w:shd w:val="clear" w:color="auto" w:fill="FFFFFF"/>
          <w:lang w:val="fr-CA"/>
        </w:rPr>
        <w:t>[139]</w:t>
      </w:r>
      <w:r w:rsidRPr="0021207F">
        <w:rPr>
          <w:shd w:val="clear" w:color="auto" w:fill="FFFFFF"/>
        </w:rPr>
        <w:t xml:space="preserve">Vance R </w:t>
      </w:r>
      <w:proofErr w:type="spellStart"/>
      <w:r w:rsidRPr="0021207F">
        <w:rPr>
          <w:shd w:val="clear" w:color="auto" w:fill="FFFFFF"/>
        </w:rPr>
        <w:t>R</w:t>
      </w:r>
      <w:proofErr w:type="spellEnd"/>
      <w:r w:rsidRPr="0021207F">
        <w:rPr>
          <w:shd w:val="clear" w:color="auto" w:fill="FFFFFF"/>
        </w:rPr>
        <w:t xml:space="preserve">. </w:t>
      </w:r>
      <w:proofErr w:type="gramStart"/>
      <w:r w:rsidRPr="0021207F">
        <w:rPr>
          <w:shd w:val="clear" w:color="auto" w:fill="FFFFFF"/>
        </w:rPr>
        <w:t>Predation and Resource Partitioning in One Predator--Two Prey Model Communities.</w:t>
      </w:r>
      <w:proofErr w:type="gramEnd"/>
      <w:r w:rsidRPr="0021207F">
        <w:rPr>
          <w:shd w:val="clear" w:color="auto" w:fill="FFFFFF"/>
        </w:rPr>
        <w:t xml:space="preserve"> The American Naturalist, 1978, 112(987): 797-813.</w:t>
      </w:r>
    </w:p>
    <w:p w14:paraId="02B7ED71" w14:textId="77777777" w:rsidR="00852560" w:rsidRPr="0021207F" w:rsidRDefault="00852560" w:rsidP="0021207F">
      <w:pPr>
        <w:pStyle w:val="a9"/>
      </w:pPr>
      <w:r w:rsidRPr="0021207F">
        <w:rPr>
          <w:shd w:val="clear" w:color="auto" w:fill="FFFFFF"/>
          <w:lang w:val="fr-CA"/>
        </w:rPr>
        <w:t>[130]</w:t>
      </w:r>
      <w:r w:rsidRPr="0021207F">
        <w:rPr>
          <w:shd w:val="clear" w:color="auto" w:fill="FFFFFF"/>
        </w:rPr>
        <w:t xml:space="preserve">Van </w:t>
      </w:r>
      <w:proofErr w:type="spellStart"/>
      <w:r w:rsidRPr="0021207F">
        <w:rPr>
          <w:shd w:val="clear" w:color="auto" w:fill="FFFFFF"/>
        </w:rPr>
        <w:t>Maanen</w:t>
      </w:r>
      <w:proofErr w:type="spellEnd"/>
      <w:r w:rsidRPr="0021207F">
        <w:rPr>
          <w:shd w:val="clear" w:color="auto" w:fill="FFFFFF"/>
        </w:rPr>
        <w:t xml:space="preserve"> R, </w:t>
      </w:r>
      <w:proofErr w:type="spellStart"/>
      <w:r w:rsidRPr="0021207F">
        <w:rPr>
          <w:shd w:val="clear" w:color="auto" w:fill="FFFFFF"/>
        </w:rPr>
        <w:t>Messelink</w:t>
      </w:r>
      <w:proofErr w:type="spellEnd"/>
      <w:r w:rsidRPr="0021207F">
        <w:rPr>
          <w:shd w:val="clear" w:color="auto" w:fill="FFFFFF"/>
        </w:rPr>
        <w:t xml:space="preserve"> G J, VAN HOLSTEIN</w:t>
      </w:r>
      <w:r w:rsidRPr="0021207F">
        <w:rPr>
          <w:rFonts w:ascii="宋体" w:eastAsia="宋体" w:hAnsi="宋体" w:cs="宋体" w:hint="eastAsia"/>
          <w:shd w:val="clear" w:color="auto" w:fill="FFFFFF"/>
        </w:rPr>
        <w:t>‐</w:t>
      </w:r>
      <w:r w:rsidRPr="0021207F">
        <w:rPr>
          <w:shd w:val="clear" w:color="auto" w:fill="FFFFFF"/>
        </w:rPr>
        <w:t xml:space="preserve">SAJ R, et al. </w:t>
      </w:r>
      <w:proofErr w:type="gramStart"/>
      <w:r w:rsidRPr="0021207F">
        <w:rPr>
          <w:shd w:val="clear" w:color="auto" w:fill="FFFFFF"/>
        </w:rPr>
        <w:t>Prey temporarily escape</w:t>
      </w:r>
      <w:proofErr w:type="gramEnd"/>
      <w:r w:rsidRPr="0021207F">
        <w:rPr>
          <w:shd w:val="clear" w:color="auto" w:fill="FFFFFF"/>
        </w:rPr>
        <w:t xml:space="preserve"> from predation in the presence of a second prey species. Ecological Entomology, 2012, 37(6): 529-535.</w:t>
      </w:r>
    </w:p>
    <w:p w14:paraId="651CB2D5" w14:textId="77777777" w:rsidR="00852560" w:rsidRPr="0021207F" w:rsidRDefault="00852560" w:rsidP="0021207F">
      <w:pPr>
        <w:pStyle w:val="a9"/>
      </w:pPr>
      <w:r w:rsidRPr="0021207F">
        <w:rPr>
          <w:shd w:val="clear" w:color="auto" w:fill="FFFFFF"/>
          <w:lang w:val="fr-CA"/>
        </w:rPr>
        <w:t>[131]</w:t>
      </w:r>
      <w:r w:rsidRPr="0021207F">
        <w:rPr>
          <w:shd w:val="clear" w:color="auto" w:fill="FFFFFF"/>
        </w:rPr>
        <w:t xml:space="preserve">Van </w:t>
      </w:r>
      <w:proofErr w:type="spellStart"/>
      <w:r w:rsidRPr="0021207F">
        <w:rPr>
          <w:shd w:val="clear" w:color="auto" w:fill="FFFFFF"/>
        </w:rPr>
        <w:t>Nouhuys</w:t>
      </w:r>
      <w:proofErr w:type="spellEnd"/>
      <w:r w:rsidRPr="0021207F">
        <w:rPr>
          <w:shd w:val="clear" w:color="auto" w:fill="FFFFFF"/>
        </w:rPr>
        <w:t xml:space="preserve"> S, </w:t>
      </w:r>
      <w:proofErr w:type="spellStart"/>
      <w:r w:rsidRPr="0021207F">
        <w:rPr>
          <w:shd w:val="clear" w:color="auto" w:fill="FFFFFF"/>
        </w:rPr>
        <w:t>Hanski</w:t>
      </w:r>
      <w:proofErr w:type="spellEnd"/>
      <w:r w:rsidRPr="0021207F">
        <w:rPr>
          <w:shd w:val="clear" w:color="auto" w:fill="FFFFFF"/>
        </w:rPr>
        <w:t xml:space="preserve"> I. </w:t>
      </w:r>
      <w:bookmarkStart w:id="31" w:name="OLE_LINK5"/>
      <w:bookmarkStart w:id="32" w:name="OLE_LINK6"/>
      <w:r w:rsidRPr="0021207F">
        <w:rPr>
          <w:shd w:val="clear" w:color="auto" w:fill="FFFFFF"/>
        </w:rPr>
        <w:t xml:space="preserve">Apparent competition between parasitoids mediated by a shared </w:t>
      </w:r>
      <w:proofErr w:type="spellStart"/>
      <w:proofErr w:type="gramStart"/>
      <w:r w:rsidRPr="0021207F">
        <w:rPr>
          <w:shd w:val="clear" w:color="auto" w:fill="FFFFFF"/>
        </w:rPr>
        <w:t>hyperparasitoid</w:t>
      </w:r>
      <w:bookmarkEnd w:id="31"/>
      <w:bookmarkEnd w:id="32"/>
      <w:proofErr w:type="spellEnd"/>
      <w:r w:rsidRPr="0021207F">
        <w:rPr>
          <w:shd w:val="clear" w:color="auto" w:fill="FFFFFF"/>
        </w:rPr>
        <w:t>[</w:t>
      </w:r>
      <w:proofErr w:type="gramEnd"/>
      <w:r w:rsidRPr="0021207F">
        <w:rPr>
          <w:shd w:val="clear" w:color="auto" w:fill="FFFFFF"/>
        </w:rPr>
        <w:t>J]. Ecology Letters, 2000, 3(2): 82-84.</w:t>
      </w:r>
    </w:p>
    <w:p w14:paraId="19058AB9" w14:textId="77777777" w:rsidR="00852560" w:rsidRPr="0021207F" w:rsidRDefault="00852560" w:rsidP="0021207F">
      <w:pPr>
        <w:pStyle w:val="a9"/>
      </w:pPr>
      <w:r w:rsidRPr="0021207F">
        <w:rPr>
          <w:shd w:val="clear" w:color="auto" w:fill="FFFFFF"/>
          <w:lang w:val="fr-CA"/>
        </w:rPr>
        <w:t>[132]</w:t>
      </w:r>
      <w:r w:rsidRPr="0021207F">
        <w:rPr>
          <w:shd w:val="clear" w:color="auto" w:fill="FFFFFF"/>
        </w:rPr>
        <w:t xml:space="preserve">Van Veen F J, Morris R J, </w:t>
      </w:r>
      <w:proofErr w:type="spellStart"/>
      <w:r w:rsidRPr="0021207F">
        <w:rPr>
          <w:shd w:val="clear" w:color="auto" w:fill="FFFFFF"/>
        </w:rPr>
        <w:t>Godfray</w:t>
      </w:r>
      <w:proofErr w:type="spellEnd"/>
      <w:r w:rsidRPr="0021207F">
        <w:rPr>
          <w:shd w:val="clear" w:color="auto" w:fill="FFFFFF"/>
        </w:rPr>
        <w:t xml:space="preserve"> H C J. </w:t>
      </w:r>
      <w:proofErr w:type="gramStart"/>
      <w:r w:rsidRPr="0021207F">
        <w:rPr>
          <w:shd w:val="clear" w:color="auto" w:fill="FFFFFF"/>
        </w:rPr>
        <w:t>Apparent competition, quantitative food webs, and the structure of phytophagous insect communities.</w:t>
      </w:r>
      <w:proofErr w:type="gramEnd"/>
      <w:r w:rsidRPr="0021207F">
        <w:rPr>
          <w:shd w:val="clear" w:color="auto" w:fill="FFFFFF"/>
        </w:rPr>
        <w:t xml:space="preserve"> </w:t>
      </w:r>
      <w:proofErr w:type="spellStart"/>
      <w:proofErr w:type="gramStart"/>
      <w:r w:rsidRPr="0021207F">
        <w:rPr>
          <w:shd w:val="clear" w:color="auto" w:fill="FFFFFF"/>
        </w:rPr>
        <w:t>Annu</w:t>
      </w:r>
      <w:proofErr w:type="spellEnd"/>
      <w:r w:rsidRPr="0021207F">
        <w:rPr>
          <w:shd w:val="clear" w:color="auto" w:fill="FFFFFF"/>
        </w:rPr>
        <w:t>.</w:t>
      </w:r>
      <w:proofErr w:type="gramEnd"/>
      <w:r w:rsidRPr="0021207F">
        <w:rPr>
          <w:shd w:val="clear" w:color="auto" w:fill="FFFFFF"/>
        </w:rPr>
        <w:t xml:space="preserve"> Rev. </w:t>
      </w:r>
      <w:proofErr w:type="spellStart"/>
      <w:r w:rsidRPr="0021207F">
        <w:rPr>
          <w:shd w:val="clear" w:color="auto" w:fill="FFFFFF"/>
        </w:rPr>
        <w:t>Entomol</w:t>
      </w:r>
      <w:proofErr w:type="spellEnd"/>
      <w:r w:rsidRPr="0021207F">
        <w:rPr>
          <w:shd w:val="clear" w:color="auto" w:fill="FFFFFF"/>
        </w:rPr>
        <w:t xml:space="preserve">., 2006, 51: </w:t>
      </w:r>
      <w:r w:rsidRPr="0021207F">
        <w:rPr>
          <w:shd w:val="clear" w:color="auto" w:fill="FFFFFF"/>
        </w:rPr>
        <w:lastRenderedPageBreak/>
        <w:t>187-208.</w:t>
      </w:r>
    </w:p>
    <w:p w14:paraId="04A7908F" w14:textId="77777777" w:rsidR="00852560" w:rsidRPr="0021207F" w:rsidRDefault="00852560" w:rsidP="0021207F">
      <w:pPr>
        <w:pStyle w:val="a9"/>
      </w:pPr>
      <w:r w:rsidRPr="0021207F">
        <w:rPr>
          <w:shd w:val="clear" w:color="auto" w:fill="FFFFFF"/>
          <w:lang w:val="fr-CA"/>
        </w:rPr>
        <w:t>[133]</w:t>
      </w:r>
      <w:r w:rsidRPr="0021207F">
        <w:rPr>
          <w:shd w:val="clear" w:color="auto" w:fill="FFFFFF"/>
        </w:rPr>
        <w:t xml:space="preserve">Webb C O, Gilbert G S, Donoghue M J. </w:t>
      </w:r>
      <w:proofErr w:type="spellStart"/>
      <w:r w:rsidRPr="0021207F">
        <w:rPr>
          <w:shd w:val="clear" w:color="auto" w:fill="FFFFFF"/>
        </w:rPr>
        <w:t>Phylodiversity</w:t>
      </w:r>
      <w:proofErr w:type="spellEnd"/>
      <w:r w:rsidRPr="0021207F">
        <w:rPr>
          <w:rFonts w:ascii="宋体" w:eastAsia="宋体" w:hAnsi="宋体" w:cs="宋体" w:hint="eastAsia"/>
          <w:shd w:val="clear" w:color="auto" w:fill="FFFFFF"/>
        </w:rPr>
        <w:t>‐</w:t>
      </w:r>
      <w:r w:rsidRPr="0021207F">
        <w:rPr>
          <w:shd w:val="clear" w:color="auto" w:fill="FFFFFF"/>
        </w:rPr>
        <w:t xml:space="preserve">dependent seedling mortality, size structure, and disease in a Bornean rain forest. </w:t>
      </w:r>
      <w:proofErr w:type="gramStart"/>
      <w:r w:rsidRPr="0021207F">
        <w:rPr>
          <w:shd w:val="clear" w:color="auto" w:fill="FFFFFF"/>
        </w:rPr>
        <w:t>Ecology, 2006, 87(sp7).</w:t>
      </w:r>
      <w:proofErr w:type="gramEnd"/>
    </w:p>
    <w:p w14:paraId="2B617E04" w14:textId="77777777" w:rsidR="00852560" w:rsidRPr="0021207F" w:rsidRDefault="00852560" w:rsidP="0021207F">
      <w:pPr>
        <w:pStyle w:val="a9"/>
      </w:pPr>
      <w:r w:rsidRPr="0021207F">
        <w:rPr>
          <w:shd w:val="clear" w:color="auto" w:fill="FFFFFF"/>
          <w:lang w:val="fr-CA"/>
        </w:rPr>
        <w:t>[134]</w:t>
      </w:r>
      <w:r w:rsidRPr="0021207F">
        <w:rPr>
          <w:shd w:val="clear" w:color="auto" w:fill="FFFFFF"/>
        </w:rPr>
        <w:t xml:space="preserve">Williamson M H. </w:t>
      </w:r>
      <w:proofErr w:type="gramStart"/>
      <w:r w:rsidRPr="0021207F">
        <w:rPr>
          <w:shd w:val="clear" w:color="auto" w:fill="FFFFFF"/>
        </w:rPr>
        <w:t>An elementary theory of interspecific competition.</w:t>
      </w:r>
      <w:proofErr w:type="gramEnd"/>
      <w:r w:rsidRPr="0021207F">
        <w:rPr>
          <w:shd w:val="clear" w:color="auto" w:fill="FFFFFF"/>
        </w:rPr>
        <w:t xml:space="preserve"> Nature, 1957, 180(4583): 422-425.</w:t>
      </w:r>
    </w:p>
    <w:p w14:paraId="562C1E8B" w14:textId="77777777" w:rsidR="00852560" w:rsidRPr="0021207F" w:rsidRDefault="00852560" w:rsidP="0021207F">
      <w:pPr>
        <w:pStyle w:val="a9"/>
      </w:pPr>
      <w:r w:rsidRPr="0021207F">
        <w:rPr>
          <w:shd w:val="clear" w:color="auto" w:fill="FFFFFF"/>
          <w:lang w:val="fr-CA"/>
        </w:rPr>
        <w:t>[135]</w:t>
      </w:r>
      <w:proofErr w:type="spellStart"/>
      <w:r w:rsidRPr="0021207F">
        <w:rPr>
          <w:shd w:val="clear" w:color="auto" w:fill="FFFFFF"/>
        </w:rPr>
        <w:t>Wittmer</w:t>
      </w:r>
      <w:proofErr w:type="spellEnd"/>
      <w:r w:rsidRPr="0021207F">
        <w:rPr>
          <w:shd w:val="clear" w:color="auto" w:fill="FFFFFF"/>
        </w:rPr>
        <w:t xml:space="preserve"> H U, </w:t>
      </w:r>
      <w:proofErr w:type="spellStart"/>
      <w:r w:rsidRPr="0021207F">
        <w:rPr>
          <w:shd w:val="clear" w:color="auto" w:fill="FFFFFF"/>
        </w:rPr>
        <w:t>Serrouya</w:t>
      </w:r>
      <w:proofErr w:type="spellEnd"/>
      <w:r w:rsidRPr="0021207F">
        <w:rPr>
          <w:shd w:val="clear" w:color="auto" w:fill="FFFFFF"/>
        </w:rPr>
        <w:t xml:space="preserve"> R, ELBROCH L, et al. Conservation strategies for species affected by apparent </w:t>
      </w:r>
      <w:proofErr w:type="gramStart"/>
      <w:r w:rsidRPr="0021207F">
        <w:rPr>
          <w:shd w:val="clear" w:color="auto" w:fill="FFFFFF"/>
        </w:rPr>
        <w:t>competition[</w:t>
      </w:r>
      <w:proofErr w:type="gramEnd"/>
      <w:r w:rsidRPr="0021207F">
        <w:rPr>
          <w:shd w:val="clear" w:color="auto" w:fill="FFFFFF"/>
        </w:rPr>
        <w:t>J]. Conservation Biology, 2013, 27(2): 254-260.</w:t>
      </w:r>
    </w:p>
    <w:p w14:paraId="759C9216" w14:textId="77777777" w:rsidR="00852560" w:rsidRPr="0021207F" w:rsidRDefault="00852560" w:rsidP="0021207F">
      <w:pPr>
        <w:pStyle w:val="a9"/>
      </w:pPr>
      <w:r w:rsidRPr="0021207F">
        <w:rPr>
          <w:shd w:val="clear" w:color="auto" w:fill="FFFFFF"/>
          <w:lang w:val="fr-CA"/>
        </w:rPr>
        <w:t>[136]</w:t>
      </w:r>
      <w:proofErr w:type="spellStart"/>
      <w:r w:rsidRPr="0021207F">
        <w:rPr>
          <w:shd w:val="clear" w:color="auto" w:fill="FFFFFF"/>
        </w:rPr>
        <w:t>Wittmer</w:t>
      </w:r>
      <w:proofErr w:type="spellEnd"/>
      <w:r w:rsidRPr="0021207F">
        <w:rPr>
          <w:shd w:val="clear" w:color="auto" w:fill="FFFFFF"/>
        </w:rPr>
        <w:t xml:space="preserve"> H U, Sinclair A R E, McLellan B N. </w:t>
      </w:r>
      <w:proofErr w:type="gramStart"/>
      <w:r w:rsidRPr="0021207F">
        <w:rPr>
          <w:shd w:val="clear" w:color="auto" w:fill="FFFFFF"/>
        </w:rPr>
        <w:t>The role of predation in the decline and extirpation of woodland caribou.</w:t>
      </w:r>
      <w:proofErr w:type="gramEnd"/>
      <w:r w:rsidRPr="0021207F">
        <w:rPr>
          <w:shd w:val="clear" w:color="auto" w:fill="FFFFFF"/>
        </w:rPr>
        <w:t xml:space="preserve"> </w:t>
      </w:r>
      <w:proofErr w:type="spellStart"/>
      <w:r w:rsidRPr="0021207F">
        <w:rPr>
          <w:shd w:val="clear" w:color="auto" w:fill="FFFFFF"/>
        </w:rPr>
        <w:t>Oecologia</w:t>
      </w:r>
      <w:proofErr w:type="spellEnd"/>
      <w:r w:rsidRPr="0021207F">
        <w:rPr>
          <w:shd w:val="clear" w:color="auto" w:fill="FFFFFF"/>
        </w:rPr>
        <w:t>, 2005, 144(2): 257-267.</w:t>
      </w:r>
    </w:p>
    <w:p w14:paraId="129D3CCC" w14:textId="77777777" w:rsidR="00852560" w:rsidRPr="00D841B4" w:rsidRDefault="00852560" w:rsidP="0021207F">
      <w:pPr>
        <w:pStyle w:val="a9"/>
      </w:pPr>
      <w:r w:rsidRPr="0021207F">
        <w:rPr>
          <w:shd w:val="clear" w:color="auto" w:fill="FFFFFF"/>
          <w:lang w:val="fr-CA"/>
        </w:rPr>
        <w:t>[137]</w:t>
      </w:r>
      <w:r w:rsidRPr="0021207F">
        <w:rPr>
          <w:shd w:val="clear" w:color="auto" w:fill="FFFFFF"/>
        </w:rPr>
        <w:t xml:space="preserve">Yamauchi A. </w:t>
      </w:r>
      <w:proofErr w:type="gramStart"/>
      <w:r w:rsidRPr="0021207F">
        <w:rPr>
          <w:shd w:val="clear" w:color="auto" w:fill="FFFFFF"/>
        </w:rPr>
        <w:t xml:space="preserve">A population dynamic model of </w:t>
      </w:r>
      <w:proofErr w:type="spellStart"/>
      <w:r w:rsidRPr="0021207F">
        <w:rPr>
          <w:shd w:val="clear" w:color="auto" w:fill="FFFFFF"/>
        </w:rPr>
        <w:t>Batesian</w:t>
      </w:r>
      <w:proofErr w:type="spellEnd"/>
      <w:r w:rsidRPr="0021207F">
        <w:rPr>
          <w:shd w:val="clear" w:color="auto" w:fill="FFFFFF"/>
        </w:rPr>
        <w:t xml:space="preserve"> mimicry.</w:t>
      </w:r>
      <w:proofErr w:type="gramEnd"/>
      <w:r w:rsidRPr="0021207F">
        <w:rPr>
          <w:shd w:val="clear" w:color="auto" w:fill="FFFFFF"/>
        </w:rPr>
        <w:t xml:space="preserve"> Researches on population ecology, 1993, 35(2): 295-315.</w:t>
      </w:r>
    </w:p>
    <w:p w14:paraId="758064AC" w14:textId="77777777" w:rsidR="004D73F4" w:rsidRDefault="004D73F4" w:rsidP="00366D5E">
      <w:pPr>
        <w:jc w:val="both"/>
        <w:rPr>
          <w:rFonts w:eastAsia="宋体"/>
          <w:color w:val="FF0000"/>
          <w:sz w:val="21"/>
          <w:szCs w:val="21"/>
          <w:lang w:val="fr-CA"/>
        </w:rPr>
      </w:pPr>
    </w:p>
    <w:p w14:paraId="7D4DF807" w14:textId="77777777" w:rsidR="00BB0849" w:rsidRPr="00366D5E" w:rsidRDefault="00BB0849" w:rsidP="00366D5E">
      <w:pPr>
        <w:jc w:val="both"/>
        <w:rPr>
          <w:rFonts w:eastAsia="宋体"/>
          <w:sz w:val="21"/>
          <w:szCs w:val="21"/>
          <w:lang w:val="fr-CA"/>
        </w:rPr>
      </w:pPr>
    </w:p>
    <w:sectPr w:rsidR="00BB0849" w:rsidRPr="00366D5E" w:rsidSect="00547AE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81603" w14:textId="77777777" w:rsidR="00C14802" w:rsidRDefault="00C14802" w:rsidP="008865E8">
      <w:r>
        <w:separator/>
      </w:r>
    </w:p>
  </w:endnote>
  <w:endnote w:type="continuationSeparator" w:id="0">
    <w:p w14:paraId="2389251E" w14:textId="77777777" w:rsidR="00C14802" w:rsidRDefault="00C14802" w:rsidP="0088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BCF96" w14:textId="77777777" w:rsidR="00C14802" w:rsidRDefault="00C14802" w:rsidP="008865E8">
      <w:r>
        <w:separator/>
      </w:r>
    </w:p>
  </w:footnote>
  <w:footnote w:type="continuationSeparator" w:id="0">
    <w:p w14:paraId="65DCE530" w14:textId="77777777" w:rsidR="00C14802" w:rsidRDefault="00C14802" w:rsidP="0088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2A3E"/>
    <w:multiLevelType w:val="hybridMultilevel"/>
    <w:tmpl w:val="84D67F26"/>
    <w:lvl w:ilvl="0" w:tplc="3BCEA4E6">
      <w:start w:val="1"/>
      <w:numFmt w:val="decimal"/>
      <w:lvlText w:val="%1."/>
      <w:lvlJc w:val="left"/>
      <w:pPr>
        <w:ind w:left="360" w:hanging="360"/>
      </w:pPr>
      <w:rPr>
        <w:rFonts w:ascii="Times New Roman" w:eastAsia="宋体" w:hAnsi="Times New Roman" w:cs="Times New Roman" w:hint="eastAsia"/>
        <w:color w:val="auto"/>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00"/>
    <w:rsid w:val="00003A0D"/>
    <w:rsid w:val="00006C2D"/>
    <w:rsid w:val="00011060"/>
    <w:rsid w:val="00014E36"/>
    <w:rsid w:val="0002539D"/>
    <w:rsid w:val="00026737"/>
    <w:rsid w:val="000322A0"/>
    <w:rsid w:val="00035CC0"/>
    <w:rsid w:val="000406C0"/>
    <w:rsid w:val="00043A11"/>
    <w:rsid w:val="00043C70"/>
    <w:rsid w:val="00043D17"/>
    <w:rsid w:val="00046A37"/>
    <w:rsid w:val="00046FA4"/>
    <w:rsid w:val="000471C0"/>
    <w:rsid w:val="00047249"/>
    <w:rsid w:val="00053371"/>
    <w:rsid w:val="0005584B"/>
    <w:rsid w:val="000578ED"/>
    <w:rsid w:val="00064481"/>
    <w:rsid w:val="000760A8"/>
    <w:rsid w:val="000778EB"/>
    <w:rsid w:val="00080CA8"/>
    <w:rsid w:val="0008306E"/>
    <w:rsid w:val="00083FE1"/>
    <w:rsid w:val="000847BB"/>
    <w:rsid w:val="00084DE8"/>
    <w:rsid w:val="00085162"/>
    <w:rsid w:val="0008758C"/>
    <w:rsid w:val="000875D8"/>
    <w:rsid w:val="000876AB"/>
    <w:rsid w:val="000877C9"/>
    <w:rsid w:val="0009280A"/>
    <w:rsid w:val="00095652"/>
    <w:rsid w:val="000978EE"/>
    <w:rsid w:val="00097914"/>
    <w:rsid w:val="000A0772"/>
    <w:rsid w:val="000A0782"/>
    <w:rsid w:val="000A1C4E"/>
    <w:rsid w:val="000A4A04"/>
    <w:rsid w:val="000A56CA"/>
    <w:rsid w:val="000B43A5"/>
    <w:rsid w:val="000B61B1"/>
    <w:rsid w:val="000D3E40"/>
    <w:rsid w:val="000E0AEB"/>
    <w:rsid w:val="000E0C0E"/>
    <w:rsid w:val="000E0DD4"/>
    <w:rsid w:val="000E0E3C"/>
    <w:rsid w:val="000E0FBA"/>
    <w:rsid w:val="000E160D"/>
    <w:rsid w:val="000E236E"/>
    <w:rsid w:val="000E279C"/>
    <w:rsid w:val="000E4FE9"/>
    <w:rsid w:val="000F020B"/>
    <w:rsid w:val="000F2B1F"/>
    <w:rsid w:val="000F68AF"/>
    <w:rsid w:val="000F6A8B"/>
    <w:rsid w:val="000F6D03"/>
    <w:rsid w:val="000F79FD"/>
    <w:rsid w:val="00100076"/>
    <w:rsid w:val="001040EA"/>
    <w:rsid w:val="001077D6"/>
    <w:rsid w:val="00107D30"/>
    <w:rsid w:val="001109BD"/>
    <w:rsid w:val="001121A2"/>
    <w:rsid w:val="001123AA"/>
    <w:rsid w:val="001142C9"/>
    <w:rsid w:val="00114F6C"/>
    <w:rsid w:val="001155CE"/>
    <w:rsid w:val="00117DC8"/>
    <w:rsid w:val="00120019"/>
    <w:rsid w:val="0012349A"/>
    <w:rsid w:val="0012513A"/>
    <w:rsid w:val="00130B94"/>
    <w:rsid w:val="00131307"/>
    <w:rsid w:val="00143DC0"/>
    <w:rsid w:val="00144E8C"/>
    <w:rsid w:val="001456A1"/>
    <w:rsid w:val="001509CB"/>
    <w:rsid w:val="00151C80"/>
    <w:rsid w:val="00154B33"/>
    <w:rsid w:val="001553FB"/>
    <w:rsid w:val="00156C26"/>
    <w:rsid w:val="00166822"/>
    <w:rsid w:val="001671DE"/>
    <w:rsid w:val="001675A0"/>
    <w:rsid w:val="00170086"/>
    <w:rsid w:val="00171DD1"/>
    <w:rsid w:val="001737C4"/>
    <w:rsid w:val="001809E0"/>
    <w:rsid w:val="00180F30"/>
    <w:rsid w:val="001819E9"/>
    <w:rsid w:val="00182CE1"/>
    <w:rsid w:val="00184401"/>
    <w:rsid w:val="001850C5"/>
    <w:rsid w:val="00187329"/>
    <w:rsid w:val="001904B3"/>
    <w:rsid w:val="0019164B"/>
    <w:rsid w:val="001934B7"/>
    <w:rsid w:val="0019485C"/>
    <w:rsid w:val="001956C3"/>
    <w:rsid w:val="0019578B"/>
    <w:rsid w:val="00195FB7"/>
    <w:rsid w:val="00196EC3"/>
    <w:rsid w:val="001A4879"/>
    <w:rsid w:val="001A4AEB"/>
    <w:rsid w:val="001A58C6"/>
    <w:rsid w:val="001B1447"/>
    <w:rsid w:val="001B4FDB"/>
    <w:rsid w:val="001B5B4D"/>
    <w:rsid w:val="001B710C"/>
    <w:rsid w:val="001C30DE"/>
    <w:rsid w:val="001C5E07"/>
    <w:rsid w:val="001C70A1"/>
    <w:rsid w:val="001D0749"/>
    <w:rsid w:val="001D243F"/>
    <w:rsid w:val="001D3AC5"/>
    <w:rsid w:val="001D432D"/>
    <w:rsid w:val="001D664E"/>
    <w:rsid w:val="001E11AE"/>
    <w:rsid w:val="001E2405"/>
    <w:rsid w:val="001E243C"/>
    <w:rsid w:val="001E3A75"/>
    <w:rsid w:val="001F1FF7"/>
    <w:rsid w:val="001F5FF6"/>
    <w:rsid w:val="001F6C82"/>
    <w:rsid w:val="001F750D"/>
    <w:rsid w:val="001F7E50"/>
    <w:rsid w:val="00205E3E"/>
    <w:rsid w:val="0021207F"/>
    <w:rsid w:val="00215972"/>
    <w:rsid w:val="0022044E"/>
    <w:rsid w:val="00220DA4"/>
    <w:rsid w:val="0022632E"/>
    <w:rsid w:val="002407D4"/>
    <w:rsid w:val="00245802"/>
    <w:rsid w:val="00247FA0"/>
    <w:rsid w:val="00251687"/>
    <w:rsid w:val="002529DC"/>
    <w:rsid w:val="00252C33"/>
    <w:rsid w:val="00256551"/>
    <w:rsid w:val="002579D5"/>
    <w:rsid w:val="00260563"/>
    <w:rsid w:val="00260823"/>
    <w:rsid w:val="00260E3A"/>
    <w:rsid w:val="0028295B"/>
    <w:rsid w:val="00285484"/>
    <w:rsid w:val="00285B1C"/>
    <w:rsid w:val="00292B5A"/>
    <w:rsid w:val="00292CE3"/>
    <w:rsid w:val="00292FD6"/>
    <w:rsid w:val="00293080"/>
    <w:rsid w:val="00293C17"/>
    <w:rsid w:val="00295B1E"/>
    <w:rsid w:val="002A011A"/>
    <w:rsid w:val="002A1408"/>
    <w:rsid w:val="002A2740"/>
    <w:rsid w:val="002A4239"/>
    <w:rsid w:val="002A7CD1"/>
    <w:rsid w:val="002B0AB4"/>
    <w:rsid w:val="002B1572"/>
    <w:rsid w:val="002B44F1"/>
    <w:rsid w:val="002B48D6"/>
    <w:rsid w:val="002B67A0"/>
    <w:rsid w:val="002C1634"/>
    <w:rsid w:val="002C402F"/>
    <w:rsid w:val="002C4065"/>
    <w:rsid w:val="002C5C12"/>
    <w:rsid w:val="002C5D04"/>
    <w:rsid w:val="002C7811"/>
    <w:rsid w:val="002D002F"/>
    <w:rsid w:val="002D36F5"/>
    <w:rsid w:val="002D3D39"/>
    <w:rsid w:val="002D559F"/>
    <w:rsid w:val="002D5FA3"/>
    <w:rsid w:val="002D67C5"/>
    <w:rsid w:val="002E3A3C"/>
    <w:rsid w:val="002E6F40"/>
    <w:rsid w:val="002E7777"/>
    <w:rsid w:val="002F2C98"/>
    <w:rsid w:val="002F6F1C"/>
    <w:rsid w:val="00300229"/>
    <w:rsid w:val="00312A9C"/>
    <w:rsid w:val="003130E8"/>
    <w:rsid w:val="00321F41"/>
    <w:rsid w:val="0032275F"/>
    <w:rsid w:val="00324ADF"/>
    <w:rsid w:val="0032574E"/>
    <w:rsid w:val="003275C2"/>
    <w:rsid w:val="00342493"/>
    <w:rsid w:val="00342671"/>
    <w:rsid w:val="003477EC"/>
    <w:rsid w:val="003538BA"/>
    <w:rsid w:val="00353E0C"/>
    <w:rsid w:val="00356B14"/>
    <w:rsid w:val="00360625"/>
    <w:rsid w:val="00366D5E"/>
    <w:rsid w:val="00367B20"/>
    <w:rsid w:val="00370499"/>
    <w:rsid w:val="0037241F"/>
    <w:rsid w:val="00374CAC"/>
    <w:rsid w:val="003758AC"/>
    <w:rsid w:val="00376327"/>
    <w:rsid w:val="003771C2"/>
    <w:rsid w:val="0037749E"/>
    <w:rsid w:val="003816BC"/>
    <w:rsid w:val="00382DAA"/>
    <w:rsid w:val="00384419"/>
    <w:rsid w:val="00384A49"/>
    <w:rsid w:val="003859C3"/>
    <w:rsid w:val="00385FA0"/>
    <w:rsid w:val="00386190"/>
    <w:rsid w:val="00387292"/>
    <w:rsid w:val="00394109"/>
    <w:rsid w:val="003953D9"/>
    <w:rsid w:val="0039775C"/>
    <w:rsid w:val="003A0DBE"/>
    <w:rsid w:val="003A1B43"/>
    <w:rsid w:val="003A3118"/>
    <w:rsid w:val="003A3488"/>
    <w:rsid w:val="003A3E57"/>
    <w:rsid w:val="003A63E4"/>
    <w:rsid w:val="003A7EB5"/>
    <w:rsid w:val="003B1978"/>
    <w:rsid w:val="003B19B3"/>
    <w:rsid w:val="003B5DAC"/>
    <w:rsid w:val="003C0127"/>
    <w:rsid w:val="003C11C9"/>
    <w:rsid w:val="003C27BF"/>
    <w:rsid w:val="003C46C3"/>
    <w:rsid w:val="003C4D2D"/>
    <w:rsid w:val="003C4DD1"/>
    <w:rsid w:val="003D0DE9"/>
    <w:rsid w:val="003D10CD"/>
    <w:rsid w:val="003D7880"/>
    <w:rsid w:val="003E0591"/>
    <w:rsid w:val="003E1841"/>
    <w:rsid w:val="003E3A4D"/>
    <w:rsid w:val="003E57D2"/>
    <w:rsid w:val="003E663F"/>
    <w:rsid w:val="003F348A"/>
    <w:rsid w:val="0040382A"/>
    <w:rsid w:val="00404C5D"/>
    <w:rsid w:val="004051A9"/>
    <w:rsid w:val="004131E9"/>
    <w:rsid w:val="004242B3"/>
    <w:rsid w:val="0043069B"/>
    <w:rsid w:val="00431615"/>
    <w:rsid w:val="004342DA"/>
    <w:rsid w:val="00435452"/>
    <w:rsid w:val="00444AF2"/>
    <w:rsid w:val="004459D1"/>
    <w:rsid w:val="00446DC4"/>
    <w:rsid w:val="00447ACA"/>
    <w:rsid w:val="00452A2B"/>
    <w:rsid w:val="00452D66"/>
    <w:rsid w:val="004557EF"/>
    <w:rsid w:val="0046136E"/>
    <w:rsid w:val="004630BD"/>
    <w:rsid w:val="004657E4"/>
    <w:rsid w:val="00470F89"/>
    <w:rsid w:val="00474F0C"/>
    <w:rsid w:val="00477728"/>
    <w:rsid w:val="00481CB2"/>
    <w:rsid w:val="0048540F"/>
    <w:rsid w:val="004873C8"/>
    <w:rsid w:val="00490310"/>
    <w:rsid w:val="004965D3"/>
    <w:rsid w:val="00497CFD"/>
    <w:rsid w:val="004A0060"/>
    <w:rsid w:val="004A027D"/>
    <w:rsid w:val="004A3EA5"/>
    <w:rsid w:val="004A5B15"/>
    <w:rsid w:val="004A6467"/>
    <w:rsid w:val="004B3DD1"/>
    <w:rsid w:val="004B5AB2"/>
    <w:rsid w:val="004D00C5"/>
    <w:rsid w:val="004D0C8A"/>
    <w:rsid w:val="004D41AC"/>
    <w:rsid w:val="004D54E1"/>
    <w:rsid w:val="004D73F4"/>
    <w:rsid w:val="004E1B11"/>
    <w:rsid w:val="004E2F93"/>
    <w:rsid w:val="004E4879"/>
    <w:rsid w:val="004E4E4B"/>
    <w:rsid w:val="004E72FF"/>
    <w:rsid w:val="004E7A8D"/>
    <w:rsid w:val="004F2067"/>
    <w:rsid w:val="004F352A"/>
    <w:rsid w:val="004F6612"/>
    <w:rsid w:val="004F688B"/>
    <w:rsid w:val="005027C4"/>
    <w:rsid w:val="005049DF"/>
    <w:rsid w:val="0050739F"/>
    <w:rsid w:val="005078FA"/>
    <w:rsid w:val="00510A28"/>
    <w:rsid w:val="005116B9"/>
    <w:rsid w:val="00512DBE"/>
    <w:rsid w:val="00512F7C"/>
    <w:rsid w:val="0051427B"/>
    <w:rsid w:val="00515095"/>
    <w:rsid w:val="00517E20"/>
    <w:rsid w:val="00522686"/>
    <w:rsid w:val="00526C73"/>
    <w:rsid w:val="0053190A"/>
    <w:rsid w:val="00534C49"/>
    <w:rsid w:val="00534F45"/>
    <w:rsid w:val="005350EA"/>
    <w:rsid w:val="0053516A"/>
    <w:rsid w:val="00535DD7"/>
    <w:rsid w:val="0053613E"/>
    <w:rsid w:val="00536400"/>
    <w:rsid w:val="0054495B"/>
    <w:rsid w:val="0054724B"/>
    <w:rsid w:val="00547AE2"/>
    <w:rsid w:val="00556C99"/>
    <w:rsid w:val="005575B5"/>
    <w:rsid w:val="00562DB3"/>
    <w:rsid w:val="00574BAA"/>
    <w:rsid w:val="00575546"/>
    <w:rsid w:val="00577B56"/>
    <w:rsid w:val="005803A0"/>
    <w:rsid w:val="005817C5"/>
    <w:rsid w:val="00582D89"/>
    <w:rsid w:val="005850E8"/>
    <w:rsid w:val="00592D60"/>
    <w:rsid w:val="005935A3"/>
    <w:rsid w:val="00593B1B"/>
    <w:rsid w:val="00594D0B"/>
    <w:rsid w:val="0059515D"/>
    <w:rsid w:val="0059671F"/>
    <w:rsid w:val="00596D0D"/>
    <w:rsid w:val="005B1225"/>
    <w:rsid w:val="005B2ED3"/>
    <w:rsid w:val="005B5FF8"/>
    <w:rsid w:val="005C5F65"/>
    <w:rsid w:val="005D26DE"/>
    <w:rsid w:val="005D370A"/>
    <w:rsid w:val="005E09A3"/>
    <w:rsid w:val="005E2E54"/>
    <w:rsid w:val="005E3459"/>
    <w:rsid w:val="005E49AC"/>
    <w:rsid w:val="005E6FF1"/>
    <w:rsid w:val="005F294F"/>
    <w:rsid w:val="005F3938"/>
    <w:rsid w:val="00605830"/>
    <w:rsid w:val="00605EDF"/>
    <w:rsid w:val="00611B5D"/>
    <w:rsid w:val="00614F0A"/>
    <w:rsid w:val="00621075"/>
    <w:rsid w:val="00626127"/>
    <w:rsid w:val="00626E2E"/>
    <w:rsid w:val="00627709"/>
    <w:rsid w:val="00627EAD"/>
    <w:rsid w:val="006306EE"/>
    <w:rsid w:val="006313AC"/>
    <w:rsid w:val="00632546"/>
    <w:rsid w:val="0063358F"/>
    <w:rsid w:val="00651D18"/>
    <w:rsid w:val="006522AB"/>
    <w:rsid w:val="0065387F"/>
    <w:rsid w:val="0066152B"/>
    <w:rsid w:val="0066197B"/>
    <w:rsid w:val="006667FA"/>
    <w:rsid w:val="0067320D"/>
    <w:rsid w:val="006752D7"/>
    <w:rsid w:val="006778C7"/>
    <w:rsid w:val="006778FD"/>
    <w:rsid w:val="00682BBE"/>
    <w:rsid w:val="00683DFD"/>
    <w:rsid w:val="006865CA"/>
    <w:rsid w:val="006865FF"/>
    <w:rsid w:val="006873B0"/>
    <w:rsid w:val="006A37B0"/>
    <w:rsid w:val="006A5A6E"/>
    <w:rsid w:val="006B1F0E"/>
    <w:rsid w:val="006B2EA0"/>
    <w:rsid w:val="006B6B13"/>
    <w:rsid w:val="006C3DF7"/>
    <w:rsid w:val="006C3F8A"/>
    <w:rsid w:val="006D37C0"/>
    <w:rsid w:val="006D595E"/>
    <w:rsid w:val="006D6313"/>
    <w:rsid w:val="006D69C8"/>
    <w:rsid w:val="006E2FA5"/>
    <w:rsid w:val="006E50B1"/>
    <w:rsid w:val="006F6DBE"/>
    <w:rsid w:val="007028F7"/>
    <w:rsid w:val="00703449"/>
    <w:rsid w:val="007042A9"/>
    <w:rsid w:val="00704B01"/>
    <w:rsid w:val="00704C59"/>
    <w:rsid w:val="0070527B"/>
    <w:rsid w:val="007061C2"/>
    <w:rsid w:val="007063F7"/>
    <w:rsid w:val="007124CC"/>
    <w:rsid w:val="00713627"/>
    <w:rsid w:val="007165D3"/>
    <w:rsid w:val="00716EF9"/>
    <w:rsid w:val="00717B3D"/>
    <w:rsid w:val="00720BCF"/>
    <w:rsid w:val="007269DF"/>
    <w:rsid w:val="0072750F"/>
    <w:rsid w:val="007307DC"/>
    <w:rsid w:val="00731335"/>
    <w:rsid w:val="0073258E"/>
    <w:rsid w:val="007340F9"/>
    <w:rsid w:val="00735D4D"/>
    <w:rsid w:val="0073678D"/>
    <w:rsid w:val="00736B99"/>
    <w:rsid w:val="00736FDB"/>
    <w:rsid w:val="007417EE"/>
    <w:rsid w:val="007426AF"/>
    <w:rsid w:val="007438D4"/>
    <w:rsid w:val="007454DB"/>
    <w:rsid w:val="00752E0E"/>
    <w:rsid w:val="007531FE"/>
    <w:rsid w:val="007561FA"/>
    <w:rsid w:val="00756569"/>
    <w:rsid w:val="00757239"/>
    <w:rsid w:val="00761FA9"/>
    <w:rsid w:val="00764997"/>
    <w:rsid w:val="00767482"/>
    <w:rsid w:val="00770E0F"/>
    <w:rsid w:val="00772070"/>
    <w:rsid w:val="00772AD0"/>
    <w:rsid w:val="0077751B"/>
    <w:rsid w:val="007779CF"/>
    <w:rsid w:val="007855A4"/>
    <w:rsid w:val="00790C90"/>
    <w:rsid w:val="007925D6"/>
    <w:rsid w:val="007929D9"/>
    <w:rsid w:val="0079346E"/>
    <w:rsid w:val="00796298"/>
    <w:rsid w:val="007A3B6F"/>
    <w:rsid w:val="007A7F63"/>
    <w:rsid w:val="007B00AE"/>
    <w:rsid w:val="007B0D12"/>
    <w:rsid w:val="007B428F"/>
    <w:rsid w:val="007B4580"/>
    <w:rsid w:val="007B50A7"/>
    <w:rsid w:val="007B5189"/>
    <w:rsid w:val="007B5670"/>
    <w:rsid w:val="007B5BC4"/>
    <w:rsid w:val="007B62E6"/>
    <w:rsid w:val="007B68AF"/>
    <w:rsid w:val="007B6960"/>
    <w:rsid w:val="007B69B6"/>
    <w:rsid w:val="007C380D"/>
    <w:rsid w:val="007C7FEA"/>
    <w:rsid w:val="007D0B6E"/>
    <w:rsid w:val="007D2AA7"/>
    <w:rsid w:val="007D2D73"/>
    <w:rsid w:val="007D542E"/>
    <w:rsid w:val="007D5591"/>
    <w:rsid w:val="007D7E6C"/>
    <w:rsid w:val="007F51FA"/>
    <w:rsid w:val="007F6A55"/>
    <w:rsid w:val="007F6F75"/>
    <w:rsid w:val="00800E81"/>
    <w:rsid w:val="00801A1D"/>
    <w:rsid w:val="008104CA"/>
    <w:rsid w:val="00811C67"/>
    <w:rsid w:val="00812AFF"/>
    <w:rsid w:val="008155A4"/>
    <w:rsid w:val="00815FFE"/>
    <w:rsid w:val="00816FA4"/>
    <w:rsid w:val="00823E9D"/>
    <w:rsid w:val="0082474B"/>
    <w:rsid w:val="00824EDE"/>
    <w:rsid w:val="008276EA"/>
    <w:rsid w:val="00830DD5"/>
    <w:rsid w:val="00836A60"/>
    <w:rsid w:val="0084050A"/>
    <w:rsid w:val="00843F6A"/>
    <w:rsid w:val="008450E7"/>
    <w:rsid w:val="008451D7"/>
    <w:rsid w:val="00850A32"/>
    <w:rsid w:val="00850ED4"/>
    <w:rsid w:val="008510F8"/>
    <w:rsid w:val="008515FB"/>
    <w:rsid w:val="00852560"/>
    <w:rsid w:val="008529B0"/>
    <w:rsid w:val="00852C34"/>
    <w:rsid w:val="0085713F"/>
    <w:rsid w:val="00864379"/>
    <w:rsid w:val="00870EEC"/>
    <w:rsid w:val="0088358E"/>
    <w:rsid w:val="00883776"/>
    <w:rsid w:val="00885755"/>
    <w:rsid w:val="008865E8"/>
    <w:rsid w:val="0089164B"/>
    <w:rsid w:val="008954BA"/>
    <w:rsid w:val="00896592"/>
    <w:rsid w:val="008A4929"/>
    <w:rsid w:val="008A538E"/>
    <w:rsid w:val="008B280C"/>
    <w:rsid w:val="008B2B4E"/>
    <w:rsid w:val="008B399A"/>
    <w:rsid w:val="008B40EB"/>
    <w:rsid w:val="008B5F4E"/>
    <w:rsid w:val="008C572F"/>
    <w:rsid w:val="008C6335"/>
    <w:rsid w:val="008C7390"/>
    <w:rsid w:val="008D16BE"/>
    <w:rsid w:val="008D4254"/>
    <w:rsid w:val="008D6142"/>
    <w:rsid w:val="008D66EC"/>
    <w:rsid w:val="008E0A0C"/>
    <w:rsid w:val="008E2427"/>
    <w:rsid w:val="009003FA"/>
    <w:rsid w:val="00900527"/>
    <w:rsid w:val="0090099C"/>
    <w:rsid w:val="0090165C"/>
    <w:rsid w:val="00912C7A"/>
    <w:rsid w:val="00912F54"/>
    <w:rsid w:val="00917FAC"/>
    <w:rsid w:val="0092222F"/>
    <w:rsid w:val="00922CFB"/>
    <w:rsid w:val="00923946"/>
    <w:rsid w:val="00923D29"/>
    <w:rsid w:val="0092406B"/>
    <w:rsid w:val="00924329"/>
    <w:rsid w:val="00924A74"/>
    <w:rsid w:val="009269B5"/>
    <w:rsid w:val="00926FBB"/>
    <w:rsid w:val="009271B6"/>
    <w:rsid w:val="00931BCD"/>
    <w:rsid w:val="0093495F"/>
    <w:rsid w:val="00934EA4"/>
    <w:rsid w:val="0093637D"/>
    <w:rsid w:val="00937710"/>
    <w:rsid w:val="00940002"/>
    <w:rsid w:val="00942860"/>
    <w:rsid w:val="00942DF6"/>
    <w:rsid w:val="0094437A"/>
    <w:rsid w:val="00950690"/>
    <w:rsid w:val="0095123A"/>
    <w:rsid w:val="0095327B"/>
    <w:rsid w:val="00954102"/>
    <w:rsid w:val="00960351"/>
    <w:rsid w:val="00961670"/>
    <w:rsid w:val="0096250F"/>
    <w:rsid w:val="00965D68"/>
    <w:rsid w:val="00966354"/>
    <w:rsid w:val="00967268"/>
    <w:rsid w:val="00970FA8"/>
    <w:rsid w:val="00974B55"/>
    <w:rsid w:val="009821D0"/>
    <w:rsid w:val="009834BA"/>
    <w:rsid w:val="0098401F"/>
    <w:rsid w:val="00987677"/>
    <w:rsid w:val="00991479"/>
    <w:rsid w:val="00997639"/>
    <w:rsid w:val="009A0664"/>
    <w:rsid w:val="009A1FCE"/>
    <w:rsid w:val="009A5D0C"/>
    <w:rsid w:val="009B02AB"/>
    <w:rsid w:val="009B0C43"/>
    <w:rsid w:val="009B5734"/>
    <w:rsid w:val="009B72E2"/>
    <w:rsid w:val="009B7C48"/>
    <w:rsid w:val="009C02D2"/>
    <w:rsid w:val="009C2461"/>
    <w:rsid w:val="009C7DCE"/>
    <w:rsid w:val="009D2902"/>
    <w:rsid w:val="009D433E"/>
    <w:rsid w:val="009D4E43"/>
    <w:rsid w:val="009E3476"/>
    <w:rsid w:val="009E6D7B"/>
    <w:rsid w:val="009F5BC3"/>
    <w:rsid w:val="00A00584"/>
    <w:rsid w:val="00A0267E"/>
    <w:rsid w:val="00A0799F"/>
    <w:rsid w:val="00A12BAA"/>
    <w:rsid w:val="00A12F04"/>
    <w:rsid w:val="00A162CC"/>
    <w:rsid w:val="00A17D89"/>
    <w:rsid w:val="00A17E73"/>
    <w:rsid w:val="00A209B4"/>
    <w:rsid w:val="00A2456D"/>
    <w:rsid w:val="00A27173"/>
    <w:rsid w:val="00A30335"/>
    <w:rsid w:val="00A3132C"/>
    <w:rsid w:val="00A31EF4"/>
    <w:rsid w:val="00A33864"/>
    <w:rsid w:val="00A3590B"/>
    <w:rsid w:val="00A378E7"/>
    <w:rsid w:val="00A47136"/>
    <w:rsid w:val="00A513E3"/>
    <w:rsid w:val="00A51D29"/>
    <w:rsid w:val="00A53718"/>
    <w:rsid w:val="00A53E32"/>
    <w:rsid w:val="00A5406C"/>
    <w:rsid w:val="00A573AF"/>
    <w:rsid w:val="00A644A9"/>
    <w:rsid w:val="00A67542"/>
    <w:rsid w:val="00A71E26"/>
    <w:rsid w:val="00A72426"/>
    <w:rsid w:val="00A72E5B"/>
    <w:rsid w:val="00A80995"/>
    <w:rsid w:val="00A815BC"/>
    <w:rsid w:val="00A81FCB"/>
    <w:rsid w:val="00A82C0B"/>
    <w:rsid w:val="00A86CD5"/>
    <w:rsid w:val="00A87118"/>
    <w:rsid w:val="00A90A4F"/>
    <w:rsid w:val="00A90C06"/>
    <w:rsid w:val="00A92DB7"/>
    <w:rsid w:val="00A943A9"/>
    <w:rsid w:val="00A97488"/>
    <w:rsid w:val="00AA02CF"/>
    <w:rsid w:val="00AA03C1"/>
    <w:rsid w:val="00AA09D1"/>
    <w:rsid w:val="00AA692E"/>
    <w:rsid w:val="00AB4096"/>
    <w:rsid w:val="00AB55B8"/>
    <w:rsid w:val="00AC006F"/>
    <w:rsid w:val="00AC11E5"/>
    <w:rsid w:val="00AC23DA"/>
    <w:rsid w:val="00AC248F"/>
    <w:rsid w:val="00AC3C0F"/>
    <w:rsid w:val="00AC7425"/>
    <w:rsid w:val="00AC7549"/>
    <w:rsid w:val="00AC76EE"/>
    <w:rsid w:val="00AD1C5C"/>
    <w:rsid w:val="00AD32FA"/>
    <w:rsid w:val="00AD496C"/>
    <w:rsid w:val="00AD7329"/>
    <w:rsid w:val="00AF0023"/>
    <w:rsid w:val="00AF1EF5"/>
    <w:rsid w:val="00AF3502"/>
    <w:rsid w:val="00AF537F"/>
    <w:rsid w:val="00AF63B7"/>
    <w:rsid w:val="00B00097"/>
    <w:rsid w:val="00B008C4"/>
    <w:rsid w:val="00B014BD"/>
    <w:rsid w:val="00B01BCC"/>
    <w:rsid w:val="00B04140"/>
    <w:rsid w:val="00B0458D"/>
    <w:rsid w:val="00B050AA"/>
    <w:rsid w:val="00B06F91"/>
    <w:rsid w:val="00B208CE"/>
    <w:rsid w:val="00B24537"/>
    <w:rsid w:val="00B30005"/>
    <w:rsid w:val="00B31CDC"/>
    <w:rsid w:val="00B33A9A"/>
    <w:rsid w:val="00B35EAA"/>
    <w:rsid w:val="00B37777"/>
    <w:rsid w:val="00B42406"/>
    <w:rsid w:val="00B42425"/>
    <w:rsid w:val="00B42B8C"/>
    <w:rsid w:val="00B42E2E"/>
    <w:rsid w:val="00B46AC7"/>
    <w:rsid w:val="00B57ACD"/>
    <w:rsid w:val="00B61C51"/>
    <w:rsid w:val="00B61F14"/>
    <w:rsid w:val="00B64898"/>
    <w:rsid w:val="00B64EF4"/>
    <w:rsid w:val="00B705E3"/>
    <w:rsid w:val="00B720EE"/>
    <w:rsid w:val="00B745F5"/>
    <w:rsid w:val="00B75E12"/>
    <w:rsid w:val="00B7639A"/>
    <w:rsid w:val="00B80E96"/>
    <w:rsid w:val="00B81931"/>
    <w:rsid w:val="00B82EB3"/>
    <w:rsid w:val="00B8503E"/>
    <w:rsid w:val="00B86D9A"/>
    <w:rsid w:val="00B87B63"/>
    <w:rsid w:val="00B92EF8"/>
    <w:rsid w:val="00B93232"/>
    <w:rsid w:val="00B9637E"/>
    <w:rsid w:val="00B97EDE"/>
    <w:rsid w:val="00BA4DC2"/>
    <w:rsid w:val="00BB01A8"/>
    <w:rsid w:val="00BB0849"/>
    <w:rsid w:val="00BB0952"/>
    <w:rsid w:val="00BB3B69"/>
    <w:rsid w:val="00BB6E72"/>
    <w:rsid w:val="00BB7ABD"/>
    <w:rsid w:val="00BC244B"/>
    <w:rsid w:val="00BC308E"/>
    <w:rsid w:val="00BC4F93"/>
    <w:rsid w:val="00BC691A"/>
    <w:rsid w:val="00BC719A"/>
    <w:rsid w:val="00BC7FB4"/>
    <w:rsid w:val="00BD4A24"/>
    <w:rsid w:val="00BD7452"/>
    <w:rsid w:val="00BE398C"/>
    <w:rsid w:val="00BE46AC"/>
    <w:rsid w:val="00BF16EA"/>
    <w:rsid w:val="00BF4E07"/>
    <w:rsid w:val="00BF73B8"/>
    <w:rsid w:val="00C0220C"/>
    <w:rsid w:val="00C05C0A"/>
    <w:rsid w:val="00C07B04"/>
    <w:rsid w:val="00C12579"/>
    <w:rsid w:val="00C13A7B"/>
    <w:rsid w:val="00C14802"/>
    <w:rsid w:val="00C17E10"/>
    <w:rsid w:val="00C22A0B"/>
    <w:rsid w:val="00C234F5"/>
    <w:rsid w:val="00C26C64"/>
    <w:rsid w:val="00C30FF6"/>
    <w:rsid w:val="00C360FD"/>
    <w:rsid w:val="00C4040F"/>
    <w:rsid w:val="00C40F6C"/>
    <w:rsid w:val="00C4414C"/>
    <w:rsid w:val="00C44190"/>
    <w:rsid w:val="00C46ED9"/>
    <w:rsid w:val="00C510DA"/>
    <w:rsid w:val="00C527E0"/>
    <w:rsid w:val="00C55527"/>
    <w:rsid w:val="00C64EFD"/>
    <w:rsid w:val="00C65CF4"/>
    <w:rsid w:val="00C70702"/>
    <w:rsid w:val="00C74D9C"/>
    <w:rsid w:val="00C866D5"/>
    <w:rsid w:val="00C86E19"/>
    <w:rsid w:val="00C90005"/>
    <w:rsid w:val="00C925F2"/>
    <w:rsid w:val="00C97E04"/>
    <w:rsid w:val="00CA1AD3"/>
    <w:rsid w:val="00CA208E"/>
    <w:rsid w:val="00CA2C8D"/>
    <w:rsid w:val="00CA5970"/>
    <w:rsid w:val="00CA6388"/>
    <w:rsid w:val="00CA7746"/>
    <w:rsid w:val="00CB3C58"/>
    <w:rsid w:val="00CB6CE4"/>
    <w:rsid w:val="00CC1063"/>
    <w:rsid w:val="00CC10B3"/>
    <w:rsid w:val="00CC21B3"/>
    <w:rsid w:val="00CC3A21"/>
    <w:rsid w:val="00CC3CF7"/>
    <w:rsid w:val="00CC7085"/>
    <w:rsid w:val="00CD1AD5"/>
    <w:rsid w:val="00CD2416"/>
    <w:rsid w:val="00CD707A"/>
    <w:rsid w:val="00CE1CBB"/>
    <w:rsid w:val="00CE2C98"/>
    <w:rsid w:val="00CF2645"/>
    <w:rsid w:val="00CF449F"/>
    <w:rsid w:val="00CF4B91"/>
    <w:rsid w:val="00CF548E"/>
    <w:rsid w:val="00CF7860"/>
    <w:rsid w:val="00D0149C"/>
    <w:rsid w:val="00D01949"/>
    <w:rsid w:val="00D04479"/>
    <w:rsid w:val="00D0466F"/>
    <w:rsid w:val="00D04DA3"/>
    <w:rsid w:val="00D130B0"/>
    <w:rsid w:val="00D147CF"/>
    <w:rsid w:val="00D165B7"/>
    <w:rsid w:val="00D2013F"/>
    <w:rsid w:val="00D21A6A"/>
    <w:rsid w:val="00D24649"/>
    <w:rsid w:val="00D254B8"/>
    <w:rsid w:val="00D268FA"/>
    <w:rsid w:val="00D26B7B"/>
    <w:rsid w:val="00D27621"/>
    <w:rsid w:val="00D32038"/>
    <w:rsid w:val="00D35161"/>
    <w:rsid w:val="00D372C3"/>
    <w:rsid w:val="00D40266"/>
    <w:rsid w:val="00D42A33"/>
    <w:rsid w:val="00D45E95"/>
    <w:rsid w:val="00D479A0"/>
    <w:rsid w:val="00D50ADB"/>
    <w:rsid w:val="00D50C0B"/>
    <w:rsid w:val="00D521A3"/>
    <w:rsid w:val="00D524B2"/>
    <w:rsid w:val="00D545A1"/>
    <w:rsid w:val="00D553D8"/>
    <w:rsid w:val="00D62043"/>
    <w:rsid w:val="00D67751"/>
    <w:rsid w:val="00D74877"/>
    <w:rsid w:val="00D761CD"/>
    <w:rsid w:val="00D830ED"/>
    <w:rsid w:val="00D841B4"/>
    <w:rsid w:val="00D85F36"/>
    <w:rsid w:val="00D86E3A"/>
    <w:rsid w:val="00D8771F"/>
    <w:rsid w:val="00D90000"/>
    <w:rsid w:val="00D9036D"/>
    <w:rsid w:val="00D90C7D"/>
    <w:rsid w:val="00D97D74"/>
    <w:rsid w:val="00DA4AD9"/>
    <w:rsid w:val="00DB1366"/>
    <w:rsid w:val="00DB5FD8"/>
    <w:rsid w:val="00DB6937"/>
    <w:rsid w:val="00DC0527"/>
    <w:rsid w:val="00DC590E"/>
    <w:rsid w:val="00DD0434"/>
    <w:rsid w:val="00DD14F8"/>
    <w:rsid w:val="00DD1AFC"/>
    <w:rsid w:val="00DD441E"/>
    <w:rsid w:val="00DD66BA"/>
    <w:rsid w:val="00DE1AE1"/>
    <w:rsid w:val="00DE21D1"/>
    <w:rsid w:val="00DE52BA"/>
    <w:rsid w:val="00DE73B8"/>
    <w:rsid w:val="00DE751F"/>
    <w:rsid w:val="00DF0B28"/>
    <w:rsid w:val="00DF483B"/>
    <w:rsid w:val="00E0074F"/>
    <w:rsid w:val="00E00E95"/>
    <w:rsid w:val="00E04EF9"/>
    <w:rsid w:val="00E074D5"/>
    <w:rsid w:val="00E131A4"/>
    <w:rsid w:val="00E14080"/>
    <w:rsid w:val="00E17ADC"/>
    <w:rsid w:val="00E2019E"/>
    <w:rsid w:val="00E21FC5"/>
    <w:rsid w:val="00E243AE"/>
    <w:rsid w:val="00E2515E"/>
    <w:rsid w:val="00E257BD"/>
    <w:rsid w:val="00E26303"/>
    <w:rsid w:val="00E32E4F"/>
    <w:rsid w:val="00E331D8"/>
    <w:rsid w:val="00E33F25"/>
    <w:rsid w:val="00E364B8"/>
    <w:rsid w:val="00E37E72"/>
    <w:rsid w:val="00E40AEA"/>
    <w:rsid w:val="00E43DDD"/>
    <w:rsid w:val="00E460EA"/>
    <w:rsid w:val="00E57F34"/>
    <w:rsid w:val="00E622D9"/>
    <w:rsid w:val="00E632A1"/>
    <w:rsid w:val="00E633F1"/>
    <w:rsid w:val="00E65A88"/>
    <w:rsid w:val="00E70ACE"/>
    <w:rsid w:val="00E84B50"/>
    <w:rsid w:val="00E90BF4"/>
    <w:rsid w:val="00EA29E8"/>
    <w:rsid w:val="00EA5000"/>
    <w:rsid w:val="00EA6638"/>
    <w:rsid w:val="00EA7DD2"/>
    <w:rsid w:val="00EB07FA"/>
    <w:rsid w:val="00EB135A"/>
    <w:rsid w:val="00EB5FEA"/>
    <w:rsid w:val="00EC556C"/>
    <w:rsid w:val="00EC631C"/>
    <w:rsid w:val="00ED1E72"/>
    <w:rsid w:val="00ED5E41"/>
    <w:rsid w:val="00ED746E"/>
    <w:rsid w:val="00EE3B3D"/>
    <w:rsid w:val="00EF5EAF"/>
    <w:rsid w:val="00EF6201"/>
    <w:rsid w:val="00EF7282"/>
    <w:rsid w:val="00F02015"/>
    <w:rsid w:val="00F03431"/>
    <w:rsid w:val="00F073B4"/>
    <w:rsid w:val="00F075F9"/>
    <w:rsid w:val="00F07E2F"/>
    <w:rsid w:val="00F13A0C"/>
    <w:rsid w:val="00F15174"/>
    <w:rsid w:val="00F15C26"/>
    <w:rsid w:val="00F162E0"/>
    <w:rsid w:val="00F2125A"/>
    <w:rsid w:val="00F21755"/>
    <w:rsid w:val="00F22FC8"/>
    <w:rsid w:val="00F242D3"/>
    <w:rsid w:val="00F25BBB"/>
    <w:rsid w:val="00F26BE3"/>
    <w:rsid w:val="00F301AD"/>
    <w:rsid w:val="00F32829"/>
    <w:rsid w:val="00F34E49"/>
    <w:rsid w:val="00F354E3"/>
    <w:rsid w:val="00F36158"/>
    <w:rsid w:val="00F44AC3"/>
    <w:rsid w:val="00F45F73"/>
    <w:rsid w:val="00F478DC"/>
    <w:rsid w:val="00F516FA"/>
    <w:rsid w:val="00F52FA0"/>
    <w:rsid w:val="00F63628"/>
    <w:rsid w:val="00F63DC1"/>
    <w:rsid w:val="00F65440"/>
    <w:rsid w:val="00F66E4D"/>
    <w:rsid w:val="00F7506D"/>
    <w:rsid w:val="00F75B7C"/>
    <w:rsid w:val="00F77BF8"/>
    <w:rsid w:val="00F84C09"/>
    <w:rsid w:val="00F85857"/>
    <w:rsid w:val="00F90CB5"/>
    <w:rsid w:val="00F91535"/>
    <w:rsid w:val="00F91A73"/>
    <w:rsid w:val="00F96B4D"/>
    <w:rsid w:val="00FA139A"/>
    <w:rsid w:val="00FB02D5"/>
    <w:rsid w:val="00FB381D"/>
    <w:rsid w:val="00FC2270"/>
    <w:rsid w:val="00FC268F"/>
    <w:rsid w:val="00FC3F95"/>
    <w:rsid w:val="00FC42E2"/>
    <w:rsid w:val="00FD13BB"/>
    <w:rsid w:val="00FD6A4A"/>
    <w:rsid w:val="00FE4C39"/>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45F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E0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D5E"/>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1553FB"/>
    <w:rPr>
      <w:color w:val="808080"/>
    </w:rPr>
  </w:style>
  <w:style w:type="paragraph" w:styleId="a5">
    <w:name w:val="header"/>
    <w:basedOn w:val="a"/>
    <w:link w:val="Char"/>
    <w:uiPriority w:val="99"/>
    <w:unhideWhenUsed/>
    <w:rsid w:val="00886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865E8"/>
    <w:rPr>
      <w:rFonts w:ascii="Times New Roman" w:hAnsi="Times New Roman" w:cs="Times New Roman"/>
      <w:kern w:val="0"/>
      <w:sz w:val="18"/>
      <w:szCs w:val="18"/>
    </w:rPr>
  </w:style>
  <w:style w:type="paragraph" w:styleId="a6">
    <w:name w:val="footer"/>
    <w:basedOn w:val="a"/>
    <w:link w:val="Char0"/>
    <w:uiPriority w:val="99"/>
    <w:unhideWhenUsed/>
    <w:rsid w:val="008865E8"/>
    <w:pPr>
      <w:tabs>
        <w:tab w:val="center" w:pos="4153"/>
        <w:tab w:val="right" w:pos="8306"/>
      </w:tabs>
      <w:snapToGrid w:val="0"/>
    </w:pPr>
    <w:rPr>
      <w:sz w:val="18"/>
      <w:szCs w:val="18"/>
    </w:rPr>
  </w:style>
  <w:style w:type="character" w:customStyle="1" w:styleId="Char0">
    <w:name w:val="页脚 Char"/>
    <w:basedOn w:val="a0"/>
    <w:link w:val="a6"/>
    <w:uiPriority w:val="99"/>
    <w:rsid w:val="008865E8"/>
    <w:rPr>
      <w:rFonts w:ascii="Times New Roman" w:hAnsi="Times New Roman" w:cs="Times New Roman"/>
      <w:kern w:val="0"/>
      <w:sz w:val="18"/>
      <w:szCs w:val="18"/>
    </w:rPr>
  </w:style>
  <w:style w:type="paragraph" w:styleId="a7">
    <w:name w:val="Balloon Text"/>
    <w:basedOn w:val="a"/>
    <w:link w:val="Char1"/>
    <w:uiPriority w:val="99"/>
    <w:semiHidden/>
    <w:unhideWhenUsed/>
    <w:rsid w:val="00A71E26"/>
    <w:rPr>
      <w:sz w:val="18"/>
      <w:szCs w:val="18"/>
    </w:rPr>
  </w:style>
  <w:style w:type="character" w:customStyle="1" w:styleId="Char1">
    <w:name w:val="批注框文本 Char"/>
    <w:basedOn w:val="a0"/>
    <w:link w:val="a7"/>
    <w:uiPriority w:val="99"/>
    <w:semiHidden/>
    <w:rsid w:val="00A71E26"/>
    <w:rPr>
      <w:rFonts w:ascii="Times New Roman" w:hAnsi="Times New Roman" w:cs="Times New Roman"/>
      <w:kern w:val="0"/>
      <w:sz w:val="18"/>
      <w:szCs w:val="18"/>
    </w:rPr>
  </w:style>
  <w:style w:type="character" w:styleId="a8">
    <w:name w:val="Emphasis"/>
    <w:basedOn w:val="a0"/>
    <w:uiPriority w:val="20"/>
    <w:qFormat/>
    <w:rsid w:val="0046136E"/>
    <w:rPr>
      <w:i/>
      <w:iCs/>
    </w:rPr>
  </w:style>
  <w:style w:type="paragraph" w:styleId="a9">
    <w:name w:val="No Spacing"/>
    <w:uiPriority w:val="1"/>
    <w:qFormat/>
    <w:rsid w:val="00934EA4"/>
    <w:pPr>
      <w:widowControl w:val="0"/>
      <w:jc w:val="both"/>
    </w:pPr>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E0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D5E"/>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1553FB"/>
    <w:rPr>
      <w:color w:val="808080"/>
    </w:rPr>
  </w:style>
  <w:style w:type="paragraph" w:styleId="a5">
    <w:name w:val="header"/>
    <w:basedOn w:val="a"/>
    <w:link w:val="Char"/>
    <w:uiPriority w:val="99"/>
    <w:unhideWhenUsed/>
    <w:rsid w:val="00886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865E8"/>
    <w:rPr>
      <w:rFonts w:ascii="Times New Roman" w:hAnsi="Times New Roman" w:cs="Times New Roman"/>
      <w:kern w:val="0"/>
      <w:sz w:val="18"/>
      <w:szCs w:val="18"/>
    </w:rPr>
  </w:style>
  <w:style w:type="paragraph" w:styleId="a6">
    <w:name w:val="footer"/>
    <w:basedOn w:val="a"/>
    <w:link w:val="Char0"/>
    <w:uiPriority w:val="99"/>
    <w:unhideWhenUsed/>
    <w:rsid w:val="008865E8"/>
    <w:pPr>
      <w:tabs>
        <w:tab w:val="center" w:pos="4153"/>
        <w:tab w:val="right" w:pos="8306"/>
      </w:tabs>
      <w:snapToGrid w:val="0"/>
    </w:pPr>
    <w:rPr>
      <w:sz w:val="18"/>
      <w:szCs w:val="18"/>
    </w:rPr>
  </w:style>
  <w:style w:type="character" w:customStyle="1" w:styleId="Char0">
    <w:name w:val="页脚 Char"/>
    <w:basedOn w:val="a0"/>
    <w:link w:val="a6"/>
    <w:uiPriority w:val="99"/>
    <w:rsid w:val="008865E8"/>
    <w:rPr>
      <w:rFonts w:ascii="Times New Roman" w:hAnsi="Times New Roman" w:cs="Times New Roman"/>
      <w:kern w:val="0"/>
      <w:sz w:val="18"/>
      <w:szCs w:val="18"/>
    </w:rPr>
  </w:style>
  <w:style w:type="paragraph" w:styleId="a7">
    <w:name w:val="Balloon Text"/>
    <w:basedOn w:val="a"/>
    <w:link w:val="Char1"/>
    <w:uiPriority w:val="99"/>
    <w:semiHidden/>
    <w:unhideWhenUsed/>
    <w:rsid w:val="00A71E26"/>
    <w:rPr>
      <w:sz w:val="18"/>
      <w:szCs w:val="18"/>
    </w:rPr>
  </w:style>
  <w:style w:type="character" w:customStyle="1" w:styleId="Char1">
    <w:name w:val="批注框文本 Char"/>
    <w:basedOn w:val="a0"/>
    <w:link w:val="a7"/>
    <w:uiPriority w:val="99"/>
    <w:semiHidden/>
    <w:rsid w:val="00A71E26"/>
    <w:rPr>
      <w:rFonts w:ascii="Times New Roman" w:hAnsi="Times New Roman" w:cs="Times New Roman"/>
      <w:kern w:val="0"/>
      <w:sz w:val="18"/>
      <w:szCs w:val="18"/>
    </w:rPr>
  </w:style>
  <w:style w:type="character" w:styleId="a8">
    <w:name w:val="Emphasis"/>
    <w:basedOn w:val="a0"/>
    <w:uiPriority w:val="20"/>
    <w:qFormat/>
    <w:rsid w:val="0046136E"/>
    <w:rPr>
      <w:i/>
      <w:iCs/>
    </w:rPr>
  </w:style>
  <w:style w:type="paragraph" w:styleId="a9">
    <w:name w:val="No Spacing"/>
    <w:uiPriority w:val="1"/>
    <w:qFormat/>
    <w:rsid w:val="00934EA4"/>
    <w:pPr>
      <w:widowControl w:val="0"/>
      <w:jc w:val="both"/>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469">
      <w:bodyDiv w:val="1"/>
      <w:marLeft w:val="0"/>
      <w:marRight w:val="0"/>
      <w:marTop w:val="0"/>
      <w:marBottom w:val="0"/>
      <w:divBdr>
        <w:top w:val="none" w:sz="0" w:space="0" w:color="auto"/>
        <w:left w:val="none" w:sz="0" w:space="0" w:color="auto"/>
        <w:bottom w:val="none" w:sz="0" w:space="0" w:color="auto"/>
        <w:right w:val="none" w:sz="0" w:space="0" w:color="auto"/>
      </w:divBdr>
    </w:div>
    <w:div w:id="8919791">
      <w:bodyDiv w:val="1"/>
      <w:marLeft w:val="0"/>
      <w:marRight w:val="0"/>
      <w:marTop w:val="0"/>
      <w:marBottom w:val="0"/>
      <w:divBdr>
        <w:top w:val="none" w:sz="0" w:space="0" w:color="auto"/>
        <w:left w:val="none" w:sz="0" w:space="0" w:color="auto"/>
        <w:bottom w:val="none" w:sz="0" w:space="0" w:color="auto"/>
        <w:right w:val="none" w:sz="0" w:space="0" w:color="auto"/>
      </w:divBdr>
    </w:div>
    <w:div w:id="17701066">
      <w:bodyDiv w:val="1"/>
      <w:marLeft w:val="0"/>
      <w:marRight w:val="0"/>
      <w:marTop w:val="0"/>
      <w:marBottom w:val="0"/>
      <w:divBdr>
        <w:top w:val="none" w:sz="0" w:space="0" w:color="auto"/>
        <w:left w:val="none" w:sz="0" w:space="0" w:color="auto"/>
        <w:bottom w:val="none" w:sz="0" w:space="0" w:color="auto"/>
        <w:right w:val="none" w:sz="0" w:space="0" w:color="auto"/>
      </w:divBdr>
    </w:div>
    <w:div w:id="18706128">
      <w:bodyDiv w:val="1"/>
      <w:marLeft w:val="0"/>
      <w:marRight w:val="0"/>
      <w:marTop w:val="0"/>
      <w:marBottom w:val="0"/>
      <w:divBdr>
        <w:top w:val="none" w:sz="0" w:space="0" w:color="auto"/>
        <w:left w:val="none" w:sz="0" w:space="0" w:color="auto"/>
        <w:bottom w:val="none" w:sz="0" w:space="0" w:color="auto"/>
        <w:right w:val="none" w:sz="0" w:space="0" w:color="auto"/>
      </w:divBdr>
    </w:div>
    <w:div w:id="19866257">
      <w:bodyDiv w:val="1"/>
      <w:marLeft w:val="0"/>
      <w:marRight w:val="0"/>
      <w:marTop w:val="0"/>
      <w:marBottom w:val="0"/>
      <w:divBdr>
        <w:top w:val="none" w:sz="0" w:space="0" w:color="auto"/>
        <w:left w:val="none" w:sz="0" w:space="0" w:color="auto"/>
        <w:bottom w:val="none" w:sz="0" w:space="0" w:color="auto"/>
        <w:right w:val="none" w:sz="0" w:space="0" w:color="auto"/>
      </w:divBdr>
    </w:div>
    <w:div w:id="27724698">
      <w:bodyDiv w:val="1"/>
      <w:marLeft w:val="0"/>
      <w:marRight w:val="0"/>
      <w:marTop w:val="0"/>
      <w:marBottom w:val="0"/>
      <w:divBdr>
        <w:top w:val="none" w:sz="0" w:space="0" w:color="auto"/>
        <w:left w:val="none" w:sz="0" w:space="0" w:color="auto"/>
        <w:bottom w:val="none" w:sz="0" w:space="0" w:color="auto"/>
        <w:right w:val="none" w:sz="0" w:space="0" w:color="auto"/>
      </w:divBdr>
    </w:div>
    <w:div w:id="40985737">
      <w:bodyDiv w:val="1"/>
      <w:marLeft w:val="0"/>
      <w:marRight w:val="0"/>
      <w:marTop w:val="0"/>
      <w:marBottom w:val="0"/>
      <w:divBdr>
        <w:top w:val="none" w:sz="0" w:space="0" w:color="auto"/>
        <w:left w:val="none" w:sz="0" w:space="0" w:color="auto"/>
        <w:bottom w:val="none" w:sz="0" w:space="0" w:color="auto"/>
        <w:right w:val="none" w:sz="0" w:space="0" w:color="auto"/>
      </w:divBdr>
    </w:div>
    <w:div w:id="86197477">
      <w:bodyDiv w:val="1"/>
      <w:marLeft w:val="0"/>
      <w:marRight w:val="0"/>
      <w:marTop w:val="0"/>
      <w:marBottom w:val="0"/>
      <w:divBdr>
        <w:top w:val="none" w:sz="0" w:space="0" w:color="auto"/>
        <w:left w:val="none" w:sz="0" w:space="0" w:color="auto"/>
        <w:bottom w:val="none" w:sz="0" w:space="0" w:color="auto"/>
        <w:right w:val="none" w:sz="0" w:space="0" w:color="auto"/>
      </w:divBdr>
    </w:div>
    <w:div w:id="119961375">
      <w:bodyDiv w:val="1"/>
      <w:marLeft w:val="0"/>
      <w:marRight w:val="0"/>
      <w:marTop w:val="0"/>
      <w:marBottom w:val="0"/>
      <w:divBdr>
        <w:top w:val="none" w:sz="0" w:space="0" w:color="auto"/>
        <w:left w:val="none" w:sz="0" w:space="0" w:color="auto"/>
        <w:bottom w:val="none" w:sz="0" w:space="0" w:color="auto"/>
        <w:right w:val="none" w:sz="0" w:space="0" w:color="auto"/>
      </w:divBdr>
    </w:div>
    <w:div w:id="140968559">
      <w:bodyDiv w:val="1"/>
      <w:marLeft w:val="0"/>
      <w:marRight w:val="0"/>
      <w:marTop w:val="0"/>
      <w:marBottom w:val="0"/>
      <w:divBdr>
        <w:top w:val="none" w:sz="0" w:space="0" w:color="auto"/>
        <w:left w:val="none" w:sz="0" w:space="0" w:color="auto"/>
        <w:bottom w:val="none" w:sz="0" w:space="0" w:color="auto"/>
        <w:right w:val="none" w:sz="0" w:space="0" w:color="auto"/>
      </w:divBdr>
    </w:div>
    <w:div w:id="152530325">
      <w:bodyDiv w:val="1"/>
      <w:marLeft w:val="0"/>
      <w:marRight w:val="0"/>
      <w:marTop w:val="0"/>
      <w:marBottom w:val="0"/>
      <w:divBdr>
        <w:top w:val="none" w:sz="0" w:space="0" w:color="auto"/>
        <w:left w:val="none" w:sz="0" w:space="0" w:color="auto"/>
        <w:bottom w:val="none" w:sz="0" w:space="0" w:color="auto"/>
        <w:right w:val="none" w:sz="0" w:space="0" w:color="auto"/>
      </w:divBdr>
    </w:div>
    <w:div w:id="157885644">
      <w:bodyDiv w:val="1"/>
      <w:marLeft w:val="0"/>
      <w:marRight w:val="0"/>
      <w:marTop w:val="0"/>
      <w:marBottom w:val="0"/>
      <w:divBdr>
        <w:top w:val="none" w:sz="0" w:space="0" w:color="auto"/>
        <w:left w:val="none" w:sz="0" w:space="0" w:color="auto"/>
        <w:bottom w:val="none" w:sz="0" w:space="0" w:color="auto"/>
        <w:right w:val="none" w:sz="0" w:space="0" w:color="auto"/>
      </w:divBdr>
    </w:div>
    <w:div w:id="183442456">
      <w:bodyDiv w:val="1"/>
      <w:marLeft w:val="0"/>
      <w:marRight w:val="0"/>
      <w:marTop w:val="0"/>
      <w:marBottom w:val="0"/>
      <w:divBdr>
        <w:top w:val="none" w:sz="0" w:space="0" w:color="auto"/>
        <w:left w:val="none" w:sz="0" w:space="0" w:color="auto"/>
        <w:bottom w:val="none" w:sz="0" w:space="0" w:color="auto"/>
        <w:right w:val="none" w:sz="0" w:space="0" w:color="auto"/>
      </w:divBdr>
    </w:div>
    <w:div w:id="204026046">
      <w:bodyDiv w:val="1"/>
      <w:marLeft w:val="0"/>
      <w:marRight w:val="0"/>
      <w:marTop w:val="0"/>
      <w:marBottom w:val="0"/>
      <w:divBdr>
        <w:top w:val="none" w:sz="0" w:space="0" w:color="auto"/>
        <w:left w:val="none" w:sz="0" w:space="0" w:color="auto"/>
        <w:bottom w:val="none" w:sz="0" w:space="0" w:color="auto"/>
        <w:right w:val="none" w:sz="0" w:space="0" w:color="auto"/>
      </w:divBdr>
    </w:div>
    <w:div w:id="256448682">
      <w:bodyDiv w:val="1"/>
      <w:marLeft w:val="0"/>
      <w:marRight w:val="0"/>
      <w:marTop w:val="0"/>
      <w:marBottom w:val="0"/>
      <w:divBdr>
        <w:top w:val="none" w:sz="0" w:space="0" w:color="auto"/>
        <w:left w:val="none" w:sz="0" w:space="0" w:color="auto"/>
        <w:bottom w:val="none" w:sz="0" w:space="0" w:color="auto"/>
        <w:right w:val="none" w:sz="0" w:space="0" w:color="auto"/>
      </w:divBdr>
    </w:div>
    <w:div w:id="261954903">
      <w:bodyDiv w:val="1"/>
      <w:marLeft w:val="0"/>
      <w:marRight w:val="0"/>
      <w:marTop w:val="0"/>
      <w:marBottom w:val="0"/>
      <w:divBdr>
        <w:top w:val="none" w:sz="0" w:space="0" w:color="auto"/>
        <w:left w:val="none" w:sz="0" w:space="0" w:color="auto"/>
        <w:bottom w:val="none" w:sz="0" w:space="0" w:color="auto"/>
        <w:right w:val="none" w:sz="0" w:space="0" w:color="auto"/>
      </w:divBdr>
    </w:div>
    <w:div w:id="289409404">
      <w:bodyDiv w:val="1"/>
      <w:marLeft w:val="0"/>
      <w:marRight w:val="0"/>
      <w:marTop w:val="0"/>
      <w:marBottom w:val="0"/>
      <w:divBdr>
        <w:top w:val="none" w:sz="0" w:space="0" w:color="auto"/>
        <w:left w:val="none" w:sz="0" w:space="0" w:color="auto"/>
        <w:bottom w:val="none" w:sz="0" w:space="0" w:color="auto"/>
        <w:right w:val="none" w:sz="0" w:space="0" w:color="auto"/>
      </w:divBdr>
    </w:div>
    <w:div w:id="310982795">
      <w:bodyDiv w:val="1"/>
      <w:marLeft w:val="0"/>
      <w:marRight w:val="0"/>
      <w:marTop w:val="0"/>
      <w:marBottom w:val="0"/>
      <w:divBdr>
        <w:top w:val="none" w:sz="0" w:space="0" w:color="auto"/>
        <w:left w:val="none" w:sz="0" w:space="0" w:color="auto"/>
        <w:bottom w:val="none" w:sz="0" w:space="0" w:color="auto"/>
        <w:right w:val="none" w:sz="0" w:space="0" w:color="auto"/>
      </w:divBdr>
    </w:div>
    <w:div w:id="312376311">
      <w:bodyDiv w:val="1"/>
      <w:marLeft w:val="0"/>
      <w:marRight w:val="0"/>
      <w:marTop w:val="0"/>
      <w:marBottom w:val="0"/>
      <w:divBdr>
        <w:top w:val="none" w:sz="0" w:space="0" w:color="auto"/>
        <w:left w:val="none" w:sz="0" w:space="0" w:color="auto"/>
        <w:bottom w:val="none" w:sz="0" w:space="0" w:color="auto"/>
        <w:right w:val="none" w:sz="0" w:space="0" w:color="auto"/>
      </w:divBdr>
    </w:div>
    <w:div w:id="314920928">
      <w:bodyDiv w:val="1"/>
      <w:marLeft w:val="0"/>
      <w:marRight w:val="0"/>
      <w:marTop w:val="0"/>
      <w:marBottom w:val="0"/>
      <w:divBdr>
        <w:top w:val="none" w:sz="0" w:space="0" w:color="auto"/>
        <w:left w:val="none" w:sz="0" w:space="0" w:color="auto"/>
        <w:bottom w:val="none" w:sz="0" w:space="0" w:color="auto"/>
        <w:right w:val="none" w:sz="0" w:space="0" w:color="auto"/>
      </w:divBdr>
    </w:div>
    <w:div w:id="323777986">
      <w:bodyDiv w:val="1"/>
      <w:marLeft w:val="0"/>
      <w:marRight w:val="0"/>
      <w:marTop w:val="0"/>
      <w:marBottom w:val="0"/>
      <w:divBdr>
        <w:top w:val="none" w:sz="0" w:space="0" w:color="auto"/>
        <w:left w:val="none" w:sz="0" w:space="0" w:color="auto"/>
        <w:bottom w:val="none" w:sz="0" w:space="0" w:color="auto"/>
        <w:right w:val="none" w:sz="0" w:space="0" w:color="auto"/>
      </w:divBdr>
    </w:div>
    <w:div w:id="324745351">
      <w:bodyDiv w:val="1"/>
      <w:marLeft w:val="0"/>
      <w:marRight w:val="0"/>
      <w:marTop w:val="0"/>
      <w:marBottom w:val="0"/>
      <w:divBdr>
        <w:top w:val="none" w:sz="0" w:space="0" w:color="auto"/>
        <w:left w:val="none" w:sz="0" w:space="0" w:color="auto"/>
        <w:bottom w:val="none" w:sz="0" w:space="0" w:color="auto"/>
        <w:right w:val="none" w:sz="0" w:space="0" w:color="auto"/>
      </w:divBdr>
    </w:div>
    <w:div w:id="344480874">
      <w:bodyDiv w:val="1"/>
      <w:marLeft w:val="0"/>
      <w:marRight w:val="0"/>
      <w:marTop w:val="0"/>
      <w:marBottom w:val="0"/>
      <w:divBdr>
        <w:top w:val="none" w:sz="0" w:space="0" w:color="auto"/>
        <w:left w:val="none" w:sz="0" w:space="0" w:color="auto"/>
        <w:bottom w:val="none" w:sz="0" w:space="0" w:color="auto"/>
        <w:right w:val="none" w:sz="0" w:space="0" w:color="auto"/>
      </w:divBdr>
    </w:div>
    <w:div w:id="348223089">
      <w:bodyDiv w:val="1"/>
      <w:marLeft w:val="0"/>
      <w:marRight w:val="0"/>
      <w:marTop w:val="0"/>
      <w:marBottom w:val="0"/>
      <w:divBdr>
        <w:top w:val="none" w:sz="0" w:space="0" w:color="auto"/>
        <w:left w:val="none" w:sz="0" w:space="0" w:color="auto"/>
        <w:bottom w:val="none" w:sz="0" w:space="0" w:color="auto"/>
        <w:right w:val="none" w:sz="0" w:space="0" w:color="auto"/>
      </w:divBdr>
    </w:div>
    <w:div w:id="372997872">
      <w:bodyDiv w:val="1"/>
      <w:marLeft w:val="0"/>
      <w:marRight w:val="0"/>
      <w:marTop w:val="0"/>
      <w:marBottom w:val="0"/>
      <w:divBdr>
        <w:top w:val="none" w:sz="0" w:space="0" w:color="auto"/>
        <w:left w:val="none" w:sz="0" w:space="0" w:color="auto"/>
        <w:bottom w:val="none" w:sz="0" w:space="0" w:color="auto"/>
        <w:right w:val="none" w:sz="0" w:space="0" w:color="auto"/>
      </w:divBdr>
    </w:div>
    <w:div w:id="375934473">
      <w:bodyDiv w:val="1"/>
      <w:marLeft w:val="0"/>
      <w:marRight w:val="0"/>
      <w:marTop w:val="0"/>
      <w:marBottom w:val="0"/>
      <w:divBdr>
        <w:top w:val="none" w:sz="0" w:space="0" w:color="auto"/>
        <w:left w:val="none" w:sz="0" w:space="0" w:color="auto"/>
        <w:bottom w:val="none" w:sz="0" w:space="0" w:color="auto"/>
        <w:right w:val="none" w:sz="0" w:space="0" w:color="auto"/>
      </w:divBdr>
    </w:div>
    <w:div w:id="385684253">
      <w:bodyDiv w:val="1"/>
      <w:marLeft w:val="0"/>
      <w:marRight w:val="0"/>
      <w:marTop w:val="0"/>
      <w:marBottom w:val="0"/>
      <w:divBdr>
        <w:top w:val="none" w:sz="0" w:space="0" w:color="auto"/>
        <w:left w:val="none" w:sz="0" w:space="0" w:color="auto"/>
        <w:bottom w:val="none" w:sz="0" w:space="0" w:color="auto"/>
        <w:right w:val="none" w:sz="0" w:space="0" w:color="auto"/>
      </w:divBdr>
    </w:div>
    <w:div w:id="387731671">
      <w:bodyDiv w:val="1"/>
      <w:marLeft w:val="0"/>
      <w:marRight w:val="0"/>
      <w:marTop w:val="0"/>
      <w:marBottom w:val="0"/>
      <w:divBdr>
        <w:top w:val="none" w:sz="0" w:space="0" w:color="auto"/>
        <w:left w:val="none" w:sz="0" w:space="0" w:color="auto"/>
        <w:bottom w:val="none" w:sz="0" w:space="0" w:color="auto"/>
        <w:right w:val="none" w:sz="0" w:space="0" w:color="auto"/>
      </w:divBdr>
    </w:div>
    <w:div w:id="390690220">
      <w:bodyDiv w:val="1"/>
      <w:marLeft w:val="0"/>
      <w:marRight w:val="0"/>
      <w:marTop w:val="0"/>
      <w:marBottom w:val="0"/>
      <w:divBdr>
        <w:top w:val="none" w:sz="0" w:space="0" w:color="auto"/>
        <w:left w:val="none" w:sz="0" w:space="0" w:color="auto"/>
        <w:bottom w:val="none" w:sz="0" w:space="0" w:color="auto"/>
        <w:right w:val="none" w:sz="0" w:space="0" w:color="auto"/>
      </w:divBdr>
    </w:div>
    <w:div w:id="392630724">
      <w:bodyDiv w:val="1"/>
      <w:marLeft w:val="0"/>
      <w:marRight w:val="0"/>
      <w:marTop w:val="0"/>
      <w:marBottom w:val="0"/>
      <w:divBdr>
        <w:top w:val="none" w:sz="0" w:space="0" w:color="auto"/>
        <w:left w:val="none" w:sz="0" w:space="0" w:color="auto"/>
        <w:bottom w:val="none" w:sz="0" w:space="0" w:color="auto"/>
        <w:right w:val="none" w:sz="0" w:space="0" w:color="auto"/>
      </w:divBdr>
    </w:div>
    <w:div w:id="416562994">
      <w:bodyDiv w:val="1"/>
      <w:marLeft w:val="0"/>
      <w:marRight w:val="0"/>
      <w:marTop w:val="0"/>
      <w:marBottom w:val="0"/>
      <w:divBdr>
        <w:top w:val="none" w:sz="0" w:space="0" w:color="auto"/>
        <w:left w:val="none" w:sz="0" w:space="0" w:color="auto"/>
        <w:bottom w:val="none" w:sz="0" w:space="0" w:color="auto"/>
        <w:right w:val="none" w:sz="0" w:space="0" w:color="auto"/>
      </w:divBdr>
    </w:div>
    <w:div w:id="432211904">
      <w:bodyDiv w:val="1"/>
      <w:marLeft w:val="0"/>
      <w:marRight w:val="0"/>
      <w:marTop w:val="0"/>
      <w:marBottom w:val="0"/>
      <w:divBdr>
        <w:top w:val="none" w:sz="0" w:space="0" w:color="auto"/>
        <w:left w:val="none" w:sz="0" w:space="0" w:color="auto"/>
        <w:bottom w:val="none" w:sz="0" w:space="0" w:color="auto"/>
        <w:right w:val="none" w:sz="0" w:space="0" w:color="auto"/>
      </w:divBdr>
    </w:div>
    <w:div w:id="433671001">
      <w:bodyDiv w:val="1"/>
      <w:marLeft w:val="0"/>
      <w:marRight w:val="0"/>
      <w:marTop w:val="0"/>
      <w:marBottom w:val="0"/>
      <w:divBdr>
        <w:top w:val="none" w:sz="0" w:space="0" w:color="auto"/>
        <w:left w:val="none" w:sz="0" w:space="0" w:color="auto"/>
        <w:bottom w:val="none" w:sz="0" w:space="0" w:color="auto"/>
        <w:right w:val="none" w:sz="0" w:space="0" w:color="auto"/>
      </w:divBdr>
    </w:div>
    <w:div w:id="473328940">
      <w:bodyDiv w:val="1"/>
      <w:marLeft w:val="0"/>
      <w:marRight w:val="0"/>
      <w:marTop w:val="0"/>
      <w:marBottom w:val="0"/>
      <w:divBdr>
        <w:top w:val="none" w:sz="0" w:space="0" w:color="auto"/>
        <w:left w:val="none" w:sz="0" w:space="0" w:color="auto"/>
        <w:bottom w:val="none" w:sz="0" w:space="0" w:color="auto"/>
        <w:right w:val="none" w:sz="0" w:space="0" w:color="auto"/>
      </w:divBdr>
    </w:div>
    <w:div w:id="538588381">
      <w:bodyDiv w:val="1"/>
      <w:marLeft w:val="0"/>
      <w:marRight w:val="0"/>
      <w:marTop w:val="0"/>
      <w:marBottom w:val="0"/>
      <w:divBdr>
        <w:top w:val="none" w:sz="0" w:space="0" w:color="auto"/>
        <w:left w:val="none" w:sz="0" w:space="0" w:color="auto"/>
        <w:bottom w:val="none" w:sz="0" w:space="0" w:color="auto"/>
        <w:right w:val="none" w:sz="0" w:space="0" w:color="auto"/>
      </w:divBdr>
    </w:div>
    <w:div w:id="552161778">
      <w:bodyDiv w:val="1"/>
      <w:marLeft w:val="0"/>
      <w:marRight w:val="0"/>
      <w:marTop w:val="0"/>
      <w:marBottom w:val="0"/>
      <w:divBdr>
        <w:top w:val="none" w:sz="0" w:space="0" w:color="auto"/>
        <w:left w:val="none" w:sz="0" w:space="0" w:color="auto"/>
        <w:bottom w:val="none" w:sz="0" w:space="0" w:color="auto"/>
        <w:right w:val="none" w:sz="0" w:space="0" w:color="auto"/>
      </w:divBdr>
    </w:div>
    <w:div w:id="552813182">
      <w:bodyDiv w:val="1"/>
      <w:marLeft w:val="0"/>
      <w:marRight w:val="0"/>
      <w:marTop w:val="0"/>
      <w:marBottom w:val="0"/>
      <w:divBdr>
        <w:top w:val="none" w:sz="0" w:space="0" w:color="auto"/>
        <w:left w:val="none" w:sz="0" w:space="0" w:color="auto"/>
        <w:bottom w:val="none" w:sz="0" w:space="0" w:color="auto"/>
        <w:right w:val="none" w:sz="0" w:space="0" w:color="auto"/>
      </w:divBdr>
    </w:div>
    <w:div w:id="569467414">
      <w:bodyDiv w:val="1"/>
      <w:marLeft w:val="0"/>
      <w:marRight w:val="0"/>
      <w:marTop w:val="0"/>
      <w:marBottom w:val="0"/>
      <w:divBdr>
        <w:top w:val="none" w:sz="0" w:space="0" w:color="auto"/>
        <w:left w:val="none" w:sz="0" w:space="0" w:color="auto"/>
        <w:bottom w:val="none" w:sz="0" w:space="0" w:color="auto"/>
        <w:right w:val="none" w:sz="0" w:space="0" w:color="auto"/>
      </w:divBdr>
    </w:div>
    <w:div w:id="570239124">
      <w:bodyDiv w:val="1"/>
      <w:marLeft w:val="0"/>
      <w:marRight w:val="0"/>
      <w:marTop w:val="0"/>
      <w:marBottom w:val="0"/>
      <w:divBdr>
        <w:top w:val="none" w:sz="0" w:space="0" w:color="auto"/>
        <w:left w:val="none" w:sz="0" w:space="0" w:color="auto"/>
        <w:bottom w:val="none" w:sz="0" w:space="0" w:color="auto"/>
        <w:right w:val="none" w:sz="0" w:space="0" w:color="auto"/>
      </w:divBdr>
    </w:div>
    <w:div w:id="611860776">
      <w:bodyDiv w:val="1"/>
      <w:marLeft w:val="0"/>
      <w:marRight w:val="0"/>
      <w:marTop w:val="0"/>
      <w:marBottom w:val="0"/>
      <w:divBdr>
        <w:top w:val="none" w:sz="0" w:space="0" w:color="auto"/>
        <w:left w:val="none" w:sz="0" w:space="0" w:color="auto"/>
        <w:bottom w:val="none" w:sz="0" w:space="0" w:color="auto"/>
        <w:right w:val="none" w:sz="0" w:space="0" w:color="auto"/>
      </w:divBdr>
    </w:div>
    <w:div w:id="620769719">
      <w:bodyDiv w:val="1"/>
      <w:marLeft w:val="0"/>
      <w:marRight w:val="0"/>
      <w:marTop w:val="0"/>
      <w:marBottom w:val="0"/>
      <w:divBdr>
        <w:top w:val="none" w:sz="0" w:space="0" w:color="auto"/>
        <w:left w:val="none" w:sz="0" w:space="0" w:color="auto"/>
        <w:bottom w:val="none" w:sz="0" w:space="0" w:color="auto"/>
        <w:right w:val="none" w:sz="0" w:space="0" w:color="auto"/>
      </w:divBdr>
    </w:div>
    <w:div w:id="637762482">
      <w:bodyDiv w:val="1"/>
      <w:marLeft w:val="0"/>
      <w:marRight w:val="0"/>
      <w:marTop w:val="0"/>
      <w:marBottom w:val="0"/>
      <w:divBdr>
        <w:top w:val="none" w:sz="0" w:space="0" w:color="auto"/>
        <w:left w:val="none" w:sz="0" w:space="0" w:color="auto"/>
        <w:bottom w:val="none" w:sz="0" w:space="0" w:color="auto"/>
        <w:right w:val="none" w:sz="0" w:space="0" w:color="auto"/>
      </w:divBdr>
    </w:div>
    <w:div w:id="638073413">
      <w:bodyDiv w:val="1"/>
      <w:marLeft w:val="0"/>
      <w:marRight w:val="0"/>
      <w:marTop w:val="0"/>
      <w:marBottom w:val="0"/>
      <w:divBdr>
        <w:top w:val="none" w:sz="0" w:space="0" w:color="auto"/>
        <w:left w:val="none" w:sz="0" w:space="0" w:color="auto"/>
        <w:bottom w:val="none" w:sz="0" w:space="0" w:color="auto"/>
        <w:right w:val="none" w:sz="0" w:space="0" w:color="auto"/>
      </w:divBdr>
    </w:div>
    <w:div w:id="647053302">
      <w:bodyDiv w:val="1"/>
      <w:marLeft w:val="0"/>
      <w:marRight w:val="0"/>
      <w:marTop w:val="0"/>
      <w:marBottom w:val="0"/>
      <w:divBdr>
        <w:top w:val="none" w:sz="0" w:space="0" w:color="auto"/>
        <w:left w:val="none" w:sz="0" w:space="0" w:color="auto"/>
        <w:bottom w:val="none" w:sz="0" w:space="0" w:color="auto"/>
        <w:right w:val="none" w:sz="0" w:space="0" w:color="auto"/>
      </w:divBdr>
    </w:div>
    <w:div w:id="665548583">
      <w:bodyDiv w:val="1"/>
      <w:marLeft w:val="0"/>
      <w:marRight w:val="0"/>
      <w:marTop w:val="0"/>
      <w:marBottom w:val="0"/>
      <w:divBdr>
        <w:top w:val="none" w:sz="0" w:space="0" w:color="auto"/>
        <w:left w:val="none" w:sz="0" w:space="0" w:color="auto"/>
        <w:bottom w:val="none" w:sz="0" w:space="0" w:color="auto"/>
        <w:right w:val="none" w:sz="0" w:space="0" w:color="auto"/>
      </w:divBdr>
    </w:div>
    <w:div w:id="709230965">
      <w:bodyDiv w:val="1"/>
      <w:marLeft w:val="0"/>
      <w:marRight w:val="0"/>
      <w:marTop w:val="0"/>
      <w:marBottom w:val="0"/>
      <w:divBdr>
        <w:top w:val="none" w:sz="0" w:space="0" w:color="auto"/>
        <w:left w:val="none" w:sz="0" w:space="0" w:color="auto"/>
        <w:bottom w:val="none" w:sz="0" w:space="0" w:color="auto"/>
        <w:right w:val="none" w:sz="0" w:space="0" w:color="auto"/>
      </w:divBdr>
    </w:div>
    <w:div w:id="728190192">
      <w:bodyDiv w:val="1"/>
      <w:marLeft w:val="0"/>
      <w:marRight w:val="0"/>
      <w:marTop w:val="0"/>
      <w:marBottom w:val="0"/>
      <w:divBdr>
        <w:top w:val="none" w:sz="0" w:space="0" w:color="auto"/>
        <w:left w:val="none" w:sz="0" w:space="0" w:color="auto"/>
        <w:bottom w:val="none" w:sz="0" w:space="0" w:color="auto"/>
        <w:right w:val="none" w:sz="0" w:space="0" w:color="auto"/>
      </w:divBdr>
    </w:div>
    <w:div w:id="728386648">
      <w:bodyDiv w:val="1"/>
      <w:marLeft w:val="0"/>
      <w:marRight w:val="0"/>
      <w:marTop w:val="0"/>
      <w:marBottom w:val="0"/>
      <w:divBdr>
        <w:top w:val="none" w:sz="0" w:space="0" w:color="auto"/>
        <w:left w:val="none" w:sz="0" w:space="0" w:color="auto"/>
        <w:bottom w:val="none" w:sz="0" w:space="0" w:color="auto"/>
        <w:right w:val="none" w:sz="0" w:space="0" w:color="auto"/>
      </w:divBdr>
    </w:div>
    <w:div w:id="737560196">
      <w:bodyDiv w:val="1"/>
      <w:marLeft w:val="0"/>
      <w:marRight w:val="0"/>
      <w:marTop w:val="0"/>
      <w:marBottom w:val="0"/>
      <w:divBdr>
        <w:top w:val="none" w:sz="0" w:space="0" w:color="auto"/>
        <w:left w:val="none" w:sz="0" w:space="0" w:color="auto"/>
        <w:bottom w:val="none" w:sz="0" w:space="0" w:color="auto"/>
        <w:right w:val="none" w:sz="0" w:space="0" w:color="auto"/>
      </w:divBdr>
    </w:div>
    <w:div w:id="750391044">
      <w:bodyDiv w:val="1"/>
      <w:marLeft w:val="0"/>
      <w:marRight w:val="0"/>
      <w:marTop w:val="0"/>
      <w:marBottom w:val="0"/>
      <w:divBdr>
        <w:top w:val="none" w:sz="0" w:space="0" w:color="auto"/>
        <w:left w:val="none" w:sz="0" w:space="0" w:color="auto"/>
        <w:bottom w:val="none" w:sz="0" w:space="0" w:color="auto"/>
        <w:right w:val="none" w:sz="0" w:space="0" w:color="auto"/>
      </w:divBdr>
    </w:div>
    <w:div w:id="814303154">
      <w:bodyDiv w:val="1"/>
      <w:marLeft w:val="0"/>
      <w:marRight w:val="0"/>
      <w:marTop w:val="0"/>
      <w:marBottom w:val="0"/>
      <w:divBdr>
        <w:top w:val="none" w:sz="0" w:space="0" w:color="auto"/>
        <w:left w:val="none" w:sz="0" w:space="0" w:color="auto"/>
        <w:bottom w:val="none" w:sz="0" w:space="0" w:color="auto"/>
        <w:right w:val="none" w:sz="0" w:space="0" w:color="auto"/>
      </w:divBdr>
    </w:div>
    <w:div w:id="822618920">
      <w:bodyDiv w:val="1"/>
      <w:marLeft w:val="0"/>
      <w:marRight w:val="0"/>
      <w:marTop w:val="0"/>
      <w:marBottom w:val="0"/>
      <w:divBdr>
        <w:top w:val="none" w:sz="0" w:space="0" w:color="auto"/>
        <w:left w:val="none" w:sz="0" w:space="0" w:color="auto"/>
        <w:bottom w:val="none" w:sz="0" w:space="0" w:color="auto"/>
        <w:right w:val="none" w:sz="0" w:space="0" w:color="auto"/>
      </w:divBdr>
    </w:div>
    <w:div w:id="834565441">
      <w:bodyDiv w:val="1"/>
      <w:marLeft w:val="0"/>
      <w:marRight w:val="0"/>
      <w:marTop w:val="0"/>
      <w:marBottom w:val="0"/>
      <w:divBdr>
        <w:top w:val="none" w:sz="0" w:space="0" w:color="auto"/>
        <w:left w:val="none" w:sz="0" w:space="0" w:color="auto"/>
        <w:bottom w:val="none" w:sz="0" w:space="0" w:color="auto"/>
        <w:right w:val="none" w:sz="0" w:space="0" w:color="auto"/>
      </w:divBdr>
    </w:div>
    <w:div w:id="884833829">
      <w:bodyDiv w:val="1"/>
      <w:marLeft w:val="0"/>
      <w:marRight w:val="0"/>
      <w:marTop w:val="0"/>
      <w:marBottom w:val="0"/>
      <w:divBdr>
        <w:top w:val="none" w:sz="0" w:space="0" w:color="auto"/>
        <w:left w:val="none" w:sz="0" w:space="0" w:color="auto"/>
        <w:bottom w:val="none" w:sz="0" w:space="0" w:color="auto"/>
        <w:right w:val="none" w:sz="0" w:space="0" w:color="auto"/>
      </w:divBdr>
    </w:div>
    <w:div w:id="893741065">
      <w:bodyDiv w:val="1"/>
      <w:marLeft w:val="0"/>
      <w:marRight w:val="0"/>
      <w:marTop w:val="0"/>
      <w:marBottom w:val="0"/>
      <w:divBdr>
        <w:top w:val="none" w:sz="0" w:space="0" w:color="auto"/>
        <w:left w:val="none" w:sz="0" w:space="0" w:color="auto"/>
        <w:bottom w:val="none" w:sz="0" w:space="0" w:color="auto"/>
        <w:right w:val="none" w:sz="0" w:space="0" w:color="auto"/>
      </w:divBdr>
    </w:div>
    <w:div w:id="950821150">
      <w:bodyDiv w:val="1"/>
      <w:marLeft w:val="0"/>
      <w:marRight w:val="0"/>
      <w:marTop w:val="0"/>
      <w:marBottom w:val="0"/>
      <w:divBdr>
        <w:top w:val="none" w:sz="0" w:space="0" w:color="auto"/>
        <w:left w:val="none" w:sz="0" w:space="0" w:color="auto"/>
        <w:bottom w:val="none" w:sz="0" w:space="0" w:color="auto"/>
        <w:right w:val="none" w:sz="0" w:space="0" w:color="auto"/>
      </w:divBdr>
    </w:div>
    <w:div w:id="983506712">
      <w:bodyDiv w:val="1"/>
      <w:marLeft w:val="0"/>
      <w:marRight w:val="0"/>
      <w:marTop w:val="0"/>
      <w:marBottom w:val="0"/>
      <w:divBdr>
        <w:top w:val="none" w:sz="0" w:space="0" w:color="auto"/>
        <w:left w:val="none" w:sz="0" w:space="0" w:color="auto"/>
        <w:bottom w:val="none" w:sz="0" w:space="0" w:color="auto"/>
        <w:right w:val="none" w:sz="0" w:space="0" w:color="auto"/>
      </w:divBdr>
    </w:div>
    <w:div w:id="989871016">
      <w:bodyDiv w:val="1"/>
      <w:marLeft w:val="0"/>
      <w:marRight w:val="0"/>
      <w:marTop w:val="0"/>
      <w:marBottom w:val="0"/>
      <w:divBdr>
        <w:top w:val="none" w:sz="0" w:space="0" w:color="auto"/>
        <w:left w:val="none" w:sz="0" w:space="0" w:color="auto"/>
        <w:bottom w:val="none" w:sz="0" w:space="0" w:color="auto"/>
        <w:right w:val="none" w:sz="0" w:space="0" w:color="auto"/>
      </w:divBdr>
    </w:div>
    <w:div w:id="1035236564">
      <w:bodyDiv w:val="1"/>
      <w:marLeft w:val="0"/>
      <w:marRight w:val="0"/>
      <w:marTop w:val="0"/>
      <w:marBottom w:val="0"/>
      <w:divBdr>
        <w:top w:val="none" w:sz="0" w:space="0" w:color="auto"/>
        <w:left w:val="none" w:sz="0" w:space="0" w:color="auto"/>
        <w:bottom w:val="none" w:sz="0" w:space="0" w:color="auto"/>
        <w:right w:val="none" w:sz="0" w:space="0" w:color="auto"/>
      </w:divBdr>
    </w:div>
    <w:div w:id="1042094169">
      <w:bodyDiv w:val="1"/>
      <w:marLeft w:val="0"/>
      <w:marRight w:val="0"/>
      <w:marTop w:val="0"/>
      <w:marBottom w:val="0"/>
      <w:divBdr>
        <w:top w:val="none" w:sz="0" w:space="0" w:color="auto"/>
        <w:left w:val="none" w:sz="0" w:space="0" w:color="auto"/>
        <w:bottom w:val="none" w:sz="0" w:space="0" w:color="auto"/>
        <w:right w:val="none" w:sz="0" w:space="0" w:color="auto"/>
      </w:divBdr>
    </w:div>
    <w:div w:id="1042904127">
      <w:bodyDiv w:val="1"/>
      <w:marLeft w:val="0"/>
      <w:marRight w:val="0"/>
      <w:marTop w:val="0"/>
      <w:marBottom w:val="0"/>
      <w:divBdr>
        <w:top w:val="none" w:sz="0" w:space="0" w:color="auto"/>
        <w:left w:val="none" w:sz="0" w:space="0" w:color="auto"/>
        <w:bottom w:val="none" w:sz="0" w:space="0" w:color="auto"/>
        <w:right w:val="none" w:sz="0" w:space="0" w:color="auto"/>
      </w:divBdr>
    </w:div>
    <w:div w:id="1043749804">
      <w:bodyDiv w:val="1"/>
      <w:marLeft w:val="0"/>
      <w:marRight w:val="0"/>
      <w:marTop w:val="0"/>
      <w:marBottom w:val="0"/>
      <w:divBdr>
        <w:top w:val="none" w:sz="0" w:space="0" w:color="auto"/>
        <w:left w:val="none" w:sz="0" w:space="0" w:color="auto"/>
        <w:bottom w:val="none" w:sz="0" w:space="0" w:color="auto"/>
        <w:right w:val="none" w:sz="0" w:space="0" w:color="auto"/>
      </w:divBdr>
    </w:div>
    <w:div w:id="1064794834">
      <w:bodyDiv w:val="1"/>
      <w:marLeft w:val="0"/>
      <w:marRight w:val="0"/>
      <w:marTop w:val="0"/>
      <w:marBottom w:val="0"/>
      <w:divBdr>
        <w:top w:val="none" w:sz="0" w:space="0" w:color="auto"/>
        <w:left w:val="none" w:sz="0" w:space="0" w:color="auto"/>
        <w:bottom w:val="none" w:sz="0" w:space="0" w:color="auto"/>
        <w:right w:val="none" w:sz="0" w:space="0" w:color="auto"/>
      </w:divBdr>
    </w:div>
    <w:div w:id="1065757787">
      <w:bodyDiv w:val="1"/>
      <w:marLeft w:val="0"/>
      <w:marRight w:val="0"/>
      <w:marTop w:val="0"/>
      <w:marBottom w:val="0"/>
      <w:divBdr>
        <w:top w:val="none" w:sz="0" w:space="0" w:color="auto"/>
        <w:left w:val="none" w:sz="0" w:space="0" w:color="auto"/>
        <w:bottom w:val="none" w:sz="0" w:space="0" w:color="auto"/>
        <w:right w:val="none" w:sz="0" w:space="0" w:color="auto"/>
      </w:divBdr>
    </w:div>
    <w:div w:id="1081566008">
      <w:bodyDiv w:val="1"/>
      <w:marLeft w:val="0"/>
      <w:marRight w:val="0"/>
      <w:marTop w:val="0"/>
      <w:marBottom w:val="0"/>
      <w:divBdr>
        <w:top w:val="none" w:sz="0" w:space="0" w:color="auto"/>
        <w:left w:val="none" w:sz="0" w:space="0" w:color="auto"/>
        <w:bottom w:val="none" w:sz="0" w:space="0" w:color="auto"/>
        <w:right w:val="none" w:sz="0" w:space="0" w:color="auto"/>
      </w:divBdr>
    </w:div>
    <w:div w:id="1096898122">
      <w:bodyDiv w:val="1"/>
      <w:marLeft w:val="0"/>
      <w:marRight w:val="0"/>
      <w:marTop w:val="0"/>
      <w:marBottom w:val="0"/>
      <w:divBdr>
        <w:top w:val="none" w:sz="0" w:space="0" w:color="auto"/>
        <w:left w:val="none" w:sz="0" w:space="0" w:color="auto"/>
        <w:bottom w:val="none" w:sz="0" w:space="0" w:color="auto"/>
        <w:right w:val="none" w:sz="0" w:space="0" w:color="auto"/>
      </w:divBdr>
    </w:div>
    <w:div w:id="1111319925">
      <w:bodyDiv w:val="1"/>
      <w:marLeft w:val="0"/>
      <w:marRight w:val="0"/>
      <w:marTop w:val="0"/>
      <w:marBottom w:val="0"/>
      <w:divBdr>
        <w:top w:val="none" w:sz="0" w:space="0" w:color="auto"/>
        <w:left w:val="none" w:sz="0" w:space="0" w:color="auto"/>
        <w:bottom w:val="none" w:sz="0" w:space="0" w:color="auto"/>
        <w:right w:val="none" w:sz="0" w:space="0" w:color="auto"/>
      </w:divBdr>
    </w:div>
    <w:div w:id="1119253501">
      <w:bodyDiv w:val="1"/>
      <w:marLeft w:val="0"/>
      <w:marRight w:val="0"/>
      <w:marTop w:val="0"/>
      <w:marBottom w:val="0"/>
      <w:divBdr>
        <w:top w:val="none" w:sz="0" w:space="0" w:color="auto"/>
        <w:left w:val="none" w:sz="0" w:space="0" w:color="auto"/>
        <w:bottom w:val="none" w:sz="0" w:space="0" w:color="auto"/>
        <w:right w:val="none" w:sz="0" w:space="0" w:color="auto"/>
      </w:divBdr>
    </w:div>
    <w:div w:id="1130981444">
      <w:bodyDiv w:val="1"/>
      <w:marLeft w:val="0"/>
      <w:marRight w:val="0"/>
      <w:marTop w:val="0"/>
      <w:marBottom w:val="0"/>
      <w:divBdr>
        <w:top w:val="none" w:sz="0" w:space="0" w:color="auto"/>
        <w:left w:val="none" w:sz="0" w:space="0" w:color="auto"/>
        <w:bottom w:val="none" w:sz="0" w:space="0" w:color="auto"/>
        <w:right w:val="none" w:sz="0" w:space="0" w:color="auto"/>
      </w:divBdr>
    </w:div>
    <w:div w:id="1136141667">
      <w:bodyDiv w:val="1"/>
      <w:marLeft w:val="0"/>
      <w:marRight w:val="0"/>
      <w:marTop w:val="0"/>
      <w:marBottom w:val="0"/>
      <w:divBdr>
        <w:top w:val="none" w:sz="0" w:space="0" w:color="auto"/>
        <w:left w:val="none" w:sz="0" w:space="0" w:color="auto"/>
        <w:bottom w:val="none" w:sz="0" w:space="0" w:color="auto"/>
        <w:right w:val="none" w:sz="0" w:space="0" w:color="auto"/>
      </w:divBdr>
    </w:div>
    <w:div w:id="1192109691">
      <w:bodyDiv w:val="1"/>
      <w:marLeft w:val="0"/>
      <w:marRight w:val="0"/>
      <w:marTop w:val="0"/>
      <w:marBottom w:val="0"/>
      <w:divBdr>
        <w:top w:val="none" w:sz="0" w:space="0" w:color="auto"/>
        <w:left w:val="none" w:sz="0" w:space="0" w:color="auto"/>
        <w:bottom w:val="none" w:sz="0" w:space="0" w:color="auto"/>
        <w:right w:val="none" w:sz="0" w:space="0" w:color="auto"/>
      </w:divBdr>
    </w:div>
    <w:div w:id="1195265435">
      <w:bodyDiv w:val="1"/>
      <w:marLeft w:val="0"/>
      <w:marRight w:val="0"/>
      <w:marTop w:val="0"/>
      <w:marBottom w:val="0"/>
      <w:divBdr>
        <w:top w:val="none" w:sz="0" w:space="0" w:color="auto"/>
        <w:left w:val="none" w:sz="0" w:space="0" w:color="auto"/>
        <w:bottom w:val="none" w:sz="0" w:space="0" w:color="auto"/>
        <w:right w:val="none" w:sz="0" w:space="0" w:color="auto"/>
      </w:divBdr>
    </w:div>
    <w:div w:id="1215502967">
      <w:bodyDiv w:val="1"/>
      <w:marLeft w:val="0"/>
      <w:marRight w:val="0"/>
      <w:marTop w:val="0"/>
      <w:marBottom w:val="0"/>
      <w:divBdr>
        <w:top w:val="none" w:sz="0" w:space="0" w:color="auto"/>
        <w:left w:val="none" w:sz="0" w:space="0" w:color="auto"/>
        <w:bottom w:val="none" w:sz="0" w:space="0" w:color="auto"/>
        <w:right w:val="none" w:sz="0" w:space="0" w:color="auto"/>
      </w:divBdr>
    </w:div>
    <w:div w:id="1226917108">
      <w:bodyDiv w:val="1"/>
      <w:marLeft w:val="0"/>
      <w:marRight w:val="0"/>
      <w:marTop w:val="0"/>
      <w:marBottom w:val="0"/>
      <w:divBdr>
        <w:top w:val="none" w:sz="0" w:space="0" w:color="auto"/>
        <w:left w:val="none" w:sz="0" w:space="0" w:color="auto"/>
        <w:bottom w:val="none" w:sz="0" w:space="0" w:color="auto"/>
        <w:right w:val="none" w:sz="0" w:space="0" w:color="auto"/>
      </w:divBdr>
    </w:div>
    <w:div w:id="1246456263">
      <w:bodyDiv w:val="1"/>
      <w:marLeft w:val="0"/>
      <w:marRight w:val="0"/>
      <w:marTop w:val="0"/>
      <w:marBottom w:val="0"/>
      <w:divBdr>
        <w:top w:val="none" w:sz="0" w:space="0" w:color="auto"/>
        <w:left w:val="none" w:sz="0" w:space="0" w:color="auto"/>
        <w:bottom w:val="none" w:sz="0" w:space="0" w:color="auto"/>
        <w:right w:val="none" w:sz="0" w:space="0" w:color="auto"/>
      </w:divBdr>
    </w:div>
    <w:div w:id="1254315302">
      <w:bodyDiv w:val="1"/>
      <w:marLeft w:val="0"/>
      <w:marRight w:val="0"/>
      <w:marTop w:val="0"/>
      <w:marBottom w:val="0"/>
      <w:divBdr>
        <w:top w:val="none" w:sz="0" w:space="0" w:color="auto"/>
        <w:left w:val="none" w:sz="0" w:space="0" w:color="auto"/>
        <w:bottom w:val="none" w:sz="0" w:space="0" w:color="auto"/>
        <w:right w:val="none" w:sz="0" w:space="0" w:color="auto"/>
      </w:divBdr>
    </w:div>
    <w:div w:id="1258758911">
      <w:bodyDiv w:val="1"/>
      <w:marLeft w:val="0"/>
      <w:marRight w:val="0"/>
      <w:marTop w:val="0"/>
      <w:marBottom w:val="0"/>
      <w:divBdr>
        <w:top w:val="none" w:sz="0" w:space="0" w:color="auto"/>
        <w:left w:val="none" w:sz="0" w:space="0" w:color="auto"/>
        <w:bottom w:val="none" w:sz="0" w:space="0" w:color="auto"/>
        <w:right w:val="none" w:sz="0" w:space="0" w:color="auto"/>
      </w:divBdr>
    </w:div>
    <w:div w:id="1275790017">
      <w:bodyDiv w:val="1"/>
      <w:marLeft w:val="0"/>
      <w:marRight w:val="0"/>
      <w:marTop w:val="0"/>
      <w:marBottom w:val="0"/>
      <w:divBdr>
        <w:top w:val="none" w:sz="0" w:space="0" w:color="auto"/>
        <w:left w:val="none" w:sz="0" w:space="0" w:color="auto"/>
        <w:bottom w:val="none" w:sz="0" w:space="0" w:color="auto"/>
        <w:right w:val="none" w:sz="0" w:space="0" w:color="auto"/>
      </w:divBdr>
    </w:div>
    <w:div w:id="1296596454">
      <w:bodyDiv w:val="1"/>
      <w:marLeft w:val="0"/>
      <w:marRight w:val="0"/>
      <w:marTop w:val="0"/>
      <w:marBottom w:val="0"/>
      <w:divBdr>
        <w:top w:val="none" w:sz="0" w:space="0" w:color="auto"/>
        <w:left w:val="none" w:sz="0" w:space="0" w:color="auto"/>
        <w:bottom w:val="none" w:sz="0" w:space="0" w:color="auto"/>
        <w:right w:val="none" w:sz="0" w:space="0" w:color="auto"/>
      </w:divBdr>
    </w:div>
    <w:div w:id="1311790196">
      <w:bodyDiv w:val="1"/>
      <w:marLeft w:val="0"/>
      <w:marRight w:val="0"/>
      <w:marTop w:val="0"/>
      <w:marBottom w:val="0"/>
      <w:divBdr>
        <w:top w:val="none" w:sz="0" w:space="0" w:color="auto"/>
        <w:left w:val="none" w:sz="0" w:space="0" w:color="auto"/>
        <w:bottom w:val="none" w:sz="0" w:space="0" w:color="auto"/>
        <w:right w:val="none" w:sz="0" w:space="0" w:color="auto"/>
      </w:divBdr>
    </w:div>
    <w:div w:id="1343241164">
      <w:bodyDiv w:val="1"/>
      <w:marLeft w:val="0"/>
      <w:marRight w:val="0"/>
      <w:marTop w:val="0"/>
      <w:marBottom w:val="0"/>
      <w:divBdr>
        <w:top w:val="none" w:sz="0" w:space="0" w:color="auto"/>
        <w:left w:val="none" w:sz="0" w:space="0" w:color="auto"/>
        <w:bottom w:val="none" w:sz="0" w:space="0" w:color="auto"/>
        <w:right w:val="none" w:sz="0" w:space="0" w:color="auto"/>
      </w:divBdr>
    </w:div>
    <w:div w:id="1350638511">
      <w:bodyDiv w:val="1"/>
      <w:marLeft w:val="0"/>
      <w:marRight w:val="0"/>
      <w:marTop w:val="0"/>
      <w:marBottom w:val="0"/>
      <w:divBdr>
        <w:top w:val="none" w:sz="0" w:space="0" w:color="auto"/>
        <w:left w:val="none" w:sz="0" w:space="0" w:color="auto"/>
        <w:bottom w:val="none" w:sz="0" w:space="0" w:color="auto"/>
        <w:right w:val="none" w:sz="0" w:space="0" w:color="auto"/>
      </w:divBdr>
    </w:div>
    <w:div w:id="1376273532">
      <w:bodyDiv w:val="1"/>
      <w:marLeft w:val="0"/>
      <w:marRight w:val="0"/>
      <w:marTop w:val="0"/>
      <w:marBottom w:val="0"/>
      <w:divBdr>
        <w:top w:val="none" w:sz="0" w:space="0" w:color="auto"/>
        <w:left w:val="none" w:sz="0" w:space="0" w:color="auto"/>
        <w:bottom w:val="none" w:sz="0" w:space="0" w:color="auto"/>
        <w:right w:val="none" w:sz="0" w:space="0" w:color="auto"/>
      </w:divBdr>
    </w:div>
    <w:div w:id="1390614631">
      <w:bodyDiv w:val="1"/>
      <w:marLeft w:val="0"/>
      <w:marRight w:val="0"/>
      <w:marTop w:val="0"/>
      <w:marBottom w:val="0"/>
      <w:divBdr>
        <w:top w:val="none" w:sz="0" w:space="0" w:color="auto"/>
        <w:left w:val="none" w:sz="0" w:space="0" w:color="auto"/>
        <w:bottom w:val="none" w:sz="0" w:space="0" w:color="auto"/>
        <w:right w:val="none" w:sz="0" w:space="0" w:color="auto"/>
      </w:divBdr>
    </w:div>
    <w:div w:id="1393770035">
      <w:bodyDiv w:val="1"/>
      <w:marLeft w:val="0"/>
      <w:marRight w:val="0"/>
      <w:marTop w:val="0"/>
      <w:marBottom w:val="0"/>
      <w:divBdr>
        <w:top w:val="none" w:sz="0" w:space="0" w:color="auto"/>
        <w:left w:val="none" w:sz="0" w:space="0" w:color="auto"/>
        <w:bottom w:val="none" w:sz="0" w:space="0" w:color="auto"/>
        <w:right w:val="none" w:sz="0" w:space="0" w:color="auto"/>
      </w:divBdr>
    </w:div>
    <w:div w:id="1400907851">
      <w:bodyDiv w:val="1"/>
      <w:marLeft w:val="0"/>
      <w:marRight w:val="0"/>
      <w:marTop w:val="0"/>
      <w:marBottom w:val="0"/>
      <w:divBdr>
        <w:top w:val="none" w:sz="0" w:space="0" w:color="auto"/>
        <w:left w:val="none" w:sz="0" w:space="0" w:color="auto"/>
        <w:bottom w:val="none" w:sz="0" w:space="0" w:color="auto"/>
        <w:right w:val="none" w:sz="0" w:space="0" w:color="auto"/>
      </w:divBdr>
    </w:div>
    <w:div w:id="1403403394">
      <w:bodyDiv w:val="1"/>
      <w:marLeft w:val="0"/>
      <w:marRight w:val="0"/>
      <w:marTop w:val="0"/>
      <w:marBottom w:val="0"/>
      <w:divBdr>
        <w:top w:val="none" w:sz="0" w:space="0" w:color="auto"/>
        <w:left w:val="none" w:sz="0" w:space="0" w:color="auto"/>
        <w:bottom w:val="none" w:sz="0" w:space="0" w:color="auto"/>
        <w:right w:val="none" w:sz="0" w:space="0" w:color="auto"/>
      </w:divBdr>
    </w:div>
    <w:div w:id="1403405590">
      <w:bodyDiv w:val="1"/>
      <w:marLeft w:val="0"/>
      <w:marRight w:val="0"/>
      <w:marTop w:val="0"/>
      <w:marBottom w:val="0"/>
      <w:divBdr>
        <w:top w:val="none" w:sz="0" w:space="0" w:color="auto"/>
        <w:left w:val="none" w:sz="0" w:space="0" w:color="auto"/>
        <w:bottom w:val="none" w:sz="0" w:space="0" w:color="auto"/>
        <w:right w:val="none" w:sz="0" w:space="0" w:color="auto"/>
      </w:divBdr>
    </w:div>
    <w:div w:id="1467625287">
      <w:bodyDiv w:val="1"/>
      <w:marLeft w:val="0"/>
      <w:marRight w:val="0"/>
      <w:marTop w:val="0"/>
      <w:marBottom w:val="0"/>
      <w:divBdr>
        <w:top w:val="none" w:sz="0" w:space="0" w:color="auto"/>
        <w:left w:val="none" w:sz="0" w:space="0" w:color="auto"/>
        <w:bottom w:val="none" w:sz="0" w:space="0" w:color="auto"/>
        <w:right w:val="none" w:sz="0" w:space="0" w:color="auto"/>
      </w:divBdr>
    </w:div>
    <w:div w:id="1476292992">
      <w:bodyDiv w:val="1"/>
      <w:marLeft w:val="0"/>
      <w:marRight w:val="0"/>
      <w:marTop w:val="0"/>
      <w:marBottom w:val="0"/>
      <w:divBdr>
        <w:top w:val="none" w:sz="0" w:space="0" w:color="auto"/>
        <w:left w:val="none" w:sz="0" w:space="0" w:color="auto"/>
        <w:bottom w:val="none" w:sz="0" w:space="0" w:color="auto"/>
        <w:right w:val="none" w:sz="0" w:space="0" w:color="auto"/>
      </w:divBdr>
    </w:div>
    <w:div w:id="1480339875">
      <w:bodyDiv w:val="1"/>
      <w:marLeft w:val="0"/>
      <w:marRight w:val="0"/>
      <w:marTop w:val="0"/>
      <w:marBottom w:val="0"/>
      <w:divBdr>
        <w:top w:val="none" w:sz="0" w:space="0" w:color="auto"/>
        <w:left w:val="none" w:sz="0" w:space="0" w:color="auto"/>
        <w:bottom w:val="none" w:sz="0" w:space="0" w:color="auto"/>
        <w:right w:val="none" w:sz="0" w:space="0" w:color="auto"/>
      </w:divBdr>
    </w:div>
    <w:div w:id="1491485470">
      <w:bodyDiv w:val="1"/>
      <w:marLeft w:val="0"/>
      <w:marRight w:val="0"/>
      <w:marTop w:val="0"/>
      <w:marBottom w:val="0"/>
      <w:divBdr>
        <w:top w:val="none" w:sz="0" w:space="0" w:color="auto"/>
        <w:left w:val="none" w:sz="0" w:space="0" w:color="auto"/>
        <w:bottom w:val="none" w:sz="0" w:space="0" w:color="auto"/>
        <w:right w:val="none" w:sz="0" w:space="0" w:color="auto"/>
      </w:divBdr>
    </w:div>
    <w:div w:id="1502741508">
      <w:bodyDiv w:val="1"/>
      <w:marLeft w:val="0"/>
      <w:marRight w:val="0"/>
      <w:marTop w:val="0"/>
      <w:marBottom w:val="0"/>
      <w:divBdr>
        <w:top w:val="none" w:sz="0" w:space="0" w:color="auto"/>
        <w:left w:val="none" w:sz="0" w:space="0" w:color="auto"/>
        <w:bottom w:val="none" w:sz="0" w:space="0" w:color="auto"/>
        <w:right w:val="none" w:sz="0" w:space="0" w:color="auto"/>
      </w:divBdr>
    </w:div>
    <w:div w:id="1507012882">
      <w:bodyDiv w:val="1"/>
      <w:marLeft w:val="0"/>
      <w:marRight w:val="0"/>
      <w:marTop w:val="0"/>
      <w:marBottom w:val="0"/>
      <w:divBdr>
        <w:top w:val="none" w:sz="0" w:space="0" w:color="auto"/>
        <w:left w:val="none" w:sz="0" w:space="0" w:color="auto"/>
        <w:bottom w:val="none" w:sz="0" w:space="0" w:color="auto"/>
        <w:right w:val="none" w:sz="0" w:space="0" w:color="auto"/>
      </w:divBdr>
    </w:div>
    <w:div w:id="1520002931">
      <w:bodyDiv w:val="1"/>
      <w:marLeft w:val="0"/>
      <w:marRight w:val="0"/>
      <w:marTop w:val="0"/>
      <w:marBottom w:val="0"/>
      <w:divBdr>
        <w:top w:val="none" w:sz="0" w:space="0" w:color="auto"/>
        <w:left w:val="none" w:sz="0" w:space="0" w:color="auto"/>
        <w:bottom w:val="none" w:sz="0" w:space="0" w:color="auto"/>
        <w:right w:val="none" w:sz="0" w:space="0" w:color="auto"/>
      </w:divBdr>
    </w:div>
    <w:div w:id="1529221173">
      <w:bodyDiv w:val="1"/>
      <w:marLeft w:val="0"/>
      <w:marRight w:val="0"/>
      <w:marTop w:val="0"/>
      <w:marBottom w:val="0"/>
      <w:divBdr>
        <w:top w:val="none" w:sz="0" w:space="0" w:color="auto"/>
        <w:left w:val="none" w:sz="0" w:space="0" w:color="auto"/>
        <w:bottom w:val="none" w:sz="0" w:space="0" w:color="auto"/>
        <w:right w:val="none" w:sz="0" w:space="0" w:color="auto"/>
      </w:divBdr>
    </w:div>
    <w:div w:id="1551383108">
      <w:bodyDiv w:val="1"/>
      <w:marLeft w:val="0"/>
      <w:marRight w:val="0"/>
      <w:marTop w:val="0"/>
      <w:marBottom w:val="0"/>
      <w:divBdr>
        <w:top w:val="none" w:sz="0" w:space="0" w:color="auto"/>
        <w:left w:val="none" w:sz="0" w:space="0" w:color="auto"/>
        <w:bottom w:val="none" w:sz="0" w:space="0" w:color="auto"/>
        <w:right w:val="none" w:sz="0" w:space="0" w:color="auto"/>
      </w:divBdr>
    </w:div>
    <w:div w:id="1572347233">
      <w:bodyDiv w:val="1"/>
      <w:marLeft w:val="0"/>
      <w:marRight w:val="0"/>
      <w:marTop w:val="0"/>
      <w:marBottom w:val="0"/>
      <w:divBdr>
        <w:top w:val="none" w:sz="0" w:space="0" w:color="auto"/>
        <w:left w:val="none" w:sz="0" w:space="0" w:color="auto"/>
        <w:bottom w:val="none" w:sz="0" w:space="0" w:color="auto"/>
        <w:right w:val="none" w:sz="0" w:space="0" w:color="auto"/>
      </w:divBdr>
    </w:div>
    <w:div w:id="1587305229">
      <w:bodyDiv w:val="1"/>
      <w:marLeft w:val="0"/>
      <w:marRight w:val="0"/>
      <w:marTop w:val="0"/>
      <w:marBottom w:val="0"/>
      <w:divBdr>
        <w:top w:val="none" w:sz="0" w:space="0" w:color="auto"/>
        <w:left w:val="none" w:sz="0" w:space="0" w:color="auto"/>
        <w:bottom w:val="none" w:sz="0" w:space="0" w:color="auto"/>
        <w:right w:val="none" w:sz="0" w:space="0" w:color="auto"/>
      </w:divBdr>
    </w:div>
    <w:div w:id="1587955039">
      <w:bodyDiv w:val="1"/>
      <w:marLeft w:val="0"/>
      <w:marRight w:val="0"/>
      <w:marTop w:val="0"/>
      <w:marBottom w:val="0"/>
      <w:divBdr>
        <w:top w:val="none" w:sz="0" w:space="0" w:color="auto"/>
        <w:left w:val="none" w:sz="0" w:space="0" w:color="auto"/>
        <w:bottom w:val="none" w:sz="0" w:space="0" w:color="auto"/>
        <w:right w:val="none" w:sz="0" w:space="0" w:color="auto"/>
      </w:divBdr>
    </w:div>
    <w:div w:id="1600064442">
      <w:bodyDiv w:val="1"/>
      <w:marLeft w:val="0"/>
      <w:marRight w:val="0"/>
      <w:marTop w:val="0"/>
      <w:marBottom w:val="0"/>
      <w:divBdr>
        <w:top w:val="none" w:sz="0" w:space="0" w:color="auto"/>
        <w:left w:val="none" w:sz="0" w:space="0" w:color="auto"/>
        <w:bottom w:val="none" w:sz="0" w:space="0" w:color="auto"/>
        <w:right w:val="none" w:sz="0" w:space="0" w:color="auto"/>
      </w:divBdr>
    </w:div>
    <w:div w:id="1605572225">
      <w:bodyDiv w:val="1"/>
      <w:marLeft w:val="0"/>
      <w:marRight w:val="0"/>
      <w:marTop w:val="0"/>
      <w:marBottom w:val="0"/>
      <w:divBdr>
        <w:top w:val="none" w:sz="0" w:space="0" w:color="auto"/>
        <w:left w:val="none" w:sz="0" w:space="0" w:color="auto"/>
        <w:bottom w:val="none" w:sz="0" w:space="0" w:color="auto"/>
        <w:right w:val="none" w:sz="0" w:space="0" w:color="auto"/>
      </w:divBdr>
    </w:div>
    <w:div w:id="1606110620">
      <w:bodyDiv w:val="1"/>
      <w:marLeft w:val="0"/>
      <w:marRight w:val="0"/>
      <w:marTop w:val="0"/>
      <w:marBottom w:val="0"/>
      <w:divBdr>
        <w:top w:val="none" w:sz="0" w:space="0" w:color="auto"/>
        <w:left w:val="none" w:sz="0" w:space="0" w:color="auto"/>
        <w:bottom w:val="none" w:sz="0" w:space="0" w:color="auto"/>
        <w:right w:val="none" w:sz="0" w:space="0" w:color="auto"/>
      </w:divBdr>
    </w:div>
    <w:div w:id="1615406329">
      <w:bodyDiv w:val="1"/>
      <w:marLeft w:val="0"/>
      <w:marRight w:val="0"/>
      <w:marTop w:val="0"/>
      <w:marBottom w:val="0"/>
      <w:divBdr>
        <w:top w:val="none" w:sz="0" w:space="0" w:color="auto"/>
        <w:left w:val="none" w:sz="0" w:space="0" w:color="auto"/>
        <w:bottom w:val="none" w:sz="0" w:space="0" w:color="auto"/>
        <w:right w:val="none" w:sz="0" w:space="0" w:color="auto"/>
      </w:divBdr>
    </w:div>
    <w:div w:id="1619989386">
      <w:bodyDiv w:val="1"/>
      <w:marLeft w:val="0"/>
      <w:marRight w:val="0"/>
      <w:marTop w:val="0"/>
      <w:marBottom w:val="0"/>
      <w:divBdr>
        <w:top w:val="none" w:sz="0" w:space="0" w:color="auto"/>
        <w:left w:val="none" w:sz="0" w:space="0" w:color="auto"/>
        <w:bottom w:val="none" w:sz="0" w:space="0" w:color="auto"/>
        <w:right w:val="none" w:sz="0" w:space="0" w:color="auto"/>
      </w:divBdr>
    </w:div>
    <w:div w:id="1637876639">
      <w:bodyDiv w:val="1"/>
      <w:marLeft w:val="0"/>
      <w:marRight w:val="0"/>
      <w:marTop w:val="0"/>
      <w:marBottom w:val="0"/>
      <w:divBdr>
        <w:top w:val="none" w:sz="0" w:space="0" w:color="auto"/>
        <w:left w:val="none" w:sz="0" w:space="0" w:color="auto"/>
        <w:bottom w:val="none" w:sz="0" w:space="0" w:color="auto"/>
        <w:right w:val="none" w:sz="0" w:space="0" w:color="auto"/>
      </w:divBdr>
    </w:div>
    <w:div w:id="1678728963">
      <w:bodyDiv w:val="1"/>
      <w:marLeft w:val="0"/>
      <w:marRight w:val="0"/>
      <w:marTop w:val="0"/>
      <w:marBottom w:val="0"/>
      <w:divBdr>
        <w:top w:val="none" w:sz="0" w:space="0" w:color="auto"/>
        <w:left w:val="none" w:sz="0" w:space="0" w:color="auto"/>
        <w:bottom w:val="none" w:sz="0" w:space="0" w:color="auto"/>
        <w:right w:val="none" w:sz="0" w:space="0" w:color="auto"/>
      </w:divBdr>
    </w:div>
    <w:div w:id="1682394187">
      <w:bodyDiv w:val="1"/>
      <w:marLeft w:val="0"/>
      <w:marRight w:val="0"/>
      <w:marTop w:val="0"/>
      <w:marBottom w:val="0"/>
      <w:divBdr>
        <w:top w:val="none" w:sz="0" w:space="0" w:color="auto"/>
        <w:left w:val="none" w:sz="0" w:space="0" w:color="auto"/>
        <w:bottom w:val="none" w:sz="0" w:space="0" w:color="auto"/>
        <w:right w:val="none" w:sz="0" w:space="0" w:color="auto"/>
      </w:divBdr>
    </w:div>
    <w:div w:id="1691756011">
      <w:bodyDiv w:val="1"/>
      <w:marLeft w:val="0"/>
      <w:marRight w:val="0"/>
      <w:marTop w:val="0"/>
      <w:marBottom w:val="0"/>
      <w:divBdr>
        <w:top w:val="none" w:sz="0" w:space="0" w:color="auto"/>
        <w:left w:val="none" w:sz="0" w:space="0" w:color="auto"/>
        <w:bottom w:val="none" w:sz="0" w:space="0" w:color="auto"/>
        <w:right w:val="none" w:sz="0" w:space="0" w:color="auto"/>
      </w:divBdr>
    </w:div>
    <w:div w:id="1696497006">
      <w:bodyDiv w:val="1"/>
      <w:marLeft w:val="0"/>
      <w:marRight w:val="0"/>
      <w:marTop w:val="0"/>
      <w:marBottom w:val="0"/>
      <w:divBdr>
        <w:top w:val="none" w:sz="0" w:space="0" w:color="auto"/>
        <w:left w:val="none" w:sz="0" w:space="0" w:color="auto"/>
        <w:bottom w:val="none" w:sz="0" w:space="0" w:color="auto"/>
        <w:right w:val="none" w:sz="0" w:space="0" w:color="auto"/>
      </w:divBdr>
    </w:div>
    <w:div w:id="1698893617">
      <w:bodyDiv w:val="1"/>
      <w:marLeft w:val="0"/>
      <w:marRight w:val="0"/>
      <w:marTop w:val="0"/>
      <w:marBottom w:val="0"/>
      <w:divBdr>
        <w:top w:val="none" w:sz="0" w:space="0" w:color="auto"/>
        <w:left w:val="none" w:sz="0" w:space="0" w:color="auto"/>
        <w:bottom w:val="none" w:sz="0" w:space="0" w:color="auto"/>
        <w:right w:val="none" w:sz="0" w:space="0" w:color="auto"/>
      </w:divBdr>
    </w:div>
    <w:div w:id="1717242871">
      <w:bodyDiv w:val="1"/>
      <w:marLeft w:val="0"/>
      <w:marRight w:val="0"/>
      <w:marTop w:val="0"/>
      <w:marBottom w:val="0"/>
      <w:divBdr>
        <w:top w:val="none" w:sz="0" w:space="0" w:color="auto"/>
        <w:left w:val="none" w:sz="0" w:space="0" w:color="auto"/>
        <w:bottom w:val="none" w:sz="0" w:space="0" w:color="auto"/>
        <w:right w:val="none" w:sz="0" w:space="0" w:color="auto"/>
      </w:divBdr>
    </w:div>
    <w:div w:id="1728261372">
      <w:bodyDiv w:val="1"/>
      <w:marLeft w:val="0"/>
      <w:marRight w:val="0"/>
      <w:marTop w:val="0"/>
      <w:marBottom w:val="0"/>
      <w:divBdr>
        <w:top w:val="none" w:sz="0" w:space="0" w:color="auto"/>
        <w:left w:val="none" w:sz="0" w:space="0" w:color="auto"/>
        <w:bottom w:val="none" w:sz="0" w:space="0" w:color="auto"/>
        <w:right w:val="none" w:sz="0" w:space="0" w:color="auto"/>
      </w:divBdr>
    </w:div>
    <w:div w:id="1730612401">
      <w:bodyDiv w:val="1"/>
      <w:marLeft w:val="0"/>
      <w:marRight w:val="0"/>
      <w:marTop w:val="0"/>
      <w:marBottom w:val="0"/>
      <w:divBdr>
        <w:top w:val="none" w:sz="0" w:space="0" w:color="auto"/>
        <w:left w:val="none" w:sz="0" w:space="0" w:color="auto"/>
        <w:bottom w:val="none" w:sz="0" w:space="0" w:color="auto"/>
        <w:right w:val="none" w:sz="0" w:space="0" w:color="auto"/>
      </w:divBdr>
    </w:div>
    <w:div w:id="1754820577">
      <w:bodyDiv w:val="1"/>
      <w:marLeft w:val="0"/>
      <w:marRight w:val="0"/>
      <w:marTop w:val="0"/>
      <w:marBottom w:val="0"/>
      <w:divBdr>
        <w:top w:val="none" w:sz="0" w:space="0" w:color="auto"/>
        <w:left w:val="none" w:sz="0" w:space="0" w:color="auto"/>
        <w:bottom w:val="none" w:sz="0" w:space="0" w:color="auto"/>
        <w:right w:val="none" w:sz="0" w:space="0" w:color="auto"/>
      </w:divBdr>
    </w:div>
    <w:div w:id="1768307198">
      <w:bodyDiv w:val="1"/>
      <w:marLeft w:val="0"/>
      <w:marRight w:val="0"/>
      <w:marTop w:val="0"/>
      <w:marBottom w:val="0"/>
      <w:divBdr>
        <w:top w:val="none" w:sz="0" w:space="0" w:color="auto"/>
        <w:left w:val="none" w:sz="0" w:space="0" w:color="auto"/>
        <w:bottom w:val="none" w:sz="0" w:space="0" w:color="auto"/>
        <w:right w:val="none" w:sz="0" w:space="0" w:color="auto"/>
      </w:divBdr>
    </w:div>
    <w:div w:id="1774983106">
      <w:bodyDiv w:val="1"/>
      <w:marLeft w:val="0"/>
      <w:marRight w:val="0"/>
      <w:marTop w:val="0"/>
      <w:marBottom w:val="0"/>
      <w:divBdr>
        <w:top w:val="none" w:sz="0" w:space="0" w:color="auto"/>
        <w:left w:val="none" w:sz="0" w:space="0" w:color="auto"/>
        <w:bottom w:val="none" w:sz="0" w:space="0" w:color="auto"/>
        <w:right w:val="none" w:sz="0" w:space="0" w:color="auto"/>
      </w:divBdr>
    </w:div>
    <w:div w:id="1809780420">
      <w:bodyDiv w:val="1"/>
      <w:marLeft w:val="0"/>
      <w:marRight w:val="0"/>
      <w:marTop w:val="0"/>
      <w:marBottom w:val="0"/>
      <w:divBdr>
        <w:top w:val="none" w:sz="0" w:space="0" w:color="auto"/>
        <w:left w:val="none" w:sz="0" w:space="0" w:color="auto"/>
        <w:bottom w:val="none" w:sz="0" w:space="0" w:color="auto"/>
        <w:right w:val="none" w:sz="0" w:space="0" w:color="auto"/>
      </w:divBdr>
    </w:div>
    <w:div w:id="1839885745">
      <w:bodyDiv w:val="1"/>
      <w:marLeft w:val="0"/>
      <w:marRight w:val="0"/>
      <w:marTop w:val="0"/>
      <w:marBottom w:val="0"/>
      <w:divBdr>
        <w:top w:val="none" w:sz="0" w:space="0" w:color="auto"/>
        <w:left w:val="none" w:sz="0" w:space="0" w:color="auto"/>
        <w:bottom w:val="none" w:sz="0" w:space="0" w:color="auto"/>
        <w:right w:val="none" w:sz="0" w:space="0" w:color="auto"/>
      </w:divBdr>
    </w:div>
    <w:div w:id="1840266084">
      <w:bodyDiv w:val="1"/>
      <w:marLeft w:val="0"/>
      <w:marRight w:val="0"/>
      <w:marTop w:val="0"/>
      <w:marBottom w:val="0"/>
      <w:divBdr>
        <w:top w:val="none" w:sz="0" w:space="0" w:color="auto"/>
        <w:left w:val="none" w:sz="0" w:space="0" w:color="auto"/>
        <w:bottom w:val="none" w:sz="0" w:space="0" w:color="auto"/>
        <w:right w:val="none" w:sz="0" w:space="0" w:color="auto"/>
      </w:divBdr>
    </w:div>
    <w:div w:id="1850438504">
      <w:bodyDiv w:val="1"/>
      <w:marLeft w:val="0"/>
      <w:marRight w:val="0"/>
      <w:marTop w:val="0"/>
      <w:marBottom w:val="0"/>
      <w:divBdr>
        <w:top w:val="none" w:sz="0" w:space="0" w:color="auto"/>
        <w:left w:val="none" w:sz="0" w:space="0" w:color="auto"/>
        <w:bottom w:val="none" w:sz="0" w:space="0" w:color="auto"/>
        <w:right w:val="none" w:sz="0" w:space="0" w:color="auto"/>
      </w:divBdr>
    </w:div>
    <w:div w:id="1866673519">
      <w:bodyDiv w:val="1"/>
      <w:marLeft w:val="0"/>
      <w:marRight w:val="0"/>
      <w:marTop w:val="0"/>
      <w:marBottom w:val="0"/>
      <w:divBdr>
        <w:top w:val="none" w:sz="0" w:space="0" w:color="auto"/>
        <w:left w:val="none" w:sz="0" w:space="0" w:color="auto"/>
        <w:bottom w:val="none" w:sz="0" w:space="0" w:color="auto"/>
        <w:right w:val="none" w:sz="0" w:space="0" w:color="auto"/>
      </w:divBdr>
    </w:div>
    <w:div w:id="1882784721">
      <w:bodyDiv w:val="1"/>
      <w:marLeft w:val="0"/>
      <w:marRight w:val="0"/>
      <w:marTop w:val="0"/>
      <w:marBottom w:val="0"/>
      <w:divBdr>
        <w:top w:val="none" w:sz="0" w:space="0" w:color="auto"/>
        <w:left w:val="none" w:sz="0" w:space="0" w:color="auto"/>
        <w:bottom w:val="none" w:sz="0" w:space="0" w:color="auto"/>
        <w:right w:val="none" w:sz="0" w:space="0" w:color="auto"/>
      </w:divBdr>
    </w:div>
    <w:div w:id="1883515531">
      <w:bodyDiv w:val="1"/>
      <w:marLeft w:val="0"/>
      <w:marRight w:val="0"/>
      <w:marTop w:val="0"/>
      <w:marBottom w:val="0"/>
      <w:divBdr>
        <w:top w:val="none" w:sz="0" w:space="0" w:color="auto"/>
        <w:left w:val="none" w:sz="0" w:space="0" w:color="auto"/>
        <w:bottom w:val="none" w:sz="0" w:space="0" w:color="auto"/>
        <w:right w:val="none" w:sz="0" w:space="0" w:color="auto"/>
      </w:divBdr>
    </w:div>
    <w:div w:id="1887640319">
      <w:bodyDiv w:val="1"/>
      <w:marLeft w:val="0"/>
      <w:marRight w:val="0"/>
      <w:marTop w:val="0"/>
      <w:marBottom w:val="0"/>
      <w:divBdr>
        <w:top w:val="none" w:sz="0" w:space="0" w:color="auto"/>
        <w:left w:val="none" w:sz="0" w:space="0" w:color="auto"/>
        <w:bottom w:val="none" w:sz="0" w:space="0" w:color="auto"/>
        <w:right w:val="none" w:sz="0" w:space="0" w:color="auto"/>
      </w:divBdr>
    </w:div>
    <w:div w:id="1971129647">
      <w:bodyDiv w:val="1"/>
      <w:marLeft w:val="0"/>
      <w:marRight w:val="0"/>
      <w:marTop w:val="0"/>
      <w:marBottom w:val="0"/>
      <w:divBdr>
        <w:top w:val="none" w:sz="0" w:space="0" w:color="auto"/>
        <w:left w:val="none" w:sz="0" w:space="0" w:color="auto"/>
        <w:bottom w:val="none" w:sz="0" w:space="0" w:color="auto"/>
        <w:right w:val="none" w:sz="0" w:space="0" w:color="auto"/>
      </w:divBdr>
    </w:div>
    <w:div w:id="1980570616">
      <w:bodyDiv w:val="1"/>
      <w:marLeft w:val="0"/>
      <w:marRight w:val="0"/>
      <w:marTop w:val="0"/>
      <w:marBottom w:val="0"/>
      <w:divBdr>
        <w:top w:val="none" w:sz="0" w:space="0" w:color="auto"/>
        <w:left w:val="none" w:sz="0" w:space="0" w:color="auto"/>
        <w:bottom w:val="none" w:sz="0" w:space="0" w:color="auto"/>
        <w:right w:val="none" w:sz="0" w:space="0" w:color="auto"/>
      </w:divBdr>
    </w:div>
    <w:div w:id="1984115775">
      <w:bodyDiv w:val="1"/>
      <w:marLeft w:val="0"/>
      <w:marRight w:val="0"/>
      <w:marTop w:val="0"/>
      <w:marBottom w:val="0"/>
      <w:divBdr>
        <w:top w:val="none" w:sz="0" w:space="0" w:color="auto"/>
        <w:left w:val="none" w:sz="0" w:space="0" w:color="auto"/>
        <w:bottom w:val="none" w:sz="0" w:space="0" w:color="auto"/>
        <w:right w:val="none" w:sz="0" w:space="0" w:color="auto"/>
      </w:divBdr>
    </w:div>
    <w:div w:id="1997607151">
      <w:bodyDiv w:val="1"/>
      <w:marLeft w:val="0"/>
      <w:marRight w:val="0"/>
      <w:marTop w:val="0"/>
      <w:marBottom w:val="0"/>
      <w:divBdr>
        <w:top w:val="none" w:sz="0" w:space="0" w:color="auto"/>
        <w:left w:val="none" w:sz="0" w:space="0" w:color="auto"/>
        <w:bottom w:val="none" w:sz="0" w:space="0" w:color="auto"/>
        <w:right w:val="none" w:sz="0" w:space="0" w:color="auto"/>
      </w:divBdr>
    </w:div>
    <w:div w:id="2038964573">
      <w:bodyDiv w:val="1"/>
      <w:marLeft w:val="0"/>
      <w:marRight w:val="0"/>
      <w:marTop w:val="0"/>
      <w:marBottom w:val="0"/>
      <w:divBdr>
        <w:top w:val="none" w:sz="0" w:space="0" w:color="auto"/>
        <w:left w:val="none" w:sz="0" w:space="0" w:color="auto"/>
        <w:bottom w:val="none" w:sz="0" w:space="0" w:color="auto"/>
        <w:right w:val="none" w:sz="0" w:space="0" w:color="auto"/>
      </w:divBdr>
    </w:div>
    <w:div w:id="2072338617">
      <w:bodyDiv w:val="1"/>
      <w:marLeft w:val="0"/>
      <w:marRight w:val="0"/>
      <w:marTop w:val="0"/>
      <w:marBottom w:val="0"/>
      <w:divBdr>
        <w:top w:val="none" w:sz="0" w:space="0" w:color="auto"/>
        <w:left w:val="none" w:sz="0" w:space="0" w:color="auto"/>
        <w:bottom w:val="none" w:sz="0" w:space="0" w:color="auto"/>
        <w:right w:val="none" w:sz="0" w:space="0" w:color="auto"/>
      </w:divBdr>
    </w:div>
    <w:div w:id="2080789415">
      <w:bodyDiv w:val="1"/>
      <w:marLeft w:val="0"/>
      <w:marRight w:val="0"/>
      <w:marTop w:val="0"/>
      <w:marBottom w:val="0"/>
      <w:divBdr>
        <w:top w:val="none" w:sz="0" w:space="0" w:color="auto"/>
        <w:left w:val="none" w:sz="0" w:space="0" w:color="auto"/>
        <w:bottom w:val="none" w:sz="0" w:space="0" w:color="auto"/>
        <w:right w:val="none" w:sz="0" w:space="0" w:color="auto"/>
      </w:divBdr>
    </w:div>
    <w:div w:id="2095472560">
      <w:bodyDiv w:val="1"/>
      <w:marLeft w:val="0"/>
      <w:marRight w:val="0"/>
      <w:marTop w:val="0"/>
      <w:marBottom w:val="0"/>
      <w:divBdr>
        <w:top w:val="none" w:sz="0" w:space="0" w:color="auto"/>
        <w:left w:val="none" w:sz="0" w:space="0" w:color="auto"/>
        <w:bottom w:val="none" w:sz="0" w:space="0" w:color="auto"/>
        <w:right w:val="none" w:sz="0" w:space="0" w:color="auto"/>
      </w:divBdr>
    </w:div>
    <w:div w:id="2109809568">
      <w:bodyDiv w:val="1"/>
      <w:marLeft w:val="0"/>
      <w:marRight w:val="0"/>
      <w:marTop w:val="0"/>
      <w:marBottom w:val="0"/>
      <w:divBdr>
        <w:top w:val="none" w:sz="0" w:space="0" w:color="auto"/>
        <w:left w:val="none" w:sz="0" w:space="0" w:color="auto"/>
        <w:bottom w:val="none" w:sz="0" w:space="0" w:color="auto"/>
        <w:right w:val="none" w:sz="0" w:space="0" w:color="auto"/>
      </w:divBdr>
    </w:div>
    <w:div w:id="2111926940">
      <w:bodyDiv w:val="1"/>
      <w:marLeft w:val="0"/>
      <w:marRight w:val="0"/>
      <w:marTop w:val="0"/>
      <w:marBottom w:val="0"/>
      <w:divBdr>
        <w:top w:val="none" w:sz="0" w:space="0" w:color="auto"/>
        <w:left w:val="none" w:sz="0" w:space="0" w:color="auto"/>
        <w:bottom w:val="none" w:sz="0" w:space="0" w:color="auto"/>
        <w:right w:val="none" w:sz="0" w:space="0" w:color="auto"/>
      </w:divBdr>
    </w:div>
    <w:div w:id="2117822565">
      <w:bodyDiv w:val="1"/>
      <w:marLeft w:val="0"/>
      <w:marRight w:val="0"/>
      <w:marTop w:val="0"/>
      <w:marBottom w:val="0"/>
      <w:divBdr>
        <w:top w:val="none" w:sz="0" w:space="0" w:color="auto"/>
        <w:left w:val="none" w:sz="0" w:space="0" w:color="auto"/>
        <w:bottom w:val="none" w:sz="0" w:space="0" w:color="auto"/>
        <w:right w:val="none" w:sz="0" w:space="0" w:color="auto"/>
      </w:divBdr>
    </w:div>
    <w:div w:id="2128888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7DA889-F08B-4A66-9BD0-29E84F52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3080</TotalTime>
  <Pages>28</Pages>
  <Words>6127</Words>
  <Characters>34925</Characters>
  <Application>Microsoft Office Word</Application>
  <DocSecurity>0</DocSecurity>
  <Lines>291</Lines>
  <Paragraphs>81</Paragraphs>
  <ScaleCrop>false</ScaleCrop>
  <Company>微软中国</Company>
  <LinksUpToDate>false</LinksUpToDate>
  <CharactersWithSpaces>40971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cp:lastModifiedBy>微软用户</cp:lastModifiedBy>
  <cp:revision>246</cp:revision>
  <dcterms:created xsi:type="dcterms:W3CDTF">2018-02-16T05:13:00Z</dcterms:created>
  <dcterms:modified xsi:type="dcterms:W3CDTF">2019-02-28T02:09:00Z</dcterms:modified>
</cp:coreProperties>
</file>