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A7" w:rsidRPr="005869F0" w:rsidRDefault="00E85455" w:rsidP="00CE4AF0">
      <w:pPr>
        <w:rPr>
          <w:rFonts w:ascii="Times New Roman" w:hAnsi="Times New Roman" w:cs="Times New Roman"/>
          <w:sz w:val="28"/>
        </w:rPr>
      </w:pPr>
      <w:r w:rsidRPr="005869F0">
        <w:rPr>
          <w:rFonts w:ascii="Times New Roman" w:hAnsi="Times New Roman" w:cs="Times New Roman"/>
          <w:sz w:val="28"/>
        </w:rPr>
        <w:t>Some new exercises popping up</w:t>
      </w:r>
      <w:r w:rsidR="00AD4FA7" w:rsidRPr="005869F0">
        <w:rPr>
          <w:rFonts w:ascii="Times New Roman" w:hAnsi="Times New Roman" w:cs="Times New Roman"/>
          <w:sz w:val="28"/>
        </w:rPr>
        <w:t xml:space="preserve"> in the final of 2015</w:t>
      </w:r>
      <w:r w:rsidRPr="005869F0">
        <w:rPr>
          <w:rFonts w:ascii="Times New Roman" w:hAnsi="Times New Roman" w:cs="Times New Roman"/>
          <w:sz w:val="28"/>
        </w:rPr>
        <w:t xml:space="preserve"> Biochemistry </w:t>
      </w:r>
      <w:r w:rsidRPr="005869F0">
        <w:rPr>
          <w:rFonts w:ascii="Times New Roman" w:eastAsia="宋体" w:hAnsi="宋体" w:cs="Times New Roman"/>
          <w:sz w:val="28"/>
        </w:rPr>
        <w:t>Ⅱ</w:t>
      </w:r>
    </w:p>
    <w:p w:rsidR="009E0C93" w:rsidRPr="009E0C93" w:rsidRDefault="009E0C93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E0C93">
        <w:t>In bacteria, the peptidyl transferase activity that catalyzes peptide bond formation is found in</w:t>
      </w:r>
    </w:p>
    <w:p w:rsidR="009E0C93" w:rsidRPr="009E0C93" w:rsidRDefault="009E0C93" w:rsidP="009E0C9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23S ribosomal RNA.</w:t>
      </w:r>
    </w:p>
    <w:p w:rsidR="009E0C93" w:rsidRPr="009E0C93" w:rsidRDefault="009E0C93" w:rsidP="009E0C9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EF-G protein.</w:t>
      </w:r>
    </w:p>
    <w:p w:rsidR="009E0C93" w:rsidRPr="009E0C93" w:rsidRDefault="009E0C93" w:rsidP="009E0C9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tRNAs.</w:t>
      </w:r>
    </w:p>
    <w:p w:rsidR="009E0C93" w:rsidRPr="009E0C93" w:rsidRDefault="009E0C93" w:rsidP="009E0C9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the 30S ribosomal subunit.</w:t>
      </w:r>
    </w:p>
    <w:p w:rsidR="00CE4AF0" w:rsidRDefault="00CE4AF0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All hormone</w:t>
      </w:r>
    </w:p>
    <w:p w:rsidR="00B95532" w:rsidRPr="00B95532" w:rsidRDefault="00B95532" w:rsidP="00B9553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are able to enter their target cells.</w:t>
      </w:r>
    </w:p>
    <w:p w:rsidR="00B95532" w:rsidRPr="00B95532" w:rsidRDefault="00B95532" w:rsidP="00B9553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are water-soluble</w:t>
      </w:r>
    </w:p>
    <w:p w:rsidR="00B95532" w:rsidRPr="00B95532" w:rsidRDefault="00B95532" w:rsidP="00B9553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act through binding receptors.</w:t>
      </w:r>
    </w:p>
    <w:p w:rsidR="00B95532" w:rsidRDefault="00B95532" w:rsidP="00B9553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act by changing the expression of specific genes.</w:t>
      </w:r>
    </w:p>
    <w:p w:rsidR="0011455F" w:rsidRDefault="0011455F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Which of the following enzyme is inhibited by adenylation?</w:t>
      </w:r>
    </w:p>
    <w:p w:rsidR="0011455F" w:rsidRDefault="0011455F" w:rsidP="001145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Glutamate dehydrogenase</w:t>
      </w:r>
    </w:p>
    <w:p w:rsidR="0011455F" w:rsidRDefault="00CE4AF0" w:rsidP="001145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Glutamine synthetase</w:t>
      </w:r>
    </w:p>
    <w:p w:rsidR="0011455F" w:rsidRDefault="0011455F" w:rsidP="001145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Glutamate synthase</w:t>
      </w:r>
    </w:p>
    <w:p w:rsidR="0011455F" w:rsidRDefault="0011455F" w:rsidP="001145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Glutaminase</w:t>
      </w:r>
    </w:p>
    <w:p w:rsidR="00754214" w:rsidRPr="00754214" w:rsidRDefault="00754214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54214">
        <w:t>Which of the following is not a form of RNA processing of eukaryotic RNA polymerase II primary transcripts?</w:t>
      </w:r>
    </w:p>
    <w:p w:rsidR="00CE4AF0" w:rsidRDefault="00754214" w:rsidP="0075421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 Polyadenylation</w:t>
      </w:r>
    </w:p>
    <w:p w:rsidR="00754214" w:rsidRDefault="00754214" w:rsidP="0075421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roteolytic cleavage</w:t>
      </w:r>
    </w:p>
    <w:p w:rsidR="00754214" w:rsidRDefault="00754214" w:rsidP="0075421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plicing</w:t>
      </w:r>
    </w:p>
    <w:p w:rsidR="00754214" w:rsidRDefault="00754214" w:rsidP="0075421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t>’</w:t>
      </w:r>
      <w:r>
        <w:rPr>
          <w:rFonts w:hint="eastAsia"/>
        </w:rPr>
        <w:t>-end capping</w:t>
      </w:r>
    </w:p>
    <w:p w:rsidR="0011455F" w:rsidRDefault="0011455F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Which </w:t>
      </w:r>
      <w:r>
        <w:t>of the</w:t>
      </w:r>
      <w:r>
        <w:rPr>
          <w:rFonts w:hint="eastAsia"/>
        </w:rPr>
        <w:t xml:space="preserve"> following inhibits protein synthesis in prokaryotes?</w:t>
      </w:r>
    </w:p>
    <w:p w:rsidR="0011455F" w:rsidRDefault="0011455F" w:rsidP="0011455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ctinomycin</w:t>
      </w:r>
    </w:p>
    <w:p w:rsidR="00CE4AF0" w:rsidRDefault="00CE4AF0" w:rsidP="0011455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uromycin </w:t>
      </w:r>
    </w:p>
    <w:p w:rsidR="0011455F" w:rsidRDefault="00C84026" w:rsidP="0011455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cstheme="minorHAnsi"/>
        </w:rPr>
        <w:t>α</w:t>
      </w:r>
      <w:r w:rsidR="0011455F">
        <w:rPr>
          <w:rFonts w:hint="eastAsia"/>
        </w:rPr>
        <w:t>-amanitin</w:t>
      </w:r>
    </w:p>
    <w:p w:rsidR="0011455F" w:rsidRDefault="0011455F" w:rsidP="0011455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ycloheximide </w:t>
      </w:r>
    </w:p>
    <w:p w:rsidR="00A9243E" w:rsidRDefault="00A9243E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Which of the following is not a component of the core histone?</w:t>
      </w:r>
    </w:p>
    <w:p w:rsidR="00CE4AF0" w:rsidRDefault="00CE4AF0" w:rsidP="00A924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H1</w:t>
      </w:r>
    </w:p>
    <w:p w:rsidR="00A9243E" w:rsidRDefault="00A9243E" w:rsidP="00A924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H2B</w:t>
      </w:r>
    </w:p>
    <w:p w:rsidR="00A9243E" w:rsidRDefault="00A9243E" w:rsidP="00A924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H2A</w:t>
      </w:r>
    </w:p>
    <w:p w:rsidR="00A9243E" w:rsidRDefault="00A9243E" w:rsidP="00A924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H3</w:t>
      </w:r>
    </w:p>
    <w:p w:rsidR="00A9243E" w:rsidRDefault="00A9243E" w:rsidP="00A924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H4</w:t>
      </w:r>
    </w:p>
    <w:p w:rsidR="00CE4AF0" w:rsidRDefault="00DE4F00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Which of the following is not the</w:t>
      </w:r>
      <w:r w:rsidR="00CE4AF0">
        <w:rPr>
          <w:rFonts w:hint="eastAsia"/>
        </w:rPr>
        <w:t xml:space="preserve"> p</w:t>
      </w:r>
      <w:r>
        <w:rPr>
          <w:rFonts w:hint="eastAsia"/>
        </w:rPr>
        <w:t>hysiological role of nucleotide:</w:t>
      </w:r>
    </w:p>
    <w:p w:rsidR="00DE4F00" w:rsidRDefault="00DE4F00" w:rsidP="00DE4F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allosteric regulator</w:t>
      </w:r>
    </w:p>
    <w:p w:rsidR="00DE4F00" w:rsidRDefault="00F21C3B" w:rsidP="00DE4F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 component of many proteins</w:t>
      </w:r>
    </w:p>
    <w:p w:rsidR="00F21C3B" w:rsidRDefault="00F21C3B" w:rsidP="00DE4F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component of NAD, FAD and CoA</w:t>
      </w:r>
    </w:p>
    <w:p w:rsidR="00F21C3B" w:rsidRDefault="00F21C3B" w:rsidP="00DE4F0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intracellular signaling molecule</w:t>
      </w:r>
    </w:p>
    <w:p w:rsidR="00CE4AF0" w:rsidRDefault="00F21C3B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How many h</w:t>
      </w:r>
      <w:r w:rsidR="00CE4AF0">
        <w:rPr>
          <w:rFonts w:hint="eastAsia"/>
        </w:rPr>
        <w:t>igh energy</w:t>
      </w:r>
      <w:r>
        <w:rPr>
          <w:rFonts w:hint="eastAsia"/>
        </w:rPr>
        <w:t xml:space="preserve"> phosphodiester bonds are consumed in the synthesis of one specific peptide bond?</w:t>
      </w:r>
    </w:p>
    <w:p w:rsidR="00F21C3B" w:rsidRDefault="00F21C3B" w:rsidP="00F21C3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ne</w:t>
      </w:r>
    </w:p>
    <w:p w:rsidR="00F21C3B" w:rsidRDefault="00F21C3B" w:rsidP="00F21C3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wo</w:t>
      </w:r>
    </w:p>
    <w:p w:rsidR="00F21C3B" w:rsidRDefault="00F21C3B" w:rsidP="00F21C3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hree</w:t>
      </w:r>
    </w:p>
    <w:p w:rsidR="00F21C3B" w:rsidRDefault="00F21C3B" w:rsidP="00F21C3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lastRenderedPageBreak/>
        <w:t>F</w:t>
      </w:r>
      <w:r>
        <w:rPr>
          <w:rFonts w:hint="eastAsia"/>
        </w:rPr>
        <w:t>our</w:t>
      </w:r>
    </w:p>
    <w:p w:rsidR="00CE4AF0" w:rsidRDefault="00CE4AF0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Lovastatin</w:t>
      </w:r>
      <w:r w:rsidR="00C84026">
        <w:rPr>
          <w:rFonts w:hint="eastAsia"/>
        </w:rPr>
        <w:t xml:space="preserve"> is a treatment to inhibit which </w:t>
      </w:r>
      <w:r w:rsidR="005608FF">
        <w:rPr>
          <w:rFonts w:hint="eastAsia"/>
        </w:rPr>
        <w:t>enzyme?</w:t>
      </w:r>
    </w:p>
    <w:p w:rsidR="005608FF" w:rsidRDefault="005608FF" w:rsidP="005608F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Acetyl-CoA carboxylase</w:t>
      </w:r>
    </w:p>
    <w:p w:rsidR="005608FF" w:rsidRDefault="005608FF" w:rsidP="005608F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HMG-CoA reductase</w:t>
      </w:r>
    </w:p>
    <w:p w:rsidR="005608FF" w:rsidRDefault="009F1838" w:rsidP="005608F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anthine oxidase</w:t>
      </w:r>
    </w:p>
    <w:p w:rsidR="009F1838" w:rsidRDefault="009F1838" w:rsidP="009F183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Tyrosinase</w:t>
      </w:r>
    </w:p>
    <w:p w:rsidR="00CE4AF0" w:rsidRDefault="00C84026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cstheme="minorHAnsi" w:hint="eastAsia"/>
        </w:rPr>
        <w:t xml:space="preserve">Which amino acids can be synthesized from </w:t>
      </w:r>
      <w:r w:rsidR="00CE4AF0">
        <w:rPr>
          <w:rFonts w:cstheme="minorHAnsi"/>
        </w:rPr>
        <w:t>α</w:t>
      </w:r>
      <w:r w:rsidR="00CE4AF0">
        <w:rPr>
          <w:rFonts w:hint="eastAsia"/>
        </w:rPr>
        <w:t>-ketoglutarate</w:t>
      </w:r>
      <w:r>
        <w:rPr>
          <w:rFonts w:hint="eastAsia"/>
        </w:rPr>
        <w:t>?</w:t>
      </w:r>
      <w:bookmarkStart w:id="0" w:name="OLE_LINK1"/>
      <w:bookmarkStart w:id="1" w:name="OLE_LINK2"/>
      <w:r w:rsidR="00EB4975">
        <w:rPr>
          <w:rFonts w:hint="eastAsia"/>
        </w:rPr>
        <w:t>(</w:t>
      </w:r>
      <w:r w:rsidR="00EB4975">
        <w:rPr>
          <w:rFonts w:hint="eastAsia"/>
        </w:rPr>
        <w:t>多选</w:t>
      </w:r>
      <w:r w:rsidR="00EB4975">
        <w:rPr>
          <w:rFonts w:hint="eastAsia"/>
        </w:rPr>
        <w:t>)</w:t>
      </w:r>
      <w:bookmarkEnd w:id="0"/>
      <w:bookmarkEnd w:id="1"/>
    </w:p>
    <w:p w:rsidR="00C84026" w:rsidRDefault="00C84026" w:rsidP="00C840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lutamate</w:t>
      </w:r>
    </w:p>
    <w:p w:rsidR="00C84026" w:rsidRDefault="00C84026" w:rsidP="00C840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roline</w:t>
      </w:r>
    </w:p>
    <w:p w:rsidR="00C84026" w:rsidRDefault="00C84026" w:rsidP="00C840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rginine</w:t>
      </w:r>
    </w:p>
    <w:p w:rsidR="00C84026" w:rsidRDefault="00C84026" w:rsidP="00C840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lutamine</w:t>
      </w:r>
    </w:p>
    <w:p w:rsidR="00C84026" w:rsidRDefault="00C84026" w:rsidP="00C840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istidine </w:t>
      </w:r>
    </w:p>
    <w:p w:rsidR="00CE4AF0" w:rsidRDefault="00CE4AF0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Which </w:t>
      </w:r>
      <w:r w:rsidR="00187255">
        <w:rPr>
          <w:rFonts w:hint="eastAsia"/>
        </w:rPr>
        <w:t>processes or substrates</w:t>
      </w:r>
      <w:r>
        <w:rPr>
          <w:rFonts w:hint="eastAsia"/>
        </w:rPr>
        <w:t xml:space="preserve"> are related to cholesterol synthesis and degradation</w:t>
      </w:r>
      <w:r w:rsidR="009B3785">
        <w:rPr>
          <w:rFonts w:hint="eastAsia"/>
        </w:rPr>
        <w:t>(</w:t>
      </w:r>
      <w:r w:rsidR="009B3785">
        <w:rPr>
          <w:rFonts w:hint="eastAsia"/>
        </w:rPr>
        <w:t>多选</w:t>
      </w:r>
      <w:r w:rsidR="009B3785">
        <w:rPr>
          <w:rFonts w:hint="eastAsia"/>
        </w:rPr>
        <w:t>)</w:t>
      </w:r>
    </w:p>
    <w:p w:rsidR="00187255" w:rsidRDefault="00187255" w:rsidP="0018725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Acetyl-CoA</w:t>
      </w:r>
    </w:p>
    <w:p w:rsidR="00187255" w:rsidRDefault="00C062BF" w:rsidP="0018725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Mevalonate</w:t>
      </w:r>
    </w:p>
    <w:p w:rsidR="00C062BF" w:rsidRDefault="00C062BF" w:rsidP="0018725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cstheme="minorHAnsi"/>
        </w:rPr>
        <w:t>β</w:t>
      </w:r>
      <w:r>
        <w:rPr>
          <w:rFonts w:hint="eastAsia"/>
        </w:rPr>
        <w:t>-oxidation</w:t>
      </w:r>
    </w:p>
    <w:p w:rsidR="00C062BF" w:rsidRDefault="009B3785" w:rsidP="0018725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chylomicrons</w:t>
      </w:r>
    </w:p>
    <w:p w:rsidR="00EB4975" w:rsidRDefault="009B3785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Which metal irons play a </w:t>
      </w:r>
      <w:r>
        <w:t>crucial</w:t>
      </w:r>
      <w:r>
        <w:rPr>
          <w:rFonts w:hint="eastAsia"/>
        </w:rPr>
        <w:t xml:space="preserve"> rule in electron transfer chain?</w:t>
      </w:r>
      <w:r w:rsidR="004924A8">
        <w:rPr>
          <w:rFonts w:hint="eastAsia"/>
        </w:rPr>
        <w:t>(</w:t>
      </w:r>
      <w:r w:rsidR="004924A8">
        <w:rPr>
          <w:rFonts w:hint="eastAsia"/>
        </w:rPr>
        <w:t>简答题</w:t>
      </w:r>
      <w:r w:rsidR="004924A8">
        <w:rPr>
          <w:rFonts w:hint="eastAsia"/>
        </w:rPr>
        <w:t>)</w:t>
      </w:r>
    </w:p>
    <w:p w:rsidR="009B3785" w:rsidRDefault="009B3785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 C-14 labeled CO</w:t>
      </w:r>
      <w:r w:rsidRPr="009B3785">
        <w:rPr>
          <w:rFonts w:hint="eastAsia"/>
          <w:vertAlign w:val="subscript"/>
        </w:rPr>
        <w:t>2</w:t>
      </w:r>
      <w:r>
        <w:rPr>
          <w:rFonts w:hint="eastAsia"/>
        </w:rPr>
        <w:t xml:space="preserve"> is added to intact mitochondria with the substrate lactate, please determine which carbons are labeled with C-14 and explain.(Given all the conditions and cofactors needed)</w:t>
      </w:r>
      <w:r w:rsidR="004924A8">
        <w:rPr>
          <w:rFonts w:hint="eastAsia"/>
        </w:rPr>
        <w:t>（简答题）</w:t>
      </w:r>
    </w:p>
    <w:p w:rsidR="00834381" w:rsidRDefault="00834381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What effect will valinomycin have on the secretion of insulin by </w:t>
      </w:r>
      <w:r>
        <w:rPr>
          <w:rFonts w:cstheme="minorHAnsi"/>
        </w:rPr>
        <w:t>β</w:t>
      </w:r>
      <w:r>
        <w:rPr>
          <w:rFonts w:hint="eastAsia"/>
        </w:rPr>
        <w:t>-pancreatic cell.</w:t>
      </w:r>
      <w:r w:rsidR="00EE1C4E">
        <w:rPr>
          <w:rFonts w:hint="eastAsia"/>
        </w:rPr>
        <w:t xml:space="preserve"> </w:t>
      </w:r>
      <w:r w:rsidR="00EE1C4E">
        <w:rPr>
          <w:rFonts w:hint="eastAsia"/>
        </w:rPr>
        <w:t>（简答题）</w:t>
      </w:r>
    </w:p>
    <w:p w:rsidR="00834381" w:rsidRDefault="00B94D7E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Please explain the coordinative regulation </w:t>
      </w:r>
      <w:r w:rsidR="00EE1C4E">
        <w:rPr>
          <w:rFonts w:hint="eastAsia"/>
        </w:rPr>
        <w:t>between fatty acid synthesis and degradation.</w:t>
      </w:r>
      <w:r w:rsidR="00754214">
        <w:rPr>
          <w:rFonts w:hint="eastAsia"/>
        </w:rPr>
        <w:t>（简答题）</w:t>
      </w:r>
    </w:p>
    <w:p w:rsidR="00754214" w:rsidRDefault="00754214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CE4AF0" w:rsidRDefault="00E85455" w:rsidP="00CE4A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Describe three reactions of reverse transcriptase. </w:t>
      </w:r>
      <w:r w:rsidR="00AC27E3">
        <w:rPr>
          <w:rFonts w:hint="eastAsia"/>
        </w:rPr>
        <w:t xml:space="preserve">Explain the importance of the </w:t>
      </w:r>
      <w:r w:rsidR="00AC27E3">
        <w:t>discovery</w:t>
      </w:r>
      <w:r w:rsidR="00AC27E3">
        <w:rPr>
          <w:rFonts w:hint="eastAsia"/>
        </w:rPr>
        <w:t xml:space="preserve"> of reverse transcriptase. </w:t>
      </w:r>
      <w:r>
        <w:rPr>
          <w:rFonts w:hint="eastAsia"/>
        </w:rPr>
        <w:t xml:space="preserve">Explain how is reverse transcriptase widely used? Explain why telomerase is </w:t>
      </w:r>
      <w:r w:rsidR="00AC27E3">
        <w:rPr>
          <w:rFonts w:hint="eastAsia"/>
        </w:rPr>
        <w:t>a reverse transcriptase.</w:t>
      </w:r>
      <w:r w:rsidR="009D3FDD">
        <w:rPr>
          <w:rFonts w:hint="eastAsia"/>
        </w:rPr>
        <w:t>(</w:t>
      </w:r>
      <w:r w:rsidR="009D3FDD">
        <w:rPr>
          <w:rFonts w:hint="eastAsia"/>
        </w:rPr>
        <w:t>综合题</w:t>
      </w:r>
      <w:r w:rsidR="009D3FDD">
        <w:rPr>
          <w:rFonts w:hint="eastAsia"/>
        </w:rPr>
        <w:t>)</w:t>
      </w:r>
    </w:p>
    <w:p w:rsidR="005869F0" w:rsidRPr="00CE4AF0" w:rsidRDefault="005869F0" w:rsidP="005869F0">
      <w:r>
        <w:rPr>
          <w:rFonts w:hint="eastAsia"/>
        </w:rPr>
        <w:t>感觉李珍老师的两个综合题一定是血糖调节和</w:t>
      </w:r>
      <w:r>
        <w:rPr>
          <w:rFonts w:hint="eastAsia"/>
        </w:rPr>
        <w:t xml:space="preserve">DNA </w:t>
      </w:r>
      <w:r>
        <w:rPr>
          <w:rFonts w:hint="eastAsia"/>
        </w:rPr>
        <w:t>复制酶、</w:t>
      </w:r>
      <w:r>
        <w:rPr>
          <w:rFonts w:hint="eastAsia"/>
        </w:rPr>
        <w:t>RNA</w:t>
      </w:r>
      <w:r>
        <w:rPr>
          <w:rFonts w:hint="eastAsia"/>
        </w:rPr>
        <w:t>转录酶、</w:t>
      </w:r>
      <w:r>
        <w:rPr>
          <w:rFonts w:hint="eastAsia"/>
        </w:rPr>
        <w:t>RNA</w:t>
      </w:r>
      <w:r>
        <w:rPr>
          <w:rFonts w:hint="eastAsia"/>
        </w:rPr>
        <w:t>复制酶、</w:t>
      </w:r>
      <w:r>
        <w:rPr>
          <w:rFonts w:hint="eastAsia"/>
        </w:rPr>
        <w:t>RNA</w:t>
      </w:r>
      <w:r>
        <w:rPr>
          <w:rFonts w:hint="eastAsia"/>
        </w:rPr>
        <w:t>逆转录酶的比较或者其中一种</w:t>
      </w:r>
      <w:r w:rsidR="009C7D59">
        <w:rPr>
          <w:rFonts w:hint="eastAsia"/>
        </w:rPr>
        <w:t>。</w:t>
      </w:r>
    </w:p>
    <w:sectPr w:rsidR="005869F0" w:rsidRPr="00CE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D34" w:rsidRDefault="00DB1D34" w:rsidP="00CE4AF0">
      <w:r>
        <w:separator/>
      </w:r>
    </w:p>
  </w:endnote>
  <w:endnote w:type="continuationSeparator" w:id="1">
    <w:p w:rsidR="00DB1D34" w:rsidRDefault="00DB1D34" w:rsidP="00CE4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D34" w:rsidRDefault="00DB1D34" w:rsidP="00CE4AF0">
      <w:r>
        <w:separator/>
      </w:r>
    </w:p>
  </w:footnote>
  <w:footnote w:type="continuationSeparator" w:id="1">
    <w:p w:rsidR="00DB1D34" w:rsidRDefault="00DB1D34" w:rsidP="00CE4A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0BE0"/>
    <w:multiLevelType w:val="hybridMultilevel"/>
    <w:tmpl w:val="9BA6A2EC"/>
    <w:lvl w:ilvl="0" w:tplc="B05C47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355DF8"/>
    <w:multiLevelType w:val="hybridMultilevel"/>
    <w:tmpl w:val="B2503516"/>
    <w:lvl w:ilvl="0" w:tplc="6FA8DF58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7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130728"/>
    <w:multiLevelType w:val="hybridMultilevel"/>
    <w:tmpl w:val="593E2E3E"/>
    <w:lvl w:ilvl="0" w:tplc="5EA6788E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9710C35"/>
    <w:multiLevelType w:val="hybridMultilevel"/>
    <w:tmpl w:val="73E8F2CE"/>
    <w:lvl w:ilvl="0" w:tplc="74682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031002"/>
    <w:multiLevelType w:val="hybridMultilevel"/>
    <w:tmpl w:val="C58AD790"/>
    <w:lvl w:ilvl="0" w:tplc="C71E8012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36005989"/>
    <w:multiLevelType w:val="hybridMultilevel"/>
    <w:tmpl w:val="7A406CB8"/>
    <w:lvl w:ilvl="0" w:tplc="9684C7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4C0335"/>
    <w:multiLevelType w:val="hybridMultilevel"/>
    <w:tmpl w:val="C7AE1118"/>
    <w:lvl w:ilvl="0" w:tplc="4F0E3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DD00CC"/>
    <w:multiLevelType w:val="hybridMultilevel"/>
    <w:tmpl w:val="D6341A74"/>
    <w:lvl w:ilvl="0" w:tplc="77567C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CF609E"/>
    <w:multiLevelType w:val="hybridMultilevel"/>
    <w:tmpl w:val="0582C792"/>
    <w:lvl w:ilvl="0" w:tplc="610A56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DB9085B"/>
    <w:multiLevelType w:val="hybridMultilevel"/>
    <w:tmpl w:val="14403EA2"/>
    <w:lvl w:ilvl="0" w:tplc="3808FF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BCB0B6C"/>
    <w:multiLevelType w:val="hybridMultilevel"/>
    <w:tmpl w:val="C180FBD2"/>
    <w:lvl w:ilvl="0" w:tplc="0EF8C3F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7EB40F5A"/>
    <w:multiLevelType w:val="hybridMultilevel"/>
    <w:tmpl w:val="3AE4BC94"/>
    <w:lvl w:ilvl="0" w:tplc="D292DF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AF0"/>
    <w:rsid w:val="000D7F47"/>
    <w:rsid w:val="0011455F"/>
    <w:rsid w:val="00187255"/>
    <w:rsid w:val="004924A8"/>
    <w:rsid w:val="005608FF"/>
    <w:rsid w:val="005869F0"/>
    <w:rsid w:val="00754214"/>
    <w:rsid w:val="007E1555"/>
    <w:rsid w:val="00834381"/>
    <w:rsid w:val="009B3785"/>
    <w:rsid w:val="009C7D59"/>
    <w:rsid w:val="009D3FDD"/>
    <w:rsid w:val="009E0C93"/>
    <w:rsid w:val="009F1838"/>
    <w:rsid w:val="00A9243E"/>
    <w:rsid w:val="00AC27E3"/>
    <w:rsid w:val="00AD4FA7"/>
    <w:rsid w:val="00B94D7E"/>
    <w:rsid w:val="00B95532"/>
    <w:rsid w:val="00C062BF"/>
    <w:rsid w:val="00C84026"/>
    <w:rsid w:val="00CE4AF0"/>
    <w:rsid w:val="00DB1D34"/>
    <w:rsid w:val="00DE4F00"/>
    <w:rsid w:val="00E85455"/>
    <w:rsid w:val="00EB4975"/>
    <w:rsid w:val="00EE1C4E"/>
    <w:rsid w:val="00F21C3B"/>
    <w:rsid w:val="00FA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AF0"/>
    <w:rPr>
      <w:sz w:val="18"/>
      <w:szCs w:val="18"/>
    </w:rPr>
  </w:style>
  <w:style w:type="paragraph" w:styleId="a5">
    <w:name w:val="List Paragraph"/>
    <w:basedOn w:val="a"/>
    <w:uiPriority w:val="34"/>
    <w:qFormat/>
    <w:rsid w:val="00CE4AF0"/>
    <w:pPr>
      <w:ind w:firstLineChars="200" w:firstLine="420"/>
    </w:pPr>
  </w:style>
  <w:style w:type="character" w:customStyle="1" w:styleId="apple-converted-space">
    <w:name w:val="apple-converted-space"/>
    <w:basedOn w:val="a0"/>
    <w:rsid w:val="00754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27</cp:revision>
  <dcterms:created xsi:type="dcterms:W3CDTF">2015-01-20T02:21:00Z</dcterms:created>
  <dcterms:modified xsi:type="dcterms:W3CDTF">2015-01-20T07:18:00Z</dcterms:modified>
</cp:coreProperties>
</file>