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Images</w:t>
      </w:r>
    </w:p>
    <w:p>
      <w:r>
        <w:t xml:space="preserve">An inline image follows this sentence: </w:t>
      </w:r>
    </w:p>
    <w:p>
      <w:r>
        <w:t xml:space="preserve">Before </w:t>
      </w:r>
      <w:r>
        <w:drawing>
          <wp:inline distT="0" distB="0" distL="0" distR="0">
            <wp:extent cx="914400" cy="609600"/>
            <wp:docPr id="1" name="inline.png"/>
            <a:graphic>
              <a:graphicData uri="http://schemas.openxmlformats.org/drawingml/2006/picture">
                <pic:pic>
                  <pic:nvPicPr>
                    <pic:cNvPr id="1" name="inline.png"/>
                    <pic:cNvPicPr/>
                  </pic:nvPicPr>
                  <pic:blipFill>
                    <a:blip r:embed="rId10"/>
                    <a:stretch>
                      <a:fillRect/>
                    </a:stretch>
                  </pic:blipFill>
                  <pic:spPr>
                    <a:xfrm>
                      <a:off x="0" y="0"/>
                      <a:ext cx="914400" cy="609600"/>
                    </a:xfrm>
                    <a:prstGeom prst="rect">
                      <a:avLst/>
                    </a:prstGeom>
                  </pic:spPr>
                </pic:pic>
              </a:graphicData>
            </a:graphic>
          </wp:inline>
        </w:drawing>
      </w:r>
      <w:r>
        <w:t xml:space="preserve"> after.</w:t>
      </w:r>
    </w:p>
    <w:p>
      <w:r>
        <w:t xml:space="preserve">A floating image on the right with text wrapping around it.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drawing>
          <wp:anchor distT="0" distB="0" distL="114300" distR="114300" simplePos="0" relativeHeight="2" behindDoc="0" locked="0" layoutInCell="1" allowOverlap="1">
            <wp:simplePos x="0" y="0"/>
            <wp:positionH relativeFrom="margin">
              <wp:align>right</wp:align>
            </wp:positionH>
            <wp:positionV relativeFrom="paragraph">
              <wp:posOffset>0</wp:posOffset>
            </wp:positionV>
            <wp:extent cx="609600" cy="914400"/>
            <wp:wrapSquare wrapText="bothSides"/>
            <wp:docPr id="2" name="floating.png"/>
            <a:graphic>
              <a:graphicData uri="http://schemas.openxmlformats.org/drawingml/2006/picture">
                <pic:pic>
                  <pic:nvPicPr>
                    <pic:cNvPr id="2" name="floating.png"/>
                    <pic:cNvPicPr/>
                  </pic:nvPicPr>
                  <pic:blipFill>
                    <a:blip r:embed="rId11"/>
                    <a:stretch>
                      <a:fillRect/>
                    </a:stretch>
                  </pic:blipFill>
                  <pic:spPr>
                    <a:xfrm>
                      <a:off x="0" y="0"/>
                      <a:ext cx="609600" cy="914400"/>
                    </a:xfrm>
                    <a:prstGeom prst="rect">
                      <a:avLst/>
                    </a:prstGeom>
                  </pic:spPr>
                </pic:pic>
              </a:graphicData>
            </a:graphic>
          </wp:anchor>
        </w:drawing>
      </w:r>
      <w:r>
        <w:t xml:space="preserve">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p>
      <w:pPr>
        <w:jc w:val="center"/>
      </w:pPr>
      <w:r>
        <w:drawing>
          <wp:inline distT="0" distB="0" distL="0" distR="0">
            <wp:extent cx="1828800" cy="1219200"/>
            <wp:docPr id="3" name="captioned.png"/>
            <a:graphic>
              <a:graphicData uri="http://schemas.openxmlformats.org/drawingml/2006/picture">
                <pic:pic>
                  <pic:nvPicPr>
                    <pic:cNvPr id="3" name="captioned.png"/>
                    <pic:cNvPicPr/>
                  </pic:nvPicPr>
                  <pic:blipFill>
                    <a:blip r:embed="rId10"/>
                    <a:stretch>
                      <a:fillRect/>
                    </a:stretch>
                  </pic:blipFill>
                  <pic:spPr>
                    <a:xfrm>
                      <a:off x="0" y="0"/>
                      <a:ext cx="1828800" cy="1219200"/>
                    </a:xfrm>
                    <a:prstGeom prst="rect">
                      <a:avLst/>
                    </a:prstGeom>
                  </pic:spPr>
                </pic:pic>
              </a:graphicData>
            </a:graphic>
          </wp:inline>
        </w:drawing>
      </w:r>
    </w:p>
    <w:p>
      <w:pPr>
        <w:pStyle w:val="Caption"/>
      </w:pPr>
      <w:r>
        <w:t xml:space="preserve">Figure 1: a captioned image, scaled to twice its size</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abstractNum w:abstractNumId="3">
    <w:multiLevelType w:val="multilevel"/>
    <w:lvl w:ilvl="0">
      <w:start w:val="1"/>
      <w:numFmt w:val="decimal"/>
      <w:isLgl/>
      <w:lvlText w:val="%1."/>
      <w:lvlJc w:val="left"/>
      <w:pPr>
        <w:ind w:left="432" w:hanging="360"/>
      </w:pPr>
    </w:lvl>
    <w:lvl w:ilvl="1">
      <w:start w:val="1"/>
      <w:numFmt w:val="decimal"/>
      <w:isLgl/>
      <w:lvlText w:val="%1.%2."/>
      <w:lvlJc w:val="left"/>
      <w:pPr>
        <w:ind w:left="864" w:hanging="360"/>
      </w:pPr>
    </w:lvl>
    <w:lvl w:ilvl="2">
      <w:start w:val="1"/>
      <w:numFmt w:val="decimal"/>
      <w:isLgl/>
      <w:lvlText w:val="%1.%2.%3."/>
      <w:lvlJc w:val="left"/>
      <w:pPr>
        <w:ind w:left="1296"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 w:numId="6">
    <w:abstractNumId w:val="3"/>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styles" Target="styles.xml"/><Relationship Id="rId13" Type="http://schemas.openxmlformats.org/officeDocument/2006/relationships/numbering" Target="numbering.xml"/><Relationship Id="rId14" Type="http://schemas.openxmlformats.org/officeDocument/2006/relationships/settings" Target="settings.xml"/></Relationships>
</file>