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Custom Styles</w:t>
      </w:r>
    </w:p>
    <w:p>
      <w:pPr>
        <w:pStyle w:val="Body"/>
      </w:pPr>
      <w:r>
        <w:rPr>
          <w:rtl w:val="0"/>
          <w:lang w:val="en-US"/>
        </w:rPr>
        <w:t>The paragraph below uses a user-defined paragraph style named Callout, not one of the styles Pages ships with:</w:t>
      </w:r>
    </w:p>
    <w:p>
      <w:pPr>
        <w:pStyle w:val="Callout"/>
      </w:pPr>
      <w:r>
        <w:rPr>
          <w:rtl w:val="0"/>
          <w:lang w:val="en-US"/>
        </w:rPr>
        <w:t>This is a callout: a bordered, shaded, indented, italic paragraph whose look comes entirely from a custom style definition.</w:t>
      </w:r>
    </w:p>
    <w:p>
      <w:pPr>
        <w:pStyle w:val="Body"/>
      </w:pPr>
      <w:r>
        <w:rPr>
          <w:rtl w:val="0"/>
          <w:lang w:val="en-US"/>
        </w:rPr>
        <w:t>The next sentence contains an inline span in a user-defined character style named Code Char:</w:t>
      </w:r>
    </w:p>
    <w:p>
      <w:pPr>
        <w:pStyle w:val="Body"/>
      </w:pPr>
      <w:r>
        <w:rPr>
          <w:rtl w:val="0"/>
          <w:lang w:val="de-DE"/>
        </w:rPr>
        <w:t xml:space="preserve">Run </w:t>
      </w:r>
      <w:r>
        <w:rPr>
          <w:rStyle w:val="Code Char"/>
          <w:rtl w:val="0"/>
          <w:lang w:val="sv-SE"/>
        </w:rPr>
        <w:t>git status</w:t>
      </w:r>
      <w:r>
        <w:rPr>
          <w:rtl w:val="0"/>
          <w:lang w:val="en-US"/>
        </w:rPr>
        <w:t xml:space="preserve"> before you commit.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Callout">
    <w:name w:val="Callout"/>
    <w:next w:val="Callout"/>
    <w:pPr>
      <w:keepNext w:val="0"/>
      <w:keepLines w:val="0"/>
      <w:pageBreakBefore w:val="0"/>
      <w:widowControl w:val="1"/>
      <w:pBdr>
        <w:top w:val="single" w:color="bf9000" w:sz="8" w:space="0" w:shadow="0" w:frame="0"/>
        <w:left w:val="single" w:color="bf9000" w:sz="8" w:space="0" w:shadow="0" w:frame="0"/>
        <w:bottom w:val="single" w:color="bf9000" w:sz="8" w:space="0" w:shadow="0" w:frame="0"/>
        <w:right w:val="single" w:color="bf9000" w:sz="8" w:space="0" w:shadow="0" w:frame="0"/>
      </w:pBdr>
      <w:shd w:val="clear" w:color="auto" w:fill="fff2cc"/>
      <w:suppressAutoHyphens w:val="0"/>
      <w:bidi w:val="0"/>
      <w:spacing w:before="120" w:after="120" w:line="259" w:lineRule="auto"/>
      <w:ind w:left="360" w:right="36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7f6000"/>
      <w:spacing w:val="0"/>
      <w:kern w:val="0"/>
      <w:position w:val="0"/>
      <w:sz w:val="22"/>
      <w:szCs w:val="22"/>
      <w:u w:val="none" w:color="7f6000"/>
      <w:shd w:val="nil" w:color="auto" w:fill="auto"/>
      <w:vertAlign w:val="baseline"/>
      <w:lang w:val="en-US"/>
      <w14:textFill>
        <w14:solidFill>
          <w14:srgbClr w14:val="7F6000"/>
        </w14:solidFill>
      </w14:textFill>
    </w:rPr>
  </w:style>
  <w:style w:type="character" w:styleId="Code Char">
    <w:name w:val="Code Char"/>
    <w:rPr>
      <w:rFonts w:ascii="Courier New" w:hAnsi="Courier New"/>
      <w:outline w:val="0"/>
      <w:color w:val="a31515"/>
      <w:u w:color="a31515"/>
      <w:shd w:val="clear" w:color="auto" w:fill="efefef"/>
      <w:lang w:val="sv-SE"/>
      <w14:textFill>
        <w14:solidFill>
          <w14:srgbClr w14:val="A3151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