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A4747" w14:textId="7D3F3754" w:rsidR="00100C6D" w:rsidRDefault="00100C6D">
      <w:r w:rsidRPr="00100C6D">
        <w:t>https://drive.google.com/file/d/1cgby6x29s-Yx2N-FACX_4iSTAtvAJe19/view?usp=share_link</w:t>
      </w:r>
    </w:p>
    <w:sectPr w:rsidR="00100C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C6D"/>
    <w:rsid w:val="00100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ACF87"/>
  <w15:chartTrackingRefBased/>
  <w15:docId w15:val="{8C93EA5C-A663-4A47-959F-A3CD26247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Brodie Atkinson</dc:creator>
  <cp:keywords/>
  <dc:description/>
  <cp:lastModifiedBy>Brodie Atkinson</cp:lastModifiedBy>
  <cp:revision>1</cp:revision>
  <dcterms:created xsi:type="dcterms:W3CDTF">2022-11-14T08:05:00Z</dcterms:created>
  <dcterms:modified xsi:type="dcterms:W3CDTF">2022-11-14T08:06:00Z</dcterms:modified>
</cp:coreProperties>
</file>