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A29F5" w14:textId="77777777" w:rsidR="002F6C30" w:rsidRDefault="00373848" w:rsidP="00373848">
      <w:pPr>
        <w:pStyle w:val="ListParagraph"/>
        <w:spacing w:after="120" w:line="240" w:lineRule="auto"/>
        <w:ind w:left="0"/>
        <w:jc w:val="center"/>
        <w:rPr>
          <w:b/>
          <w:bCs/>
          <w:sz w:val="28"/>
          <w:szCs w:val="28"/>
        </w:rPr>
      </w:pPr>
      <w:r>
        <w:rPr>
          <w:b/>
        </w:rPr>
        <w:t>Class Participation for Week 10</w:t>
      </w:r>
    </w:p>
    <w:p w14:paraId="31087997" w14:textId="77777777" w:rsidR="00747995" w:rsidRDefault="00747995" w:rsidP="002F6C30">
      <w:pPr>
        <w:pStyle w:val="ListParagraph"/>
        <w:spacing w:after="120" w:line="240" w:lineRule="auto"/>
        <w:ind w:left="0"/>
        <w:rPr>
          <w:b/>
          <w:bCs/>
        </w:rPr>
      </w:pPr>
      <w:r>
        <w:rPr>
          <w:b/>
          <w:bCs/>
        </w:rPr>
        <w:t>Tuesday</w:t>
      </w:r>
    </w:p>
    <w:p w14:paraId="2D2D6AAD" w14:textId="77777777" w:rsidR="00747995" w:rsidRDefault="00747995" w:rsidP="002F6C30">
      <w:pPr>
        <w:pStyle w:val="ListParagraph"/>
        <w:spacing w:after="120" w:line="240" w:lineRule="auto"/>
        <w:ind w:left="0"/>
        <w:rPr>
          <w:b/>
          <w:bCs/>
        </w:rPr>
      </w:pPr>
    </w:p>
    <w:p w14:paraId="42623A00" w14:textId="77777777" w:rsidR="002F6C30" w:rsidRDefault="002F6C30" w:rsidP="002F6C30">
      <w:pPr>
        <w:pStyle w:val="ListParagraph"/>
        <w:spacing w:after="120" w:line="240" w:lineRule="auto"/>
        <w:ind w:left="0"/>
        <w:rPr>
          <w:b/>
          <w:bCs/>
        </w:rPr>
      </w:pPr>
      <w:r>
        <w:rPr>
          <w:b/>
          <w:bCs/>
        </w:rPr>
        <w:t>Learning objectives:</w:t>
      </w:r>
    </w:p>
    <w:p w14:paraId="4D57F2F5" w14:textId="77777777" w:rsidR="002F6C30" w:rsidRDefault="002F6C30" w:rsidP="002F6C30">
      <w:pPr>
        <w:pStyle w:val="ListParagraph"/>
        <w:numPr>
          <w:ilvl w:val="0"/>
          <w:numId w:val="13"/>
        </w:numPr>
        <w:spacing w:after="120" w:line="240" w:lineRule="auto"/>
        <w:rPr>
          <w:bCs/>
        </w:rPr>
      </w:pPr>
      <w:r w:rsidRPr="002F6C30">
        <w:rPr>
          <w:bCs/>
        </w:rPr>
        <w:t>Gain more understanding about graph DBMS</w:t>
      </w:r>
      <w:r>
        <w:rPr>
          <w:bCs/>
        </w:rPr>
        <w:t xml:space="preserve"> and graph databases.</w:t>
      </w:r>
    </w:p>
    <w:p w14:paraId="42107C7E" w14:textId="77777777" w:rsidR="002F6C30" w:rsidRDefault="002F6C30" w:rsidP="002F6C30">
      <w:pPr>
        <w:pStyle w:val="ListParagraph"/>
        <w:numPr>
          <w:ilvl w:val="0"/>
          <w:numId w:val="13"/>
        </w:numPr>
        <w:spacing w:after="120" w:line="240" w:lineRule="auto"/>
        <w:rPr>
          <w:bCs/>
        </w:rPr>
      </w:pPr>
      <w:r>
        <w:rPr>
          <w:bCs/>
        </w:rPr>
        <w:t>Be able to create nodes and edges with properties and values assigned in Neo4j</w:t>
      </w:r>
      <w:r w:rsidR="007364D6">
        <w:rPr>
          <w:bCs/>
        </w:rPr>
        <w:t xml:space="preserve"> graph database.</w:t>
      </w:r>
    </w:p>
    <w:p w14:paraId="0D84BF4C" w14:textId="77777777" w:rsidR="002F6C30" w:rsidRDefault="002F6C30" w:rsidP="002F6C30">
      <w:pPr>
        <w:pStyle w:val="ListParagraph"/>
        <w:numPr>
          <w:ilvl w:val="0"/>
          <w:numId w:val="13"/>
        </w:numPr>
        <w:spacing w:after="120" w:line="240" w:lineRule="auto"/>
        <w:rPr>
          <w:bCs/>
        </w:rPr>
      </w:pPr>
      <w:r>
        <w:rPr>
          <w:bCs/>
        </w:rPr>
        <w:t xml:space="preserve">Compare and contrast </w:t>
      </w:r>
      <w:r w:rsidR="00B34445">
        <w:rPr>
          <w:bCs/>
        </w:rPr>
        <w:t>Neo4j</w:t>
      </w:r>
      <w:r>
        <w:rPr>
          <w:bCs/>
        </w:rPr>
        <w:t xml:space="preserve"> property graph data model with </w:t>
      </w:r>
      <w:r w:rsidR="00B34445">
        <w:rPr>
          <w:bCs/>
        </w:rPr>
        <w:t xml:space="preserve">ER model, and </w:t>
      </w:r>
      <w:r>
        <w:rPr>
          <w:bCs/>
        </w:rPr>
        <w:t>relational data model.</w:t>
      </w:r>
    </w:p>
    <w:p w14:paraId="38AB9210" w14:textId="77777777" w:rsidR="00CD2D59" w:rsidRDefault="00B1396C" w:rsidP="00CD2D59">
      <w:pPr>
        <w:pStyle w:val="ListParagraph"/>
        <w:numPr>
          <w:ilvl w:val="0"/>
          <w:numId w:val="13"/>
        </w:numPr>
        <w:spacing w:after="120" w:line="240" w:lineRule="auto"/>
        <w:rPr>
          <w:bCs/>
        </w:rPr>
      </w:pPr>
      <w:r>
        <w:rPr>
          <w:bCs/>
        </w:rPr>
        <w:t>Learn that the same data can be modeled using different data models.</w:t>
      </w:r>
    </w:p>
    <w:p w14:paraId="290F4648" w14:textId="77777777" w:rsidR="00870585" w:rsidRPr="00CD2D59" w:rsidRDefault="00870585" w:rsidP="00870585">
      <w:pPr>
        <w:pStyle w:val="ListParagraph"/>
        <w:numPr>
          <w:ilvl w:val="0"/>
          <w:numId w:val="13"/>
        </w:numPr>
        <w:spacing w:after="120" w:line="240" w:lineRule="auto"/>
        <w:rPr>
          <w:rFonts w:cstheme="minorHAnsi"/>
          <w:bCs/>
        </w:rPr>
      </w:pPr>
      <w:r w:rsidRPr="00CD2D59">
        <w:rPr>
          <w:rFonts w:cstheme="minorHAnsi"/>
          <w:bCs/>
        </w:rPr>
        <w:t xml:space="preserve">Practice Extract-Transform-Load of data into </w:t>
      </w:r>
      <w:r w:rsidR="00B654E7">
        <w:rPr>
          <w:rFonts w:cstheme="minorHAnsi"/>
          <w:bCs/>
        </w:rPr>
        <w:t xml:space="preserve">a </w:t>
      </w:r>
      <w:r w:rsidRPr="00CD2D59">
        <w:rPr>
          <w:rFonts w:cstheme="minorHAnsi"/>
          <w:bCs/>
        </w:rPr>
        <w:t>Neo4j database.</w:t>
      </w:r>
    </w:p>
    <w:p w14:paraId="4A080329" w14:textId="77777777" w:rsidR="00870585" w:rsidRPr="00CD2D59" w:rsidRDefault="00870585" w:rsidP="00870585">
      <w:pPr>
        <w:pStyle w:val="ListParagraph"/>
        <w:numPr>
          <w:ilvl w:val="0"/>
          <w:numId w:val="13"/>
        </w:numPr>
        <w:spacing w:after="120" w:line="240" w:lineRule="auto"/>
        <w:rPr>
          <w:rFonts w:cstheme="minorHAnsi"/>
          <w:bCs/>
        </w:rPr>
      </w:pPr>
      <w:r w:rsidRPr="00CD2D59">
        <w:rPr>
          <w:rFonts w:cstheme="minorHAnsi"/>
          <w:bCs/>
        </w:rPr>
        <w:t>Practice Cypher queries.</w:t>
      </w:r>
    </w:p>
    <w:p w14:paraId="306E0EEB" w14:textId="77777777" w:rsidR="00870585" w:rsidRPr="00870585" w:rsidRDefault="00870585" w:rsidP="00870585">
      <w:pPr>
        <w:pStyle w:val="ListParagraph"/>
        <w:numPr>
          <w:ilvl w:val="0"/>
          <w:numId w:val="13"/>
        </w:numPr>
        <w:spacing w:after="120" w:line="240" w:lineRule="auto"/>
        <w:rPr>
          <w:rFonts w:cstheme="minorHAnsi"/>
          <w:bCs/>
        </w:rPr>
      </w:pPr>
      <w:r w:rsidRPr="00CD2D59">
        <w:rPr>
          <w:rFonts w:cstheme="minorHAnsi"/>
          <w:bCs/>
        </w:rPr>
        <w:t>Design Neo4j database from relational schemas.</w:t>
      </w:r>
    </w:p>
    <w:p w14:paraId="093F0ABE" w14:textId="77777777" w:rsidR="00CD2D59" w:rsidRPr="00CD2D59" w:rsidRDefault="00CD2D59" w:rsidP="00CD2D59">
      <w:pPr>
        <w:spacing w:after="120" w:line="240" w:lineRule="auto"/>
        <w:jc w:val="both"/>
      </w:pPr>
      <w:r>
        <w:t xml:space="preserve">To earn the full class participation credits, provide answers </w:t>
      </w:r>
      <w:r w:rsidRPr="00CD2D59">
        <w:rPr>
          <w:b/>
        </w:rPr>
        <w:t>for all the questions</w:t>
      </w:r>
      <w:r w:rsidR="0020399A">
        <w:t xml:space="preserve">. </w:t>
      </w:r>
      <w:r w:rsidR="006E2B5B">
        <w:t xml:space="preserve">For Question 4, submit answers for </w:t>
      </w:r>
      <w:r w:rsidR="006E2B5B" w:rsidRPr="00E537D9">
        <w:rPr>
          <w:highlight w:val="yellow"/>
        </w:rPr>
        <w:t>Q4.</w:t>
      </w:r>
      <w:r w:rsidR="00124AC6" w:rsidRPr="00E537D9">
        <w:rPr>
          <w:highlight w:val="yellow"/>
        </w:rPr>
        <w:t>a-d</w:t>
      </w:r>
      <w:r w:rsidR="006E2B5B">
        <w:t xml:space="preserve">. </w:t>
      </w:r>
      <w:r>
        <w:t xml:space="preserve">There are no partial credits. Put the answers </w:t>
      </w:r>
      <w:proofErr w:type="gramStart"/>
      <w:r>
        <w:t>of</w:t>
      </w:r>
      <w:proofErr w:type="gramEnd"/>
      <w:r>
        <w:t xml:space="preserve"> all the questions below in a pdf file named &lt;</w:t>
      </w:r>
      <w:proofErr w:type="spellStart"/>
      <w:r>
        <w:t>netid</w:t>
      </w:r>
      <w:proofErr w:type="spellEnd"/>
      <w:r>
        <w:t>&gt;WK1</w:t>
      </w:r>
      <w:r w:rsidR="00FC0DC3">
        <w:t>0</w:t>
      </w:r>
      <w:r>
        <w:t>.pdf where &lt;</w:t>
      </w:r>
      <w:proofErr w:type="spellStart"/>
      <w:r>
        <w:t>netid</w:t>
      </w:r>
      <w:proofErr w:type="spellEnd"/>
      <w:r>
        <w:t xml:space="preserve">&gt; is replaced by your IASTATE </w:t>
      </w:r>
      <w:proofErr w:type="spellStart"/>
      <w:r>
        <w:t>netid</w:t>
      </w:r>
      <w:proofErr w:type="spellEnd"/>
      <w:r>
        <w:t xml:space="preserve">. The pdf file needs to include the screenshot from Question 1, ER diagram from Question 2, and relational schemas from Question 3. </w:t>
      </w:r>
    </w:p>
    <w:p w14:paraId="528BC56F" w14:textId="77777777" w:rsidR="003E0294" w:rsidRDefault="002F6C30" w:rsidP="002F6C30">
      <w:pPr>
        <w:spacing w:after="120" w:line="240" w:lineRule="auto"/>
        <w:rPr>
          <w:b/>
        </w:rPr>
      </w:pPr>
      <w:r w:rsidRPr="002F6C30">
        <w:rPr>
          <w:b/>
        </w:rPr>
        <w:t>Instruction:</w:t>
      </w:r>
    </w:p>
    <w:p w14:paraId="572205D2" w14:textId="77777777" w:rsidR="009313E0" w:rsidRDefault="002F6C30" w:rsidP="00814272">
      <w:pPr>
        <w:pStyle w:val="ListParagraph"/>
        <w:spacing w:after="120" w:line="240" w:lineRule="auto"/>
        <w:ind w:left="0"/>
        <w:jc w:val="both"/>
      </w:pPr>
      <w:r>
        <w:t xml:space="preserve">This exercise asks you to create a social graph database that uses nodes to store data about people and their interests and edges to store friendships and other relationships among them. Note that the friendship is modeled by a directed edge. An edge from node A to node B means A thinks of B as his/her friend, but it says nothing about whether node B thinks of node A as a friend or not. </w:t>
      </w:r>
    </w:p>
    <w:p w14:paraId="4F46229A" w14:textId="77777777" w:rsidR="009313E0" w:rsidRDefault="009313E0" w:rsidP="00814272">
      <w:pPr>
        <w:pStyle w:val="ListParagraph"/>
        <w:spacing w:after="120" w:line="240" w:lineRule="auto"/>
        <w:ind w:left="0"/>
        <w:jc w:val="both"/>
      </w:pPr>
    </w:p>
    <w:p w14:paraId="50AA5B91" w14:textId="77777777" w:rsidR="009313E0" w:rsidRDefault="009313E0" w:rsidP="009313E0">
      <w:pPr>
        <w:pStyle w:val="ListParagraph"/>
        <w:numPr>
          <w:ilvl w:val="0"/>
          <w:numId w:val="14"/>
        </w:numPr>
        <w:spacing w:after="120" w:line="240" w:lineRule="auto"/>
        <w:jc w:val="both"/>
      </w:pPr>
      <w:r>
        <w:t xml:space="preserve">Step 1: First, run the Cypher statements in </w:t>
      </w:r>
      <w:proofErr w:type="spellStart"/>
      <w:r w:rsidRPr="002F6C30">
        <w:t>CreateNodes.cypher</w:t>
      </w:r>
      <w:proofErr w:type="spellEnd"/>
      <w:r>
        <w:t xml:space="preserve"> to create different types of nodes. The instruction for running them is in the file itself. The files with the extension “cypher” </w:t>
      </w:r>
      <w:proofErr w:type="gramStart"/>
      <w:r>
        <w:t>is</w:t>
      </w:r>
      <w:proofErr w:type="gramEnd"/>
      <w:r>
        <w:t xml:space="preserve"> a text file that you can open with any text editor. </w:t>
      </w:r>
    </w:p>
    <w:p w14:paraId="3287998D" w14:textId="77777777" w:rsidR="009313E0" w:rsidRDefault="009313E0" w:rsidP="009313E0">
      <w:pPr>
        <w:pStyle w:val="ListParagraph"/>
        <w:numPr>
          <w:ilvl w:val="0"/>
          <w:numId w:val="14"/>
        </w:numPr>
        <w:spacing w:after="120" w:line="240" w:lineRule="auto"/>
        <w:jc w:val="both"/>
      </w:pPr>
      <w:r>
        <w:t xml:space="preserve">Step 2: Run the Cypher statements in </w:t>
      </w:r>
      <w:proofErr w:type="spellStart"/>
      <w:r w:rsidRPr="002F6C30">
        <w:t>C</w:t>
      </w:r>
      <w:r>
        <w:t>reateEdges</w:t>
      </w:r>
      <w:r w:rsidRPr="002F6C30">
        <w:t>.cypher</w:t>
      </w:r>
      <w:proofErr w:type="spellEnd"/>
      <w:r>
        <w:t xml:space="preserve"> to create different types of edges. The instruction for running them is in the file itself.</w:t>
      </w:r>
    </w:p>
    <w:p w14:paraId="171A81D4" w14:textId="77777777" w:rsidR="009313E0" w:rsidRDefault="009313E0" w:rsidP="00814272">
      <w:pPr>
        <w:pStyle w:val="ListParagraph"/>
        <w:spacing w:after="120" w:line="240" w:lineRule="auto"/>
        <w:ind w:left="0"/>
        <w:jc w:val="both"/>
      </w:pPr>
    </w:p>
    <w:p w14:paraId="6EF3600E" w14:textId="77777777" w:rsidR="002F6C30" w:rsidRPr="002F6C30" w:rsidRDefault="002F6C30" w:rsidP="00814272">
      <w:pPr>
        <w:pStyle w:val="ListParagraph"/>
        <w:spacing w:after="120" w:line="240" w:lineRule="auto"/>
        <w:ind w:left="360"/>
        <w:jc w:val="both"/>
      </w:pPr>
    </w:p>
    <w:p w14:paraId="09B8E237" w14:textId="015754A5" w:rsidR="00991DC8" w:rsidRDefault="00131AED" w:rsidP="00991DC8">
      <w:pPr>
        <w:pStyle w:val="ListParagraph"/>
        <w:numPr>
          <w:ilvl w:val="0"/>
          <w:numId w:val="8"/>
        </w:numPr>
        <w:spacing w:after="120" w:line="240" w:lineRule="auto"/>
        <w:jc w:val="both"/>
      </w:pPr>
      <w:r>
        <w:t xml:space="preserve">Write </w:t>
      </w:r>
      <w:r w:rsidR="00B519D8">
        <w:t xml:space="preserve">one or more </w:t>
      </w:r>
      <w:r>
        <w:t>Cypher statement</w:t>
      </w:r>
      <w:r w:rsidR="00B519D8">
        <w:t xml:space="preserve">(s) </w:t>
      </w:r>
      <w:r>
        <w:t xml:space="preserve">to add </w:t>
      </w:r>
      <w:r w:rsidR="00B519D8">
        <w:t>a node to represent you</w:t>
      </w:r>
      <w:r w:rsidR="00814272">
        <w:t xml:space="preserve"> in</w:t>
      </w:r>
      <w:r w:rsidR="00B519D8">
        <w:t xml:space="preserve">to the </w:t>
      </w:r>
      <w:r w:rsidR="00DD2D03">
        <w:t xml:space="preserve">social graph </w:t>
      </w:r>
      <w:r w:rsidR="00B519D8">
        <w:t xml:space="preserve">database and add an edge with the label </w:t>
      </w:r>
      <w:r w:rsidR="00B519D8" w:rsidRPr="00B519D8">
        <w:t>FRIENDSHIP</w:t>
      </w:r>
      <w:r w:rsidR="00B519D8">
        <w:t xml:space="preserve"> from the node with the name property value </w:t>
      </w:r>
      <w:r w:rsidR="00814272">
        <w:t>of</w:t>
      </w:r>
      <w:r w:rsidR="00B519D8">
        <w:t xml:space="preserve"> “James” to the new node that represents you. </w:t>
      </w:r>
      <w:r w:rsidR="00CF4EAA" w:rsidRPr="0026255E">
        <w:rPr>
          <w:b/>
        </w:rPr>
        <w:t>Take the screenshot</w:t>
      </w:r>
      <w:r w:rsidR="00CF4EAA">
        <w:t xml:space="preserve"> that shows the </w:t>
      </w:r>
      <w:r w:rsidR="00DD2D03">
        <w:t xml:space="preserve">social </w:t>
      </w:r>
      <w:r w:rsidR="00CF4EAA">
        <w:t>graph with the new node and the new edge you add.</w:t>
      </w:r>
    </w:p>
    <w:p w14:paraId="0E56E967" w14:textId="70FEF0C5" w:rsidR="005920C7" w:rsidRDefault="005920C7" w:rsidP="005920C7">
      <w:pPr>
        <w:pStyle w:val="ListParagraph"/>
        <w:spacing w:after="120" w:line="240" w:lineRule="auto"/>
        <w:ind w:left="360"/>
        <w:jc w:val="both"/>
      </w:pPr>
      <w:r>
        <w:rPr>
          <w:noProof/>
        </w:rPr>
        <w:lastRenderedPageBreak/>
        <w:drawing>
          <wp:inline distT="0" distB="0" distL="0" distR="0" wp14:anchorId="7F67BB4F" wp14:editId="2F037E31">
            <wp:extent cx="5943600" cy="5009515"/>
            <wp:effectExtent l="0" t="0" r="0" b="635"/>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8"/>
                    <a:stretch>
                      <a:fillRect/>
                    </a:stretch>
                  </pic:blipFill>
                  <pic:spPr>
                    <a:xfrm>
                      <a:off x="0" y="0"/>
                      <a:ext cx="5943600" cy="5009515"/>
                    </a:xfrm>
                    <a:prstGeom prst="rect">
                      <a:avLst/>
                    </a:prstGeom>
                  </pic:spPr>
                </pic:pic>
              </a:graphicData>
            </a:graphic>
          </wp:inline>
        </w:drawing>
      </w:r>
    </w:p>
    <w:p w14:paraId="14CB0577" w14:textId="77777777" w:rsidR="00991DC8" w:rsidRDefault="00991DC8" w:rsidP="00991DC8">
      <w:pPr>
        <w:pStyle w:val="ListParagraph"/>
        <w:spacing w:after="120" w:line="240" w:lineRule="auto"/>
        <w:ind w:left="360"/>
        <w:jc w:val="both"/>
      </w:pPr>
    </w:p>
    <w:p w14:paraId="4B9D6385" w14:textId="45756EC7" w:rsidR="002F55B1" w:rsidRDefault="006225EB" w:rsidP="00995658">
      <w:pPr>
        <w:pStyle w:val="ListParagraph"/>
        <w:numPr>
          <w:ilvl w:val="0"/>
          <w:numId w:val="8"/>
        </w:numPr>
        <w:spacing w:after="120" w:line="240" w:lineRule="auto"/>
        <w:jc w:val="both"/>
      </w:pPr>
      <w:r w:rsidRPr="0026255E">
        <w:rPr>
          <w:b/>
        </w:rPr>
        <w:t>Draw an ER diagram</w:t>
      </w:r>
      <w:r>
        <w:t xml:space="preserve"> that captures the </w:t>
      </w:r>
      <w:r w:rsidR="002F55B1">
        <w:t xml:space="preserve">data in the </w:t>
      </w:r>
      <w:r w:rsidR="00D72E1B">
        <w:t xml:space="preserve">social graph database. </w:t>
      </w:r>
      <w:r w:rsidR="002F55B1">
        <w:t xml:space="preserve">Name </w:t>
      </w:r>
      <w:r w:rsidR="00623FEE">
        <w:t xml:space="preserve">an </w:t>
      </w:r>
      <w:r w:rsidR="002F55B1">
        <w:t xml:space="preserve">entity set using </w:t>
      </w:r>
      <w:r w:rsidR="00623FEE">
        <w:t xml:space="preserve">the corresponding </w:t>
      </w:r>
      <w:r w:rsidR="002F55B1">
        <w:t xml:space="preserve">node label. Name </w:t>
      </w:r>
      <w:r w:rsidR="00623FEE">
        <w:t xml:space="preserve">a </w:t>
      </w:r>
      <w:r w:rsidR="002F55B1">
        <w:t xml:space="preserve">relationship set using </w:t>
      </w:r>
      <w:r w:rsidR="00623FEE">
        <w:t xml:space="preserve">the corresponding </w:t>
      </w:r>
      <w:r w:rsidR="002F55B1">
        <w:t xml:space="preserve">edge label. </w:t>
      </w:r>
      <w:r w:rsidR="00814272">
        <w:t xml:space="preserve">Use the system generate unique id of nodes as the primary key of </w:t>
      </w:r>
      <w:r w:rsidR="002F55B1">
        <w:t>corresponding</w:t>
      </w:r>
      <w:r w:rsidR="00814272">
        <w:t xml:space="preserve"> entity sets. Use the propert</w:t>
      </w:r>
      <w:r w:rsidR="002F55B1">
        <w:t>ies</w:t>
      </w:r>
      <w:r w:rsidR="00814272">
        <w:t xml:space="preserve"> of nodes as attributes </w:t>
      </w:r>
      <w:r w:rsidR="002F55B1">
        <w:t>of</w:t>
      </w:r>
      <w:r w:rsidR="00814272">
        <w:t xml:space="preserve"> corresponding entity sets. Use the propert</w:t>
      </w:r>
      <w:r w:rsidR="002F55B1">
        <w:t xml:space="preserve">ies </w:t>
      </w:r>
      <w:r w:rsidR="00814272">
        <w:t xml:space="preserve">of edges as attributes </w:t>
      </w:r>
      <w:r w:rsidR="002F55B1">
        <w:t>of</w:t>
      </w:r>
      <w:r w:rsidR="00814272">
        <w:t xml:space="preserve"> corresponding relationship sets.</w:t>
      </w:r>
      <w:r w:rsidR="00995658">
        <w:t xml:space="preserve"> </w:t>
      </w:r>
      <w:r w:rsidR="002F55B1">
        <w:t xml:space="preserve">See </w:t>
      </w:r>
      <w:r w:rsidR="00D95557">
        <w:t>the ER diagram in Fig. 1 that is mapped from</w:t>
      </w:r>
      <w:r w:rsidR="002F55B1">
        <w:t xml:space="preserve"> PERSON node labels and FRIENDSHIP edge labels.</w:t>
      </w:r>
    </w:p>
    <w:p w14:paraId="4527929F" w14:textId="001EF46D" w:rsidR="00760F34" w:rsidRDefault="00760F34" w:rsidP="00760F34">
      <w:pPr>
        <w:spacing w:after="120" w:line="240" w:lineRule="auto"/>
        <w:jc w:val="both"/>
      </w:pPr>
      <w:r>
        <w:rPr>
          <w:noProof/>
        </w:rPr>
        <w:lastRenderedPageBreak/>
        <w:drawing>
          <wp:inline distT="0" distB="0" distL="0" distR="0" wp14:anchorId="3E93A20F" wp14:editId="1F748F52">
            <wp:extent cx="5943600" cy="257111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571115"/>
                    </a:xfrm>
                    <a:prstGeom prst="rect">
                      <a:avLst/>
                    </a:prstGeom>
                  </pic:spPr>
                </pic:pic>
              </a:graphicData>
            </a:graphic>
          </wp:inline>
        </w:drawing>
      </w:r>
    </w:p>
    <w:p w14:paraId="6FFFD57B" w14:textId="77777777" w:rsidR="00971CA2" w:rsidRDefault="008704FF" w:rsidP="008704FF">
      <w:pPr>
        <w:spacing w:after="120" w:line="240" w:lineRule="auto"/>
        <w:jc w:val="center"/>
      </w:pPr>
      <w:r>
        <w:rPr>
          <w:noProof/>
        </w:rPr>
        <w:drawing>
          <wp:inline distT="0" distB="0" distL="0" distR="0" wp14:anchorId="4FF36B4B" wp14:editId="48680C44">
            <wp:extent cx="1160780" cy="13785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0780" cy="1378585"/>
                    </a:xfrm>
                    <a:prstGeom prst="rect">
                      <a:avLst/>
                    </a:prstGeom>
                    <a:noFill/>
                    <a:ln>
                      <a:noFill/>
                    </a:ln>
                  </pic:spPr>
                </pic:pic>
              </a:graphicData>
            </a:graphic>
          </wp:inline>
        </w:drawing>
      </w:r>
    </w:p>
    <w:p w14:paraId="44ADCCAA" w14:textId="77777777" w:rsidR="00FB5253" w:rsidRDefault="00FB5253" w:rsidP="008704FF">
      <w:pPr>
        <w:spacing w:after="120" w:line="240" w:lineRule="auto"/>
        <w:jc w:val="center"/>
      </w:pPr>
      <w:r>
        <w:t>Fig. 1</w:t>
      </w:r>
      <w:r w:rsidR="009313E0">
        <w:t>: ER diagram mapped from Person nodes and FRIENDSHIP edges in the social graph database.</w:t>
      </w:r>
    </w:p>
    <w:p w14:paraId="5A916EB2" w14:textId="77777777" w:rsidR="000D196A" w:rsidRDefault="00AD6141" w:rsidP="000D196A">
      <w:pPr>
        <w:pStyle w:val="ListParagraph"/>
        <w:numPr>
          <w:ilvl w:val="0"/>
          <w:numId w:val="8"/>
        </w:numPr>
        <w:spacing w:after="120" w:line="240" w:lineRule="auto"/>
      </w:pPr>
      <w:r>
        <w:t>Design</w:t>
      </w:r>
      <w:r w:rsidR="00FB5253">
        <w:t xml:space="preserve"> </w:t>
      </w:r>
      <w:r w:rsidRPr="0026255E">
        <w:rPr>
          <w:b/>
        </w:rPr>
        <w:t>relational schemas</w:t>
      </w:r>
      <w:r>
        <w:t xml:space="preserve"> from </w:t>
      </w:r>
      <w:r w:rsidR="00FB5253">
        <w:t xml:space="preserve">the ER diagram </w:t>
      </w:r>
      <w:r w:rsidR="000D196A">
        <w:t xml:space="preserve">in your answer </w:t>
      </w:r>
      <w:r>
        <w:t>in</w:t>
      </w:r>
      <w:r w:rsidR="000D196A">
        <w:t xml:space="preserve"> Question 2 </w:t>
      </w:r>
      <w:r>
        <w:t>for the relationship sets that represent POSTED and LIVES and the entity sets that represent STATE.</w:t>
      </w:r>
      <w:r w:rsidR="00FB5253">
        <w:t xml:space="preserve"> </w:t>
      </w:r>
      <w:r w:rsidR="003A03A1">
        <w:t>O</w:t>
      </w:r>
      <w:r w:rsidR="000D196A">
        <w:t>mit the data types</w:t>
      </w:r>
      <w:r w:rsidR="003A03A1">
        <w:t xml:space="preserve"> in the schema</w:t>
      </w:r>
      <w:r>
        <w:t>s</w:t>
      </w:r>
      <w:r w:rsidR="003A03A1">
        <w:t>.</w:t>
      </w:r>
      <w:r w:rsidR="000D196A">
        <w:t xml:space="preserve"> </w:t>
      </w:r>
    </w:p>
    <w:p w14:paraId="185093CF" w14:textId="77777777" w:rsidR="00AD6141" w:rsidRDefault="00AD6141" w:rsidP="00AD6141">
      <w:pPr>
        <w:pStyle w:val="ListParagraph"/>
        <w:spacing w:after="120" w:line="240" w:lineRule="auto"/>
        <w:ind w:left="360"/>
      </w:pPr>
      <w:r>
        <w:t>Example of relational schemas for the diagram in Fig. 1.</w:t>
      </w:r>
    </w:p>
    <w:p w14:paraId="66432A50" w14:textId="77777777" w:rsidR="000D196A" w:rsidRDefault="000D196A" w:rsidP="000D196A">
      <w:pPr>
        <w:pStyle w:val="ListParagraph"/>
        <w:spacing w:after="120" w:line="240" w:lineRule="auto"/>
        <w:ind w:left="360"/>
      </w:pPr>
      <w:proofErr w:type="gramStart"/>
      <w:r>
        <w:t>person(</w:t>
      </w:r>
      <w:proofErr w:type="gramEnd"/>
      <w:r>
        <w:t>id, name, primary key(id))</w:t>
      </w:r>
    </w:p>
    <w:p w14:paraId="39BB2F28" w14:textId="2E80B7E9" w:rsidR="00991DC8" w:rsidRDefault="000D196A" w:rsidP="00991DC8">
      <w:pPr>
        <w:pStyle w:val="ListParagraph"/>
        <w:spacing w:after="120" w:line="240" w:lineRule="auto"/>
        <w:ind w:left="360"/>
      </w:pPr>
      <w:proofErr w:type="gramStart"/>
      <w:r>
        <w:t>friendship(</w:t>
      </w:r>
      <w:proofErr w:type="gramEnd"/>
      <w:r w:rsidR="003A03A1">
        <w:t>fromperson1</w:t>
      </w:r>
      <w:r>
        <w:t xml:space="preserve">, </w:t>
      </w:r>
      <w:r w:rsidR="003A03A1">
        <w:t>to</w:t>
      </w:r>
      <w:r>
        <w:t>p</w:t>
      </w:r>
      <w:r w:rsidR="003A03A1">
        <w:t>person2</w:t>
      </w:r>
      <w:r>
        <w:t>, since, primary key(</w:t>
      </w:r>
      <w:r w:rsidR="003F0C66">
        <w:t>fromperson1</w:t>
      </w:r>
      <w:r>
        <w:t xml:space="preserve">, </w:t>
      </w:r>
      <w:r w:rsidR="003F0C66">
        <w:t>topperson2</w:t>
      </w:r>
      <w:r>
        <w:t>), foreign key(</w:t>
      </w:r>
      <w:r w:rsidR="003A03A1">
        <w:t>fromperson1</w:t>
      </w:r>
      <w:r>
        <w:t>) references person(id), foreign key(</w:t>
      </w:r>
      <w:r w:rsidR="003A03A1">
        <w:t>fromperson1</w:t>
      </w:r>
      <w:r>
        <w:t>) references person(</w:t>
      </w:r>
      <w:r w:rsidR="003A03A1">
        <w:t>id</w:t>
      </w:r>
      <w:r>
        <w:t>))</w:t>
      </w:r>
    </w:p>
    <w:p w14:paraId="1B1C28A2" w14:textId="24661D5B" w:rsidR="00760F34" w:rsidRDefault="00760F34" w:rsidP="00991DC8">
      <w:pPr>
        <w:pStyle w:val="ListParagraph"/>
        <w:spacing w:after="120" w:line="240" w:lineRule="auto"/>
        <w:ind w:left="360"/>
        <w:rPr>
          <w:b/>
          <w:bCs/>
        </w:rPr>
      </w:pPr>
      <w:proofErr w:type="gramStart"/>
      <w:r>
        <w:rPr>
          <w:b/>
          <w:bCs/>
        </w:rPr>
        <w:t>Lives(</w:t>
      </w:r>
      <w:proofErr w:type="spellStart"/>
      <w:proofErr w:type="gramEnd"/>
      <w:r>
        <w:rPr>
          <w:b/>
          <w:bCs/>
        </w:rPr>
        <w:t>pid</w:t>
      </w:r>
      <w:proofErr w:type="spellEnd"/>
      <w:r>
        <w:rPr>
          <w:b/>
          <w:bCs/>
        </w:rPr>
        <w:t>, lid, primary key(</w:t>
      </w:r>
      <w:proofErr w:type="spellStart"/>
      <w:r>
        <w:rPr>
          <w:b/>
          <w:bCs/>
        </w:rPr>
        <w:t>pid</w:t>
      </w:r>
      <w:proofErr w:type="spellEnd"/>
      <w:r>
        <w:rPr>
          <w:b/>
          <w:bCs/>
        </w:rPr>
        <w:t>, lid), foreign key(</w:t>
      </w:r>
      <w:proofErr w:type="spellStart"/>
      <w:r>
        <w:rPr>
          <w:b/>
          <w:bCs/>
        </w:rPr>
        <w:t>pid</w:t>
      </w:r>
      <w:proofErr w:type="spellEnd"/>
      <w:r>
        <w:rPr>
          <w:b/>
          <w:bCs/>
        </w:rPr>
        <w:t>) references person(id), foreign key(lid) references location(id))</w:t>
      </w:r>
    </w:p>
    <w:p w14:paraId="7C80F064" w14:textId="6B973E7D" w:rsidR="00760F34" w:rsidRDefault="00760F34" w:rsidP="00991DC8">
      <w:pPr>
        <w:pStyle w:val="ListParagraph"/>
        <w:spacing w:after="120" w:line="240" w:lineRule="auto"/>
        <w:ind w:left="360"/>
        <w:rPr>
          <w:b/>
          <w:bCs/>
        </w:rPr>
      </w:pPr>
      <w:proofErr w:type="gramStart"/>
      <w:r>
        <w:rPr>
          <w:b/>
          <w:bCs/>
        </w:rPr>
        <w:t>Location(</w:t>
      </w:r>
      <w:proofErr w:type="gramEnd"/>
      <w:r>
        <w:rPr>
          <w:b/>
          <w:bCs/>
        </w:rPr>
        <w:t>id, state, primary key(id))</w:t>
      </w:r>
    </w:p>
    <w:p w14:paraId="24451F39" w14:textId="497C252D" w:rsidR="00760F34" w:rsidRPr="00760F34" w:rsidRDefault="00760F34" w:rsidP="00991DC8">
      <w:pPr>
        <w:pStyle w:val="ListParagraph"/>
        <w:spacing w:after="120" w:line="240" w:lineRule="auto"/>
        <w:ind w:left="360"/>
        <w:rPr>
          <w:b/>
          <w:bCs/>
        </w:rPr>
      </w:pPr>
      <w:proofErr w:type="gramStart"/>
      <w:r>
        <w:rPr>
          <w:b/>
          <w:bCs/>
        </w:rPr>
        <w:t>Posted(</w:t>
      </w:r>
      <w:proofErr w:type="spellStart"/>
      <w:proofErr w:type="gramEnd"/>
      <w:r w:rsidR="0014408D">
        <w:rPr>
          <w:b/>
          <w:bCs/>
        </w:rPr>
        <w:t>pid</w:t>
      </w:r>
      <w:proofErr w:type="spellEnd"/>
      <w:r w:rsidR="0014408D">
        <w:rPr>
          <w:b/>
          <w:bCs/>
        </w:rPr>
        <w:t>, message, primary key(</w:t>
      </w:r>
      <w:proofErr w:type="spellStart"/>
      <w:r w:rsidR="0014408D">
        <w:rPr>
          <w:b/>
          <w:bCs/>
        </w:rPr>
        <w:t>pid</w:t>
      </w:r>
      <w:proofErr w:type="spellEnd"/>
      <w:r w:rsidR="0014408D">
        <w:rPr>
          <w:b/>
          <w:bCs/>
        </w:rPr>
        <w:t>), foreign key(</w:t>
      </w:r>
      <w:proofErr w:type="spellStart"/>
      <w:r w:rsidR="0014408D">
        <w:rPr>
          <w:b/>
          <w:bCs/>
        </w:rPr>
        <w:t>pid</w:t>
      </w:r>
      <w:proofErr w:type="spellEnd"/>
      <w:r w:rsidR="0014408D">
        <w:rPr>
          <w:b/>
          <w:bCs/>
        </w:rPr>
        <w:t>) references person(id))</w:t>
      </w:r>
    </w:p>
    <w:p w14:paraId="5D0CE12E" w14:textId="77777777" w:rsidR="00747995" w:rsidRDefault="00747995" w:rsidP="00747995">
      <w:pPr>
        <w:spacing w:after="120" w:line="240" w:lineRule="auto"/>
        <w:rPr>
          <w:b/>
          <w:bCs/>
        </w:rPr>
      </w:pPr>
      <w:r w:rsidRPr="00747995">
        <w:rPr>
          <w:b/>
          <w:bCs/>
        </w:rPr>
        <w:t>Thursday</w:t>
      </w:r>
    </w:p>
    <w:p w14:paraId="52277EC5" w14:textId="77777777" w:rsidR="004315C3" w:rsidRPr="004315C3" w:rsidRDefault="004315C3" w:rsidP="00747995">
      <w:pPr>
        <w:spacing w:after="120" w:line="240" w:lineRule="auto"/>
        <w:rPr>
          <w:rFonts w:cstheme="minorHAnsi"/>
          <w:b/>
        </w:rPr>
      </w:pPr>
      <w:r w:rsidRPr="00CD2D59">
        <w:rPr>
          <w:rFonts w:cstheme="minorHAnsi"/>
          <w:b/>
        </w:rPr>
        <w:t>Instruction</w:t>
      </w:r>
    </w:p>
    <w:p w14:paraId="50373C55" w14:textId="77777777" w:rsidR="00CD2D59" w:rsidRPr="004315C3" w:rsidRDefault="00CD2D59" w:rsidP="00CD2D59">
      <w:pPr>
        <w:spacing w:after="120" w:line="240" w:lineRule="auto"/>
        <w:rPr>
          <w:rFonts w:cstheme="minorHAnsi"/>
          <w:bCs/>
        </w:rPr>
      </w:pPr>
      <w:r w:rsidRPr="00CD2D59">
        <w:rPr>
          <w:rFonts w:cstheme="minorHAnsi"/>
        </w:rPr>
        <w:t xml:space="preserve">Like MySQL, Neo4j allows data import from a specific folder for each database. In this activity, you will import data from three csv files: parts.csv, suppliers.csv, supplies.csv. To know which folder to put these files in, </w:t>
      </w:r>
      <w:r w:rsidR="004315C3">
        <w:rPr>
          <w:rFonts w:cstheme="minorHAnsi"/>
        </w:rPr>
        <w:t>follow the video recording of the lecture.</w:t>
      </w:r>
      <w:r w:rsidR="004315C3">
        <w:rPr>
          <w:rFonts w:cstheme="minorHAnsi"/>
          <w:bCs/>
        </w:rPr>
        <w:t xml:space="preserve"> </w:t>
      </w:r>
      <w:r w:rsidRPr="00CD2D59">
        <w:rPr>
          <w:rFonts w:cstheme="minorHAnsi"/>
        </w:rPr>
        <w:t>Put the parts.csv, suppliers.csv, and supplies.csv in the import folder. The data were exported from a relational database that was converted from the ER diagram in Fig. 2.</w:t>
      </w:r>
    </w:p>
    <w:p w14:paraId="721270E0" w14:textId="77777777" w:rsidR="00CD2D59" w:rsidRPr="00CD2D59" w:rsidRDefault="00CD2D59" w:rsidP="00CD2D59">
      <w:pPr>
        <w:spacing w:after="120" w:line="240" w:lineRule="auto"/>
        <w:jc w:val="center"/>
        <w:rPr>
          <w:rFonts w:cstheme="minorHAnsi"/>
        </w:rPr>
      </w:pPr>
      <w:r w:rsidRPr="00CD2D59">
        <w:rPr>
          <w:rFonts w:cstheme="minorHAnsi"/>
          <w:noProof/>
        </w:rPr>
        <w:lastRenderedPageBreak/>
        <w:drawing>
          <wp:inline distT="0" distB="0" distL="0" distR="0" wp14:anchorId="5AAB5562" wp14:editId="79F771C8">
            <wp:extent cx="3495038" cy="11554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8414" cy="1173072"/>
                    </a:xfrm>
                    <a:prstGeom prst="rect">
                      <a:avLst/>
                    </a:prstGeom>
                    <a:noFill/>
                  </pic:spPr>
                </pic:pic>
              </a:graphicData>
            </a:graphic>
          </wp:inline>
        </w:drawing>
      </w:r>
    </w:p>
    <w:p w14:paraId="48814613" w14:textId="77777777" w:rsidR="00CD2D59" w:rsidRPr="00CD2D59" w:rsidRDefault="00CD2D59" w:rsidP="00CD2D59">
      <w:pPr>
        <w:spacing w:after="120" w:line="240" w:lineRule="auto"/>
        <w:jc w:val="center"/>
        <w:rPr>
          <w:rFonts w:cstheme="minorHAnsi"/>
        </w:rPr>
      </w:pPr>
      <w:r w:rsidRPr="00CD2D59">
        <w:rPr>
          <w:rFonts w:cstheme="minorHAnsi"/>
        </w:rPr>
        <w:t>Fig. 2 ER diagram of a database of suppliers, parts, and suppliers supply parts.</w:t>
      </w:r>
    </w:p>
    <w:p w14:paraId="226A14C1" w14:textId="77777777" w:rsidR="00CD2D59" w:rsidRPr="00CD2D59" w:rsidRDefault="0020399A" w:rsidP="00CD2D59">
      <w:pPr>
        <w:spacing w:after="120" w:line="240" w:lineRule="auto"/>
        <w:rPr>
          <w:rFonts w:cstheme="minorHAnsi"/>
        </w:rPr>
      </w:pPr>
      <w:r>
        <w:rPr>
          <w:rFonts w:cstheme="minorHAnsi"/>
        </w:rPr>
        <w:t xml:space="preserve">Q4. </w:t>
      </w:r>
      <w:r w:rsidR="00CD2D59" w:rsidRPr="00CD2D59">
        <w:rPr>
          <w:rFonts w:cstheme="minorHAnsi"/>
        </w:rPr>
        <w:t xml:space="preserve">Execute the Cypher statements in Lines 1-6 from </w:t>
      </w:r>
      <w:proofErr w:type="spellStart"/>
      <w:r w:rsidR="00CD2D59" w:rsidRPr="00CD2D59">
        <w:rPr>
          <w:rFonts w:cstheme="minorHAnsi"/>
        </w:rPr>
        <w:t>LoadData.cypher</w:t>
      </w:r>
      <w:proofErr w:type="spellEnd"/>
      <w:r w:rsidR="00CD2D59" w:rsidRPr="00CD2D59">
        <w:rPr>
          <w:rFonts w:cstheme="minorHAnsi"/>
        </w:rPr>
        <w:t xml:space="preserve"> into Neo4j query window and execute the statements. Repeat the same process for Lines 8-12 and then Lines 16-19. Write Cypher statements to answer the following queries. </w:t>
      </w:r>
    </w:p>
    <w:p w14:paraId="5AAAFF63" w14:textId="428E1CA4" w:rsidR="00CD2D59" w:rsidRDefault="00CD2D59" w:rsidP="00CD2D59">
      <w:pPr>
        <w:pStyle w:val="ListParagraph"/>
        <w:numPr>
          <w:ilvl w:val="0"/>
          <w:numId w:val="17"/>
        </w:numPr>
        <w:spacing w:after="120" w:line="240" w:lineRule="auto"/>
        <w:rPr>
          <w:rFonts w:cstheme="minorHAnsi"/>
        </w:rPr>
      </w:pPr>
      <w:r w:rsidRPr="00CD2D59">
        <w:rPr>
          <w:rFonts w:cstheme="minorHAnsi"/>
        </w:rPr>
        <w:t>Return the number of suppliers (number of nodes with the label “Suppliers”).</w:t>
      </w:r>
    </w:p>
    <w:p w14:paraId="60ED9A51" w14:textId="4E2E20D3" w:rsidR="00D85D48" w:rsidRPr="00D85D48" w:rsidRDefault="00D85D48" w:rsidP="00D85D48">
      <w:pPr>
        <w:pStyle w:val="ListParagraph"/>
        <w:spacing w:after="120" w:line="240" w:lineRule="auto"/>
        <w:ind w:left="360"/>
        <w:rPr>
          <w:rFonts w:cstheme="minorHAnsi"/>
          <w:b/>
          <w:bCs/>
        </w:rPr>
      </w:pPr>
      <w:r w:rsidRPr="00D85D48">
        <w:rPr>
          <w:rFonts w:cstheme="minorHAnsi"/>
          <w:b/>
          <w:bCs/>
        </w:rPr>
        <w:t>MATCH (</w:t>
      </w:r>
      <w:proofErr w:type="spellStart"/>
      <w:proofErr w:type="gramStart"/>
      <w:r w:rsidRPr="00D85D48">
        <w:rPr>
          <w:rFonts w:cstheme="minorHAnsi"/>
          <w:b/>
          <w:bCs/>
        </w:rPr>
        <w:t>s:Suppliers</w:t>
      </w:r>
      <w:proofErr w:type="spellEnd"/>
      <w:proofErr w:type="gramEnd"/>
      <w:r w:rsidRPr="00D85D48">
        <w:rPr>
          <w:rFonts w:cstheme="minorHAnsi"/>
          <w:b/>
          <w:bCs/>
        </w:rPr>
        <w:t>) RETURN COUNT(s)</w:t>
      </w:r>
    </w:p>
    <w:p w14:paraId="6D14598C" w14:textId="75E8F5F1" w:rsidR="00CD2D59" w:rsidRDefault="00CD2D59" w:rsidP="00CD2D59">
      <w:pPr>
        <w:pStyle w:val="ListParagraph"/>
        <w:numPr>
          <w:ilvl w:val="0"/>
          <w:numId w:val="17"/>
        </w:numPr>
        <w:spacing w:after="120" w:line="240" w:lineRule="auto"/>
        <w:rPr>
          <w:rFonts w:cstheme="minorHAnsi"/>
        </w:rPr>
      </w:pPr>
      <w:r w:rsidRPr="00CD2D59">
        <w:rPr>
          <w:rFonts w:cstheme="minorHAnsi"/>
        </w:rPr>
        <w:t>Return the number of edges of the label “SUPPLIES”.</w:t>
      </w:r>
    </w:p>
    <w:p w14:paraId="66F0C8C9" w14:textId="0639F65E" w:rsidR="00D85D48" w:rsidRPr="00D85D48" w:rsidRDefault="00D85D48" w:rsidP="00D85D48">
      <w:pPr>
        <w:spacing w:after="120" w:line="240" w:lineRule="auto"/>
        <w:ind w:left="360"/>
        <w:rPr>
          <w:rFonts w:cstheme="minorHAnsi"/>
          <w:b/>
          <w:bCs/>
        </w:rPr>
      </w:pPr>
      <w:r>
        <w:rPr>
          <w:rFonts w:cstheme="minorHAnsi"/>
          <w:b/>
          <w:bCs/>
        </w:rPr>
        <w:t xml:space="preserve">MATCH </w:t>
      </w:r>
      <w:proofErr w:type="gramStart"/>
      <w:r>
        <w:rPr>
          <w:rFonts w:cstheme="minorHAnsi"/>
          <w:b/>
          <w:bCs/>
        </w:rPr>
        <w:t>(</w:t>
      </w:r>
      <w:r w:rsidR="0026016F">
        <w:rPr>
          <w:rFonts w:cstheme="minorHAnsi"/>
          <w:b/>
          <w:bCs/>
        </w:rPr>
        <w:t>:Suppliers</w:t>
      </w:r>
      <w:proofErr w:type="gramEnd"/>
      <w:r w:rsidR="0026016F">
        <w:rPr>
          <w:rFonts w:cstheme="minorHAnsi"/>
          <w:b/>
          <w:bCs/>
        </w:rPr>
        <w:t>) – [</w:t>
      </w:r>
      <w:proofErr w:type="spellStart"/>
      <w:r w:rsidR="0026016F">
        <w:rPr>
          <w:rFonts w:cstheme="minorHAnsi"/>
          <w:b/>
          <w:bCs/>
        </w:rPr>
        <w:t>e:SUPPLIES</w:t>
      </w:r>
      <w:proofErr w:type="spellEnd"/>
      <w:r w:rsidR="0026016F">
        <w:rPr>
          <w:rFonts w:cstheme="minorHAnsi"/>
          <w:b/>
          <w:bCs/>
        </w:rPr>
        <w:t>]</w:t>
      </w:r>
      <w:r w:rsidR="008D4962" w:rsidRPr="008D4962">
        <w:rPr>
          <w:rFonts w:cstheme="minorHAnsi"/>
          <w:b/>
          <w:bCs/>
        </w:rPr>
        <w:sym w:font="Wingdings" w:char="F0E0"/>
      </w:r>
      <w:r w:rsidR="0026016F">
        <w:rPr>
          <w:rFonts w:cstheme="minorHAnsi"/>
          <w:b/>
          <w:bCs/>
        </w:rPr>
        <w:t>(:Parts) RETURN COUNT(e)</w:t>
      </w:r>
    </w:p>
    <w:p w14:paraId="40BC2EDE" w14:textId="3EAC820C" w:rsidR="00CD2D59" w:rsidRDefault="00CD2D59" w:rsidP="00CD2D59">
      <w:pPr>
        <w:pStyle w:val="ListParagraph"/>
        <w:numPr>
          <w:ilvl w:val="0"/>
          <w:numId w:val="17"/>
        </w:numPr>
        <w:spacing w:after="120" w:line="240" w:lineRule="auto"/>
        <w:rPr>
          <w:rFonts w:cstheme="minorHAnsi"/>
        </w:rPr>
      </w:pPr>
      <w:r w:rsidRPr="00CD2D59">
        <w:rPr>
          <w:rFonts w:cstheme="minorHAnsi"/>
        </w:rPr>
        <w:t xml:space="preserve">Add one new supplier with your name as the value of </w:t>
      </w:r>
      <w:proofErr w:type="spellStart"/>
      <w:r w:rsidRPr="00CD2D59">
        <w:rPr>
          <w:rFonts w:cstheme="minorHAnsi"/>
        </w:rPr>
        <w:t>sname</w:t>
      </w:r>
      <w:proofErr w:type="spellEnd"/>
      <w:r w:rsidRPr="00CD2D59">
        <w:rPr>
          <w:rFonts w:cstheme="minorHAnsi"/>
        </w:rPr>
        <w:t xml:space="preserve">. Find the </w:t>
      </w:r>
      <w:proofErr w:type="spellStart"/>
      <w:r w:rsidRPr="00CD2D59">
        <w:rPr>
          <w:rFonts w:cstheme="minorHAnsi"/>
          <w:i/>
        </w:rPr>
        <w:t>snames</w:t>
      </w:r>
      <w:proofErr w:type="spellEnd"/>
      <w:r w:rsidRPr="00CD2D59">
        <w:rPr>
          <w:rFonts w:cstheme="minorHAnsi"/>
        </w:rPr>
        <w:t xml:space="preserve"> of suppliers who do not supply any part. Show the result in ascending order of </w:t>
      </w:r>
      <w:proofErr w:type="spellStart"/>
      <w:r w:rsidRPr="00CD2D59">
        <w:rPr>
          <w:rFonts w:cstheme="minorHAnsi"/>
          <w:i/>
          <w:iCs/>
        </w:rPr>
        <w:t>snames</w:t>
      </w:r>
      <w:proofErr w:type="spellEnd"/>
      <w:r w:rsidRPr="00CD2D59">
        <w:rPr>
          <w:rFonts w:cstheme="minorHAnsi"/>
        </w:rPr>
        <w:t xml:space="preserve">. This query should return only the </w:t>
      </w:r>
      <w:proofErr w:type="spellStart"/>
      <w:r w:rsidRPr="00CD2D59">
        <w:rPr>
          <w:rFonts w:cstheme="minorHAnsi"/>
        </w:rPr>
        <w:t>sname</w:t>
      </w:r>
      <w:proofErr w:type="spellEnd"/>
      <w:r w:rsidRPr="00CD2D59">
        <w:rPr>
          <w:rFonts w:cstheme="minorHAnsi"/>
        </w:rPr>
        <w:t xml:space="preserve"> that you just add.</w:t>
      </w:r>
    </w:p>
    <w:p w14:paraId="7B05DBF6" w14:textId="3675DC6A" w:rsidR="0026016F" w:rsidRPr="0026016F" w:rsidRDefault="0026016F" w:rsidP="0026016F">
      <w:pPr>
        <w:pStyle w:val="ListParagraph"/>
        <w:spacing w:after="120" w:line="240" w:lineRule="auto"/>
        <w:ind w:left="360"/>
        <w:rPr>
          <w:rFonts w:cstheme="minorHAnsi"/>
          <w:b/>
          <w:bCs/>
        </w:rPr>
      </w:pPr>
      <w:proofErr w:type="gramStart"/>
      <w:r>
        <w:rPr>
          <w:rFonts w:cstheme="minorHAnsi"/>
          <w:b/>
          <w:bCs/>
        </w:rPr>
        <w:t>CREATE</w:t>
      </w:r>
      <w:r w:rsidR="00C0708C">
        <w:rPr>
          <w:rFonts w:cstheme="minorHAnsi"/>
          <w:b/>
          <w:bCs/>
        </w:rPr>
        <w:t>(</w:t>
      </w:r>
      <w:proofErr w:type="gramEnd"/>
      <w:r w:rsidR="00C0708C">
        <w:rPr>
          <w:rFonts w:cstheme="minorHAnsi"/>
          <w:b/>
          <w:bCs/>
        </w:rPr>
        <w:t>:Suppliers{</w:t>
      </w:r>
      <w:proofErr w:type="spellStart"/>
      <w:r w:rsidR="00C0708C">
        <w:rPr>
          <w:rFonts w:cstheme="minorHAnsi"/>
          <w:b/>
          <w:bCs/>
        </w:rPr>
        <w:t>sname</w:t>
      </w:r>
      <w:proofErr w:type="spellEnd"/>
      <w:r w:rsidR="00C0708C">
        <w:rPr>
          <w:rFonts w:cstheme="minorHAnsi"/>
          <w:b/>
          <w:bCs/>
        </w:rPr>
        <w:t>: “Chimzim”}) Return</w:t>
      </w:r>
      <w:r>
        <w:rPr>
          <w:rFonts w:cstheme="minorHAnsi"/>
          <w:b/>
          <w:bCs/>
        </w:rPr>
        <w:t xml:space="preserve"> </w:t>
      </w:r>
      <w:proofErr w:type="spellStart"/>
      <w:r w:rsidR="00C0708C">
        <w:rPr>
          <w:rFonts w:cstheme="minorHAnsi"/>
          <w:b/>
          <w:bCs/>
        </w:rPr>
        <w:t>s.pid</w:t>
      </w:r>
      <w:proofErr w:type="spellEnd"/>
      <w:r w:rsidR="00C0708C">
        <w:rPr>
          <w:rFonts w:cstheme="minorHAnsi"/>
          <w:b/>
          <w:bCs/>
        </w:rPr>
        <w:t xml:space="preserve"> = null</w:t>
      </w:r>
    </w:p>
    <w:p w14:paraId="0E5EE0C7" w14:textId="2C8459D0" w:rsidR="00CD2D59" w:rsidRDefault="00CD2D59" w:rsidP="00CD2D59">
      <w:pPr>
        <w:pStyle w:val="ListParagraph"/>
        <w:numPr>
          <w:ilvl w:val="0"/>
          <w:numId w:val="17"/>
        </w:numPr>
        <w:spacing w:after="120" w:line="240" w:lineRule="auto"/>
        <w:jc w:val="both"/>
        <w:rPr>
          <w:rFonts w:cstheme="minorHAnsi"/>
        </w:rPr>
      </w:pPr>
      <w:r w:rsidRPr="00CD2D59">
        <w:rPr>
          <w:rFonts w:cstheme="minorHAnsi"/>
        </w:rPr>
        <w:t xml:space="preserve">Find unique </w:t>
      </w:r>
      <w:proofErr w:type="spellStart"/>
      <w:r w:rsidRPr="00CD2D59">
        <w:rPr>
          <w:rFonts w:cstheme="minorHAnsi"/>
          <w:i/>
        </w:rPr>
        <w:t>sids</w:t>
      </w:r>
      <w:proofErr w:type="spellEnd"/>
      <w:r w:rsidRPr="00CD2D59">
        <w:rPr>
          <w:rFonts w:cstheme="minorHAnsi"/>
        </w:rPr>
        <w:t xml:space="preserve"> and </w:t>
      </w:r>
      <w:proofErr w:type="spellStart"/>
      <w:r w:rsidRPr="00CD2D59">
        <w:rPr>
          <w:rFonts w:cstheme="minorHAnsi"/>
          <w:i/>
        </w:rPr>
        <w:t>snames</w:t>
      </w:r>
      <w:proofErr w:type="spellEnd"/>
      <w:r w:rsidRPr="00CD2D59">
        <w:rPr>
          <w:rFonts w:cstheme="minorHAnsi"/>
        </w:rPr>
        <w:t xml:space="preserve"> of suppliers who </w:t>
      </w:r>
      <w:r w:rsidRPr="00CD2D59">
        <w:rPr>
          <w:rFonts w:cstheme="minorHAnsi"/>
          <w:b/>
        </w:rPr>
        <w:t>supply a black part and a blue part</w:t>
      </w:r>
      <w:r w:rsidRPr="00CD2D59">
        <w:rPr>
          <w:rFonts w:cstheme="minorHAnsi"/>
        </w:rPr>
        <w:t xml:space="preserve">. Show the result in ascending order of </w:t>
      </w:r>
      <w:proofErr w:type="spellStart"/>
      <w:r w:rsidRPr="00CD2D59">
        <w:rPr>
          <w:rFonts w:cstheme="minorHAnsi"/>
          <w:i/>
          <w:iCs/>
        </w:rPr>
        <w:t>sids</w:t>
      </w:r>
      <w:proofErr w:type="spellEnd"/>
      <w:r w:rsidRPr="00CD2D59">
        <w:rPr>
          <w:rFonts w:cstheme="minorHAnsi"/>
        </w:rPr>
        <w:t>.</w:t>
      </w:r>
    </w:p>
    <w:p w14:paraId="6C764CE9" w14:textId="600043FE" w:rsidR="0026016F" w:rsidRPr="0026016F" w:rsidRDefault="0026016F" w:rsidP="0026016F">
      <w:pPr>
        <w:pStyle w:val="ListParagraph"/>
        <w:spacing w:after="120" w:line="240" w:lineRule="auto"/>
        <w:ind w:left="360"/>
        <w:jc w:val="both"/>
        <w:rPr>
          <w:rFonts w:cstheme="minorHAnsi"/>
          <w:b/>
          <w:bCs/>
        </w:rPr>
      </w:pPr>
      <w:r>
        <w:rPr>
          <w:rFonts w:cstheme="minorHAnsi"/>
          <w:b/>
          <w:bCs/>
        </w:rPr>
        <w:t xml:space="preserve">MATCH </w:t>
      </w:r>
      <w:proofErr w:type="gramStart"/>
      <w:r w:rsidR="008D4962">
        <w:rPr>
          <w:rFonts w:cstheme="minorHAnsi"/>
          <w:b/>
          <w:bCs/>
        </w:rPr>
        <w:t>(:Parts</w:t>
      </w:r>
      <w:proofErr w:type="gramEnd"/>
      <w:r w:rsidR="008D4962">
        <w:rPr>
          <w:rFonts w:cstheme="minorHAnsi"/>
          <w:b/>
          <w:bCs/>
        </w:rPr>
        <w:t>{Color: ‘Blue’})</w:t>
      </w:r>
      <w:r w:rsidR="008D4962" w:rsidRPr="008D4962">
        <w:rPr>
          <w:rFonts w:cstheme="minorHAnsi"/>
          <w:b/>
          <w:bCs/>
        </w:rPr>
        <w:sym w:font="Wingdings" w:char="F0DF"/>
      </w:r>
      <w:r>
        <w:rPr>
          <w:rFonts w:cstheme="minorHAnsi"/>
          <w:b/>
          <w:bCs/>
        </w:rPr>
        <w:t>(</w:t>
      </w:r>
      <w:proofErr w:type="spellStart"/>
      <w:r w:rsidR="008D4962">
        <w:rPr>
          <w:rFonts w:cstheme="minorHAnsi"/>
          <w:b/>
          <w:bCs/>
        </w:rPr>
        <w:t>s</w:t>
      </w:r>
      <w:r>
        <w:rPr>
          <w:rFonts w:cstheme="minorHAnsi"/>
          <w:b/>
          <w:bCs/>
        </w:rPr>
        <w:t>:</w:t>
      </w:r>
      <w:r w:rsidR="008D4962">
        <w:rPr>
          <w:rFonts w:cstheme="minorHAnsi"/>
          <w:b/>
          <w:bCs/>
        </w:rPr>
        <w:t>Suppliers</w:t>
      </w:r>
      <w:proofErr w:type="spellEnd"/>
      <w:r w:rsidR="008D4962">
        <w:rPr>
          <w:rFonts w:cstheme="minorHAnsi"/>
          <w:b/>
          <w:bCs/>
        </w:rPr>
        <w:t>)</w:t>
      </w:r>
      <w:r w:rsidR="008D4962" w:rsidRPr="008D4962">
        <w:rPr>
          <w:rFonts w:cstheme="minorHAnsi"/>
          <w:b/>
          <w:bCs/>
        </w:rPr>
        <w:sym w:font="Wingdings" w:char="F0E0"/>
      </w:r>
      <w:r w:rsidR="008D4962">
        <w:rPr>
          <w:rFonts w:cstheme="minorHAnsi"/>
          <w:b/>
          <w:bCs/>
        </w:rPr>
        <w:t xml:space="preserve">(:Parts{Color: ‘Black’}) RETURN distinct </w:t>
      </w:r>
      <w:proofErr w:type="spellStart"/>
      <w:r w:rsidR="008D4962">
        <w:rPr>
          <w:rFonts w:cstheme="minorHAnsi"/>
          <w:b/>
          <w:bCs/>
        </w:rPr>
        <w:t>s.sid</w:t>
      </w:r>
      <w:proofErr w:type="spellEnd"/>
      <w:r w:rsidR="008D4962">
        <w:rPr>
          <w:rFonts w:cstheme="minorHAnsi"/>
          <w:b/>
          <w:bCs/>
        </w:rPr>
        <w:t xml:space="preserve">, </w:t>
      </w:r>
      <w:proofErr w:type="spellStart"/>
      <w:r w:rsidR="008D4962">
        <w:rPr>
          <w:rFonts w:cstheme="minorHAnsi"/>
          <w:b/>
          <w:bCs/>
        </w:rPr>
        <w:t>s.sname</w:t>
      </w:r>
      <w:proofErr w:type="spellEnd"/>
      <w:r w:rsidR="008D4962">
        <w:rPr>
          <w:rFonts w:cstheme="minorHAnsi"/>
          <w:b/>
          <w:bCs/>
        </w:rPr>
        <w:t xml:space="preserve"> order by </w:t>
      </w:r>
      <w:proofErr w:type="spellStart"/>
      <w:r w:rsidR="008D4962">
        <w:rPr>
          <w:rFonts w:cstheme="minorHAnsi"/>
          <w:b/>
          <w:bCs/>
        </w:rPr>
        <w:t>s.sid</w:t>
      </w:r>
      <w:proofErr w:type="spellEnd"/>
    </w:p>
    <w:p w14:paraId="68E1FBDF" w14:textId="77777777" w:rsidR="00CD2D59" w:rsidRPr="00CD2D59" w:rsidRDefault="00CD2D59" w:rsidP="00CD2D59">
      <w:pPr>
        <w:pStyle w:val="ListParagraph"/>
        <w:numPr>
          <w:ilvl w:val="0"/>
          <w:numId w:val="17"/>
        </w:numPr>
        <w:spacing w:after="120" w:line="240" w:lineRule="auto"/>
        <w:jc w:val="both"/>
        <w:rPr>
          <w:rFonts w:cstheme="minorHAnsi"/>
        </w:rPr>
      </w:pPr>
      <w:r w:rsidRPr="00CD2D59">
        <w:rPr>
          <w:rFonts w:cstheme="minorHAnsi"/>
        </w:rPr>
        <w:t xml:space="preserve">Find suppliers who supply exactly 40 parts. List </w:t>
      </w:r>
      <w:proofErr w:type="spellStart"/>
      <w:r w:rsidRPr="00CD2D59">
        <w:rPr>
          <w:rFonts w:cstheme="minorHAnsi"/>
        </w:rPr>
        <w:t>sid</w:t>
      </w:r>
      <w:proofErr w:type="spellEnd"/>
      <w:r w:rsidRPr="00CD2D59">
        <w:rPr>
          <w:rFonts w:cstheme="minorHAnsi"/>
        </w:rPr>
        <w:t xml:space="preserve"> and </w:t>
      </w:r>
      <w:proofErr w:type="spellStart"/>
      <w:r w:rsidRPr="00CD2D59">
        <w:rPr>
          <w:rFonts w:cstheme="minorHAnsi"/>
        </w:rPr>
        <w:t>sname</w:t>
      </w:r>
      <w:proofErr w:type="spellEnd"/>
      <w:r w:rsidRPr="00CD2D59">
        <w:rPr>
          <w:rFonts w:cstheme="minorHAnsi"/>
        </w:rPr>
        <w:t xml:space="preserve"> values.</w:t>
      </w:r>
    </w:p>
    <w:p w14:paraId="40888216" w14:textId="77777777" w:rsidR="00C42DB2" w:rsidRPr="002520EF" w:rsidRDefault="00CD2D59" w:rsidP="00747995">
      <w:pPr>
        <w:pStyle w:val="ListParagraph"/>
        <w:numPr>
          <w:ilvl w:val="0"/>
          <w:numId w:val="17"/>
        </w:numPr>
        <w:spacing w:after="120" w:line="240" w:lineRule="auto"/>
        <w:jc w:val="both"/>
        <w:rPr>
          <w:rFonts w:cstheme="minorHAnsi"/>
        </w:rPr>
      </w:pPr>
      <w:r w:rsidRPr="00CD2D59">
        <w:rPr>
          <w:rFonts w:cstheme="minorHAnsi"/>
        </w:rPr>
        <w:t xml:space="preserve">Find the </w:t>
      </w:r>
      <w:proofErr w:type="spellStart"/>
      <w:r w:rsidRPr="00CD2D59">
        <w:rPr>
          <w:rFonts w:cstheme="minorHAnsi"/>
        </w:rPr>
        <w:t>snames</w:t>
      </w:r>
      <w:proofErr w:type="spellEnd"/>
      <w:r w:rsidRPr="00CD2D59">
        <w:rPr>
          <w:rFonts w:cstheme="minorHAnsi"/>
        </w:rPr>
        <w:t xml:space="preserve"> of the suppliers who supply </w:t>
      </w:r>
      <w:r w:rsidRPr="00CD2D59">
        <w:rPr>
          <w:rFonts w:cstheme="minorHAnsi"/>
          <w:b/>
        </w:rPr>
        <w:t>every green part</w:t>
      </w:r>
      <w:r w:rsidRPr="00CD2D59">
        <w:rPr>
          <w:rFonts w:cstheme="minorHAnsi"/>
        </w:rPr>
        <w:t xml:space="preserve">. Show the result in ascending order of </w:t>
      </w:r>
      <w:proofErr w:type="spellStart"/>
      <w:r w:rsidRPr="00CD2D59">
        <w:rPr>
          <w:rFonts w:cstheme="minorHAnsi"/>
          <w:i/>
          <w:iCs/>
        </w:rPr>
        <w:t>snames</w:t>
      </w:r>
      <w:proofErr w:type="spellEnd"/>
      <w:r w:rsidRPr="00CD2D59">
        <w:rPr>
          <w:rFonts w:cstheme="minorHAnsi"/>
        </w:rPr>
        <w:t>.</w:t>
      </w:r>
    </w:p>
    <w:sectPr w:rsidR="00C42DB2" w:rsidRPr="002520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131E" w14:textId="77777777" w:rsidR="003538D0" w:rsidRDefault="003538D0" w:rsidP="00EC3DFE">
      <w:pPr>
        <w:spacing w:after="0" w:line="240" w:lineRule="auto"/>
      </w:pPr>
      <w:r>
        <w:separator/>
      </w:r>
    </w:p>
  </w:endnote>
  <w:endnote w:type="continuationSeparator" w:id="0">
    <w:p w14:paraId="13172660" w14:textId="77777777" w:rsidR="003538D0" w:rsidRDefault="003538D0" w:rsidP="00EC3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94F1" w14:textId="77777777" w:rsidR="003538D0" w:rsidRDefault="003538D0" w:rsidP="00EC3DFE">
      <w:pPr>
        <w:spacing w:after="0" w:line="240" w:lineRule="auto"/>
      </w:pPr>
      <w:r>
        <w:separator/>
      </w:r>
    </w:p>
  </w:footnote>
  <w:footnote w:type="continuationSeparator" w:id="0">
    <w:p w14:paraId="05678820" w14:textId="77777777" w:rsidR="003538D0" w:rsidRDefault="003538D0" w:rsidP="00EC3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898"/>
    <w:multiLevelType w:val="hybridMultilevel"/>
    <w:tmpl w:val="9AAC4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31F"/>
    <w:multiLevelType w:val="multilevel"/>
    <w:tmpl w:val="8480A5A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C7A0E"/>
    <w:multiLevelType w:val="multilevel"/>
    <w:tmpl w:val="AAC6019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71A3E"/>
    <w:multiLevelType w:val="hybridMultilevel"/>
    <w:tmpl w:val="B798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E7E5B"/>
    <w:multiLevelType w:val="hybridMultilevel"/>
    <w:tmpl w:val="7FB0E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77E13"/>
    <w:multiLevelType w:val="hybridMultilevel"/>
    <w:tmpl w:val="B798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32957"/>
    <w:multiLevelType w:val="hybridMultilevel"/>
    <w:tmpl w:val="15ACD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105182"/>
    <w:multiLevelType w:val="hybridMultilevel"/>
    <w:tmpl w:val="741CD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5B5D7A"/>
    <w:multiLevelType w:val="hybridMultilevel"/>
    <w:tmpl w:val="996E8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95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AE528A"/>
    <w:multiLevelType w:val="multilevel"/>
    <w:tmpl w:val="FD462E1A"/>
    <w:lvl w:ilvl="0">
      <w:start w:val="1"/>
      <w:numFmt w:val="decimal"/>
      <w:lvlText w:val="%1."/>
      <w:lvlJc w:val="left"/>
      <w:pPr>
        <w:ind w:left="360"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2304"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6984" w:hanging="1440"/>
      </w:pPr>
      <w:rPr>
        <w:rFonts w:hint="default"/>
      </w:rPr>
    </w:lvl>
    <w:lvl w:ilvl="8">
      <w:start w:val="1"/>
      <w:numFmt w:val="decimal"/>
      <w:isLgl/>
      <w:lvlText w:val="%1.%2.%3.%4.%5.%6.%7.%8.%9"/>
      <w:lvlJc w:val="left"/>
      <w:pPr>
        <w:ind w:left="7776" w:hanging="1440"/>
      </w:pPr>
      <w:rPr>
        <w:rFonts w:hint="default"/>
      </w:rPr>
    </w:lvl>
  </w:abstractNum>
  <w:abstractNum w:abstractNumId="11" w15:restartNumberingAfterBreak="0">
    <w:nsid w:val="3B90419F"/>
    <w:multiLevelType w:val="hybridMultilevel"/>
    <w:tmpl w:val="F90A80F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C7207B"/>
    <w:multiLevelType w:val="hybridMultilevel"/>
    <w:tmpl w:val="960E0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976D7"/>
    <w:multiLevelType w:val="hybridMultilevel"/>
    <w:tmpl w:val="563A5C94"/>
    <w:lvl w:ilvl="0" w:tplc="6F5234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1B07F8"/>
    <w:multiLevelType w:val="hybridMultilevel"/>
    <w:tmpl w:val="2DE4D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F1358F"/>
    <w:multiLevelType w:val="hybridMultilevel"/>
    <w:tmpl w:val="B888B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45071D"/>
    <w:multiLevelType w:val="hybridMultilevel"/>
    <w:tmpl w:val="B798B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71458"/>
    <w:multiLevelType w:val="hybridMultilevel"/>
    <w:tmpl w:val="48D2196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5"/>
  </w:num>
  <w:num w:numId="4">
    <w:abstractNumId w:val="12"/>
  </w:num>
  <w:num w:numId="5">
    <w:abstractNumId w:val="9"/>
  </w:num>
  <w:num w:numId="6">
    <w:abstractNumId w:val="10"/>
  </w:num>
  <w:num w:numId="7">
    <w:abstractNumId w:val="1"/>
  </w:num>
  <w:num w:numId="8">
    <w:abstractNumId w:val="14"/>
  </w:num>
  <w:num w:numId="9">
    <w:abstractNumId w:val="13"/>
  </w:num>
  <w:num w:numId="10">
    <w:abstractNumId w:val="11"/>
  </w:num>
  <w:num w:numId="11">
    <w:abstractNumId w:val="8"/>
  </w:num>
  <w:num w:numId="12">
    <w:abstractNumId w:val="7"/>
  </w:num>
  <w:num w:numId="13">
    <w:abstractNumId w:val="16"/>
  </w:num>
  <w:num w:numId="14">
    <w:abstractNumId w:val="4"/>
  </w:num>
  <w:num w:numId="15">
    <w:abstractNumId w:val="3"/>
  </w:num>
  <w:num w:numId="16">
    <w:abstractNumId w:val="5"/>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NDMwtjCzsDQysjRQ0lEKTi0uzszPAykwqwUAFDmhICwAAAA="/>
  </w:docVars>
  <w:rsids>
    <w:rsidRoot w:val="00E91D5B"/>
    <w:rsid w:val="00001AC2"/>
    <w:rsid w:val="000205FD"/>
    <w:rsid w:val="00026422"/>
    <w:rsid w:val="00031C16"/>
    <w:rsid w:val="00045516"/>
    <w:rsid w:val="00052CA1"/>
    <w:rsid w:val="00052F92"/>
    <w:rsid w:val="00066920"/>
    <w:rsid w:val="00072526"/>
    <w:rsid w:val="000751A7"/>
    <w:rsid w:val="0009309C"/>
    <w:rsid w:val="00095844"/>
    <w:rsid w:val="0009639C"/>
    <w:rsid w:val="00097A04"/>
    <w:rsid w:val="000A4948"/>
    <w:rsid w:val="000A536B"/>
    <w:rsid w:val="000C4C47"/>
    <w:rsid w:val="000D196A"/>
    <w:rsid w:val="000E096C"/>
    <w:rsid w:val="000F2CE3"/>
    <w:rsid w:val="001035C4"/>
    <w:rsid w:val="00105B8E"/>
    <w:rsid w:val="00111AD8"/>
    <w:rsid w:val="0012181B"/>
    <w:rsid w:val="00122C2E"/>
    <w:rsid w:val="00124AC6"/>
    <w:rsid w:val="00131AED"/>
    <w:rsid w:val="00141C41"/>
    <w:rsid w:val="0014408D"/>
    <w:rsid w:val="001741E8"/>
    <w:rsid w:val="00191719"/>
    <w:rsid w:val="001A405E"/>
    <w:rsid w:val="001B24BD"/>
    <w:rsid w:val="001F0B13"/>
    <w:rsid w:val="0020399A"/>
    <w:rsid w:val="00207AC4"/>
    <w:rsid w:val="00213379"/>
    <w:rsid w:val="002138B7"/>
    <w:rsid w:val="00217E61"/>
    <w:rsid w:val="0023464A"/>
    <w:rsid w:val="002346A9"/>
    <w:rsid w:val="00247B24"/>
    <w:rsid w:val="002520EF"/>
    <w:rsid w:val="00253A89"/>
    <w:rsid w:val="0026016F"/>
    <w:rsid w:val="00261DEB"/>
    <w:rsid w:val="0026255E"/>
    <w:rsid w:val="002A4E7E"/>
    <w:rsid w:val="002A5271"/>
    <w:rsid w:val="002D4DDA"/>
    <w:rsid w:val="002E6E70"/>
    <w:rsid w:val="002F13E9"/>
    <w:rsid w:val="002F36CB"/>
    <w:rsid w:val="002F55B1"/>
    <w:rsid w:val="002F6C30"/>
    <w:rsid w:val="00335636"/>
    <w:rsid w:val="00352496"/>
    <w:rsid w:val="003538D0"/>
    <w:rsid w:val="00360477"/>
    <w:rsid w:val="00373848"/>
    <w:rsid w:val="00376655"/>
    <w:rsid w:val="00381637"/>
    <w:rsid w:val="003912C7"/>
    <w:rsid w:val="003A03A1"/>
    <w:rsid w:val="003A3CE4"/>
    <w:rsid w:val="003C46A1"/>
    <w:rsid w:val="003D2DAE"/>
    <w:rsid w:val="003D3144"/>
    <w:rsid w:val="003D6B3C"/>
    <w:rsid w:val="003E0294"/>
    <w:rsid w:val="003E3133"/>
    <w:rsid w:val="003F0C66"/>
    <w:rsid w:val="003F4D00"/>
    <w:rsid w:val="004315C3"/>
    <w:rsid w:val="00436F43"/>
    <w:rsid w:val="00452A5B"/>
    <w:rsid w:val="004762F5"/>
    <w:rsid w:val="00476E5F"/>
    <w:rsid w:val="004829A4"/>
    <w:rsid w:val="004923EA"/>
    <w:rsid w:val="004A038F"/>
    <w:rsid w:val="004B3D25"/>
    <w:rsid w:val="004B492B"/>
    <w:rsid w:val="004C71F8"/>
    <w:rsid w:val="004D4355"/>
    <w:rsid w:val="004D6FA7"/>
    <w:rsid w:val="004F4703"/>
    <w:rsid w:val="0050297D"/>
    <w:rsid w:val="00507692"/>
    <w:rsid w:val="00536FF0"/>
    <w:rsid w:val="005822DA"/>
    <w:rsid w:val="005920C7"/>
    <w:rsid w:val="00592C84"/>
    <w:rsid w:val="005B69E6"/>
    <w:rsid w:val="005D35FF"/>
    <w:rsid w:val="005D38E1"/>
    <w:rsid w:val="005D7707"/>
    <w:rsid w:val="005E483E"/>
    <w:rsid w:val="005F02A2"/>
    <w:rsid w:val="005F4F72"/>
    <w:rsid w:val="0061387C"/>
    <w:rsid w:val="006225EB"/>
    <w:rsid w:val="00623FEE"/>
    <w:rsid w:val="00624AC8"/>
    <w:rsid w:val="0065068F"/>
    <w:rsid w:val="00657794"/>
    <w:rsid w:val="00672E77"/>
    <w:rsid w:val="00677729"/>
    <w:rsid w:val="00680AF0"/>
    <w:rsid w:val="00682F0B"/>
    <w:rsid w:val="006A276B"/>
    <w:rsid w:val="006C1F8F"/>
    <w:rsid w:val="006C4020"/>
    <w:rsid w:val="006D507A"/>
    <w:rsid w:val="006D5E4E"/>
    <w:rsid w:val="006D744E"/>
    <w:rsid w:val="006E2B5B"/>
    <w:rsid w:val="006E6666"/>
    <w:rsid w:val="006F5F8A"/>
    <w:rsid w:val="00704B2C"/>
    <w:rsid w:val="00706710"/>
    <w:rsid w:val="00716594"/>
    <w:rsid w:val="00716CE2"/>
    <w:rsid w:val="00721AA4"/>
    <w:rsid w:val="00721C41"/>
    <w:rsid w:val="007258DB"/>
    <w:rsid w:val="00734D26"/>
    <w:rsid w:val="007364D6"/>
    <w:rsid w:val="00747995"/>
    <w:rsid w:val="0075264A"/>
    <w:rsid w:val="00760F34"/>
    <w:rsid w:val="007674EF"/>
    <w:rsid w:val="00782C5B"/>
    <w:rsid w:val="00787B19"/>
    <w:rsid w:val="00790229"/>
    <w:rsid w:val="007A22C8"/>
    <w:rsid w:val="007B0725"/>
    <w:rsid w:val="007C02AC"/>
    <w:rsid w:val="007E0BB4"/>
    <w:rsid w:val="00810225"/>
    <w:rsid w:val="00814272"/>
    <w:rsid w:val="00857011"/>
    <w:rsid w:val="008704FF"/>
    <w:rsid w:val="00870585"/>
    <w:rsid w:val="00871EC5"/>
    <w:rsid w:val="008767F3"/>
    <w:rsid w:val="00883757"/>
    <w:rsid w:val="008B02EF"/>
    <w:rsid w:val="008B0D20"/>
    <w:rsid w:val="008C27CB"/>
    <w:rsid w:val="008D4962"/>
    <w:rsid w:val="008F01B8"/>
    <w:rsid w:val="00906D35"/>
    <w:rsid w:val="00907055"/>
    <w:rsid w:val="009152E6"/>
    <w:rsid w:val="009248DE"/>
    <w:rsid w:val="009313E0"/>
    <w:rsid w:val="00934AAD"/>
    <w:rsid w:val="00936AF5"/>
    <w:rsid w:val="009617B4"/>
    <w:rsid w:val="009622C1"/>
    <w:rsid w:val="00970DEA"/>
    <w:rsid w:val="00971013"/>
    <w:rsid w:val="00971CA2"/>
    <w:rsid w:val="00987824"/>
    <w:rsid w:val="00991DC8"/>
    <w:rsid w:val="00995658"/>
    <w:rsid w:val="009A6718"/>
    <w:rsid w:val="009B7384"/>
    <w:rsid w:val="009D2F1D"/>
    <w:rsid w:val="00A21179"/>
    <w:rsid w:val="00A2386F"/>
    <w:rsid w:val="00A24723"/>
    <w:rsid w:val="00A400A7"/>
    <w:rsid w:val="00A410AA"/>
    <w:rsid w:val="00A5689D"/>
    <w:rsid w:val="00A73BDD"/>
    <w:rsid w:val="00AA2509"/>
    <w:rsid w:val="00AB041D"/>
    <w:rsid w:val="00AB57B0"/>
    <w:rsid w:val="00AD1328"/>
    <w:rsid w:val="00AD1A20"/>
    <w:rsid w:val="00AD6141"/>
    <w:rsid w:val="00AF4D66"/>
    <w:rsid w:val="00B10F92"/>
    <w:rsid w:val="00B1396C"/>
    <w:rsid w:val="00B17F91"/>
    <w:rsid w:val="00B34445"/>
    <w:rsid w:val="00B45223"/>
    <w:rsid w:val="00B470DF"/>
    <w:rsid w:val="00B519D8"/>
    <w:rsid w:val="00B654E7"/>
    <w:rsid w:val="00B75ED6"/>
    <w:rsid w:val="00B80A23"/>
    <w:rsid w:val="00B8459C"/>
    <w:rsid w:val="00B90721"/>
    <w:rsid w:val="00BA3E21"/>
    <w:rsid w:val="00BE55FF"/>
    <w:rsid w:val="00C06A99"/>
    <w:rsid w:val="00C0708C"/>
    <w:rsid w:val="00C25030"/>
    <w:rsid w:val="00C32FB3"/>
    <w:rsid w:val="00C33812"/>
    <w:rsid w:val="00C42DB2"/>
    <w:rsid w:val="00C51CC0"/>
    <w:rsid w:val="00C65F32"/>
    <w:rsid w:val="00C72FE0"/>
    <w:rsid w:val="00C839EE"/>
    <w:rsid w:val="00C85C56"/>
    <w:rsid w:val="00CA2ADE"/>
    <w:rsid w:val="00CA2C91"/>
    <w:rsid w:val="00CA51AE"/>
    <w:rsid w:val="00CA552C"/>
    <w:rsid w:val="00CC2290"/>
    <w:rsid w:val="00CC29B8"/>
    <w:rsid w:val="00CD0A89"/>
    <w:rsid w:val="00CD2D59"/>
    <w:rsid w:val="00CD55A0"/>
    <w:rsid w:val="00CE52AF"/>
    <w:rsid w:val="00CF4EAA"/>
    <w:rsid w:val="00D11176"/>
    <w:rsid w:val="00D15EF4"/>
    <w:rsid w:val="00D217C7"/>
    <w:rsid w:val="00D21EE4"/>
    <w:rsid w:val="00D30C3A"/>
    <w:rsid w:val="00D44AFD"/>
    <w:rsid w:val="00D72E1B"/>
    <w:rsid w:val="00D762F9"/>
    <w:rsid w:val="00D85D48"/>
    <w:rsid w:val="00D913ED"/>
    <w:rsid w:val="00D95557"/>
    <w:rsid w:val="00DB37A4"/>
    <w:rsid w:val="00DD249B"/>
    <w:rsid w:val="00DD2D03"/>
    <w:rsid w:val="00DE1249"/>
    <w:rsid w:val="00E02530"/>
    <w:rsid w:val="00E02CC1"/>
    <w:rsid w:val="00E20041"/>
    <w:rsid w:val="00E31358"/>
    <w:rsid w:val="00E51E84"/>
    <w:rsid w:val="00E537D9"/>
    <w:rsid w:val="00E5462E"/>
    <w:rsid w:val="00E61E46"/>
    <w:rsid w:val="00E70E18"/>
    <w:rsid w:val="00E77171"/>
    <w:rsid w:val="00E85019"/>
    <w:rsid w:val="00E91D5B"/>
    <w:rsid w:val="00E971A4"/>
    <w:rsid w:val="00EA28F6"/>
    <w:rsid w:val="00EC0F7B"/>
    <w:rsid w:val="00EC3DFE"/>
    <w:rsid w:val="00EC7D0A"/>
    <w:rsid w:val="00ED73B8"/>
    <w:rsid w:val="00EF2B74"/>
    <w:rsid w:val="00F029D9"/>
    <w:rsid w:val="00F04411"/>
    <w:rsid w:val="00F163EA"/>
    <w:rsid w:val="00F21D74"/>
    <w:rsid w:val="00F32912"/>
    <w:rsid w:val="00F5508B"/>
    <w:rsid w:val="00F56B78"/>
    <w:rsid w:val="00F71B8E"/>
    <w:rsid w:val="00F76026"/>
    <w:rsid w:val="00F8614C"/>
    <w:rsid w:val="00FA6A85"/>
    <w:rsid w:val="00FA6EE7"/>
    <w:rsid w:val="00FB15F0"/>
    <w:rsid w:val="00FB2D68"/>
    <w:rsid w:val="00FB4ADE"/>
    <w:rsid w:val="00FB5253"/>
    <w:rsid w:val="00FC0DC3"/>
    <w:rsid w:val="00FE2B56"/>
    <w:rsid w:val="00FE2E73"/>
    <w:rsid w:val="00FE44C6"/>
    <w:rsid w:val="00FE566A"/>
    <w:rsid w:val="00FF0DEA"/>
    <w:rsid w:val="00FF6D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29DA"/>
  <w15:docId w15:val="{BDAF0958-3C56-4197-9D25-C6CEE609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D5B"/>
    <w:pPr>
      <w:ind w:left="720"/>
      <w:contextualSpacing/>
    </w:pPr>
  </w:style>
  <w:style w:type="paragraph" w:styleId="BalloonText">
    <w:name w:val="Balloon Text"/>
    <w:basedOn w:val="Normal"/>
    <w:link w:val="BalloonTextChar"/>
    <w:uiPriority w:val="99"/>
    <w:semiHidden/>
    <w:unhideWhenUsed/>
    <w:rsid w:val="00122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C2E"/>
    <w:rPr>
      <w:rFonts w:ascii="Tahoma" w:hAnsi="Tahoma" w:cs="Tahoma"/>
      <w:sz w:val="16"/>
      <w:szCs w:val="16"/>
    </w:rPr>
  </w:style>
  <w:style w:type="table" w:styleId="TableGrid">
    <w:name w:val="Table Grid"/>
    <w:basedOn w:val="TableNormal"/>
    <w:uiPriority w:val="59"/>
    <w:rsid w:val="00A2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EC5"/>
    <w:rPr>
      <w:color w:val="0000FF" w:themeColor="hyperlink"/>
      <w:u w:val="single"/>
    </w:rPr>
  </w:style>
  <w:style w:type="paragraph" w:styleId="Header">
    <w:name w:val="header"/>
    <w:basedOn w:val="Normal"/>
    <w:link w:val="HeaderChar"/>
    <w:uiPriority w:val="99"/>
    <w:unhideWhenUsed/>
    <w:rsid w:val="00EC3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FE"/>
  </w:style>
  <w:style w:type="paragraph" w:styleId="Footer">
    <w:name w:val="footer"/>
    <w:basedOn w:val="Normal"/>
    <w:link w:val="FooterChar"/>
    <w:uiPriority w:val="99"/>
    <w:unhideWhenUsed/>
    <w:rsid w:val="00EC3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FE"/>
  </w:style>
  <w:style w:type="paragraph" w:styleId="NormalWeb">
    <w:name w:val="Normal (Web)"/>
    <w:basedOn w:val="Normal"/>
    <w:uiPriority w:val="99"/>
    <w:semiHidden/>
    <w:unhideWhenUsed/>
    <w:rsid w:val="00AD1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1BBD2-5D89-4931-84FC-86A075C5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tavanapo</dc:creator>
  <cp:lastModifiedBy>Ogbondah, Chimzim B</cp:lastModifiedBy>
  <cp:revision>5</cp:revision>
  <cp:lastPrinted>2014-09-11T02:28:00Z</cp:lastPrinted>
  <dcterms:created xsi:type="dcterms:W3CDTF">2022-03-24T15:35:00Z</dcterms:created>
  <dcterms:modified xsi:type="dcterms:W3CDTF">2022-03-29T14:07:00Z</dcterms:modified>
</cp:coreProperties>
</file>