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42F91" w14:textId="425E702B" w:rsidR="002A2C56" w:rsidRDefault="003755A3" w:rsidP="001A4AE6">
      <w:pPr>
        <w:jc w:val="center"/>
      </w:pPr>
      <w:proofErr w:type="spellStart"/>
      <w:r>
        <w:t>Cpr</w:t>
      </w:r>
      <w:proofErr w:type="spellEnd"/>
      <w:r>
        <w:t xml:space="preserve"> E 430 Lab 6</w:t>
      </w:r>
    </w:p>
    <w:p w14:paraId="3C01FD1C" w14:textId="65CBA8B2" w:rsidR="00286A24" w:rsidRDefault="00286A24" w:rsidP="00286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1</w:t>
      </w:r>
    </w:p>
    <w:p w14:paraId="51139120" w14:textId="2A7A419B" w:rsidR="009900A1" w:rsidRDefault="009900A1" w:rsidP="00990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Gmail, Microsoft Edge, HP laptop, Windows 10</w:t>
      </w:r>
    </w:p>
    <w:p w14:paraId="2F338E03" w14:textId="63B25016" w:rsidR="009900A1" w:rsidRPr="009900A1" w:rsidRDefault="009900A1" w:rsidP="009900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UA token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Edg</w:t>
      </w:r>
      <w:proofErr w:type="spellEnd"/>
      <w:r>
        <w:rPr>
          <w:rFonts w:ascii="Times New Roman" w:hAnsi="Times New Roman" w:cs="Times New Roman"/>
          <w:sz w:val="24"/>
          <w:szCs w:val="24"/>
        </w:rPr>
        <w:t>/100.0.1185.39”</w:t>
      </w:r>
    </w:p>
    <w:p w14:paraId="0BF1E017" w14:textId="6969627B" w:rsidR="00CC752A" w:rsidRDefault="00CC752A" w:rsidP="00286A2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F3EC31" wp14:editId="3F473A7A">
            <wp:extent cx="6718300" cy="411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2537" cy="41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CD71" w14:textId="414F655B" w:rsidR="00286A24" w:rsidRDefault="00286A24" w:rsidP="00286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2</w:t>
      </w:r>
    </w:p>
    <w:p w14:paraId="4AF07C03" w14:textId="09C1ECD5" w:rsidR="009900A1" w:rsidRPr="009900A1" w:rsidRDefault="009900A1" w:rsidP="009900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Outlook, Microsoft Edge, Dell laptop, Windows 10</w:t>
      </w:r>
    </w:p>
    <w:p w14:paraId="0291B285" w14:textId="32C9B33F" w:rsidR="009900A1" w:rsidRPr="009900A1" w:rsidRDefault="009900A1" w:rsidP="009900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Pr="00990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UA token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Edg</w:t>
      </w:r>
      <w:proofErr w:type="spellEnd"/>
      <w:r>
        <w:rPr>
          <w:rFonts w:ascii="Times New Roman" w:hAnsi="Times New Roman" w:cs="Times New Roman"/>
          <w:sz w:val="24"/>
          <w:szCs w:val="24"/>
        </w:rPr>
        <w:t>/100.0.1185.39”</w:t>
      </w:r>
    </w:p>
    <w:p w14:paraId="1D32F155" w14:textId="7CD96992" w:rsidR="009900A1" w:rsidRDefault="009900A1" w:rsidP="00286A2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B3F083" wp14:editId="58418D04">
            <wp:extent cx="5943600" cy="741680"/>
            <wp:effectExtent l="0" t="0" r="0" b="0"/>
            <wp:docPr id="2" name="Picture 2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709C" w14:textId="798F4E3D" w:rsidR="00286A24" w:rsidRDefault="00286A24" w:rsidP="00286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Browsing </w:t>
      </w:r>
    </w:p>
    <w:p w14:paraId="09B983CF" w14:textId="210CF85D" w:rsidR="009900A1" w:rsidRDefault="009900A1" w:rsidP="00286A2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A0D5CA" wp14:editId="23B496A3">
            <wp:extent cx="5943600" cy="417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8681" w14:textId="62039E64" w:rsidR="009900A1" w:rsidRDefault="009900A1" w:rsidP="00286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 private browsing </w:t>
      </w:r>
    </w:p>
    <w:p w14:paraId="3FE03E7E" w14:textId="05B71655" w:rsidR="009900A1" w:rsidRDefault="009900A1" w:rsidP="00286A2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196809" wp14:editId="364EBD0B">
            <wp:extent cx="5943600" cy="581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6B5B" w14:textId="6C4EEA4C" w:rsidR="009900A1" w:rsidRDefault="009900A1" w:rsidP="009900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incognito window</w:t>
      </w:r>
    </w:p>
    <w:p w14:paraId="2A7F6284" w14:textId="47945FB9" w:rsidR="009900A1" w:rsidRDefault="009900A1" w:rsidP="009900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there were differences, I saw that when I used private browsing there was less to be seen in the logs</w:t>
      </w:r>
    </w:p>
    <w:p w14:paraId="22292003" w14:textId="19FC3B32" w:rsidR="009900A1" w:rsidRPr="009900A1" w:rsidRDefault="009900A1" w:rsidP="009900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I expected there to be less information when using private browsing as it is more secure</w:t>
      </w:r>
    </w:p>
    <w:p w14:paraId="0261DD41" w14:textId="42C9229A" w:rsidR="00286A24" w:rsidRDefault="00286A24" w:rsidP="00286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</w:t>
      </w:r>
    </w:p>
    <w:p w14:paraId="7F293339" w14:textId="73AD8969" w:rsidR="002E0CDA" w:rsidRDefault="002E0CDA" w:rsidP="002E0C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I was surprised to see the information that was captured in the log, I noticed that when not using private browsing the log file had a lot more information been shown but it was pretty similar to when using private. I do think that website should have to tell the user when they are collecting information in the UA string. Seems like shady behavior not to.</w:t>
      </w:r>
    </w:p>
    <w:p w14:paraId="6D8BEFB5" w14:textId="4BFD1BB1" w:rsidR="002E0CDA" w:rsidRDefault="002E0CDA" w:rsidP="002E0C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they could use this information to </w:t>
      </w:r>
      <w:r w:rsidR="00D1023F">
        <w:rPr>
          <w:rFonts w:ascii="Times New Roman" w:hAnsi="Times New Roman" w:cs="Times New Roman"/>
          <w:sz w:val="24"/>
          <w:szCs w:val="24"/>
        </w:rPr>
        <w:t>know what to return to the user… ads for example ?</w:t>
      </w:r>
    </w:p>
    <w:p w14:paraId="77518D8B" w14:textId="66E3A81D" w:rsidR="002E0CDA" w:rsidRPr="002E0CDA" w:rsidRDefault="002E0CDA" w:rsidP="002E0C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could see what browsers you use to target </w:t>
      </w:r>
      <w:r>
        <w:rPr>
          <w:rFonts w:ascii="Times New Roman" w:hAnsi="Times New Roman" w:cs="Times New Roman"/>
          <w:sz w:val="24"/>
          <w:szCs w:val="24"/>
        </w:rPr>
        <w:t xml:space="preserve">the type of </w:t>
      </w:r>
      <w:r w:rsidR="00D1023F">
        <w:rPr>
          <w:rFonts w:ascii="Times New Roman" w:hAnsi="Times New Roman" w:cs="Times New Roman"/>
          <w:sz w:val="24"/>
          <w:szCs w:val="24"/>
        </w:rPr>
        <w:t>logic on your device in hope of hurting/hacking it</w:t>
      </w:r>
    </w:p>
    <w:sectPr w:rsidR="002E0CDA" w:rsidRPr="002E0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D2280"/>
    <w:multiLevelType w:val="hybridMultilevel"/>
    <w:tmpl w:val="9BA211A4"/>
    <w:lvl w:ilvl="0" w:tplc="8E84E436">
      <w:start w:val="4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C6235F"/>
    <w:multiLevelType w:val="hybridMultilevel"/>
    <w:tmpl w:val="58F66412"/>
    <w:lvl w:ilvl="0" w:tplc="3FECB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F1FE2"/>
    <w:multiLevelType w:val="hybridMultilevel"/>
    <w:tmpl w:val="0596BCAA"/>
    <w:lvl w:ilvl="0" w:tplc="168A18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26EB8"/>
    <w:multiLevelType w:val="hybridMultilevel"/>
    <w:tmpl w:val="43C674CC"/>
    <w:lvl w:ilvl="0" w:tplc="694C1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C588F"/>
    <w:multiLevelType w:val="hybridMultilevel"/>
    <w:tmpl w:val="A63E09E8"/>
    <w:lvl w:ilvl="0" w:tplc="726650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21385">
    <w:abstractNumId w:val="1"/>
  </w:num>
  <w:num w:numId="2" w16cid:durableId="50688722">
    <w:abstractNumId w:val="3"/>
  </w:num>
  <w:num w:numId="3" w16cid:durableId="1650668045">
    <w:abstractNumId w:val="0"/>
  </w:num>
  <w:num w:numId="4" w16cid:durableId="598025296">
    <w:abstractNumId w:val="4"/>
  </w:num>
  <w:num w:numId="5" w16cid:durableId="373117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4AE6"/>
    <w:rsid w:val="001A4AE6"/>
    <w:rsid w:val="00286A24"/>
    <w:rsid w:val="002A2C56"/>
    <w:rsid w:val="002E0CDA"/>
    <w:rsid w:val="003755A3"/>
    <w:rsid w:val="00522E0F"/>
    <w:rsid w:val="009900A1"/>
    <w:rsid w:val="00CC752A"/>
    <w:rsid w:val="00D1023F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FAFF"/>
  <w15:docId w15:val="{2E43989C-637E-4C3C-937F-7F29DF75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Ogbondah, Chimzim B</dc:creator>
  <cp:keywords/>
  <dc:description/>
  <cp:lastModifiedBy>Ogbondah, Chimzim B</cp:lastModifiedBy>
  <cp:revision>2</cp:revision>
  <dcterms:created xsi:type="dcterms:W3CDTF">2022-05-05T02:27:00Z</dcterms:created>
  <dcterms:modified xsi:type="dcterms:W3CDTF">2022-05-07T04:08:00Z</dcterms:modified>
</cp:coreProperties>
</file>