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CB6A7" w14:textId="77777777" w:rsidR="00FB0F30" w:rsidRDefault="003D5638">
      <w:pPr>
        <w:spacing w:after="0" w:line="259" w:lineRule="auto"/>
        <w:ind w:left="15"/>
        <w:jc w:val="center"/>
      </w:pPr>
      <w:r>
        <w:rPr>
          <w:b/>
        </w:rPr>
        <w:t xml:space="preserve">Homework 4 </w:t>
      </w:r>
    </w:p>
    <w:p w14:paraId="1557D992" w14:textId="77777777" w:rsidR="00FB0F30" w:rsidRDefault="003D5638">
      <w:pPr>
        <w:spacing w:after="0" w:line="259" w:lineRule="auto"/>
        <w:ind w:left="15"/>
        <w:jc w:val="center"/>
      </w:pPr>
      <w:r>
        <w:rPr>
          <w:b/>
        </w:rPr>
        <w:t xml:space="preserve">COM S 362 </w:t>
      </w:r>
    </w:p>
    <w:p w14:paraId="664272A7" w14:textId="77777777" w:rsidR="00FB0F30" w:rsidRDefault="003D5638">
      <w:pPr>
        <w:spacing w:after="255" w:line="259" w:lineRule="auto"/>
        <w:ind w:left="15"/>
        <w:jc w:val="center"/>
      </w:pPr>
      <w:r>
        <w:rPr>
          <w:b/>
        </w:rPr>
        <w:t xml:space="preserve">Fall 2021 </w:t>
      </w:r>
    </w:p>
    <w:p w14:paraId="1E356ED9" w14:textId="77777777" w:rsidR="00FB0F30" w:rsidRDefault="003D5638">
      <w:pPr>
        <w:spacing w:after="260" w:line="259" w:lineRule="auto"/>
        <w:ind w:left="0" w:firstLine="0"/>
      </w:pPr>
      <w:r>
        <w:t xml:space="preserve"> </w:t>
      </w:r>
    </w:p>
    <w:p w14:paraId="02EA502E" w14:textId="77777777" w:rsidR="00FB0F30" w:rsidRDefault="003D5638">
      <w:pPr>
        <w:spacing w:after="269"/>
      </w:pPr>
      <w:r>
        <w:t xml:space="preserve">You are given the following description and two use cases of a library which are to be used to perform a domain analysis. </w:t>
      </w:r>
    </w:p>
    <w:p w14:paraId="7212A3EA" w14:textId="77777777" w:rsidR="00FB0F30" w:rsidRDefault="003D5638">
      <w:pPr>
        <w:spacing w:after="269"/>
        <w:ind w:left="-5" w:right="3202"/>
      </w:pPr>
      <w:r>
        <w:rPr>
          <w:b/>
        </w:rPr>
        <w:t xml:space="preserve">Library Description </w:t>
      </w:r>
    </w:p>
    <w:p w14:paraId="5027327C" w14:textId="77777777" w:rsidR="00FB0F30" w:rsidRDefault="003D5638">
      <w:pPr>
        <w:spacing w:after="269"/>
      </w:pPr>
      <w:r>
        <w:t xml:space="preserve">A </w:t>
      </w:r>
      <w:r>
        <w:t>Library has a set of books, and a set of media. Audiobooks, DVDs, CDs are all included in the media the library provides. Both the set of books and the set of media are included in the library’s catalog, which is managed by librarians. Librarians need to b</w:t>
      </w:r>
      <w:r>
        <w:t xml:space="preserve">e able to add new resources to the catalog as well as remove resources in case something gets lost or stolen. Additionally, they need to be able to order new resources if a new book or media item is released. </w:t>
      </w:r>
    </w:p>
    <w:p w14:paraId="0AC88DCD" w14:textId="77777777" w:rsidR="00FB0F30" w:rsidRDefault="003D5638">
      <w:pPr>
        <w:spacing w:after="274"/>
      </w:pPr>
      <w:r>
        <w:t>Patrons of the library also need to use the sy</w:t>
      </w:r>
      <w:r>
        <w:t>stem in a variety of ways. First, they must register for a library card with a librarian. After registration, a patron can perform a variety of different tasks. They must be able to check out a resource which they can do with a librarian or at a kiosk. The</w:t>
      </w:r>
      <w:r>
        <w:t xml:space="preserve">y may also pay any late fees at a kiosk or with a librarian. If their late fees exceed $5.00, they are required to pay some of their fine before checking out any additional resources. </w:t>
      </w:r>
    </w:p>
    <w:p w14:paraId="4AF4A147" w14:textId="77777777" w:rsidR="00FB0F30" w:rsidRDefault="003D5638">
      <w:pPr>
        <w:spacing w:after="269"/>
      </w:pPr>
      <w:r>
        <w:t>Librarians are responsible for maintaining accurate records. Patrons’ r</w:t>
      </w:r>
      <w:r>
        <w:t xml:space="preserve">egistration information is maintained in a document called the borrowers register. A circulation ledger is used to record and track loaned resources. The library has a bookkeeper that tracks late fees in a document called accounts receivable. </w:t>
      </w:r>
    </w:p>
    <w:p w14:paraId="25DBF64A" w14:textId="77777777" w:rsidR="00FB0F30" w:rsidRDefault="003D5638">
      <w:pPr>
        <w:spacing w:after="274"/>
      </w:pPr>
      <w:r>
        <w:t>Sometimes pa</w:t>
      </w:r>
      <w:r>
        <w:t>trons cannot find what they’re looking for in the library so they will want to be able to search the catalog for a specific resource. Sometimes a book or media item will be in the catalog, but all the copies will be out of stock. In this case a patron migh</w:t>
      </w:r>
      <w:r>
        <w:t xml:space="preserve">t want to put a hold on an item which they would do by interfacing with the librarian. </w:t>
      </w:r>
    </w:p>
    <w:p w14:paraId="02843207" w14:textId="77777777" w:rsidR="00FB0F30" w:rsidRDefault="003D5638">
      <w:pPr>
        <w:spacing w:after="269"/>
      </w:pPr>
      <w:r>
        <w:t>While interacting with a librarian or kiosk, patrons can also see due dates of resources that they currently have checked out. If desired, they may renew these material</w:t>
      </w:r>
      <w:r>
        <w:t>s before the due date. If they brought a book or media item back to the library with them, then they can return those resources in one of the drop slots. Librarians are responsible for checking these items back in and putting them back in their proper loca</w:t>
      </w:r>
      <w:r>
        <w:t xml:space="preserve">tion. </w:t>
      </w:r>
    </w:p>
    <w:p w14:paraId="247FF26A" w14:textId="77777777" w:rsidR="00FB0F30" w:rsidRDefault="003D5638">
      <w:pPr>
        <w:spacing w:after="255" w:line="259" w:lineRule="auto"/>
        <w:ind w:left="0" w:firstLine="0"/>
      </w:pPr>
      <w:r>
        <w:t xml:space="preserve"> </w:t>
      </w:r>
    </w:p>
    <w:p w14:paraId="5B838501" w14:textId="77777777" w:rsidR="00FB0F30" w:rsidRDefault="003D5638">
      <w:pPr>
        <w:spacing w:after="0" w:line="259" w:lineRule="auto"/>
        <w:ind w:left="0" w:firstLine="0"/>
      </w:pPr>
      <w:r>
        <w:t xml:space="preserve">  </w:t>
      </w:r>
    </w:p>
    <w:p w14:paraId="5F92668E" w14:textId="77777777" w:rsidR="00FB0F30" w:rsidRDefault="003D5638">
      <w:r>
        <w:rPr>
          <w:b/>
        </w:rPr>
        <w:lastRenderedPageBreak/>
        <w:t>Use Case Name:</w:t>
      </w:r>
      <w:r>
        <w:t xml:space="preserve"> Check out Resource </w:t>
      </w:r>
    </w:p>
    <w:p w14:paraId="0E7544B5" w14:textId="77777777" w:rsidR="00FB0F30" w:rsidRDefault="003D5638">
      <w:pPr>
        <w:spacing w:after="10"/>
        <w:ind w:left="-5" w:right="3202"/>
      </w:pPr>
      <w:r>
        <w:rPr>
          <w:b/>
        </w:rPr>
        <w:t>Primary Actor:</w:t>
      </w:r>
      <w:r>
        <w:t xml:space="preserve"> Patron </w:t>
      </w:r>
    </w:p>
    <w:p w14:paraId="43D9958B" w14:textId="77777777" w:rsidR="00FB0F30" w:rsidRDefault="003D5638">
      <w:pPr>
        <w:spacing w:after="296"/>
        <w:ind w:right="1647"/>
      </w:pPr>
      <w:r>
        <w:rPr>
          <w:b/>
        </w:rPr>
        <w:t xml:space="preserve">Triggering Event: </w:t>
      </w:r>
      <w:r>
        <w:t xml:space="preserve">Patron decides to borrow a particular resource. </w:t>
      </w:r>
      <w:r>
        <w:rPr>
          <w:b/>
        </w:rPr>
        <w:t>Stakeholders and Interests:</w:t>
      </w:r>
      <w:r>
        <w:t xml:space="preserve"> </w:t>
      </w:r>
    </w:p>
    <w:p w14:paraId="0D4ABB68" w14:textId="77777777" w:rsidR="00FB0F30" w:rsidRDefault="003D5638">
      <w:pPr>
        <w:numPr>
          <w:ilvl w:val="0"/>
          <w:numId w:val="1"/>
        </w:numPr>
        <w:ind w:hanging="360"/>
      </w:pPr>
      <w:r>
        <w:t xml:space="preserve">Patron: Wants to use the resource outside of the library. </w:t>
      </w:r>
    </w:p>
    <w:p w14:paraId="07044A52" w14:textId="77777777" w:rsidR="00FB0F30" w:rsidRDefault="003D5638">
      <w:pPr>
        <w:numPr>
          <w:ilvl w:val="0"/>
          <w:numId w:val="1"/>
        </w:numPr>
        <w:ind w:hanging="360"/>
      </w:pPr>
      <w:r>
        <w:t xml:space="preserve">Librarian: Wants to assure patron is satisfied and that resources are properly tracked. </w:t>
      </w:r>
    </w:p>
    <w:p w14:paraId="4AA3CE7B" w14:textId="77777777" w:rsidR="00FB0F30" w:rsidRDefault="003D5638">
      <w:pPr>
        <w:numPr>
          <w:ilvl w:val="0"/>
          <w:numId w:val="1"/>
        </w:numPr>
        <w:spacing w:after="236"/>
        <w:ind w:hanging="360"/>
      </w:pPr>
      <w:r>
        <w:t xml:space="preserve">Library: Wants to make sure resources are being properly tracked. </w:t>
      </w:r>
    </w:p>
    <w:p w14:paraId="09352259" w14:textId="77777777" w:rsidR="00FB0F30" w:rsidRDefault="003D5638">
      <w:pPr>
        <w:spacing w:after="292"/>
        <w:ind w:left="-5" w:right="3202"/>
      </w:pPr>
      <w:r>
        <w:rPr>
          <w:b/>
        </w:rPr>
        <w:t>Preconditions:</w:t>
      </w:r>
      <w:r>
        <w:t xml:space="preserve"> </w:t>
      </w:r>
    </w:p>
    <w:p w14:paraId="567365C1" w14:textId="77777777" w:rsidR="00FB0F30" w:rsidRDefault="003D5638">
      <w:pPr>
        <w:numPr>
          <w:ilvl w:val="0"/>
          <w:numId w:val="1"/>
        </w:numPr>
        <w:ind w:hanging="360"/>
      </w:pPr>
      <w:r>
        <w:t>Librarian is authorized t</w:t>
      </w:r>
      <w:r>
        <w:t xml:space="preserve">o check out the resource. </w:t>
      </w:r>
    </w:p>
    <w:p w14:paraId="24138A83" w14:textId="77777777" w:rsidR="00FB0F30" w:rsidRDefault="003D5638">
      <w:pPr>
        <w:numPr>
          <w:ilvl w:val="0"/>
          <w:numId w:val="1"/>
        </w:numPr>
        <w:ind w:hanging="360"/>
      </w:pPr>
      <w:r>
        <w:t xml:space="preserve">Patron is an authorized library user (has a valid library card). </w:t>
      </w:r>
    </w:p>
    <w:p w14:paraId="1CB57E90" w14:textId="77777777" w:rsidR="00FB0F30" w:rsidRDefault="003D5638">
      <w:pPr>
        <w:numPr>
          <w:ilvl w:val="0"/>
          <w:numId w:val="1"/>
        </w:numPr>
        <w:ind w:hanging="360"/>
      </w:pPr>
      <w:r>
        <w:t xml:space="preserve">Patron’s borrowing privileges are not restricted (especially, patron does not owe excess late fees). </w:t>
      </w:r>
    </w:p>
    <w:p w14:paraId="79C50BE9" w14:textId="77777777" w:rsidR="00FB0F30" w:rsidRDefault="003D5638">
      <w:pPr>
        <w:numPr>
          <w:ilvl w:val="0"/>
          <w:numId w:val="1"/>
        </w:numPr>
        <w:spacing w:after="237"/>
        <w:ind w:hanging="360"/>
      </w:pPr>
      <w:r>
        <w:t xml:space="preserve">The resource is available and eligible for loan. </w:t>
      </w:r>
    </w:p>
    <w:p w14:paraId="1766F34A" w14:textId="77777777" w:rsidR="00FB0F30" w:rsidRDefault="003D5638">
      <w:r>
        <w:rPr>
          <w:b/>
        </w:rPr>
        <w:t>Success Gua</w:t>
      </w:r>
      <w:r>
        <w:rPr>
          <w:b/>
        </w:rPr>
        <w:t>rantee</w:t>
      </w:r>
      <w:r>
        <w:t xml:space="preserve">: Patron leaves with the loaned resource and the loan is properly recorded in the system. </w:t>
      </w:r>
    </w:p>
    <w:p w14:paraId="63902B48" w14:textId="77777777" w:rsidR="00FB0F30" w:rsidRDefault="003D5638">
      <w:pPr>
        <w:spacing w:after="269"/>
        <w:ind w:left="-5" w:right="3202"/>
      </w:pPr>
      <w:r>
        <w:rPr>
          <w:b/>
        </w:rPr>
        <w:t>Main Success Scenario:</w:t>
      </w:r>
      <w:r>
        <w:t xml:space="preserve"> </w:t>
      </w:r>
    </w:p>
    <w:p w14:paraId="2CD95B59" w14:textId="77777777" w:rsidR="00FB0F30" w:rsidRDefault="003D5638">
      <w:pPr>
        <w:numPr>
          <w:ilvl w:val="0"/>
          <w:numId w:val="2"/>
        </w:numPr>
        <w:ind w:hanging="360"/>
      </w:pPr>
      <w:r>
        <w:t xml:space="preserve">Patron locates the resource (see sub scenario). </w:t>
      </w:r>
    </w:p>
    <w:p w14:paraId="29923848" w14:textId="77777777" w:rsidR="00FB0F30" w:rsidRDefault="003D5638">
      <w:pPr>
        <w:numPr>
          <w:ilvl w:val="0"/>
          <w:numId w:val="2"/>
        </w:numPr>
        <w:ind w:hanging="360"/>
      </w:pPr>
      <w:r>
        <w:t xml:space="preserve">Patron goes to the front desk. </w:t>
      </w:r>
    </w:p>
    <w:p w14:paraId="6985D88D" w14:textId="77777777" w:rsidR="00FB0F30" w:rsidRDefault="003D5638">
      <w:pPr>
        <w:numPr>
          <w:ilvl w:val="0"/>
          <w:numId w:val="2"/>
        </w:numPr>
        <w:ind w:hanging="360"/>
      </w:pPr>
      <w:r>
        <w:t>Patron presents the resource and their library card to</w:t>
      </w:r>
      <w:r>
        <w:t xml:space="preserve"> an available librarian. </w:t>
      </w:r>
    </w:p>
    <w:p w14:paraId="4ED1947B" w14:textId="77777777" w:rsidR="00FB0F30" w:rsidRDefault="003D5638">
      <w:pPr>
        <w:numPr>
          <w:ilvl w:val="0"/>
          <w:numId w:val="2"/>
        </w:numPr>
        <w:ind w:hanging="360"/>
      </w:pPr>
      <w:r>
        <w:t xml:space="preserve">Patron advises librarian they wish to check out the resource. </w:t>
      </w:r>
    </w:p>
    <w:p w14:paraId="593A04CE" w14:textId="77777777" w:rsidR="00FB0F30" w:rsidRDefault="003D5638">
      <w:pPr>
        <w:numPr>
          <w:ilvl w:val="0"/>
          <w:numId w:val="2"/>
        </w:numPr>
        <w:ind w:hanging="360"/>
      </w:pPr>
      <w:r>
        <w:t xml:space="preserve">Librarian enters patron’s identification information from the card. </w:t>
      </w:r>
    </w:p>
    <w:p w14:paraId="21D72FAD" w14:textId="77777777" w:rsidR="00FB0F30" w:rsidRDefault="003D5638">
      <w:pPr>
        <w:numPr>
          <w:ilvl w:val="0"/>
          <w:numId w:val="2"/>
        </w:numPr>
        <w:ind w:hanging="360"/>
      </w:pPr>
      <w:r>
        <w:t xml:space="preserve">Librarian enters resource identification information. </w:t>
      </w:r>
    </w:p>
    <w:p w14:paraId="574CB558" w14:textId="77777777" w:rsidR="00FB0F30" w:rsidRDefault="003D5638">
      <w:pPr>
        <w:numPr>
          <w:ilvl w:val="0"/>
          <w:numId w:val="2"/>
        </w:numPr>
        <w:ind w:hanging="360"/>
      </w:pPr>
      <w:r>
        <w:t>System confirms the resource loan is not pr</w:t>
      </w:r>
      <w:r>
        <w:t xml:space="preserve">evented by restrictions on either the patron’s borrowing privileges or on the resource. </w:t>
      </w:r>
    </w:p>
    <w:p w14:paraId="34D5E555" w14:textId="77777777" w:rsidR="00FB0F30" w:rsidRDefault="003D5638">
      <w:pPr>
        <w:numPr>
          <w:ilvl w:val="0"/>
          <w:numId w:val="2"/>
        </w:numPr>
        <w:ind w:hanging="360"/>
      </w:pPr>
      <w:r>
        <w:t xml:space="preserve">System computes a due date and records the loan in the circulation ledger. </w:t>
      </w:r>
    </w:p>
    <w:p w14:paraId="0CCBCB18" w14:textId="77777777" w:rsidR="00FB0F30" w:rsidRDefault="003D5638">
      <w:pPr>
        <w:numPr>
          <w:ilvl w:val="0"/>
          <w:numId w:val="2"/>
        </w:numPr>
        <w:ind w:hanging="360"/>
      </w:pPr>
      <w:r>
        <w:t xml:space="preserve">Librarian informs Patron of the due date and returns the resource. </w:t>
      </w:r>
    </w:p>
    <w:p w14:paraId="013B09B3" w14:textId="77777777" w:rsidR="00FB0F30" w:rsidRDefault="003D5638">
      <w:pPr>
        <w:numPr>
          <w:ilvl w:val="0"/>
          <w:numId w:val="2"/>
        </w:numPr>
        <w:spacing w:after="269"/>
        <w:ind w:hanging="360"/>
      </w:pPr>
      <w:r>
        <w:t xml:space="preserve">Patron leaves with the </w:t>
      </w:r>
      <w:r>
        <w:t xml:space="preserve">loaned resource.  </w:t>
      </w:r>
    </w:p>
    <w:p w14:paraId="50EFD16C" w14:textId="77777777" w:rsidR="00FB0F30" w:rsidRDefault="003D5638">
      <w:pPr>
        <w:spacing w:after="255" w:line="259" w:lineRule="auto"/>
        <w:ind w:left="0" w:firstLine="0"/>
      </w:pPr>
      <w:r>
        <w:rPr>
          <w:b/>
        </w:rPr>
        <w:t xml:space="preserve"> </w:t>
      </w:r>
    </w:p>
    <w:p w14:paraId="1B41FB52" w14:textId="77777777" w:rsidR="00FB0F30" w:rsidRDefault="003D5638">
      <w:pPr>
        <w:spacing w:after="255" w:line="259" w:lineRule="auto"/>
        <w:ind w:left="0" w:firstLine="0"/>
      </w:pPr>
      <w:r>
        <w:rPr>
          <w:b/>
        </w:rPr>
        <w:t xml:space="preserve"> </w:t>
      </w:r>
    </w:p>
    <w:p w14:paraId="4D534AFC" w14:textId="77777777" w:rsidR="00FB0F30" w:rsidRDefault="003D5638">
      <w:pPr>
        <w:spacing w:after="260" w:line="259" w:lineRule="auto"/>
        <w:ind w:left="0" w:firstLine="0"/>
      </w:pPr>
      <w:r>
        <w:rPr>
          <w:b/>
        </w:rPr>
        <w:t xml:space="preserve"> </w:t>
      </w:r>
    </w:p>
    <w:p w14:paraId="0F70895B" w14:textId="77777777" w:rsidR="00FB0F30" w:rsidRDefault="003D5638">
      <w:pPr>
        <w:spacing w:after="255" w:line="259" w:lineRule="auto"/>
        <w:ind w:left="0" w:firstLine="0"/>
      </w:pPr>
      <w:r>
        <w:rPr>
          <w:b/>
        </w:rPr>
        <w:t xml:space="preserve"> </w:t>
      </w:r>
    </w:p>
    <w:p w14:paraId="6B52196F" w14:textId="77777777" w:rsidR="00FB0F30" w:rsidRDefault="003D5638">
      <w:pPr>
        <w:spacing w:after="255" w:line="259" w:lineRule="auto"/>
        <w:ind w:left="0" w:firstLine="0"/>
      </w:pPr>
      <w:r>
        <w:rPr>
          <w:b/>
        </w:rPr>
        <w:t xml:space="preserve"> </w:t>
      </w:r>
    </w:p>
    <w:p w14:paraId="47A6AC10" w14:textId="77777777" w:rsidR="00FB0F30" w:rsidRDefault="003D5638">
      <w:pPr>
        <w:spacing w:after="0" w:line="259" w:lineRule="auto"/>
        <w:ind w:left="0" w:firstLine="0"/>
      </w:pPr>
      <w:r>
        <w:rPr>
          <w:b/>
        </w:rPr>
        <w:lastRenderedPageBreak/>
        <w:t xml:space="preserve"> </w:t>
      </w:r>
    </w:p>
    <w:p w14:paraId="6023BBA6" w14:textId="77777777" w:rsidR="00FB0F30" w:rsidRDefault="003D5638">
      <w:pPr>
        <w:spacing w:after="10"/>
        <w:ind w:left="-5" w:right="3202"/>
      </w:pPr>
      <w:r>
        <w:rPr>
          <w:b/>
        </w:rPr>
        <w:t>Use Case Name:</w:t>
      </w:r>
      <w:r>
        <w:t xml:space="preserve"> Pay Late Fees </w:t>
      </w:r>
    </w:p>
    <w:p w14:paraId="55E2C757" w14:textId="77777777" w:rsidR="00FB0F30" w:rsidRDefault="003D5638">
      <w:pPr>
        <w:spacing w:after="10"/>
        <w:ind w:left="-5" w:right="3202"/>
      </w:pPr>
      <w:r>
        <w:rPr>
          <w:b/>
        </w:rPr>
        <w:t>Primary Actor:</w:t>
      </w:r>
      <w:r>
        <w:t xml:space="preserve"> Patron </w:t>
      </w:r>
    </w:p>
    <w:p w14:paraId="78062DFE" w14:textId="77777777" w:rsidR="00FB0F30" w:rsidRDefault="003D5638">
      <w:pPr>
        <w:spacing w:after="296"/>
        <w:ind w:left="-5" w:right="3202"/>
      </w:pPr>
      <w:r>
        <w:rPr>
          <w:b/>
        </w:rPr>
        <w:t xml:space="preserve">Triggering Event: </w:t>
      </w:r>
      <w:r>
        <w:t xml:space="preserve">Patron visits library to pay fees. </w:t>
      </w:r>
      <w:r>
        <w:rPr>
          <w:b/>
        </w:rPr>
        <w:t xml:space="preserve">Stakeholders and Interests: </w:t>
      </w:r>
    </w:p>
    <w:p w14:paraId="201F5DDD" w14:textId="77777777" w:rsidR="00FB0F30" w:rsidRDefault="003D5638">
      <w:pPr>
        <w:numPr>
          <w:ilvl w:val="0"/>
          <w:numId w:val="3"/>
        </w:numPr>
        <w:ind w:hanging="360"/>
      </w:pPr>
      <w:r>
        <w:t xml:space="preserve">Patron: Wishes to reduce their current late fee balance. </w:t>
      </w:r>
    </w:p>
    <w:p w14:paraId="6E60B309" w14:textId="77777777" w:rsidR="00FB0F30" w:rsidRDefault="003D5638">
      <w:pPr>
        <w:numPr>
          <w:ilvl w:val="0"/>
          <w:numId w:val="3"/>
        </w:numPr>
        <w:ind w:hanging="360"/>
      </w:pPr>
      <w:r>
        <w:t xml:space="preserve">Library: Wishes to keep receivables current. </w:t>
      </w:r>
    </w:p>
    <w:p w14:paraId="0EC1529D" w14:textId="77777777" w:rsidR="00FB0F30" w:rsidRDefault="003D5638">
      <w:pPr>
        <w:numPr>
          <w:ilvl w:val="0"/>
          <w:numId w:val="3"/>
        </w:numPr>
        <w:spacing w:after="236"/>
        <w:ind w:hanging="360"/>
      </w:pPr>
      <w:r>
        <w:t xml:space="preserve">Bookkeeper: Wishes to maintain accurate record of accounts receivable. </w:t>
      </w:r>
    </w:p>
    <w:p w14:paraId="298B0BB5" w14:textId="77777777" w:rsidR="00FB0F30" w:rsidRDefault="003D5638">
      <w:r>
        <w:rPr>
          <w:b/>
        </w:rPr>
        <w:t>Preconditions:</w:t>
      </w:r>
      <w:r>
        <w:t xml:space="preserve"> Patron is registered as a library user and has their library card</w:t>
      </w:r>
      <w:r>
        <w:t xml:space="preserve">. </w:t>
      </w:r>
    </w:p>
    <w:p w14:paraId="564CDAD8" w14:textId="77777777" w:rsidR="00FB0F30" w:rsidRDefault="003D5638">
      <w:pPr>
        <w:spacing w:after="269"/>
      </w:pPr>
      <w:r>
        <w:rPr>
          <w:b/>
        </w:rPr>
        <w:t>Success Guarantee</w:t>
      </w:r>
      <w:r>
        <w:t xml:space="preserve">: Patron makes </w:t>
      </w:r>
      <w:proofErr w:type="gramStart"/>
      <w:r>
        <w:t>payment</w:t>
      </w:r>
      <w:proofErr w:type="gramEnd"/>
      <w:r>
        <w:t xml:space="preserve"> and their account balance is reduced appropriately. </w:t>
      </w:r>
      <w:r>
        <w:rPr>
          <w:b/>
        </w:rPr>
        <w:t>Main Success Scenario:</w:t>
      </w:r>
      <w:r>
        <w:t xml:space="preserve"> </w:t>
      </w:r>
    </w:p>
    <w:p w14:paraId="5D74843B" w14:textId="77777777" w:rsidR="00FB0F30" w:rsidRDefault="003D5638">
      <w:pPr>
        <w:numPr>
          <w:ilvl w:val="0"/>
          <w:numId w:val="4"/>
        </w:numPr>
        <w:ind w:hanging="360"/>
      </w:pPr>
      <w:r>
        <w:t xml:space="preserve">Patron approaches an available librarian. </w:t>
      </w:r>
    </w:p>
    <w:p w14:paraId="5A01BD9F" w14:textId="77777777" w:rsidR="00FB0F30" w:rsidRDefault="003D5638">
      <w:pPr>
        <w:numPr>
          <w:ilvl w:val="0"/>
          <w:numId w:val="4"/>
        </w:numPr>
        <w:ind w:hanging="360"/>
      </w:pPr>
      <w:r>
        <w:t xml:space="preserve">Patron requests to pay late their late fees. </w:t>
      </w:r>
    </w:p>
    <w:p w14:paraId="0FD47613" w14:textId="77777777" w:rsidR="00FB0F30" w:rsidRDefault="003D5638">
      <w:pPr>
        <w:numPr>
          <w:ilvl w:val="0"/>
          <w:numId w:val="4"/>
        </w:numPr>
        <w:ind w:hanging="360"/>
      </w:pPr>
      <w:r>
        <w:t xml:space="preserve">Librarian obtains the patron’s id information. </w:t>
      </w:r>
    </w:p>
    <w:p w14:paraId="64C26D4C" w14:textId="77777777" w:rsidR="00FB0F30" w:rsidRDefault="003D5638">
      <w:pPr>
        <w:numPr>
          <w:ilvl w:val="0"/>
          <w:numId w:val="4"/>
        </w:numPr>
        <w:ind w:hanging="360"/>
      </w:pPr>
      <w:r>
        <w:t xml:space="preserve">Librarian looks up patron’s account to find fee balance. </w:t>
      </w:r>
    </w:p>
    <w:p w14:paraId="11E7F7DF" w14:textId="77777777" w:rsidR="00FB0F30" w:rsidRDefault="003D5638">
      <w:pPr>
        <w:numPr>
          <w:ilvl w:val="0"/>
          <w:numId w:val="4"/>
        </w:numPr>
        <w:ind w:hanging="360"/>
      </w:pPr>
      <w:r>
        <w:t xml:space="preserve">Librarian shares balance information with patron. </w:t>
      </w:r>
    </w:p>
    <w:p w14:paraId="0B1CD1C6" w14:textId="77777777" w:rsidR="00FB0F30" w:rsidRDefault="003D5638">
      <w:pPr>
        <w:numPr>
          <w:ilvl w:val="0"/>
          <w:numId w:val="4"/>
        </w:numPr>
        <w:ind w:hanging="360"/>
      </w:pPr>
      <w:r>
        <w:t xml:space="preserve">Librarian asks patron how much they want to pay. </w:t>
      </w:r>
    </w:p>
    <w:p w14:paraId="6BA84F66" w14:textId="77777777" w:rsidR="00FB0F30" w:rsidRDefault="003D5638">
      <w:pPr>
        <w:numPr>
          <w:ilvl w:val="0"/>
          <w:numId w:val="4"/>
        </w:numPr>
        <w:ind w:hanging="360"/>
      </w:pPr>
      <w:r>
        <w:t xml:space="preserve">Patron tenders desired payment. </w:t>
      </w:r>
    </w:p>
    <w:p w14:paraId="32FAFE48" w14:textId="77777777" w:rsidR="00FB0F30" w:rsidRDefault="003D5638">
      <w:pPr>
        <w:numPr>
          <w:ilvl w:val="0"/>
          <w:numId w:val="4"/>
        </w:numPr>
        <w:ind w:hanging="360"/>
      </w:pPr>
      <w:r>
        <w:t xml:space="preserve">Librarian receives payment. </w:t>
      </w:r>
    </w:p>
    <w:p w14:paraId="61F9DE4E" w14:textId="77777777" w:rsidR="00FB0F30" w:rsidRDefault="003D5638">
      <w:pPr>
        <w:numPr>
          <w:ilvl w:val="0"/>
          <w:numId w:val="4"/>
        </w:numPr>
        <w:ind w:hanging="360"/>
      </w:pPr>
      <w:r>
        <w:t>Librarian records payment informati</w:t>
      </w:r>
      <w:r>
        <w:t xml:space="preserve">on in the system. </w:t>
      </w:r>
    </w:p>
    <w:p w14:paraId="49D2417C" w14:textId="77777777" w:rsidR="00FB0F30" w:rsidRDefault="003D5638">
      <w:pPr>
        <w:numPr>
          <w:ilvl w:val="0"/>
          <w:numId w:val="4"/>
        </w:numPr>
        <w:spacing w:after="265"/>
        <w:ind w:hanging="360"/>
      </w:pPr>
      <w:r>
        <w:t xml:space="preserve">System records payment in accounts receivable and adjusts patron’s fee balance. </w:t>
      </w:r>
    </w:p>
    <w:p w14:paraId="22270226" w14:textId="77777777" w:rsidR="00FB0F30" w:rsidRDefault="003D5638">
      <w:pPr>
        <w:spacing w:after="255" w:line="259" w:lineRule="auto"/>
        <w:ind w:left="0" w:firstLine="0"/>
      </w:pPr>
      <w:r>
        <w:t xml:space="preserve"> </w:t>
      </w:r>
    </w:p>
    <w:p w14:paraId="4D8A25F3" w14:textId="77777777" w:rsidR="00FB0F30" w:rsidRDefault="003D5638">
      <w:pPr>
        <w:spacing w:after="260" w:line="259" w:lineRule="auto"/>
        <w:ind w:left="0" w:firstLine="0"/>
      </w:pPr>
      <w:r>
        <w:t xml:space="preserve"> </w:t>
      </w:r>
    </w:p>
    <w:p w14:paraId="47DEB351" w14:textId="77777777" w:rsidR="00FB0F30" w:rsidRDefault="003D5638">
      <w:pPr>
        <w:spacing w:after="255" w:line="259" w:lineRule="auto"/>
        <w:ind w:left="0" w:firstLine="0"/>
      </w:pPr>
      <w:r>
        <w:t xml:space="preserve"> </w:t>
      </w:r>
    </w:p>
    <w:p w14:paraId="459214AD" w14:textId="77777777" w:rsidR="00FB0F30" w:rsidRDefault="003D5638">
      <w:pPr>
        <w:spacing w:after="255" w:line="259" w:lineRule="auto"/>
        <w:ind w:left="0" w:firstLine="0"/>
      </w:pPr>
      <w:r>
        <w:t xml:space="preserve"> </w:t>
      </w:r>
    </w:p>
    <w:p w14:paraId="102FFA0E" w14:textId="77777777" w:rsidR="00FB0F30" w:rsidRDefault="003D5638">
      <w:pPr>
        <w:spacing w:after="260" w:line="259" w:lineRule="auto"/>
        <w:ind w:left="0" w:firstLine="0"/>
      </w:pPr>
      <w:r>
        <w:t xml:space="preserve"> </w:t>
      </w:r>
    </w:p>
    <w:p w14:paraId="1B98B052" w14:textId="77777777" w:rsidR="00FB0F30" w:rsidRDefault="003D5638">
      <w:pPr>
        <w:spacing w:after="255" w:line="259" w:lineRule="auto"/>
        <w:ind w:left="0" w:firstLine="0"/>
      </w:pPr>
      <w:r>
        <w:t xml:space="preserve"> </w:t>
      </w:r>
    </w:p>
    <w:p w14:paraId="4BB10D55" w14:textId="77777777" w:rsidR="00FB0F30" w:rsidRDefault="003D5638">
      <w:pPr>
        <w:spacing w:after="260" w:line="259" w:lineRule="auto"/>
        <w:ind w:left="0" w:firstLine="0"/>
      </w:pPr>
      <w:r>
        <w:t xml:space="preserve"> </w:t>
      </w:r>
    </w:p>
    <w:p w14:paraId="62596406" w14:textId="77777777" w:rsidR="00FB0F30" w:rsidRDefault="003D5638">
      <w:pPr>
        <w:spacing w:after="255" w:line="259" w:lineRule="auto"/>
        <w:ind w:left="0" w:firstLine="0"/>
      </w:pPr>
      <w:r>
        <w:t xml:space="preserve"> </w:t>
      </w:r>
    </w:p>
    <w:p w14:paraId="1A5F1479" w14:textId="77777777" w:rsidR="00FB0F30" w:rsidRDefault="003D5638">
      <w:pPr>
        <w:spacing w:after="255" w:line="259" w:lineRule="auto"/>
        <w:ind w:left="0" w:firstLine="0"/>
      </w:pPr>
      <w:r>
        <w:t xml:space="preserve"> </w:t>
      </w:r>
    </w:p>
    <w:p w14:paraId="4CA114B6" w14:textId="77777777" w:rsidR="00FB0F30" w:rsidRDefault="003D5638">
      <w:pPr>
        <w:spacing w:after="0" w:line="259" w:lineRule="auto"/>
        <w:ind w:left="0" w:firstLine="0"/>
      </w:pPr>
      <w:r>
        <w:rPr>
          <w:b/>
        </w:rPr>
        <w:lastRenderedPageBreak/>
        <w:t xml:space="preserve"> </w:t>
      </w:r>
    </w:p>
    <w:p w14:paraId="5AA47124" w14:textId="539EE81E" w:rsidR="00FB0F30" w:rsidRDefault="003D5638">
      <w:pPr>
        <w:numPr>
          <w:ilvl w:val="0"/>
          <w:numId w:val="5"/>
        </w:numPr>
        <w:spacing w:after="269"/>
        <w:ind w:hanging="240"/>
      </w:pPr>
      <w:r>
        <w:rPr>
          <w:b/>
        </w:rPr>
        <w:t>(20 points)</w:t>
      </w:r>
      <w:r>
        <w:t xml:space="preserve"> Create a list of at least 12 candidate classes (conceptual classes) from the provided analysis artifacts. Provide only the c</w:t>
      </w:r>
      <w:r>
        <w:t xml:space="preserve">lass names, no additional details required. </w:t>
      </w:r>
    </w:p>
    <w:p w14:paraId="123BB8B8" w14:textId="2A407934" w:rsidR="003D5638" w:rsidRPr="003D5638" w:rsidRDefault="003D5638" w:rsidP="003D5638">
      <w:pPr>
        <w:numPr>
          <w:ilvl w:val="1"/>
          <w:numId w:val="5"/>
        </w:numPr>
        <w:spacing w:after="269"/>
        <w:ind w:hanging="240"/>
      </w:pPr>
      <w:proofErr w:type="spellStart"/>
      <w:r>
        <w:rPr>
          <w:b/>
        </w:rPr>
        <w:t>AccountRecievable</w:t>
      </w:r>
      <w:proofErr w:type="spellEnd"/>
    </w:p>
    <w:p w14:paraId="06767BB0" w14:textId="6A501C0D" w:rsidR="003D5638" w:rsidRPr="003D5638" w:rsidRDefault="003D5638" w:rsidP="003D5638">
      <w:pPr>
        <w:numPr>
          <w:ilvl w:val="1"/>
          <w:numId w:val="5"/>
        </w:numPr>
        <w:spacing w:after="269"/>
        <w:ind w:hanging="240"/>
      </w:pPr>
      <w:r>
        <w:rPr>
          <w:b/>
        </w:rPr>
        <w:t>In circulation</w:t>
      </w:r>
    </w:p>
    <w:p w14:paraId="35C822D5" w14:textId="21BBD69A" w:rsidR="003D5638" w:rsidRPr="003D5638" w:rsidRDefault="003D5638" w:rsidP="003D5638">
      <w:pPr>
        <w:numPr>
          <w:ilvl w:val="1"/>
          <w:numId w:val="5"/>
        </w:numPr>
        <w:spacing w:after="269"/>
        <w:ind w:hanging="240"/>
      </w:pPr>
      <w:proofErr w:type="spellStart"/>
      <w:r>
        <w:rPr>
          <w:b/>
          <w:bCs/>
        </w:rPr>
        <w:t>BrowersRegister</w:t>
      </w:r>
      <w:proofErr w:type="spellEnd"/>
    </w:p>
    <w:p w14:paraId="3E249BC0" w14:textId="52F9E303" w:rsidR="003D5638" w:rsidRPr="003D5638" w:rsidRDefault="003D5638" w:rsidP="003D5638">
      <w:pPr>
        <w:numPr>
          <w:ilvl w:val="1"/>
          <w:numId w:val="5"/>
        </w:numPr>
        <w:spacing w:after="269"/>
        <w:ind w:hanging="240"/>
      </w:pPr>
      <w:proofErr w:type="spellStart"/>
      <w:r>
        <w:rPr>
          <w:b/>
          <w:bCs/>
        </w:rPr>
        <w:t>LibraryAccount</w:t>
      </w:r>
      <w:proofErr w:type="spellEnd"/>
    </w:p>
    <w:p w14:paraId="74AF9AB0" w14:textId="769C732E" w:rsidR="003D5638" w:rsidRPr="003D5638" w:rsidRDefault="003D5638" w:rsidP="003D5638">
      <w:pPr>
        <w:numPr>
          <w:ilvl w:val="1"/>
          <w:numId w:val="5"/>
        </w:numPr>
        <w:spacing w:after="269"/>
        <w:ind w:hanging="240"/>
      </w:pPr>
      <w:r>
        <w:rPr>
          <w:b/>
          <w:bCs/>
        </w:rPr>
        <w:t>Kiosk</w:t>
      </w:r>
    </w:p>
    <w:p w14:paraId="1E1AF9A0" w14:textId="631E2F54" w:rsidR="003D5638" w:rsidRPr="003D5638" w:rsidRDefault="003D5638" w:rsidP="003D5638">
      <w:pPr>
        <w:numPr>
          <w:ilvl w:val="1"/>
          <w:numId w:val="5"/>
        </w:numPr>
        <w:spacing w:after="269"/>
        <w:ind w:hanging="240"/>
      </w:pPr>
      <w:proofErr w:type="spellStart"/>
      <w:r>
        <w:rPr>
          <w:b/>
          <w:bCs/>
        </w:rPr>
        <w:t>ReturnItems</w:t>
      </w:r>
      <w:proofErr w:type="spellEnd"/>
    </w:p>
    <w:p w14:paraId="180A8BF9" w14:textId="5ABB87DE" w:rsidR="003D5638" w:rsidRPr="003D5638" w:rsidRDefault="003D5638" w:rsidP="003D5638">
      <w:pPr>
        <w:numPr>
          <w:ilvl w:val="1"/>
          <w:numId w:val="5"/>
        </w:numPr>
        <w:spacing w:after="269"/>
        <w:ind w:hanging="240"/>
      </w:pPr>
      <w:proofErr w:type="spellStart"/>
      <w:r>
        <w:rPr>
          <w:b/>
          <w:bCs/>
        </w:rPr>
        <w:t>PayFees</w:t>
      </w:r>
      <w:proofErr w:type="spellEnd"/>
    </w:p>
    <w:p w14:paraId="675827FD" w14:textId="4B9938D5" w:rsidR="003D5638" w:rsidRPr="003D5638" w:rsidRDefault="003D5638" w:rsidP="003D5638">
      <w:pPr>
        <w:numPr>
          <w:ilvl w:val="1"/>
          <w:numId w:val="5"/>
        </w:numPr>
        <w:spacing w:after="269"/>
        <w:ind w:hanging="240"/>
      </w:pPr>
      <w:proofErr w:type="spellStart"/>
      <w:r>
        <w:rPr>
          <w:b/>
          <w:bCs/>
        </w:rPr>
        <w:t>RenewItems</w:t>
      </w:r>
      <w:proofErr w:type="spellEnd"/>
    </w:p>
    <w:p w14:paraId="50262742" w14:textId="37B39E1C" w:rsidR="003D5638" w:rsidRPr="003D5638" w:rsidRDefault="003D5638" w:rsidP="003D5638">
      <w:pPr>
        <w:numPr>
          <w:ilvl w:val="1"/>
          <w:numId w:val="5"/>
        </w:numPr>
        <w:spacing w:after="269"/>
        <w:ind w:hanging="240"/>
      </w:pPr>
      <w:proofErr w:type="spellStart"/>
      <w:r>
        <w:rPr>
          <w:b/>
          <w:bCs/>
        </w:rPr>
        <w:t>HoldItem</w:t>
      </w:r>
      <w:proofErr w:type="spellEnd"/>
      <w:r>
        <w:rPr>
          <w:b/>
          <w:bCs/>
        </w:rPr>
        <w:t>(s)</w:t>
      </w:r>
    </w:p>
    <w:p w14:paraId="00C56EA5" w14:textId="3B5B8FA4" w:rsidR="003D5638" w:rsidRPr="003D5638" w:rsidRDefault="003D5638" w:rsidP="003D5638">
      <w:pPr>
        <w:numPr>
          <w:ilvl w:val="1"/>
          <w:numId w:val="5"/>
        </w:numPr>
        <w:spacing w:after="269"/>
        <w:ind w:hanging="240"/>
      </w:pPr>
      <w:proofErr w:type="spellStart"/>
      <w:r>
        <w:rPr>
          <w:b/>
          <w:bCs/>
        </w:rPr>
        <w:t>OrderItems</w:t>
      </w:r>
      <w:proofErr w:type="spellEnd"/>
    </w:p>
    <w:p w14:paraId="42A253E7" w14:textId="7360B2B1" w:rsidR="003D5638" w:rsidRPr="003D5638" w:rsidRDefault="003D5638" w:rsidP="003D5638">
      <w:pPr>
        <w:numPr>
          <w:ilvl w:val="1"/>
          <w:numId w:val="5"/>
        </w:numPr>
        <w:spacing w:after="269"/>
        <w:ind w:hanging="240"/>
      </w:pPr>
      <w:proofErr w:type="spellStart"/>
      <w:r>
        <w:rPr>
          <w:b/>
          <w:bCs/>
        </w:rPr>
        <w:t>UpdateCatalog</w:t>
      </w:r>
      <w:proofErr w:type="spellEnd"/>
    </w:p>
    <w:p w14:paraId="5FB42749" w14:textId="27AAC152" w:rsidR="003D5638" w:rsidRDefault="003D5638" w:rsidP="003D5638">
      <w:pPr>
        <w:numPr>
          <w:ilvl w:val="1"/>
          <w:numId w:val="5"/>
        </w:numPr>
        <w:spacing w:after="269"/>
        <w:ind w:hanging="240"/>
      </w:pPr>
      <w:r>
        <w:rPr>
          <w:b/>
          <w:bCs/>
        </w:rPr>
        <w:t>Catalog</w:t>
      </w:r>
    </w:p>
    <w:p w14:paraId="719568E9" w14:textId="77777777" w:rsidR="00FB0F30" w:rsidRDefault="003D5638">
      <w:pPr>
        <w:numPr>
          <w:ilvl w:val="0"/>
          <w:numId w:val="5"/>
        </w:numPr>
        <w:ind w:hanging="240"/>
      </w:pPr>
      <w:r>
        <w:rPr>
          <w:b/>
        </w:rPr>
        <w:t>(30 points)</w:t>
      </w:r>
      <w:r>
        <w:t xml:space="preserve"> Select a total of 6 candidate classes you think are important for modeling the supplied use cases. Using the card template provided below, complete CRC cards for each candidate class. The detail on t</w:t>
      </w:r>
      <w:r>
        <w:t xml:space="preserve">he CRC cards should be sufficient to perform a simulation of both use cases. Collaborators may include classes not shown on CRC cards. </w:t>
      </w:r>
    </w:p>
    <w:tbl>
      <w:tblPr>
        <w:tblStyle w:val="TableGrid"/>
        <w:tblW w:w="9350" w:type="dxa"/>
        <w:tblInd w:w="5" w:type="dxa"/>
        <w:tblCellMar>
          <w:top w:w="7" w:type="dxa"/>
          <w:left w:w="106" w:type="dxa"/>
          <w:bottom w:w="0" w:type="dxa"/>
          <w:right w:w="115" w:type="dxa"/>
        </w:tblCellMar>
        <w:tblLook w:val="04A0" w:firstRow="1" w:lastRow="0" w:firstColumn="1" w:lastColumn="0" w:noHBand="0" w:noVBand="1"/>
      </w:tblPr>
      <w:tblGrid>
        <w:gridCol w:w="4675"/>
        <w:gridCol w:w="4675"/>
      </w:tblGrid>
      <w:tr w:rsidR="00FB0F30" w14:paraId="44786D88" w14:textId="77777777">
        <w:trPr>
          <w:trHeight w:val="302"/>
        </w:trPr>
        <w:tc>
          <w:tcPr>
            <w:tcW w:w="4675" w:type="dxa"/>
            <w:tcBorders>
              <w:top w:val="single" w:sz="4" w:space="0" w:color="000000"/>
              <w:left w:val="single" w:sz="4" w:space="0" w:color="000000"/>
              <w:bottom w:val="single" w:sz="4" w:space="0" w:color="000000"/>
              <w:right w:val="nil"/>
            </w:tcBorders>
          </w:tcPr>
          <w:p w14:paraId="0BE6B5FF" w14:textId="635E5200" w:rsidR="00FB0F30" w:rsidRPr="003D5638" w:rsidRDefault="003D5638">
            <w:pPr>
              <w:spacing w:after="0" w:line="259" w:lineRule="auto"/>
              <w:ind w:left="5" w:firstLine="0"/>
              <w:rPr>
                <w:b/>
                <w:bCs/>
              </w:rPr>
            </w:pPr>
            <w:r>
              <w:t xml:space="preserve">Class: </w:t>
            </w:r>
            <w:proofErr w:type="spellStart"/>
            <w:r>
              <w:rPr>
                <w:b/>
                <w:bCs/>
              </w:rPr>
              <w:t>PayFees</w:t>
            </w:r>
            <w:proofErr w:type="spellEnd"/>
          </w:p>
        </w:tc>
        <w:tc>
          <w:tcPr>
            <w:tcW w:w="4675" w:type="dxa"/>
            <w:tcBorders>
              <w:top w:val="single" w:sz="4" w:space="0" w:color="000000"/>
              <w:left w:val="nil"/>
              <w:bottom w:val="single" w:sz="4" w:space="0" w:color="000000"/>
              <w:right w:val="single" w:sz="4" w:space="0" w:color="000000"/>
            </w:tcBorders>
          </w:tcPr>
          <w:p w14:paraId="2CE0BB26" w14:textId="77777777" w:rsidR="00FB0F30" w:rsidRDefault="00FB0F30">
            <w:pPr>
              <w:spacing w:after="160" w:line="259" w:lineRule="auto"/>
              <w:ind w:left="0" w:firstLine="0"/>
            </w:pPr>
          </w:p>
        </w:tc>
      </w:tr>
      <w:tr w:rsidR="00FB0F30" w14:paraId="656E02F5" w14:textId="77777777">
        <w:trPr>
          <w:trHeight w:val="2635"/>
        </w:trPr>
        <w:tc>
          <w:tcPr>
            <w:tcW w:w="4675" w:type="dxa"/>
            <w:tcBorders>
              <w:top w:val="single" w:sz="4" w:space="0" w:color="000000"/>
              <w:left w:val="single" w:sz="4" w:space="0" w:color="000000"/>
              <w:bottom w:val="single" w:sz="4" w:space="0" w:color="000000"/>
              <w:right w:val="single" w:sz="4" w:space="0" w:color="000000"/>
            </w:tcBorders>
          </w:tcPr>
          <w:p w14:paraId="5B0ED43E" w14:textId="77777777" w:rsidR="00FB0F30" w:rsidRDefault="003D5638">
            <w:pPr>
              <w:spacing w:after="256" w:line="259" w:lineRule="auto"/>
              <w:ind w:left="5" w:firstLine="0"/>
            </w:pPr>
            <w:r>
              <w:t xml:space="preserve">Responsibilities: </w:t>
            </w:r>
          </w:p>
          <w:p w14:paraId="62F1468F" w14:textId="4FEC1BC4" w:rsidR="00FB0F30" w:rsidRDefault="003D5638" w:rsidP="003D5638">
            <w:pPr>
              <w:pStyle w:val="ListParagraph"/>
              <w:numPr>
                <w:ilvl w:val="0"/>
                <w:numId w:val="7"/>
              </w:numPr>
              <w:spacing w:after="0" w:line="259" w:lineRule="auto"/>
            </w:pPr>
            <w:r>
              <w:t>Validate Payment</w:t>
            </w:r>
          </w:p>
          <w:p w14:paraId="634C6ED3" w14:textId="3B2D09CD" w:rsidR="003D5638" w:rsidRDefault="003D5638" w:rsidP="003D5638">
            <w:pPr>
              <w:pStyle w:val="ListParagraph"/>
              <w:numPr>
                <w:ilvl w:val="0"/>
                <w:numId w:val="7"/>
              </w:numPr>
              <w:spacing w:after="0" w:line="259" w:lineRule="auto"/>
            </w:pPr>
            <w:r>
              <w:t>Library interface Knowledge</w:t>
            </w:r>
          </w:p>
          <w:p w14:paraId="1C2CC751" w14:textId="0D26F81E" w:rsidR="00FB0F30" w:rsidRDefault="003D5638" w:rsidP="003D5638">
            <w:pPr>
              <w:pStyle w:val="ListParagraph"/>
              <w:numPr>
                <w:ilvl w:val="0"/>
                <w:numId w:val="7"/>
              </w:numPr>
              <w:spacing w:after="0" w:line="259" w:lineRule="auto"/>
            </w:pPr>
            <w:r>
              <w:t>Price of Fees</w:t>
            </w:r>
          </w:p>
        </w:tc>
        <w:tc>
          <w:tcPr>
            <w:tcW w:w="4675" w:type="dxa"/>
            <w:tcBorders>
              <w:top w:val="single" w:sz="4" w:space="0" w:color="000000"/>
              <w:left w:val="single" w:sz="4" w:space="0" w:color="000000"/>
              <w:bottom w:val="single" w:sz="4" w:space="0" w:color="000000"/>
              <w:right w:val="single" w:sz="4" w:space="0" w:color="000000"/>
            </w:tcBorders>
          </w:tcPr>
          <w:p w14:paraId="7CE73BD3" w14:textId="77777777" w:rsidR="00FB0F30" w:rsidRDefault="003D5638">
            <w:pPr>
              <w:spacing w:after="256" w:line="259" w:lineRule="auto"/>
              <w:ind w:left="0" w:firstLine="0"/>
            </w:pPr>
            <w:r>
              <w:t>C</w:t>
            </w:r>
            <w:r>
              <w:t xml:space="preserve">ollaborators: </w:t>
            </w:r>
          </w:p>
          <w:p w14:paraId="4DEEFFD8" w14:textId="6413916B" w:rsidR="00FB0F30" w:rsidRDefault="003D5638" w:rsidP="003D5638">
            <w:pPr>
              <w:pStyle w:val="ListParagraph"/>
              <w:numPr>
                <w:ilvl w:val="0"/>
                <w:numId w:val="8"/>
              </w:numPr>
              <w:spacing w:after="0" w:line="259" w:lineRule="auto"/>
            </w:pPr>
            <w:r>
              <w:t>Card reader/ Cash Register</w:t>
            </w:r>
          </w:p>
          <w:p w14:paraId="5DBEAAD5" w14:textId="59F187A1" w:rsidR="003D5638" w:rsidRDefault="003D5638" w:rsidP="003D5638">
            <w:pPr>
              <w:pStyle w:val="ListParagraph"/>
              <w:numPr>
                <w:ilvl w:val="0"/>
                <w:numId w:val="8"/>
              </w:numPr>
              <w:spacing w:after="0" w:line="259" w:lineRule="auto"/>
            </w:pPr>
            <w:r>
              <w:t>Librarian</w:t>
            </w:r>
          </w:p>
          <w:p w14:paraId="21ED1D4E" w14:textId="1EE0FEE1" w:rsidR="003D5638" w:rsidRDefault="003D5638" w:rsidP="003D5638">
            <w:pPr>
              <w:pStyle w:val="ListParagraph"/>
              <w:numPr>
                <w:ilvl w:val="0"/>
                <w:numId w:val="8"/>
              </w:numPr>
              <w:spacing w:after="0" w:line="259" w:lineRule="auto"/>
            </w:pPr>
            <w:r>
              <w:t>Patron</w:t>
            </w:r>
          </w:p>
          <w:p w14:paraId="64D9D46A" w14:textId="77777777" w:rsidR="00FB0F30" w:rsidRDefault="003D5638">
            <w:pPr>
              <w:spacing w:after="260" w:line="259" w:lineRule="auto"/>
              <w:ind w:left="720" w:firstLine="0"/>
            </w:pPr>
            <w:r>
              <w:t>…</w:t>
            </w:r>
            <w:r>
              <w:t xml:space="preserve"> </w:t>
            </w:r>
          </w:p>
          <w:p w14:paraId="13B6C346" w14:textId="77777777" w:rsidR="00FB0F30" w:rsidRDefault="003D5638">
            <w:pPr>
              <w:spacing w:after="0" w:line="259" w:lineRule="auto"/>
              <w:ind w:left="0" w:firstLine="0"/>
            </w:pPr>
            <w:r>
              <w:t xml:space="preserve"> </w:t>
            </w:r>
          </w:p>
        </w:tc>
      </w:tr>
    </w:tbl>
    <w:p w14:paraId="22BA8C91" w14:textId="77777777" w:rsidR="003D5638" w:rsidRPr="003D5638" w:rsidRDefault="003D5638" w:rsidP="003D5638">
      <w:pPr>
        <w:spacing w:after="274"/>
        <w:ind w:left="240" w:firstLine="0"/>
      </w:pPr>
      <w:r>
        <w:rPr>
          <w:b/>
        </w:rPr>
        <w:t xml:space="preserve"> </w:t>
      </w:r>
    </w:p>
    <w:tbl>
      <w:tblPr>
        <w:tblStyle w:val="TableGrid"/>
        <w:tblW w:w="9350" w:type="dxa"/>
        <w:tblInd w:w="5" w:type="dxa"/>
        <w:tblCellMar>
          <w:top w:w="7" w:type="dxa"/>
          <w:left w:w="106" w:type="dxa"/>
          <w:bottom w:w="0" w:type="dxa"/>
          <w:right w:w="115" w:type="dxa"/>
        </w:tblCellMar>
        <w:tblLook w:val="04A0" w:firstRow="1" w:lastRow="0" w:firstColumn="1" w:lastColumn="0" w:noHBand="0" w:noVBand="1"/>
      </w:tblPr>
      <w:tblGrid>
        <w:gridCol w:w="4675"/>
        <w:gridCol w:w="4675"/>
      </w:tblGrid>
      <w:tr w:rsidR="003D5638" w14:paraId="78F8F479" w14:textId="77777777" w:rsidTr="00C65DE1">
        <w:trPr>
          <w:trHeight w:val="302"/>
        </w:trPr>
        <w:tc>
          <w:tcPr>
            <w:tcW w:w="4675" w:type="dxa"/>
            <w:tcBorders>
              <w:top w:val="single" w:sz="4" w:space="0" w:color="000000"/>
              <w:left w:val="single" w:sz="4" w:space="0" w:color="000000"/>
              <w:bottom w:val="single" w:sz="4" w:space="0" w:color="000000"/>
              <w:right w:val="nil"/>
            </w:tcBorders>
          </w:tcPr>
          <w:p w14:paraId="69AF6593" w14:textId="074FD834" w:rsidR="003D5638" w:rsidRPr="003D5638" w:rsidRDefault="003D5638" w:rsidP="00C65DE1">
            <w:pPr>
              <w:spacing w:after="0" w:line="259" w:lineRule="auto"/>
              <w:ind w:left="5" w:firstLine="0"/>
              <w:rPr>
                <w:b/>
                <w:bCs/>
              </w:rPr>
            </w:pPr>
            <w:r>
              <w:lastRenderedPageBreak/>
              <w:t xml:space="preserve">Class: </w:t>
            </w:r>
            <w:r>
              <w:t>Kiosk</w:t>
            </w:r>
          </w:p>
        </w:tc>
        <w:tc>
          <w:tcPr>
            <w:tcW w:w="4675" w:type="dxa"/>
            <w:tcBorders>
              <w:top w:val="single" w:sz="4" w:space="0" w:color="000000"/>
              <w:left w:val="nil"/>
              <w:bottom w:val="single" w:sz="4" w:space="0" w:color="000000"/>
              <w:right w:val="single" w:sz="4" w:space="0" w:color="000000"/>
            </w:tcBorders>
          </w:tcPr>
          <w:p w14:paraId="08D89C83" w14:textId="77777777" w:rsidR="003D5638" w:rsidRDefault="003D5638" w:rsidP="00C65DE1">
            <w:pPr>
              <w:spacing w:after="160" w:line="259" w:lineRule="auto"/>
              <w:ind w:left="0" w:firstLine="0"/>
            </w:pPr>
          </w:p>
        </w:tc>
      </w:tr>
      <w:tr w:rsidR="003D5638" w14:paraId="0A63BE85" w14:textId="77777777" w:rsidTr="00C65DE1">
        <w:trPr>
          <w:trHeight w:val="2635"/>
        </w:trPr>
        <w:tc>
          <w:tcPr>
            <w:tcW w:w="4675" w:type="dxa"/>
            <w:tcBorders>
              <w:top w:val="single" w:sz="4" w:space="0" w:color="000000"/>
              <w:left w:val="single" w:sz="4" w:space="0" w:color="000000"/>
              <w:bottom w:val="single" w:sz="4" w:space="0" w:color="000000"/>
              <w:right w:val="single" w:sz="4" w:space="0" w:color="000000"/>
            </w:tcBorders>
          </w:tcPr>
          <w:p w14:paraId="01C7D094" w14:textId="77777777" w:rsidR="003D5638" w:rsidRDefault="003D5638" w:rsidP="00C65DE1">
            <w:pPr>
              <w:spacing w:after="256" w:line="259" w:lineRule="auto"/>
              <w:ind w:left="5" w:firstLine="0"/>
            </w:pPr>
            <w:r>
              <w:t xml:space="preserve">Responsibilities: </w:t>
            </w:r>
          </w:p>
          <w:p w14:paraId="699972BD" w14:textId="068E40B2" w:rsidR="003D5638" w:rsidRDefault="003D5638" w:rsidP="003D5638">
            <w:pPr>
              <w:pStyle w:val="ListParagraph"/>
              <w:numPr>
                <w:ilvl w:val="0"/>
                <w:numId w:val="9"/>
              </w:numPr>
              <w:spacing w:after="0" w:line="259" w:lineRule="auto"/>
            </w:pPr>
            <w:r>
              <w:t>Check items out</w:t>
            </w:r>
          </w:p>
          <w:p w14:paraId="65AA1DD9" w14:textId="3082BCEB" w:rsidR="003D5638" w:rsidRDefault="003D5638" w:rsidP="003D5638">
            <w:pPr>
              <w:pStyle w:val="ListParagraph"/>
              <w:numPr>
                <w:ilvl w:val="0"/>
                <w:numId w:val="9"/>
              </w:numPr>
              <w:spacing w:after="0" w:line="259" w:lineRule="auto"/>
            </w:pPr>
            <w:r>
              <w:t>Give/get user information</w:t>
            </w:r>
          </w:p>
          <w:p w14:paraId="0DF879D4" w14:textId="3D5AE197" w:rsidR="003D5638" w:rsidRDefault="003D5638" w:rsidP="003D5638">
            <w:pPr>
              <w:pStyle w:val="ListParagraph"/>
              <w:numPr>
                <w:ilvl w:val="0"/>
                <w:numId w:val="9"/>
              </w:numPr>
              <w:spacing w:after="0" w:line="259" w:lineRule="auto"/>
            </w:pPr>
            <w:r>
              <w:t>Validate patron doesn’t have to pay fees</w:t>
            </w:r>
          </w:p>
          <w:p w14:paraId="628D4149" w14:textId="23DA7ADA" w:rsidR="003D5638" w:rsidRDefault="003D5638" w:rsidP="003D5638">
            <w:pPr>
              <w:pStyle w:val="ListParagraph"/>
              <w:numPr>
                <w:ilvl w:val="0"/>
                <w:numId w:val="9"/>
              </w:numPr>
              <w:spacing w:after="0" w:line="259" w:lineRule="auto"/>
            </w:pPr>
            <w:r>
              <w:t>Librarian with check out item information</w:t>
            </w:r>
          </w:p>
          <w:p w14:paraId="7588C0BE" w14:textId="66FF1EFA" w:rsidR="003D5638" w:rsidRDefault="003D5638" w:rsidP="003D5638">
            <w:pPr>
              <w:spacing w:after="0" w:line="259" w:lineRule="auto"/>
              <w:ind w:left="725" w:firstLine="0"/>
            </w:pPr>
            <w: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1A57381B" w14:textId="77777777" w:rsidR="003D5638" w:rsidRDefault="003D5638" w:rsidP="00C65DE1">
            <w:pPr>
              <w:spacing w:after="256" w:line="259" w:lineRule="auto"/>
              <w:ind w:left="0" w:firstLine="0"/>
            </w:pPr>
            <w:r>
              <w:t xml:space="preserve">Collaborators: </w:t>
            </w:r>
          </w:p>
          <w:p w14:paraId="1C67FA1D" w14:textId="77777777" w:rsidR="003D5638" w:rsidRDefault="003D5638" w:rsidP="003D5638">
            <w:pPr>
              <w:pStyle w:val="ListParagraph"/>
              <w:numPr>
                <w:ilvl w:val="0"/>
                <w:numId w:val="11"/>
              </w:numPr>
              <w:spacing w:after="260" w:line="259" w:lineRule="auto"/>
            </w:pPr>
            <w:r>
              <w:t>Librarian</w:t>
            </w:r>
          </w:p>
          <w:p w14:paraId="11E9342D" w14:textId="08B87C42" w:rsidR="003D5638" w:rsidRDefault="003D5638" w:rsidP="003D5638">
            <w:pPr>
              <w:pStyle w:val="ListParagraph"/>
              <w:numPr>
                <w:ilvl w:val="0"/>
                <w:numId w:val="11"/>
              </w:numPr>
              <w:spacing w:after="260" w:line="259" w:lineRule="auto"/>
            </w:pPr>
            <w:r>
              <w:t>Patron</w:t>
            </w:r>
          </w:p>
          <w:p w14:paraId="47B6190E" w14:textId="2883A0FB" w:rsidR="003D5638" w:rsidRDefault="003D5638" w:rsidP="003D5638">
            <w:pPr>
              <w:pStyle w:val="ListParagraph"/>
              <w:numPr>
                <w:ilvl w:val="0"/>
                <w:numId w:val="11"/>
              </w:numPr>
              <w:spacing w:after="260" w:line="259" w:lineRule="auto"/>
            </w:pPr>
            <w:r>
              <w:t>Cash register/ Card Reader</w:t>
            </w:r>
            <w:r>
              <w:t xml:space="preserve">… </w:t>
            </w:r>
          </w:p>
          <w:p w14:paraId="5CC38F14" w14:textId="566A0184" w:rsidR="003D5638" w:rsidRDefault="003D5638" w:rsidP="003D5638">
            <w:pPr>
              <w:pStyle w:val="ListParagraph"/>
              <w:numPr>
                <w:ilvl w:val="0"/>
                <w:numId w:val="11"/>
              </w:numPr>
              <w:spacing w:after="260" w:line="259" w:lineRule="auto"/>
            </w:pPr>
            <w:r>
              <w:t>Item being checked out</w:t>
            </w:r>
          </w:p>
          <w:p w14:paraId="2FEBF6B1" w14:textId="77777777" w:rsidR="003D5638" w:rsidRDefault="003D5638" w:rsidP="00C65DE1">
            <w:pPr>
              <w:spacing w:after="0" w:line="259" w:lineRule="auto"/>
              <w:ind w:left="0" w:firstLine="0"/>
            </w:pPr>
            <w:r>
              <w:t xml:space="preserve"> </w:t>
            </w:r>
          </w:p>
        </w:tc>
      </w:tr>
    </w:tbl>
    <w:p w14:paraId="3018EC0A" w14:textId="2F909C1B" w:rsidR="003D5638" w:rsidRDefault="003D5638" w:rsidP="003D5638">
      <w:pPr>
        <w:spacing w:after="274"/>
        <w:ind w:left="240" w:firstLine="0"/>
      </w:pPr>
    </w:p>
    <w:tbl>
      <w:tblPr>
        <w:tblStyle w:val="TableGrid"/>
        <w:tblW w:w="9350" w:type="dxa"/>
        <w:tblInd w:w="5" w:type="dxa"/>
        <w:tblCellMar>
          <w:top w:w="7" w:type="dxa"/>
          <w:left w:w="106" w:type="dxa"/>
          <w:bottom w:w="0" w:type="dxa"/>
          <w:right w:w="115" w:type="dxa"/>
        </w:tblCellMar>
        <w:tblLook w:val="04A0" w:firstRow="1" w:lastRow="0" w:firstColumn="1" w:lastColumn="0" w:noHBand="0" w:noVBand="1"/>
      </w:tblPr>
      <w:tblGrid>
        <w:gridCol w:w="4675"/>
        <w:gridCol w:w="4675"/>
      </w:tblGrid>
      <w:tr w:rsidR="003D5638" w14:paraId="05CCBADE" w14:textId="77777777" w:rsidTr="00C65DE1">
        <w:trPr>
          <w:trHeight w:val="302"/>
        </w:trPr>
        <w:tc>
          <w:tcPr>
            <w:tcW w:w="4675" w:type="dxa"/>
            <w:tcBorders>
              <w:top w:val="single" w:sz="4" w:space="0" w:color="000000"/>
              <w:left w:val="single" w:sz="4" w:space="0" w:color="000000"/>
              <w:bottom w:val="single" w:sz="4" w:space="0" w:color="000000"/>
              <w:right w:val="nil"/>
            </w:tcBorders>
          </w:tcPr>
          <w:p w14:paraId="6ED5A351" w14:textId="6FC7EC7F" w:rsidR="003D5638" w:rsidRPr="003D5638" w:rsidRDefault="003D5638" w:rsidP="00C65DE1">
            <w:pPr>
              <w:spacing w:after="0" w:line="259" w:lineRule="auto"/>
              <w:ind w:left="5" w:firstLine="0"/>
              <w:rPr>
                <w:b/>
                <w:bCs/>
              </w:rPr>
            </w:pPr>
            <w:r>
              <w:t xml:space="preserve">Class: </w:t>
            </w:r>
            <w:proofErr w:type="spellStart"/>
            <w:r>
              <w:rPr>
                <w:b/>
                <w:bCs/>
              </w:rPr>
              <w:t>AccountsRecievable</w:t>
            </w:r>
            <w:proofErr w:type="spellEnd"/>
          </w:p>
        </w:tc>
        <w:tc>
          <w:tcPr>
            <w:tcW w:w="4675" w:type="dxa"/>
            <w:tcBorders>
              <w:top w:val="single" w:sz="4" w:space="0" w:color="000000"/>
              <w:left w:val="nil"/>
              <w:bottom w:val="single" w:sz="4" w:space="0" w:color="000000"/>
              <w:right w:val="single" w:sz="4" w:space="0" w:color="000000"/>
            </w:tcBorders>
          </w:tcPr>
          <w:p w14:paraId="14E73AF0" w14:textId="77777777" w:rsidR="003D5638" w:rsidRDefault="003D5638" w:rsidP="00C65DE1">
            <w:pPr>
              <w:spacing w:after="160" w:line="259" w:lineRule="auto"/>
              <w:ind w:left="0" w:firstLine="0"/>
            </w:pPr>
          </w:p>
        </w:tc>
      </w:tr>
      <w:tr w:rsidR="003D5638" w14:paraId="37B71FF7" w14:textId="77777777" w:rsidTr="00C65DE1">
        <w:trPr>
          <w:trHeight w:val="2635"/>
        </w:trPr>
        <w:tc>
          <w:tcPr>
            <w:tcW w:w="4675" w:type="dxa"/>
            <w:tcBorders>
              <w:top w:val="single" w:sz="4" w:space="0" w:color="000000"/>
              <w:left w:val="single" w:sz="4" w:space="0" w:color="000000"/>
              <w:bottom w:val="single" w:sz="4" w:space="0" w:color="000000"/>
              <w:right w:val="single" w:sz="4" w:space="0" w:color="000000"/>
            </w:tcBorders>
          </w:tcPr>
          <w:p w14:paraId="1A299A89" w14:textId="77777777" w:rsidR="003D5638" w:rsidRDefault="003D5638" w:rsidP="00C65DE1">
            <w:pPr>
              <w:spacing w:after="256" w:line="259" w:lineRule="auto"/>
              <w:ind w:left="5" w:firstLine="0"/>
            </w:pPr>
            <w:r>
              <w:t xml:space="preserve">Responsibilities: </w:t>
            </w:r>
          </w:p>
          <w:p w14:paraId="491A42F9" w14:textId="736998CF" w:rsidR="003D5638" w:rsidRDefault="003D5638" w:rsidP="003D5638">
            <w:pPr>
              <w:pStyle w:val="ListParagraph"/>
              <w:numPr>
                <w:ilvl w:val="0"/>
                <w:numId w:val="12"/>
              </w:numPr>
              <w:spacing w:after="0" w:line="259" w:lineRule="auto"/>
            </w:pPr>
            <w:r>
              <w:t>Keep track of late fees</w:t>
            </w:r>
          </w:p>
          <w:p w14:paraId="3518401A" w14:textId="727D7234" w:rsidR="003D5638" w:rsidRDefault="003D5638" w:rsidP="003D5638">
            <w:pPr>
              <w:pStyle w:val="ListParagraph"/>
              <w:numPr>
                <w:ilvl w:val="0"/>
                <w:numId w:val="12"/>
              </w:numPr>
              <w:spacing w:after="0" w:line="259" w:lineRule="auto"/>
            </w:pPr>
            <w:r>
              <w:t>Hold account if late fees &gt; $5</w:t>
            </w:r>
          </w:p>
          <w:p w14:paraId="1B23A742" w14:textId="3F884A32" w:rsidR="003D5638" w:rsidRDefault="003D5638" w:rsidP="003D5638">
            <w:pPr>
              <w:pStyle w:val="ListParagraph"/>
              <w:numPr>
                <w:ilvl w:val="0"/>
                <w:numId w:val="12"/>
              </w:numPr>
              <w:spacing w:after="0" w:line="259" w:lineRule="auto"/>
            </w:pPr>
            <w:r>
              <w:t xml:space="preserve">Patron information </w:t>
            </w:r>
          </w:p>
          <w:p w14:paraId="0F88360F" w14:textId="77777777" w:rsidR="003D5638" w:rsidRDefault="003D5638" w:rsidP="00C65DE1">
            <w:pPr>
              <w:spacing w:after="0" w:line="259" w:lineRule="auto"/>
              <w:ind w:left="725" w:firstLine="0"/>
            </w:pPr>
            <w:r>
              <w:t xml:space="preserve">… </w:t>
            </w:r>
          </w:p>
          <w:p w14:paraId="778E8AA1" w14:textId="77777777" w:rsidR="003D5638" w:rsidRDefault="003D5638" w:rsidP="00C65DE1">
            <w:pPr>
              <w:spacing w:after="0" w:line="259" w:lineRule="auto"/>
              <w:ind w:left="725" w:firstLine="0"/>
            </w:pPr>
            <w:r>
              <w:t xml:space="preserve"> </w:t>
            </w:r>
          </w:p>
          <w:p w14:paraId="326930A2" w14:textId="77777777" w:rsidR="003D5638" w:rsidRDefault="003D5638" w:rsidP="00C65DE1">
            <w:pPr>
              <w:spacing w:after="0" w:line="259" w:lineRule="auto"/>
              <w:ind w:left="725" w:firstLine="0"/>
            </w:pPr>
            <w:r>
              <w:t xml:space="preserve"> </w:t>
            </w:r>
          </w:p>
          <w:p w14:paraId="087B914B" w14:textId="77777777" w:rsidR="003D5638" w:rsidRDefault="003D5638" w:rsidP="00C65DE1">
            <w:pPr>
              <w:spacing w:after="0" w:line="259" w:lineRule="auto"/>
              <w:ind w:left="725" w:firstLine="0"/>
            </w:pPr>
            <w:r>
              <w:t xml:space="preserve"> </w:t>
            </w:r>
          </w:p>
          <w:p w14:paraId="0781A6F1" w14:textId="77777777" w:rsidR="003D5638" w:rsidRDefault="003D5638" w:rsidP="00C65DE1">
            <w:pPr>
              <w:spacing w:after="0" w:line="259" w:lineRule="auto"/>
              <w:ind w:left="725" w:firstLine="0"/>
            </w:pPr>
            <w:r>
              <w:t xml:space="preserve"> </w:t>
            </w:r>
          </w:p>
          <w:p w14:paraId="13EE23FA" w14:textId="77777777" w:rsidR="003D5638" w:rsidRDefault="003D5638" w:rsidP="00C65DE1">
            <w:pPr>
              <w:spacing w:after="0" w:line="259" w:lineRule="auto"/>
              <w:ind w:left="725" w:firstLine="0"/>
            </w:pPr>
            <w: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31E6D8AE" w14:textId="77777777" w:rsidR="003D5638" w:rsidRDefault="003D5638" w:rsidP="00C65DE1">
            <w:pPr>
              <w:spacing w:after="256" w:line="259" w:lineRule="auto"/>
              <w:ind w:left="0" w:firstLine="0"/>
            </w:pPr>
            <w:r>
              <w:t xml:space="preserve">Collaborators: </w:t>
            </w:r>
          </w:p>
          <w:p w14:paraId="5FCEB261" w14:textId="77777777" w:rsidR="003D5638" w:rsidRDefault="003D5638" w:rsidP="003D5638">
            <w:pPr>
              <w:pStyle w:val="ListParagraph"/>
              <w:numPr>
                <w:ilvl w:val="0"/>
                <w:numId w:val="13"/>
              </w:numPr>
              <w:spacing w:after="0" w:line="259" w:lineRule="auto"/>
            </w:pPr>
            <w:r>
              <w:t xml:space="preserve">Brower’s register </w:t>
            </w:r>
          </w:p>
          <w:p w14:paraId="00136128" w14:textId="30EFE93F" w:rsidR="003D5638" w:rsidRDefault="003D5638" w:rsidP="003D5638">
            <w:pPr>
              <w:pStyle w:val="ListParagraph"/>
              <w:numPr>
                <w:ilvl w:val="0"/>
                <w:numId w:val="13"/>
              </w:numPr>
              <w:spacing w:after="0" w:line="259" w:lineRule="auto"/>
            </w:pPr>
            <w:r>
              <w:t>Librarian</w:t>
            </w:r>
            <w:r>
              <w:t xml:space="preserve"> </w:t>
            </w:r>
          </w:p>
          <w:p w14:paraId="0282FC20" w14:textId="77777777" w:rsidR="003D5638" w:rsidRDefault="003D5638" w:rsidP="00C65DE1">
            <w:pPr>
              <w:spacing w:after="260" w:line="259" w:lineRule="auto"/>
              <w:ind w:left="720" w:firstLine="0"/>
            </w:pPr>
            <w:r>
              <w:t xml:space="preserve">… </w:t>
            </w:r>
          </w:p>
          <w:p w14:paraId="760EFAC4" w14:textId="77777777" w:rsidR="003D5638" w:rsidRDefault="003D5638" w:rsidP="00C65DE1">
            <w:pPr>
              <w:spacing w:after="0" w:line="259" w:lineRule="auto"/>
              <w:ind w:left="0" w:firstLine="0"/>
            </w:pPr>
            <w:r>
              <w:t xml:space="preserve"> </w:t>
            </w:r>
          </w:p>
        </w:tc>
      </w:tr>
    </w:tbl>
    <w:p w14:paraId="59C17C97" w14:textId="07522A9D" w:rsidR="003D5638" w:rsidRDefault="003D5638" w:rsidP="003D5638">
      <w:pPr>
        <w:spacing w:after="274"/>
        <w:ind w:left="240" w:firstLine="0"/>
      </w:pPr>
    </w:p>
    <w:tbl>
      <w:tblPr>
        <w:tblStyle w:val="TableGrid"/>
        <w:tblW w:w="9350" w:type="dxa"/>
        <w:tblInd w:w="5" w:type="dxa"/>
        <w:tblCellMar>
          <w:top w:w="7" w:type="dxa"/>
          <w:left w:w="106" w:type="dxa"/>
          <w:bottom w:w="0" w:type="dxa"/>
          <w:right w:w="115" w:type="dxa"/>
        </w:tblCellMar>
        <w:tblLook w:val="04A0" w:firstRow="1" w:lastRow="0" w:firstColumn="1" w:lastColumn="0" w:noHBand="0" w:noVBand="1"/>
      </w:tblPr>
      <w:tblGrid>
        <w:gridCol w:w="4675"/>
        <w:gridCol w:w="4675"/>
      </w:tblGrid>
      <w:tr w:rsidR="003D5638" w14:paraId="28EF3F36" w14:textId="77777777" w:rsidTr="00C65DE1">
        <w:trPr>
          <w:trHeight w:val="302"/>
        </w:trPr>
        <w:tc>
          <w:tcPr>
            <w:tcW w:w="4675" w:type="dxa"/>
            <w:tcBorders>
              <w:top w:val="single" w:sz="4" w:space="0" w:color="000000"/>
              <w:left w:val="single" w:sz="4" w:space="0" w:color="000000"/>
              <w:bottom w:val="single" w:sz="4" w:space="0" w:color="000000"/>
              <w:right w:val="nil"/>
            </w:tcBorders>
          </w:tcPr>
          <w:p w14:paraId="172556DC" w14:textId="6AEDA6B1" w:rsidR="003D5638" w:rsidRPr="003D5638" w:rsidRDefault="003D5638" w:rsidP="00C65DE1">
            <w:pPr>
              <w:spacing w:after="0" w:line="259" w:lineRule="auto"/>
              <w:ind w:left="5" w:firstLine="0"/>
              <w:rPr>
                <w:b/>
                <w:bCs/>
              </w:rPr>
            </w:pPr>
            <w:r>
              <w:t xml:space="preserve">Class: </w:t>
            </w:r>
            <w:r>
              <w:rPr>
                <w:b/>
                <w:bCs/>
              </w:rPr>
              <w:t>Catalog</w:t>
            </w:r>
          </w:p>
        </w:tc>
        <w:tc>
          <w:tcPr>
            <w:tcW w:w="4675" w:type="dxa"/>
            <w:tcBorders>
              <w:top w:val="single" w:sz="4" w:space="0" w:color="000000"/>
              <w:left w:val="nil"/>
              <w:bottom w:val="single" w:sz="4" w:space="0" w:color="000000"/>
              <w:right w:val="single" w:sz="4" w:space="0" w:color="000000"/>
            </w:tcBorders>
          </w:tcPr>
          <w:p w14:paraId="0E81E9B3" w14:textId="77777777" w:rsidR="003D5638" w:rsidRDefault="003D5638" w:rsidP="00C65DE1">
            <w:pPr>
              <w:spacing w:after="160" w:line="259" w:lineRule="auto"/>
              <w:ind w:left="0" w:firstLine="0"/>
            </w:pPr>
          </w:p>
        </w:tc>
      </w:tr>
      <w:tr w:rsidR="003D5638" w14:paraId="11422C9E" w14:textId="77777777" w:rsidTr="00C65DE1">
        <w:trPr>
          <w:trHeight w:val="2635"/>
        </w:trPr>
        <w:tc>
          <w:tcPr>
            <w:tcW w:w="4675" w:type="dxa"/>
            <w:tcBorders>
              <w:top w:val="single" w:sz="4" w:space="0" w:color="000000"/>
              <w:left w:val="single" w:sz="4" w:space="0" w:color="000000"/>
              <w:bottom w:val="single" w:sz="4" w:space="0" w:color="000000"/>
              <w:right w:val="single" w:sz="4" w:space="0" w:color="000000"/>
            </w:tcBorders>
          </w:tcPr>
          <w:p w14:paraId="7D58C385" w14:textId="77777777" w:rsidR="003D5638" w:rsidRDefault="003D5638" w:rsidP="00C65DE1">
            <w:pPr>
              <w:spacing w:after="256" w:line="259" w:lineRule="auto"/>
              <w:ind w:left="5" w:firstLine="0"/>
            </w:pPr>
            <w:r>
              <w:t xml:space="preserve">Responsibilities: </w:t>
            </w:r>
          </w:p>
          <w:p w14:paraId="5151BB67" w14:textId="01452EBE" w:rsidR="003D5638" w:rsidRDefault="003D5638" w:rsidP="003D5638">
            <w:pPr>
              <w:pStyle w:val="ListParagraph"/>
              <w:numPr>
                <w:ilvl w:val="0"/>
                <w:numId w:val="14"/>
              </w:numPr>
              <w:spacing w:after="0" w:line="259" w:lineRule="auto"/>
            </w:pPr>
            <w:r>
              <w:t xml:space="preserve">Look up item </w:t>
            </w:r>
          </w:p>
          <w:p w14:paraId="561ECE6B" w14:textId="77CD15FC" w:rsidR="003D5638" w:rsidRDefault="003D5638" w:rsidP="003D5638">
            <w:pPr>
              <w:pStyle w:val="ListParagraph"/>
              <w:numPr>
                <w:ilvl w:val="0"/>
                <w:numId w:val="14"/>
              </w:numPr>
              <w:spacing w:after="0" w:line="259" w:lineRule="auto"/>
            </w:pPr>
            <w:r>
              <w:t xml:space="preserve">Display item availability </w:t>
            </w:r>
          </w:p>
          <w:p w14:paraId="11D16E91" w14:textId="52F1C3F0" w:rsidR="003D5638" w:rsidRDefault="003D5638" w:rsidP="003D5638">
            <w:pPr>
              <w:pStyle w:val="ListParagraph"/>
              <w:numPr>
                <w:ilvl w:val="0"/>
                <w:numId w:val="14"/>
              </w:numPr>
              <w:spacing w:after="0" w:line="259" w:lineRule="auto"/>
            </w:pPr>
            <w:r>
              <w:t xml:space="preserve">Display item location </w:t>
            </w:r>
          </w:p>
          <w:p w14:paraId="478F4272" w14:textId="77777777" w:rsidR="003D5638" w:rsidRDefault="003D5638" w:rsidP="00C65DE1">
            <w:pPr>
              <w:spacing w:after="0" w:line="259" w:lineRule="auto"/>
              <w:ind w:left="725" w:firstLine="0"/>
            </w:pPr>
            <w:r>
              <w:t xml:space="preserve">… </w:t>
            </w:r>
          </w:p>
          <w:p w14:paraId="5DF4FC0F" w14:textId="77777777" w:rsidR="003D5638" w:rsidRDefault="003D5638" w:rsidP="00C65DE1">
            <w:pPr>
              <w:spacing w:after="0" w:line="259" w:lineRule="auto"/>
              <w:ind w:left="725" w:firstLine="0"/>
            </w:pPr>
            <w:r>
              <w:t xml:space="preserve"> </w:t>
            </w:r>
          </w:p>
          <w:p w14:paraId="1A76B3D4" w14:textId="77777777" w:rsidR="003D5638" w:rsidRDefault="003D5638" w:rsidP="00C65DE1">
            <w:pPr>
              <w:spacing w:after="0" w:line="259" w:lineRule="auto"/>
              <w:ind w:left="725" w:firstLine="0"/>
            </w:pPr>
            <w:r>
              <w:t xml:space="preserve"> </w:t>
            </w:r>
          </w:p>
          <w:p w14:paraId="56DD8077" w14:textId="77777777" w:rsidR="003D5638" w:rsidRDefault="003D5638" w:rsidP="00C65DE1">
            <w:pPr>
              <w:spacing w:after="0" w:line="259" w:lineRule="auto"/>
              <w:ind w:left="725" w:firstLine="0"/>
            </w:pPr>
            <w:r>
              <w:t xml:space="preserve"> </w:t>
            </w:r>
          </w:p>
          <w:p w14:paraId="0A9634C5" w14:textId="77777777" w:rsidR="003D5638" w:rsidRDefault="003D5638" w:rsidP="00C65DE1">
            <w:pPr>
              <w:spacing w:after="0" w:line="259" w:lineRule="auto"/>
              <w:ind w:left="725" w:firstLine="0"/>
            </w:pPr>
            <w:r>
              <w:t xml:space="preserve"> </w:t>
            </w:r>
          </w:p>
          <w:p w14:paraId="3F730D62" w14:textId="77777777" w:rsidR="003D5638" w:rsidRDefault="003D5638" w:rsidP="00C65DE1">
            <w:pPr>
              <w:spacing w:after="0" w:line="259" w:lineRule="auto"/>
              <w:ind w:left="725" w:firstLine="0"/>
            </w:pPr>
            <w: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3BD53BB3" w14:textId="77777777" w:rsidR="003D5638" w:rsidRDefault="003D5638" w:rsidP="00C65DE1">
            <w:pPr>
              <w:spacing w:after="256" w:line="259" w:lineRule="auto"/>
              <w:ind w:left="0" w:firstLine="0"/>
            </w:pPr>
            <w:r>
              <w:t xml:space="preserve">Collaborators: </w:t>
            </w:r>
          </w:p>
          <w:p w14:paraId="7E60065C" w14:textId="083A9BF8" w:rsidR="003D5638" w:rsidRDefault="003D5638" w:rsidP="003D5638">
            <w:pPr>
              <w:pStyle w:val="ListParagraph"/>
              <w:numPr>
                <w:ilvl w:val="0"/>
                <w:numId w:val="15"/>
              </w:numPr>
              <w:spacing w:after="0" w:line="259" w:lineRule="auto"/>
            </w:pPr>
            <w:r>
              <w:t xml:space="preserve">Patron/Librarian </w:t>
            </w:r>
          </w:p>
          <w:p w14:paraId="4B7E28AC" w14:textId="19668BE7" w:rsidR="003D5638" w:rsidRDefault="003D5638" w:rsidP="003D5638">
            <w:pPr>
              <w:pStyle w:val="ListParagraph"/>
              <w:numPr>
                <w:ilvl w:val="0"/>
                <w:numId w:val="15"/>
              </w:numPr>
              <w:spacing w:after="0" w:line="259" w:lineRule="auto"/>
            </w:pPr>
            <w:proofErr w:type="spellStart"/>
            <w:r>
              <w:t>OrderItems</w:t>
            </w:r>
            <w:proofErr w:type="spellEnd"/>
          </w:p>
          <w:p w14:paraId="0E11CB27" w14:textId="130C4826" w:rsidR="003D5638" w:rsidRDefault="003D5638" w:rsidP="003D5638">
            <w:pPr>
              <w:pStyle w:val="ListParagraph"/>
              <w:numPr>
                <w:ilvl w:val="0"/>
                <w:numId w:val="15"/>
              </w:numPr>
              <w:spacing w:after="0" w:line="259" w:lineRule="auto"/>
            </w:pPr>
            <w:proofErr w:type="spellStart"/>
            <w:r>
              <w:t>UpdateCatalog</w:t>
            </w:r>
            <w:proofErr w:type="spellEnd"/>
          </w:p>
          <w:p w14:paraId="5938A58E" w14:textId="4D9D61D4" w:rsidR="003D5638" w:rsidRDefault="003D5638" w:rsidP="003D5638">
            <w:pPr>
              <w:pStyle w:val="ListParagraph"/>
              <w:numPr>
                <w:ilvl w:val="0"/>
                <w:numId w:val="15"/>
              </w:numPr>
              <w:spacing w:after="0" w:line="259" w:lineRule="auto"/>
            </w:pPr>
            <w:proofErr w:type="spellStart"/>
            <w:r>
              <w:t>isCheckedOut</w:t>
            </w:r>
            <w:proofErr w:type="spellEnd"/>
            <w:r>
              <w:t>/</w:t>
            </w:r>
            <w:proofErr w:type="spellStart"/>
            <w:r>
              <w:t>Cirrculation</w:t>
            </w:r>
            <w:proofErr w:type="spellEnd"/>
          </w:p>
          <w:p w14:paraId="44E0EA70" w14:textId="77777777" w:rsidR="003D5638" w:rsidRDefault="003D5638" w:rsidP="00C65DE1">
            <w:pPr>
              <w:spacing w:after="260" w:line="259" w:lineRule="auto"/>
              <w:ind w:left="720" w:firstLine="0"/>
            </w:pPr>
            <w:r>
              <w:t xml:space="preserve">… </w:t>
            </w:r>
          </w:p>
          <w:p w14:paraId="038E9DA3" w14:textId="77777777" w:rsidR="003D5638" w:rsidRDefault="003D5638" w:rsidP="00C65DE1">
            <w:pPr>
              <w:spacing w:after="0" w:line="259" w:lineRule="auto"/>
              <w:ind w:left="0" w:firstLine="0"/>
            </w:pPr>
            <w:r>
              <w:t xml:space="preserve"> </w:t>
            </w:r>
          </w:p>
        </w:tc>
      </w:tr>
    </w:tbl>
    <w:p w14:paraId="76398161" w14:textId="32B657EE" w:rsidR="003D5638" w:rsidRDefault="003D5638" w:rsidP="003D5638">
      <w:pPr>
        <w:spacing w:after="274"/>
        <w:ind w:left="240" w:firstLine="0"/>
      </w:pPr>
    </w:p>
    <w:tbl>
      <w:tblPr>
        <w:tblStyle w:val="TableGrid"/>
        <w:tblW w:w="9350" w:type="dxa"/>
        <w:tblInd w:w="5" w:type="dxa"/>
        <w:tblCellMar>
          <w:top w:w="7" w:type="dxa"/>
          <w:left w:w="106" w:type="dxa"/>
          <w:bottom w:w="0" w:type="dxa"/>
          <w:right w:w="115" w:type="dxa"/>
        </w:tblCellMar>
        <w:tblLook w:val="04A0" w:firstRow="1" w:lastRow="0" w:firstColumn="1" w:lastColumn="0" w:noHBand="0" w:noVBand="1"/>
      </w:tblPr>
      <w:tblGrid>
        <w:gridCol w:w="4675"/>
        <w:gridCol w:w="4675"/>
      </w:tblGrid>
      <w:tr w:rsidR="003D5638" w14:paraId="3D1CBB38" w14:textId="77777777" w:rsidTr="00C65DE1">
        <w:trPr>
          <w:trHeight w:val="302"/>
        </w:trPr>
        <w:tc>
          <w:tcPr>
            <w:tcW w:w="4675" w:type="dxa"/>
            <w:tcBorders>
              <w:top w:val="single" w:sz="4" w:space="0" w:color="000000"/>
              <w:left w:val="single" w:sz="4" w:space="0" w:color="000000"/>
              <w:bottom w:val="single" w:sz="4" w:space="0" w:color="000000"/>
              <w:right w:val="nil"/>
            </w:tcBorders>
          </w:tcPr>
          <w:p w14:paraId="068D8BF8" w14:textId="41703C72" w:rsidR="003D5638" w:rsidRDefault="003D5638" w:rsidP="00C65DE1">
            <w:pPr>
              <w:spacing w:after="0" w:line="259" w:lineRule="auto"/>
              <w:ind w:left="5" w:firstLine="0"/>
            </w:pPr>
            <w:r>
              <w:lastRenderedPageBreak/>
              <w:t xml:space="preserve">Class: </w:t>
            </w:r>
            <w:r w:rsidRPr="003D5638">
              <w:rPr>
                <w:b/>
                <w:bCs/>
              </w:rPr>
              <w:t>Brower’s Register</w:t>
            </w:r>
          </w:p>
        </w:tc>
        <w:tc>
          <w:tcPr>
            <w:tcW w:w="4675" w:type="dxa"/>
            <w:tcBorders>
              <w:top w:val="single" w:sz="4" w:space="0" w:color="000000"/>
              <w:left w:val="nil"/>
              <w:bottom w:val="single" w:sz="4" w:space="0" w:color="000000"/>
              <w:right w:val="single" w:sz="4" w:space="0" w:color="000000"/>
            </w:tcBorders>
          </w:tcPr>
          <w:p w14:paraId="7F3F5E97" w14:textId="77777777" w:rsidR="003D5638" w:rsidRDefault="003D5638" w:rsidP="00C65DE1">
            <w:pPr>
              <w:spacing w:after="160" w:line="259" w:lineRule="auto"/>
              <w:ind w:left="0" w:firstLine="0"/>
            </w:pPr>
          </w:p>
        </w:tc>
      </w:tr>
      <w:tr w:rsidR="003D5638" w14:paraId="5D70EDDA" w14:textId="77777777" w:rsidTr="00C65DE1">
        <w:trPr>
          <w:trHeight w:val="2635"/>
        </w:trPr>
        <w:tc>
          <w:tcPr>
            <w:tcW w:w="4675" w:type="dxa"/>
            <w:tcBorders>
              <w:top w:val="single" w:sz="4" w:space="0" w:color="000000"/>
              <w:left w:val="single" w:sz="4" w:space="0" w:color="000000"/>
              <w:bottom w:val="single" w:sz="4" w:space="0" w:color="000000"/>
              <w:right w:val="single" w:sz="4" w:space="0" w:color="000000"/>
            </w:tcBorders>
          </w:tcPr>
          <w:p w14:paraId="124730A2" w14:textId="77777777" w:rsidR="003D5638" w:rsidRDefault="003D5638" w:rsidP="00C65DE1">
            <w:pPr>
              <w:spacing w:after="256" w:line="259" w:lineRule="auto"/>
              <w:ind w:left="5" w:firstLine="0"/>
            </w:pPr>
            <w:r>
              <w:t xml:space="preserve">Responsibilities: </w:t>
            </w:r>
          </w:p>
          <w:p w14:paraId="50216FCC" w14:textId="759C8D5C" w:rsidR="003D5638" w:rsidRDefault="003D5638" w:rsidP="003D5638">
            <w:pPr>
              <w:pStyle w:val="ListParagraph"/>
              <w:numPr>
                <w:ilvl w:val="0"/>
                <w:numId w:val="16"/>
              </w:numPr>
              <w:spacing w:after="0" w:line="259" w:lineRule="auto"/>
            </w:pPr>
            <w:proofErr w:type="gramStart"/>
            <w:r>
              <w:t>User</w:t>
            </w:r>
            <w:proofErr w:type="gramEnd"/>
            <w:r>
              <w:t xml:space="preserve"> look up information </w:t>
            </w:r>
          </w:p>
          <w:p w14:paraId="30EFABBF" w14:textId="3135295F" w:rsidR="003D5638" w:rsidRDefault="003D5638" w:rsidP="003D5638">
            <w:pPr>
              <w:pStyle w:val="ListParagraph"/>
              <w:numPr>
                <w:ilvl w:val="0"/>
                <w:numId w:val="16"/>
              </w:numPr>
              <w:spacing w:after="0" w:line="259" w:lineRule="auto"/>
            </w:pPr>
            <w:r>
              <w:t>Items user has check out</w:t>
            </w:r>
          </w:p>
          <w:p w14:paraId="61143DD0" w14:textId="33D862A2" w:rsidR="003D5638" w:rsidRDefault="003D5638" w:rsidP="003D5638">
            <w:pPr>
              <w:pStyle w:val="ListParagraph"/>
              <w:numPr>
                <w:ilvl w:val="0"/>
                <w:numId w:val="16"/>
              </w:numPr>
              <w:spacing w:after="0" w:line="259" w:lineRule="auto"/>
            </w:pPr>
            <w:r>
              <w:t>Due date of items</w:t>
            </w:r>
          </w:p>
          <w:p w14:paraId="2DCAC0C0" w14:textId="77777777" w:rsidR="003D5638" w:rsidRDefault="003D5638" w:rsidP="00C65DE1">
            <w:pPr>
              <w:spacing w:after="0" w:line="259" w:lineRule="auto"/>
              <w:ind w:left="725" w:firstLine="0"/>
            </w:pPr>
            <w:r>
              <w:t xml:space="preserve">… </w:t>
            </w:r>
          </w:p>
          <w:p w14:paraId="56513ED8" w14:textId="77777777" w:rsidR="003D5638" w:rsidRDefault="003D5638" w:rsidP="00C65DE1">
            <w:pPr>
              <w:spacing w:after="0" w:line="259" w:lineRule="auto"/>
              <w:ind w:left="725" w:firstLine="0"/>
            </w:pPr>
            <w:r>
              <w:t xml:space="preserve"> </w:t>
            </w:r>
          </w:p>
          <w:p w14:paraId="05E4CE0C" w14:textId="77777777" w:rsidR="003D5638" w:rsidRDefault="003D5638" w:rsidP="00C65DE1">
            <w:pPr>
              <w:spacing w:after="0" w:line="259" w:lineRule="auto"/>
              <w:ind w:left="725" w:firstLine="0"/>
            </w:pPr>
            <w:r>
              <w:t xml:space="preserve"> </w:t>
            </w:r>
          </w:p>
          <w:p w14:paraId="35C15337" w14:textId="77777777" w:rsidR="003D5638" w:rsidRDefault="003D5638" w:rsidP="00C65DE1">
            <w:pPr>
              <w:spacing w:after="0" w:line="259" w:lineRule="auto"/>
              <w:ind w:left="725" w:firstLine="0"/>
            </w:pPr>
            <w:r>
              <w:t xml:space="preserve"> </w:t>
            </w:r>
          </w:p>
          <w:p w14:paraId="54A228F1" w14:textId="77777777" w:rsidR="003D5638" w:rsidRDefault="003D5638" w:rsidP="00C65DE1">
            <w:pPr>
              <w:spacing w:after="0" w:line="259" w:lineRule="auto"/>
              <w:ind w:left="725" w:firstLine="0"/>
            </w:pPr>
            <w:r>
              <w:t xml:space="preserve"> </w:t>
            </w:r>
          </w:p>
          <w:p w14:paraId="6C0975B9" w14:textId="77777777" w:rsidR="003D5638" w:rsidRDefault="003D5638" w:rsidP="00C65DE1">
            <w:pPr>
              <w:spacing w:after="0" w:line="259" w:lineRule="auto"/>
              <w:ind w:left="725" w:firstLine="0"/>
            </w:pPr>
            <w: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41F621AF" w14:textId="77777777" w:rsidR="003D5638" w:rsidRDefault="003D5638" w:rsidP="00C65DE1">
            <w:pPr>
              <w:spacing w:after="256" w:line="259" w:lineRule="auto"/>
              <w:ind w:left="0" w:firstLine="0"/>
            </w:pPr>
            <w:r>
              <w:t xml:space="preserve">Collaborators: </w:t>
            </w:r>
          </w:p>
          <w:p w14:paraId="1A770A92" w14:textId="5697163A" w:rsidR="003D5638" w:rsidRDefault="003D5638" w:rsidP="003D5638">
            <w:pPr>
              <w:pStyle w:val="ListParagraph"/>
              <w:numPr>
                <w:ilvl w:val="0"/>
                <w:numId w:val="17"/>
              </w:numPr>
              <w:spacing w:after="0" w:line="259" w:lineRule="auto"/>
            </w:pPr>
            <w:proofErr w:type="spellStart"/>
            <w:r>
              <w:t>isCheckedOut</w:t>
            </w:r>
            <w:proofErr w:type="spellEnd"/>
          </w:p>
          <w:p w14:paraId="7D3C9E43" w14:textId="1354DCBD" w:rsidR="003D5638" w:rsidRDefault="003D5638" w:rsidP="003D5638">
            <w:pPr>
              <w:pStyle w:val="ListParagraph"/>
              <w:numPr>
                <w:ilvl w:val="0"/>
                <w:numId w:val="17"/>
              </w:numPr>
              <w:spacing w:after="0" w:line="259" w:lineRule="auto"/>
            </w:pPr>
            <w:proofErr w:type="spellStart"/>
            <w:r>
              <w:t>AccountsRecievable</w:t>
            </w:r>
            <w:proofErr w:type="spellEnd"/>
            <w:r>
              <w:t xml:space="preserve"> </w:t>
            </w:r>
          </w:p>
          <w:p w14:paraId="39A4FE33" w14:textId="78D69F7D" w:rsidR="003D5638" w:rsidRDefault="003D5638" w:rsidP="003D5638">
            <w:pPr>
              <w:pStyle w:val="ListParagraph"/>
              <w:numPr>
                <w:ilvl w:val="0"/>
                <w:numId w:val="17"/>
              </w:numPr>
              <w:spacing w:after="0" w:line="259" w:lineRule="auto"/>
            </w:pPr>
            <w:r>
              <w:t xml:space="preserve">Librarian </w:t>
            </w:r>
          </w:p>
          <w:p w14:paraId="5CB16403" w14:textId="350EA183" w:rsidR="003D5638" w:rsidRDefault="003D5638" w:rsidP="003D5638">
            <w:pPr>
              <w:pStyle w:val="ListParagraph"/>
              <w:numPr>
                <w:ilvl w:val="0"/>
                <w:numId w:val="17"/>
              </w:numPr>
              <w:spacing w:after="0" w:line="259" w:lineRule="auto"/>
            </w:pPr>
            <w:proofErr w:type="spellStart"/>
            <w:r>
              <w:t>CreateAccount</w:t>
            </w:r>
            <w:proofErr w:type="spellEnd"/>
          </w:p>
          <w:p w14:paraId="63DD4E44" w14:textId="77777777" w:rsidR="003D5638" w:rsidRDefault="003D5638" w:rsidP="00C65DE1">
            <w:pPr>
              <w:spacing w:after="260" w:line="259" w:lineRule="auto"/>
              <w:ind w:left="720" w:firstLine="0"/>
            </w:pPr>
            <w:r>
              <w:t xml:space="preserve">… </w:t>
            </w:r>
          </w:p>
          <w:p w14:paraId="3C106EA1" w14:textId="77777777" w:rsidR="003D5638" w:rsidRDefault="003D5638" w:rsidP="00C65DE1">
            <w:pPr>
              <w:spacing w:after="0" w:line="259" w:lineRule="auto"/>
              <w:ind w:left="0" w:firstLine="0"/>
            </w:pPr>
            <w:r>
              <w:t xml:space="preserve"> </w:t>
            </w:r>
          </w:p>
        </w:tc>
      </w:tr>
    </w:tbl>
    <w:p w14:paraId="18581796" w14:textId="5061BC74" w:rsidR="003D5638" w:rsidRDefault="003D5638" w:rsidP="003D5638">
      <w:pPr>
        <w:spacing w:after="274"/>
        <w:ind w:left="240" w:firstLine="0"/>
      </w:pPr>
    </w:p>
    <w:tbl>
      <w:tblPr>
        <w:tblStyle w:val="TableGrid"/>
        <w:tblW w:w="9350" w:type="dxa"/>
        <w:tblInd w:w="5" w:type="dxa"/>
        <w:tblCellMar>
          <w:top w:w="7" w:type="dxa"/>
          <w:left w:w="106" w:type="dxa"/>
          <w:bottom w:w="0" w:type="dxa"/>
          <w:right w:w="115" w:type="dxa"/>
        </w:tblCellMar>
        <w:tblLook w:val="04A0" w:firstRow="1" w:lastRow="0" w:firstColumn="1" w:lastColumn="0" w:noHBand="0" w:noVBand="1"/>
      </w:tblPr>
      <w:tblGrid>
        <w:gridCol w:w="4675"/>
        <w:gridCol w:w="4675"/>
      </w:tblGrid>
      <w:tr w:rsidR="003D5638" w14:paraId="27518302" w14:textId="77777777" w:rsidTr="00C65DE1">
        <w:trPr>
          <w:trHeight w:val="302"/>
        </w:trPr>
        <w:tc>
          <w:tcPr>
            <w:tcW w:w="4675" w:type="dxa"/>
            <w:tcBorders>
              <w:top w:val="single" w:sz="4" w:space="0" w:color="000000"/>
              <w:left w:val="single" w:sz="4" w:space="0" w:color="000000"/>
              <w:bottom w:val="single" w:sz="4" w:space="0" w:color="000000"/>
              <w:right w:val="nil"/>
            </w:tcBorders>
          </w:tcPr>
          <w:p w14:paraId="7D89368C" w14:textId="56D67634" w:rsidR="003D5638" w:rsidRPr="003D5638" w:rsidRDefault="003D5638" w:rsidP="00C65DE1">
            <w:pPr>
              <w:spacing w:after="0" w:line="259" w:lineRule="auto"/>
              <w:ind w:left="5" w:firstLine="0"/>
              <w:rPr>
                <w:b/>
                <w:bCs/>
              </w:rPr>
            </w:pPr>
            <w:r>
              <w:t xml:space="preserve">Class: </w:t>
            </w:r>
            <w:proofErr w:type="spellStart"/>
            <w:r>
              <w:rPr>
                <w:b/>
                <w:bCs/>
              </w:rPr>
              <w:t>InCirculation</w:t>
            </w:r>
            <w:proofErr w:type="spellEnd"/>
          </w:p>
        </w:tc>
        <w:tc>
          <w:tcPr>
            <w:tcW w:w="4675" w:type="dxa"/>
            <w:tcBorders>
              <w:top w:val="single" w:sz="4" w:space="0" w:color="000000"/>
              <w:left w:val="nil"/>
              <w:bottom w:val="single" w:sz="4" w:space="0" w:color="000000"/>
              <w:right w:val="single" w:sz="4" w:space="0" w:color="000000"/>
            </w:tcBorders>
          </w:tcPr>
          <w:p w14:paraId="13FE8C1A" w14:textId="77777777" w:rsidR="003D5638" w:rsidRDefault="003D5638" w:rsidP="00C65DE1">
            <w:pPr>
              <w:spacing w:after="160" w:line="259" w:lineRule="auto"/>
              <w:ind w:left="0" w:firstLine="0"/>
            </w:pPr>
          </w:p>
        </w:tc>
      </w:tr>
      <w:tr w:rsidR="003D5638" w14:paraId="0AA9C766" w14:textId="77777777" w:rsidTr="00C65DE1">
        <w:trPr>
          <w:trHeight w:val="2635"/>
        </w:trPr>
        <w:tc>
          <w:tcPr>
            <w:tcW w:w="4675" w:type="dxa"/>
            <w:tcBorders>
              <w:top w:val="single" w:sz="4" w:space="0" w:color="000000"/>
              <w:left w:val="single" w:sz="4" w:space="0" w:color="000000"/>
              <w:bottom w:val="single" w:sz="4" w:space="0" w:color="000000"/>
              <w:right w:val="single" w:sz="4" w:space="0" w:color="000000"/>
            </w:tcBorders>
          </w:tcPr>
          <w:p w14:paraId="7D1BBB17" w14:textId="77777777" w:rsidR="003D5638" w:rsidRDefault="003D5638" w:rsidP="00C65DE1">
            <w:pPr>
              <w:spacing w:after="256" w:line="259" w:lineRule="auto"/>
              <w:ind w:left="5" w:firstLine="0"/>
            </w:pPr>
            <w:r>
              <w:t xml:space="preserve">Responsibilities: </w:t>
            </w:r>
          </w:p>
          <w:p w14:paraId="2BE5599E" w14:textId="71CFDF3C" w:rsidR="003D5638" w:rsidRDefault="003D5638" w:rsidP="003D5638">
            <w:pPr>
              <w:pStyle w:val="ListParagraph"/>
              <w:numPr>
                <w:ilvl w:val="0"/>
                <w:numId w:val="18"/>
              </w:numPr>
              <w:spacing w:after="0" w:line="259" w:lineRule="auto"/>
            </w:pPr>
            <w:r>
              <w:t>Update the catalog item count</w:t>
            </w:r>
          </w:p>
          <w:p w14:paraId="7567D96C" w14:textId="3E5D2C2E" w:rsidR="003D5638" w:rsidRDefault="003D5638" w:rsidP="003D5638">
            <w:pPr>
              <w:pStyle w:val="ListParagraph"/>
              <w:numPr>
                <w:ilvl w:val="0"/>
                <w:numId w:val="18"/>
              </w:numPr>
              <w:spacing w:after="0" w:line="259" w:lineRule="auto"/>
            </w:pPr>
            <w:r>
              <w:t xml:space="preserve">Update patron checked out information </w:t>
            </w:r>
          </w:p>
          <w:p w14:paraId="1774AC77" w14:textId="531B6F39" w:rsidR="003D5638" w:rsidRDefault="003D5638" w:rsidP="003D5638">
            <w:pPr>
              <w:pStyle w:val="ListParagraph"/>
              <w:numPr>
                <w:ilvl w:val="0"/>
                <w:numId w:val="18"/>
              </w:numPr>
              <w:spacing w:after="0" w:line="259" w:lineRule="auto"/>
            </w:pPr>
            <w:r>
              <w:t xml:space="preserve">Give due date </w:t>
            </w:r>
          </w:p>
          <w:p w14:paraId="18ABCA68" w14:textId="77777777" w:rsidR="003D5638" w:rsidRDefault="003D5638" w:rsidP="00C65DE1">
            <w:pPr>
              <w:spacing w:after="0" w:line="259" w:lineRule="auto"/>
              <w:ind w:left="725" w:firstLine="0"/>
            </w:pPr>
            <w:r>
              <w:t xml:space="preserve">… </w:t>
            </w:r>
          </w:p>
          <w:p w14:paraId="1180C09D" w14:textId="77777777" w:rsidR="003D5638" w:rsidRDefault="003D5638" w:rsidP="00C65DE1">
            <w:pPr>
              <w:spacing w:after="0" w:line="259" w:lineRule="auto"/>
              <w:ind w:left="725" w:firstLine="0"/>
            </w:pPr>
            <w:r>
              <w:t xml:space="preserve"> </w:t>
            </w:r>
          </w:p>
          <w:p w14:paraId="136A0FCB" w14:textId="77777777" w:rsidR="003D5638" w:rsidRDefault="003D5638" w:rsidP="00C65DE1">
            <w:pPr>
              <w:spacing w:after="0" w:line="259" w:lineRule="auto"/>
              <w:ind w:left="725" w:firstLine="0"/>
            </w:pPr>
            <w:r>
              <w:t xml:space="preserve"> </w:t>
            </w:r>
          </w:p>
          <w:p w14:paraId="66ECA088" w14:textId="77777777" w:rsidR="003D5638" w:rsidRDefault="003D5638" w:rsidP="00C65DE1">
            <w:pPr>
              <w:spacing w:after="0" w:line="259" w:lineRule="auto"/>
              <w:ind w:left="725" w:firstLine="0"/>
            </w:pPr>
            <w:r>
              <w:t xml:space="preserve"> </w:t>
            </w:r>
          </w:p>
          <w:p w14:paraId="1ED76DAE" w14:textId="77777777" w:rsidR="003D5638" w:rsidRDefault="003D5638" w:rsidP="00C65DE1">
            <w:pPr>
              <w:spacing w:after="0" w:line="259" w:lineRule="auto"/>
              <w:ind w:left="725" w:firstLine="0"/>
            </w:pPr>
            <w:r>
              <w:t xml:space="preserve"> </w:t>
            </w:r>
          </w:p>
          <w:p w14:paraId="499771BE" w14:textId="77777777" w:rsidR="003D5638" w:rsidRDefault="003D5638" w:rsidP="00C65DE1">
            <w:pPr>
              <w:spacing w:after="0" w:line="259" w:lineRule="auto"/>
              <w:ind w:left="725" w:firstLine="0"/>
            </w:pPr>
            <w: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51F37571" w14:textId="77777777" w:rsidR="003D5638" w:rsidRDefault="003D5638" w:rsidP="00C65DE1">
            <w:pPr>
              <w:spacing w:after="256" w:line="259" w:lineRule="auto"/>
              <w:ind w:left="0" w:firstLine="0"/>
            </w:pPr>
            <w:r>
              <w:t xml:space="preserve">Collaborators: </w:t>
            </w:r>
          </w:p>
          <w:p w14:paraId="03ED4DB7" w14:textId="2F6F682A" w:rsidR="003D5638" w:rsidRDefault="003D5638" w:rsidP="003D5638">
            <w:pPr>
              <w:pStyle w:val="ListParagraph"/>
              <w:numPr>
                <w:ilvl w:val="0"/>
                <w:numId w:val="19"/>
              </w:numPr>
              <w:spacing w:after="0" w:line="259" w:lineRule="auto"/>
            </w:pPr>
            <w:r>
              <w:t xml:space="preserve">Librarian </w:t>
            </w:r>
          </w:p>
          <w:p w14:paraId="5FFBCCCD" w14:textId="5272EDA7" w:rsidR="003D5638" w:rsidRDefault="003D5638" w:rsidP="003D5638">
            <w:pPr>
              <w:pStyle w:val="ListParagraph"/>
              <w:numPr>
                <w:ilvl w:val="0"/>
                <w:numId w:val="19"/>
              </w:numPr>
              <w:spacing w:after="0" w:line="259" w:lineRule="auto"/>
            </w:pPr>
            <w:r>
              <w:t xml:space="preserve">Patron </w:t>
            </w:r>
          </w:p>
          <w:p w14:paraId="1E13F3E4" w14:textId="2FA80712" w:rsidR="003D5638" w:rsidRDefault="003D5638" w:rsidP="003D5638">
            <w:pPr>
              <w:pStyle w:val="ListParagraph"/>
              <w:numPr>
                <w:ilvl w:val="0"/>
                <w:numId w:val="19"/>
              </w:numPr>
              <w:spacing w:after="0" w:line="259" w:lineRule="auto"/>
            </w:pPr>
            <w:r>
              <w:t>Items to check out</w:t>
            </w:r>
          </w:p>
          <w:p w14:paraId="5C240FBC" w14:textId="60C07454" w:rsidR="003D5638" w:rsidRDefault="003D5638" w:rsidP="003D5638">
            <w:pPr>
              <w:pStyle w:val="ListParagraph"/>
              <w:numPr>
                <w:ilvl w:val="0"/>
                <w:numId w:val="19"/>
              </w:numPr>
              <w:spacing w:after="0" w:line="259" w:lineRule="auto"/>
            </w:pPr>
            <w:proofErr w:type="spellStart"/>
            <w:r>
              <w:t>AccountsRecievable</w:t>
            </w:r>
            <w:proofErr w:type="spellEnd"/>
          </w:p>
          <w:p w14:paraId="41CB1AE8" w14:textId="77777777" w:rsidR="003D5638" w:rsidRDefault="003D5638" w:rsidP="00C65DE1">
            <w:pPr>
              <w:spacing w:after="260" w:line="259" w:lineRule="auto"/>
              <w:ind w:left="720" w:firstLine="0"/>
            </w:pPr>
            <w:r>
              <w:t xml:space="preserve">… </w:t>
            </w:r>
          </w:p>
          <w:p w14:paraId="27D3FD51" w14:textId="77777777" w:rsidR="003D5638" w:rsidRDefault="003D5638" w:rsidP="00C65DE1">
            <w:pPr>
              <w:spacing w:after="0" w:line="259" w:lineRule="auto"/>
              <w:ind w:left="0" w:firstLine="0"/>
            </w:pPr>
            <w:r>
              <w:t xml:space="preserve"> </w:t>
            </w:r>
          </w:p>
        </w:tc>
      </w:tr>
    </w:tbl>
    <w:p w14:paraId="50879C6F" w14:textId="77777777" w:rsidR="003D5638" w:rsidRPr="003D5638" w:rsidRDefault="003D5638" w:rsidP="003D5638">
      <w:pPr>
        <w:spacing w:after="274"/>
        <w:ind w:left="240" w:firstLine="0"/>
      </w:pPr>
    </w:p>
    <w:p w14:paraId="4874697D" w14:textId="523B9F5E" w:rsidR="00FB0F30" w:rsidRDefault="003D5638">
      <w:pPr>
        <w:numPr>
          <w:ilvl w:val="0"/>
          <w:numId w:val="5"/>
        </w:numPr>
        <w:spacing w:after="274"/>
        <w:ind w:hanging="240"/>
      </w:pPr>
      <w:r>
        <w:rPr>
          <w:b/>
        </w:rPr>
        <w:t>(30 points)</w:t>
      </w:r>
      <w:r>
        <w:t xml:space="preserve"> </w:t>
      </w:r>
      <w:r>
        <w:t>Create a domain model diagram. There is no exact number of classes that need to be included, it must be complete enough to simulate all relevant aspects of both use cases. The diagram must be “fully dressed”, meaning it must include class names, attributes</w:t>
      </w:r>
      <w:r>
        <w:t xml:space="preserve">, </w:t>
      </w:r>
      <w:proofErr w:type="gramStart"/>
      <w:r>
        <w:t>associations</w:t>
      </w:r>
      <w:proofErr w:type="gramEnd"/>
      <w:r>
        <w:t xml:space="preserve"> and multiplicities. Follow the style and guidelines outlined by </w:t>
      </w:r>
      <w:proofErr w:type="spellStart"/>
      <w:r>
        <w:t>Larman</w:t>
      </w:r>
      <w:proofErr w:type="spellEnd"/>
      <w:r>
        <w:t xml:space="preserve"> in the reading. Use Figure 9.27 “NextGen POS partial domain model” as an example. Hand drawn is acceptable for this problem, if you want to use software: </w:t>
      </w:r>
      <w:proofErr w:type="spellStart"/>
      <w:r>
        <w:t>UMLet</w:t>
      </w:r>
      <w:proofErr w:type="spellEnd"/>
      <w:r>
        <w:t xml:space="preserve"> and diagra</w:t>
      </w:r>
      <w:r>
        <w:t xml:space="preserve">ms.net are good options. </w:t>
      </w:r>
    </w:p>
    <w:p w14:paraId="545DC5B8" w14:textId="1DC0BBC0" w:rsidR="003D5638" w:rsidRDefault="003D5638" w:rsidP="003D5638">
      <w:pPr>
        <w:spacing w:after="274"/>
      </w:pPr>
      <w:r>
        <w:rPr>
          <w:noProof/>
        </w:rPr>
        <w:lastRenderedPageBreak/>
        <w:drawing>
          <wp:inline distT="0" distB="0" distL="0" distR="0" wp14:anchorId="05EF67EE" wp14:editId="45745E93">
            <wp:extent cx="5940425" cy="5201285"/>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0425" cy="5201285"/>
                    </a:xfrm>
                    <a:prstGeom prst="rect">
                      <a:avLst/>
                    </a:prstGeom>
                  </pic:spPr>
                </pic:pic>
              </a:graphicData>
            </a:graphic>
          </wp:inline>
        </w:drawing>
      </w:r>
    </w:p>
    <w:p w14:paraId="34FFBD3F" w14:textId="77777777" w:rsidR="00FB0F30" w:rsidRDefault="003D5638">
      <w:pPr>
        <w:numPr>
          <w:ilvl w:val="0"/>
          <w:numId w:val="5"/>
        </w:numPr>
        <w:spacing w:after="264"/>
        <w:ind w:hanging="240"/>
      </w:pPr>
      <w:r>
        <w:rPr>
          <w:b/>
        </w:rPr>
        <w:t>(20 points)</w:t>
      </w:r>
      <w:r>
        <w:t xml:space="preserve"> Begin planning the transition to the design model by completing the following. </w:t>
      </w:r>
    </w:p>
    <w:p w14:paraId="520BF5BF" w14:textId="77777777" w:rsidR="00FB0F30" w:rsidRDefault="003D5638">
      <w:pPr>
        <w:numPr>
          <w:ilvl w:val="0"/>
          <w:numId w:val="6"/>
        </w:numPr>
        <w:spacing w:after="269"/>
      </w:pPr>
      <w:r>
        <w:t>Pick one class where one or more responsibilities have been assigned based on the GRASP pattern for Information Expert. Complete the follo</w:t>
      </w:r>
      <w:r>
        <w:t xml:space="preserve">wing template. </w:t>
      </w:r>
    </w:p>
    <w:p w14:paraId="3C344B0E" w14:textId="3413CADD" w:rsidR="003D5638" w:rsidRDefault="003D5638">
      <w:pPr>
        <w:spacing w:after="301"/>
        <w:ind w:right="5804"/>
      </w:pPr>
      <w:r>
        <w:t>Class Name: kiosk</w:t>
      </w:r>
    </w:p>
    <w:p w14:paraId="2FDF94C0" w14:textId="2ED1A85A" w:rsidR="00FB0F30" w:rsidRDefault="003D5638">
      <w:pPr>
        <w:spacing w:after="301"/>
        <w:ind w:right="5804"/>
      </w:pPr>
      <w:r>
        <w:t xml:space="preserve">Responsibilities: </w:t>
      </w:r>
    </w:p>
    <w:p w14:paraId="53B3AF5D" w14:textId="66B00E34" w:rsidR="003D5638" w:rsidRDefault="003D5638" w:rsidP="003D5638">
      <w:pPr>
        <w:numPr>
          <w:ilvl w:val="1"/>
          <w:numId w:val="6"/>
        </w:numPr>
        <w:ind w:hanging="362"/>
      </w:pPr>
      <w:r>
        <w:t>help</w:t>
      </w:r>
      <w:r>
        <w:t xml:space="preserve"> patron</w:t>
      </w:r>
      <w:r>
        <w:t xml:space="preserve"> check out</w:t>
      </w:r>
      <w:r>
        <w:t xml:space="preserve"> – kiosk</w:t>
      </w:r>
      <w:r>
        <w:t xml:space="preserve"> is the Information Expert because it is the database/Interface that allows the patron to check out a book</w:t>
      </w:r>
    </w:p>
    <w:p w14:paraId="3A2CC3B5" w14:textId="12292034" w:rsidR="00FB0F30" w:rsidRDefault="003D5638" w:rsidP="003D5638">
      <w:pPr>
        <w:numPr>
          <w:ilvl w:val="1"/>
          <w:numId w:val="6"/>
        </w:numPr>
        <w:ind w:hanging="362"/>
      </w:pPr>
      <w:r>
        <w:t>provide patron with fees – Kiosk is the Information Expert because it holds the borrowers register which shows the fee information on a given account</w:t>
      </w:r>
    </w:p>
    <w:p w14:paraId="3C2A5FCA" w14:textId="0B1DD063" w:rsidR="003D5638" w:rsidRDefault="003D5638" w:rsidP="003D5638">
      <w:pPr>
        <w:numPr>
          <w:ilvl w:val="1"/>
          <w:numId w:val="6"/>
        </w:numPr>
        <w:ind w:hanging="362"/>
      </w:pPr>
      <w:r>
        <w:lastRenderedPageBreak/>
        <w:t>Search item – Kiosk is the information expert because it holds the catalog which gives information on where an item in the library could be found or if there are any copies left</w:t>
      </w:r>
    </w:p>
    <w:p w14:paraId="11D0243C" w14:textId="5561CA92" w:rsidR="003D5638" w:rsidRDefault="003D5638" w:rsidP="003D5638">
      <w:pPr>
        <w:numPr>
          <w:ilvl w:val="1"/>
          <w:numId w:val="6"/>
        </w:numPr>
        <w:ind w:hanging="362"/>
      </w:pPr>
      <w:r>
        <w:t>Validate check out – Kiosk is the information expert because it holds accounts receivable, and the borrower register which gives information on the fees on a said account</w:t>
      </w:r>
    </w:p>
    <w:p w14:paraId="625CD683" w14:textId="7DA6E815" w:rsidR="00FB0F30" w:rsidRDefault="003D5638">
      <w:pPr>
        <w:spacing w:after="269"/>
        <w:ind w:left="1500"/>
      </w:pPr>
      <w:r>
        <w:t>…</w:t>
      </w:r>
    </w:p>
    <w:p w14:paraId="1E9E3EAD" w14:textId="73662B5A" w:rsidR="00FB0F30" w:rsidRDefault="003D5638">
      <w:pPr>
        <w:numPr>
          <w:ilvl w:val="0"/>
          <w:numId w:val="6"/>
        </w:numPr>
      </w:pPr>
      <w:r>
        <w:t>Pick another class</w:t>
      </w:r>
      <w:r>
        <w:t xml:space="preserve"> where one or more responsibilities have been assigned based on the GRASP pattern for Creator. Complete the previous template. </w:t>
      </w:r>
    </w:p>
    <w:p w14:paraId="319A2245" w14:textId="7B55D550" w:rsidR="003D5638" w:rsidRDefault="003D5638" w:rsidP="003D5638">
      <w:pPr>
        <w:ind w:firstLine="0"/>
      </w:pPr>
      <w:r>
        <w:t xml:space="preserve">Class Name: </w:t>
      </w:r>
      <w:r w:rsidRPr="003D5638">
        <w:rPr>
          <w:b/>
          <w:bCs/>
        </w:rPr>
        <w:t>Update Catalog</w:t>
      </w:r>
    </w:p>
    <w:p w14:paraId="26E56862" w14:textId="49E23711" w:rsidR="003D5638" w:rsidRDefault="003D5638" w:rsidP="003D5638">
      <w:pPr>
        <w:ind w:firstLine="0"/>
      </w:pPr>
    </w:p>
    <w:p w14:paraId="06675B40" w14:textId="3372B24C" w:rsidR="003D5638" w:rsidRDefault="003D5638" w:rsidP="003D5638">
      <w:pPr>
        <w:ind w:firstLine="0"/>
      </w:pPr>
      <w:r>
        <w:t xml:space="preserve">Responsibilities: </w:t>
      </w:r>
    </w:p>
    <w:p w14:paraId="522ECA13" w14:textId="5601D215" w:rsidR="003D5638" w:rsidRDefault="003D5638" w:rsidP="003D5638">
      <w:pPr>
        <w:pStyle w:val="ListParagraph"/>
        <w:numPr>
          <w:ilvl w:val="0"/>
          <w:numId w:val="21"/>
        </w:numPr>
      </w:pPr>
      <w:r>
        <w:t xml:space="preserve">Add items to Catalog – update catalog is the Creator because items (audio, video, books, magazines, </w:t>
      </w:r>
      <w:proofErr w:type="spellStart"/>
      <w:r>
        <w:t>etc</w:t>
      </w:r>
      <w:proofErr w:type="spellEnd"/>
      <w:r>
        <w:t xml:space="preserve">) are created and then add to the catalog </w:t>
      </w:r>
    </w:p>
    <w:p w14:paraId="6E2D00D0" w14:textId="119F78F9" w:rsidR="003D5638" w:rsidRDefault="003D5638" w:rsidP="003D5638">
      <w:pPr>
        <w:pStyle w:val="ListParagraph"/>
        <w:numPr>
          <w:ilvl w:val="0"/>
          <w:numId w:val="21"/>
        </w:numPr>
      </w:pPr>
      <w:r>
        <w:t xml:space="preserve">Remove items from Catalog - </w:t>
      </w:r>
      <w:r>
        <w:t xml:space="preserve">update catalog is the Creator because items (audio, video, books, magazines, </w:t>
      </w:r>
      <w:proofErr w:type="spellStart"/>
      <w:r>
        <w:t>etc</w:t>
      </w:r>
      <w:proofErr w:type="spellEnd"/>
      <w:r>
        <w:t xml:space="preserve">) are </w:t>
      </w:r>
      <w:r>
        <w:t>deletes</w:t>
      </w:r>
      <w:r>
        <w:t xml:space="preserve"> and then </w:t>
      </w:r>
      <w:r>
        <w:t xml:space="preserve">removes it from the </w:t>
      </w:r>
      <w:r>
        <w:t xml:space="preserve">catalog </w:t>
      </w:r>
    </w:p>
    <w:p w14:paraId="3AEC8CB7" w14:textId="29BABCFE" w:rsidR="003D5638" w:rsidRDefault="003D5638" w:rsidP="003D5638">
      <w:pPr>
        <w:pStyle w:val="ListParagraph"/>
        <w:numPr>
          <w:ilvl w:val="0"/>
          <w:numId w:val="21"/>
        </w:numPr>
      </w:pPr>
      <w:r>
        <w:t>Increase/</w:t>
      </w:r>
      <w:proofErr w:type="gramStart"/>
      <w:r>
        <w:t>decrease</w:t>
      </w:r>
      <w:proofErr w:type="gramEnd"/>
      <w:r>
        <w:t xml:space="preserve"> number of copies – update catalog is the Creator because it determines how many of each object/item there are for patrons to check out</w:t>
      </w:r>
    </w:p>
    <w:p w14:paraId="37D73995" w14:textId="7BF11A29" w:rsidR="00FB0F30" w:rsidRDefault="003D5638">
      <w:pPr>
        <w:numPr>
          <w:ilvl w:val="0"/>
          <w:numId w:val="6"/>
        </w:numPr>
        <w:spacing w:after="269"/>
      </w:pPr>
      <w:r>
        <w:t>P</w:t>
      </w:r>
      <w:r>
        <w:t>ick another class where one or more responsibilities have been assigned in a way that reduces coupling. Complete the previous t</w:t>
      </w:r>
      <w:r>
        <w:t xml:space="preserve">emplate. </w:t>
      </w:r>
    </w:p>
    <w:p w14:paraId="6B859871" w14:textId="3F946951" w:rsidR="003D5638" w:rsidRDefault="003D5638" w:rsidP="003D5638">
      <w:pPr>
        <w:spacing w:after="269"/>
        <w:ind w:firstLine="0"/>
      </w:pPr>
      <w:r>
        <w:t>Class Name: Order Items</w:t>
      </w:r>
    </w:p>
    <w:p w14:paraId="3B991F58" w14:textId="365BEDF7" w:rsidR="003D5638" w:rsidRDefault="003D5638" w:rsidP="003D5638">
      <w:pPr>
        <w:spacing w:after="269"/>
        <w:ind w:firstLine="0"/>
      </w:pPr>
      <w:r>
        <w:t xml:space="preserve">Responsibilities: </w:t>
      </w:r>
    </w:p>
    <w:p w14:paraId="7FC4F13F" w14:textId="4C1791C2" w:rsidR="003D5638" w:rsidRDefault="003D5638" w:rsidP="003D5638">
      <w:pPr>
        <w:pStyle w:val="ListParagraph"/>
        <w:numPr>
          <w:ilvl w:val="0"/>
          <w:numId w:val="22"/>
        </w:numPr>
        <w:spacing w:after="269"/>
      </w:pPr>
      <w:r>
        <w:t>Search store for items – order items have low coupling because it doesn’t need to know or imply what way the inventory of a store will be searched (with store associate vs online)</w:t>
      </w:r>
    </w:p>
    <w:p w14:paraId="46723EFB" w14:textId="6470A0EB" w:rsidR="003D5638" w:rsidRDefault="003D5638" w:rsidP="003D5638">
      <w:pPr>
        <w:pStyle w:val="ListParagraph"/>
        <w:numPr>
          <w:ilvl w:val="0"/>
          <w:numId w:val="22"/>
        </w:numPr>
        <w:spacing w:after="269"/>
      </w:pPr>
      <w:r>
        <w:t>Purchase items – order items have low coupling because it doesn’t need or imply where the purchase was made online versus in the store or the type of payment (cash vs card)</w:t>
      </w:r>
    </w:p>
    <w:p w14:paraId="56C8CE96" w14:textId="69E69B72" w:rsidR="00FB0F30" w:rsidRDefault="003D5638">
      <w:pPr>
        <w:numPr>
          <w:ilvl w:val="0"/>
          <w:numId w:val="6"/>
        </w:numPr>
      </w:pPr>
      <w:r>
        <w:t>P</w:t>
      </w:r>
      <w:r>
        <w:t xml:space="preserve">ick another class where one or more the responsibilities have been assigned in way that increases cohesion. Complete the previous template. </w:t>
      </w:r>
    </w:p>
    <w:p w14:paraId="4EE6412D" w14:textId="1D8272C8" w:rsidR="003D5638" w:rsidRDefault="003D5638" w:rsidP="003D5638">
      <w:pPr>
        <w:ind w:firstLine="0"/>
      </w:pPr>
    </w:p>
    <w:p w14:paraId="307A1828" w14:textId="5605E6DE" w:rsidR="003D5638" w:rsidRDefault="003D5638" w:rsidP="003D5638">
      <w:pPr>
        <w:ind w:firstLine="0"/>
      </w:pPr>
      <w:r>
        <w:t>Class Name: Catalog</w:t>
      </w:r>
    </w:p>
    <w:p w14:paraId="3B76AF7C" w14:textId="533703E8" w:rsidR="003D5638" w:rsidRDefault="003D5638" w:rsidP="003D5638">
      <w:pPr>
        <w:ind w:firstLine="0"/>
      </w:pPr>
    </w:p>
    <w:p w14:paraId="009DCFA6" w14:textId="6C29936B" w:rsidR="003D5638" w:rsidRDefault="003D5638" w:rsidP="003D5638">
      <w:pPr>
        <w:ind w:firstLine="0"/>
      </w:pPr>
      <w:r>
        <w:t>Responsibilities:</w:t>
      </w:r>
    </w:p>
    <w:p w14:paraId="11ABB87B" w14:textId="137CEE6B" w:rsidR="003D5638" w:rsidRDefault="003D5638" w:rsidP="003D5638">
      <w:pPr>
        <w:pStyle w:val="ListParagraph"/>
        <w:numPr>
          <w:ilvl w:val="0"/>
          <w:numId w:val="23"/>
        </w:numPr>
      </w:pPr>
      <w:r>
        <w:lastRenderedPageBreak/>
        <w:t xml:space="preserve">Look up item – Catalog has high cohesion since all the items it will be looking up are library items that won’t change (audio, video, books, magazines, </w:t>
      </w:r>
      <w:proofErr w:type="spellStart"/>
      <w:r>
        <w:t>etc</w:t>
      </w:r>
      <w:proofErr w:type="spellEnd"/>
      <w:r>
        <w:t>)</w:t>
      </w:r>
    </w:p>
    <w:p w14:paraId="10E5C698" w14:textId="6125B39E" w:rsidR="003D5638" w:rsidRDefault="003D5638" w:rsidP="003D5638">
      <w:pPr>
        <w:pStyle w:val="ListParagraph"/>
        <w:numPr>
          <w:ilvl w:val="0"/>
          <w:numId w:val="23"/>
        </w:numPr>
      </w:pPr>
      <w:r>
        <w:t>New item to Catalog – Catalog has high cohesion because the only items it has to account for when adding to the catalog are library items</w:t>
      </w:r>
    </w:p>
    <w:p w14:paraId="5178CBC6" w14:textId="19BC74FF" w:rsidR="003D5638" w:rsidRDefault="003D5638" w:rsidP="003D5638">
      <w:pPr>
        <w:pStyle w:val="ListParagraph"/>
        <w:numPr>
          <w:ilvl w:val="0"/>
          <w:numId w:val="23"/>
        </w:numPr>
      </w:pPr>
      <w:r>
        <w:t xml:space="preserve">Remove item from Catalog – </w:t>
      </w:r>
      <w:r>
        <w:t xml:space="preserve">Catalog has high cohesion because the only items it has to account for when </w:t>
      </w:r>
      <w:r>
        <w:t>removing from</w:t>
      </w:r>
      <w:r>
        <w:t xml:space="preserve"> the catalog are library items</w:t>
      </w:r>
    </w:p>
    <w:p w14:paraId="1FB3EC36" w14:textId="29940787" w:rsidR="003D5638" w:rsidRDefault="003D5638" w:rsidP="003D5638">
      <w:pPr>
        <w:pStyle w:val="ListParagraph"/>
        <w:numPr>
          <w:ilvl w:val="0"/>
          <w:numId w:val="23"/>
        </w:numPr>
      </w:pPr>
      <w:r>
        <w:t xml:space="preserve">See item in circulation </w:t>
      </w:r>
      <w:proofErr w:type="gramStart"/>
      <w:r>
        <w:t>-  Catalog</w:t>
      </w:r>
      <w:proofErr w:type="gramEnd"/>
      <w:r>
        <w:t xml:space="preserve"> has high cohesion because when it gets information from the in circulation class/database it only deals with library items which allows like elements, concepts and ideas to be coupled/paired together.</w:t>
      </w:r>
    </w:p>
    <w:sectPr w:rsidR="003D5638">
      <w:pgSz w:w="12240" w:h="15840"/>
      <w:pgMar w:top="1448" w:right="1439" w:bottom="1557" w:left="144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01DD"/>
    <w:multiLevelType w:val="hybridMultilevel"/>
    <w:tmpl w:val="59DCBB62"/>
    <w:lvl w:ilvl="0" w:tplc="136C6054">
      <w:start w:val="1"/>
      <w:numFmt w:val="bullet"/>
      <w:lvlText w:val="•"/>
      <w:lvlJc w:val="left"/>
      <w:pPr>
        <w:ind w:left="73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 w15:restartNumberingAfterBreak="0">
    <w:nsid w:val="08F137DD"/>
    <w:multiLevelType w:val="hybridMultilevel"/>
    <w:tmpl w:val="9C423180"/>
    <w:lvl w:ilvl="0" w:tplc="4A7A8FCE">
      <w:start w:val="1"/>
      <w:numFmt w:val="lowerLetter"/>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62E11E0">
      <w:start w:val="1"/>
      <w:numFmt w:val="bullet"/>
      <w:lvlText w:val="•"/>
      <w:lvlJc w:val="left"/>
      <w:pPr>
        <w:ind w:left="14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33CD616">
      <w:start w:val="1"/>
      <w:numFmt w:val="bullet"/>
      <w:lvlText w:val="▪"/>
      <w:lvlJc w:val="left"/>
      <w:pPr>
        <w:ind w:left="22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C980E74">
      <w:start w:val="1"/>
      <w:numFmt w:val="bullet"/>
      <w:lvlText w:val="•"/>
      <w:lvlJc w:val="left"/>
      <w:pPr>
        <w:ind w:left="29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184422">
      <w:start w:val="1"/>
      <w:numFmt w:val="bullet"/>
      <w:lvlText w:val="o"/>
      <w:lvlJc w:val="left"/>
      <w:pPr>
        <w:ind w:left="36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3E88F4">
      <w:start w:val="1"/>
      <w:numFmt w:val="bullet"/>
      <w:lvlText w:val="▪"/>
      <w:lvlJc w:val="left"/>
      <w:pPr>
        <w:ind w:left="43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FA201A">
      <w:start w:val="1"/>
      <w:numFmt w:val="bullet"/>
      <w:lvlText w:val="•"/>
      <w:lvlJc w:val="left"/>
      <w:pPr>
        <w:ind w:left="5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CC7ABC">
      <w:start w:val="1"/>
      <w:numFmt w:val="bullet"/>
      <w:lvlText w:val="o"/>
      <w:lvlJc w:val="left"/>
      <w:pPr>
        <w:ind w:left="5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3EFA88">
      <w:start w:val="1"/>
      <w:numFmt w:val="bullet"/>
      <w:lvlText w:val="▪"/>
      <w:lvlJc w:val="left"/>
      <w:pPr>
        <w:ind w:left="65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323696"/>
    <w:multiLevelType w:val="hybridMultilevel"/>
    <w:tmpl w:val="43C6524A"/>
    <w:lvl w:ilvl="0" w:tplc="A25AE484">
      <w:start w:val="1"/>
      <w:numFmt w:val="decimal"/>
      <w:lvlText w:val="%1."/>
      <w:lvlJc w:val="left"/>
      <w:pPr>
        <w:ind w:left="725" w:hanging="360"/>
      </w:pPr>
      <w:rPr>
        <w:rFonts w:hint="default"/>
      </w:r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3" w15:restartNumberingAfterBreak="0">
    <w:nsid w:val="0BF6094F"/>
    <w:multiLevelType w:val="hybridMultilevel"/>
    <w:tmpl w:val="B4D61B0C"/>
    <w:lvl w:ilvl="0" w:tplc="DEBA41B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FCB99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6047A8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86BB2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26FA2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FA3F0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DF096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D8A6A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861D9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FBE16EC"/>
    <w:multiLevelType w:val="hybridMultilevel"/>
    <w:tmpl w:val="D2405E42"/>
    <w:lvl w:ilvl="0" w:tplc="32B01722">
      <w:start w:val="1"/>
      <w:numFmt w:val="decimal"/>
      <w:lvlText w:val="%1."/>
      <w:lvlJc w:val="left"/>
      <w:pPr>
        <w:ind w:left="725" w:hanging="360"/>
      </w:pPr>
      <w:rPr>
        <w:rFonts w:hint="default"/>
      </w:r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5" w15:restartNumberingAfterBreak="0">
    <w:nsid w:val="107D3209"/>
    <w:multiLevelType w:val="hybridMultilevel"/>
    <w:tmpl w:val="0CBE402C"/>
    <w:lvl w:ilvl="0" w:tplc="07443D90">
      <w:start w:val="1"/>
      <w:numFmt w:val="decimal"/>
      <w:lvlText w:val="%1."/>
      <w:lvlJc w:val="left"/>
      <w:pPr>
        <w:ind w:left="725" w:hanging="360"/>
      </w:pPr>
      <w:rPr>
        <w:rFonts w:hint="default"/>
      </w:r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6" w15:restartNumberingAfterBreak="0">
    <w:nsid w:val="11E7098E"/>
    <w:multiLevelType w:val="hybridMultilevel"/>
    <w:tmpl w:val="FC8C4D34"/>
    <w:lvl w:ilvl="0" w:tplc="E3D6039E">
      <w:start w:val="1"/>
      <w:numFmt w:val="decimal"/>
      <w:lvlText w:val="%1."/>
      <w:lvlJc w:val="left"/>
      <w:pPr>
        <w:ind w:left="725" w:hanging="360"/>
      </w:pPr>
      <w:rPr>
        <w:rFonts w:hint="default"/>
      </w:r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7" w15:restartNumberingAfterBreak="0">
    <w:nsid w:val="121445AE"/>
    <w:multiLevelType w:val="hybridMultilevel"/>
    <w:tmpl w:val="65866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6916B0"/>
    <w:multiLevelType w:val="hybridMultilevel"/>
    <w:tmpl w:val="F4D2CF12"/>
    <w:lvl w:ilvl="0" w:tplc="6CF6812E">
      <w:start w:val="1"/>
      <w:numFmt w:val="decimal"/>
      <w:lvlText w:val="%1."/>
      <w:lvlJc w:val="left"/>
      <w:pPr>
        <w:ind w:left="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04090013">
      <w:start w:val="1"/>
      <w:numFmt w:val="upperRoman"/>
      <w:lvlText w:val="%2."/>
      <w:lvlJc w:val="right"/>
      <w:pPr>
        <w:ind w:left="1080"/>
      </w:pPr>
      <w:rPr>
        <w:b/>
        <w:bCs/>
        <w:i w:val="0"/>
        <w:strike w:val="0"/>
        <w:dstrike w:val="0"/>
        <w:color w:val="000000"/>
        <w:sz w:val="24"/>
        <w:szCs w:val="24"/>
        <w:u w:val="none" w:color="000000"/>
        <w:bdr w:val="none" w:sz="0" w:space="0" w:color="auto"/>
        <w:shd w:val="clear" w:color="auto" w:fill="auto"/>
        <w:vertAlign w:val="baseline"/>
      </w:rPr>
    </w:lvl>
    <w:lvl w:ilvl="2" w:tplc="5218D2C8">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F6DCEB4A">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3467510">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4EBC03B8">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9341FE2">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9628034A">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B038F694">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D115E39"/>
    <w:multiLevelType w:val="hybridMultilevel"/>
    <w:tmpl w:val="1304D72E"/>
    <w:lvl w:ilvl="0" w:tplc="3B3A97FC">
      <w:start w:val="1"/>
      <w:numFmt w:val="decimal"/>
      <w:lvlText w:val="%1."/>
      <w:lvlJc w:val="left"/>
      <w:pPr>
        <w:ind w:left="725" w:hanging="360"/>
      </w:pPr>
      <w:rPr>
        <w:rFonts w:hint="default"/>
      </w:r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10" w15:restartNumberingAfterBreak="0">
    <w:nsid w:val="23471E3D"/>
    <w:multiLevelType w:val="hybridMultilevel"/>
    <w:tmpl w:val="68E6C506"/>
    <w:lvl w:ilvl="0" w:tplc="1E06540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8E5F1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52B0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422990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2AEB5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384DD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592A2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688EA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3E284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60E1254"/>
    <w:multiLevelType w:val="hybridMultilevel"/>
    <w:tmpl w:val="99BA1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68205B"/>
    <w:multiLevelType w:val="hybridMultilevel"/>
    <w:tmpl w:val="B8C28572"/>
    <w:lvl w:ilvl="0" w:tplc="D82824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A56C13"/>
    <w:multiLevelType w:val="hybridMultilevel"/>
    <w:tmpl w:val="DC1CBCA6"/>
    <w:lvl w:ilvl="0" w:tplc="E056D7E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CE2DA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006CF0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7865D1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8624B5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FEEB07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469AF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96D83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CA0A8B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2C32A3F"/>
    <w:multiLevelType w:val="hybridMultilevel"/>
    <w:tmpl w:val="E8AA41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1674CE9"/>
    <w:multiLevelType w:val="hybridMultilevel"/>
    <w:tmpl w:val="BBAC2480"/>
    <w:lvl w:ilvl="0" w:tplc="136C6054">
      <w:start w:val="1"/>
      <w:numFmt w:val="bullet"/>
      <w:lvlText w:val="•"/>
      <w:lvlJc w:val="left"/>
      <w:pPr>
        <w:ind w:left="73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6" w15:restartNumberingAfterBreak="0">
    <w:nsid w:val="463B097F"/>
    <w:multiLevelType w:val="hybridMultilevel"/>
    <w:tmpl w:val="F47C04CC"/>
    <w:lvl w:ilvl="0" w:tplc="4B4055FC">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A8424D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B9E9AC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DE85C7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BE85D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7CA215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7F097C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2F45B3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C98B18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9224634"/>
    <w:multiLevelType w:val="hybridMultilevel"/>
    <w:tmpl w:val="4998A5B0"/>
    <w:lvl w:ilvl="0" w:tplc="C3ECC3E8">
      <w:start w:val="1"/>
      <w:numFmt w:val="decimal"/>
      <w:lvlText w:val="%1."/>
      <w:lvlJc w:val="left"/>
      <w:pPr>
        <w:ind w:left="725" w:hanging="360"/>
      </w:pPr>
      <w:rPr>
        <w:rFonts w:hint="default"/>
      </w:r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18" w15:restartNumberingAfterBreak="0">
    <w:nsid w:val="65065D2C"/>
    <w:multiLevelType w:val="hybridMultilevel"/>
    <w:tmpl w:val="B9EC0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0A0F82"/>
    <w:multiLevelType w:val="hybridMultilevel"/>
    <w:tmpl w:val="61AEC2A6"/>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0" w15:restartNumberingAfterBreak="0">
    <w:nsid w:val="70292BC2"/>
    <w:multiLevelType w:val="hybridMultilevel"/>
    <w:tmpl w:val="4E1CF422"/>
    <w:lvl w:ilvl="0" w:tplc="136C6054">
      <w:start w:val="1"/>
      <w:numFmt w:val="bullet"/>
      <w:lvlText w:val="•"/>
      <w:lvlJc w:val="left"/>
      <w:pPr>
        <w:ind w:left="216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59A5E13"/>
    <w:multiLevelType w:val="hybridMultilevel"/>
    <w:tmpl w:val="95520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DA0F5B"/>
    <w:multiLevelType w:val="hybridMultilevel"/>
    <w:tmpl w:val="EB9AF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3"/>
  </w:num>
  <w:num w:numId="4">
    <w:abstractNumId w:val="16"/>
  </w:num>
  <w:num w:numId="5">
    <w:abstractNumId w:val="8"/>
  </w:num>
  <w:num w:numId="6">
    <w:abstractNumId w:val="1"/>
  </w:num>
  <w:num w:numId="7">
    <w:abstractNumId w:val="2"/>
  </w:num>
  <w:num w:numId="8">
    <w:abstractNumId w:val="12"/>
  </w:num>
  <w:num w:numId="9">
    <w:abstractNumId w:val="5"/>
  </w:num>
  <w:num w:numId="10">
    <w:abstractNumId w:val="14"/>
  </w:num>
  <w:num w:numId="11">
    <w:abstractNumId w:val="11"/>
  </w:num>
  <w:num w:numId="12">
    <w:abstractNumId w:val="17"/>
  </w:num>
  <w:num w:numId="13">
    <w:abstractNumId w:val="7"/>
  </w:num>
  <w:num w:numId="14">
    <w:abstractNumId w:val="9"/>
  </w:num>
  <w:num w:numId="15">
    <w:abstractNumId w:val="18"/>
  </w:num>
  <w:num w:numId="16">
    <w:abstractNumId w:val="6"/>
  </w:num>
  <w:num w:numId="17">
    <w:abstractNumId w:val="21"/>
  </w:num>
  <w:num w:numId="18">
    <w:abstractNumId w:val="4"/>
  </w:num>
  <w:num w:numId="19">
    <w:abstractNumId w:val="22"/>
  </w:num>
  <w:num w:numId="20">
    <w:abstractNumId w:val="19"/>
  </w:num>
  <w:num w:numId="21">
    <w:abstractNumId w:val="20"/>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F30"/>
    <w:rsid w:val="003D5638"/>
    <w:rsid w:val="00FB0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5755"/>
  <w15:docId w15:val="{AF8FC6E0-8A9E-4DCD-8A10-57FC81406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D5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EE009-9124-4B48-9001-75B086C40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1515</Words>
  <Characters>8641</Characters>
  <Application>Microsoft Office Word</Application>
  <DocSecurity>0</DocSecurity>
  <Lines>72</Lines>
  <Paragraphs>20</Paragraphs>
  <ScaleCrop>false</ScaleCrop>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COM-S-362-HW4-2021-Fall</dc:title>
  <dc:subject/>
  <dc:creator>Matthew Tan Creti</dc:creator>
  <cp:keywords/>
  <cp:lastModifiedBy>Ogbondah, Chimzim B</cp:lastModifiedBy>
  <cp:revision>2</cp:revision>
  <dcterms:created xsi:type="dcterms:W3CDTF">2021-09-24T20:05:00Z</dcterms:created>
  <dcterms:modified xsi:type="dcterms:W3CDTF">2021-09-24T20:05:00Z</dcterms:modified>
</cp:coreProperties>
</file>