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patentreader-使用说明"/>
    <w:p>
      <w:pPr>
        <w:pStyle w:val="Heading1"/>
      </w:pPr>
      <w:r>
        <w:rPr>
          <w:rFonts w:hint="eastAsia"/>
        </w:rPr>
        <w:t xml:space="preserve">一、PatentReader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一座装进桌面应用的专利法规知识库。七部规范性文件与实务文献共</w:t>
      </w:r>
      <w:r>
        <w:t xml:space="preserve"> </w:t>
      </w:r>
      <w:r>
        <w:rPr>
          <w:b/>
          <w:bCs/>
        </w:rPr>
        <w:t xml:space="preserve">2077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851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默认完全离线</w:t>
      </w:r>
      <w:r>
        <w:rPr>
          <w:rFonts w:hint="eastAsia"/>
        </w:rPr>
        <w:t xml:space="preserve">。内容全部内置，打开就能用，不需要账号。你做的批注只存在自己的电脑上。唯一会联网的是「检查更新」，它默认关着，只有你主动去点才会查一次版本号。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PatentReader-1.0.0-arm64.dmg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PatentReader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PatentReader-Setup-1.0.0.exe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左栏顶部有搜索框，其右侧的齿轮按钮进入设置页；正文右下角有回到顶部的按钮，外圈是本页阅读进度。</w:t>
      </w:r>
    </w:p>
    <w:bookmarkEnd w:id="24"/>
    <w:bookmarkStart w:id="33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2077 </w:t>
      </w:r>
      <w:r>
        <w:rPr>
          <w:rFonts w:hint="eastAsia"/>
        </w:rPr>
        <w:t xml:space="preserve">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8142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设置与界面主题"/>
    <w:p>
      <w:pPr>
        <w:pStyle w:val="Heading3"/>
      </w:pPr>
      <w:r>
        <w:t xml:space="preserve">6.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进入设置页。设置页左侧的抽屉把设置分为四类：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MCP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接入</w:t>
      </w:r>
      <w:r>
        <w:t xml:space="preserve"> Claude Code、Codex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工具的命令，按你这台电脑的实际路径生成，可一键复制（见下文「接入</w:t>
      </w:r>
      <w:r>
        <w:t xml:space="preserve"> AI </w:t>
      </w:r>
      <w:r>
        <w:rPr>
          <w:rFonts w:hint="eastAsia"/>
        </w:rPr>
        <w:t xml:space="preserve">助手」）。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应用信息、检查更新、图谱总览与专利库的使用说明，以及作者联系方式。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bookmarkEnd w:id="30"/>
    <w:bookmarkStart w:id="31" w:name="检查更新"/>
    <w:p>
      <w:pPr>
        <w:pStyle w:val="Heading3"/>
      </w:pPr>
      <w:r>
        <w:t xml:space="preserve">7.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在设置页的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分类里，版本号下方有「检查更新」按钮。点它会向</w:t>
      </w:r>
      <w:r>
        <w:t xml:space="preserve"> GitHub </w:t>
      </w:r>
      <w:r>
        <w:rPr>
          <w:rFonts w:hint="eastAsia"/>
        </w:rPr>
        <w:t xml:space="preserve">查询一次最新版本：已是最新会直接告诉你，有新版则显示版本号与更新说明，并给出「前往下载」——点击后用系统浏览器打开发布页，由你自行下载安装。</w:t>
      </w:r>
      <w:r>
        <w:rPr>
          <w:rFonts w:hint="eastAsia"/>
          <w:b/>
          <w:bCs/>
        </w:rPr>
        <w:t xml:space="preserve">应用不会自动下载，也不会自动安装。</w:t>
      </w:r>
    </w:p>
    <w:p>
      <w:pPr>
        <w:pStyle w:val="BodyText"/>
      </w:pPr>
      <w:r>
        <w:rPr>
          <w:rFonts w:hint="eastAsia"/>
        </w:rPr>
        <w:t xml:space="preserve">按钮下方的「启动时自动检查更新」默认</w:t>
      </w: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。勾选后，每次启动应用四秒左右会在后台悄悄查一次，只有确实有新版时才弹窗提醒；已是最新或当时没有网络都不会打扰你。不勾选，应用就一如既往地完全不联网。</w:t>
      </w:r>
    </w:p>
    <w:p>
      <w:pPr>
        <w:pStyle w:val="BodyText"/>
      </w:pPr>
      <w:r>
        <w:rPr>
          <w:rFonts w:hint="eastAsia"/>
        </w:rPr>
        <w:t xml:space="preserve">这项设置存在本机，跟随应用而非账号——本应用没有账号。</w:t>
      </w:r>
    </w:p>
    <w:bookmarkEnd w:id="31"/>
    <w:bookmarkStart w:id="32" w:name="接入-ai-助手mcp"/>
    <w:p>
      <w:pPr>
        <w:pStyle w:val="Heading3"/>
      </w:pPr>
      <w:r>
        <w:t xml:space="preserve">8. </w:t>
      </w: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助手（MCP）</w:t>
      </w:r>
    </w:p>
    <w:p>
      <w:pPr>
        <w:pStyle w:val="FirstParagraph"/>
      </w:pPr>
      <w:r>
        <w:rPr>
          <w:rFonts w:hint="eastAsia"/>
        </w:rPr>
        <w:t xml:space="preserve">应用内附一个</w:t>
      </w:r>
      <w:r>
        <w:t xml:space="preserve"> MCP </w:t>
      </w:r>
      <w:r>
        <w:rPr>
          <w:rFonts w:hint="eastAsia"/>
        </w:rPr>
        <w:t xml:space="preserve">服务。接上之后，Claude</w:t>
      </w:r>
      <w:r>
        <w:t xml:space="preserve"> Code、Codex </w:t>
      </w:r>
      <w:r>
        <w:rPr>
          <w:rFonts w:hint="eastAsia"/>
        </w:rPr>
        <w:t xml:space="preserve">等支持</w:t>
      </w:r>
      <w:r>
        <w:t xml:space="preserve"> MCP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工具就能直接在这七部法规里检索、读原文、查术语、按条号溯源，不必再手动翻阅。</w:t>
      </w:r>
    </w:p>
    <w:p>
      <w:pPr>
        <w:pStyle w:val="BodyText"/>
      </w:pPr>
      <w:r>
        <w:rPr>
          <w:rFonts w:hint="eastAsia"/>
        </w:rPr>
        <w:t xml:space="preserve">设置页的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rPr>
          <w:rFonts w:hint="eastAsia"/>
        </w:rPr>
        <w:t xml:space="preserve">分类里已按你这台电脑的实际路径生成好命令：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点「复制命令」，粘进终端执行一次即可；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Codex CLI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点「复制配置」，粘进</w:t>
      </w:r>
      <w:r>
        <w:t xml:space="preserve"> </w:t>
      </w:r>
      <w:r>
        <w:rPr>
          <w:rStyle w:val="VerbatimChar"/>
        </w:rPr>
        <w:t xml:space="preserve">~/.codex/config.toml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其他支持</w:t>
      </w:r>
      <w:r>
        <w:t xml:space="preserve"> MCP </w:t>
      </w:r>
      <w:r>
        <w:rPr>
          <w:rFonts w:hint="eastAsia"/>
        </w:rPr>
        <w:t xml:space="preserve">的工具（如腾讯</w:t>
      </w:r>
      <w:r>
        <w:t xml:space="preserve"> </w:t>
      </w:r>
      <w:r>
        <w:rPr>
          <w:rFonts w:hint="eastAsia"/>
        </w:rPr>
        <w:t xml:space="preserve">WorkBuddy），在它自己的</w:t>
      </w:r>
      <w:r>
        <w:t xml:space="preserve"> MCP </w:t>
      </w:r>
      <w:r>
        <w:rPr>
          <w:rFonts w:hint="eastAsia"/>
        </w:rPr>
        <w:t xml:space="preserve">管理界面按同样的命令与参数填写。</w:t>
      </w:r>
    </w:p>
    <w:p>
      <w:pPr>
        <w:pStyle w:val="FirstParagraph"/>
      </w:pPr>
      <w:r>
        <w:rPr>
          <w:rFonts w:hint="eastAsia"/>
        </w:rPr>
        <w:t xml:space="preserve">无须另装</w:t>
      </w:r>
      <w:r>
        <w:t xml:space="preserve"> </w:t>
      </w:r>
      <w:r>
        <w:rPr>
          <w:rFonts w:hint="eastAsia"/>
        </w:rPr>
        <w:t xml:space="preserve">Node，也无须下载任何东西——服务就在应用安装包里。</w:t>
      </w:r>
    </w:p>
    <w:p>
      <w:pPr>
        <w:pStyle w:val="BodyText"/>
      </w:pPr>
      <w:r>
        <w:rPr>
          <w:rFonts w:hint="eastAsia"/>
        </w:rPr>
        <w:t xml:space="preserve">接好后，AI</w:t>
      </w:r>
      <w:r>
        <w:t xml:space="preserve"> </w:t>
      </w:r>
      <w:r>
        <w:rPr>
          <w:rFonts w:hint="eastAsia"/>
        </w:rPr>
        <w:t xml:space="preserve">工具会多出七个功能：全文检索、读原文、浏览目录、查术语、查法条、看图谱关联、列内容清单。它同样离线运行：AI</w:t>
      </w:r>
      <w:r>
        <w:t xml:space="preserve"> </w:t>
      </w:r>
      <w:r>
        <w:rPr>
          <w:rFonts w:hint="eastAsia"/>
        </w:rPr>
        <w:t xml:space="preserve">工具与这个服务之间走进程管道，不开端口、不发网络请求，检索全部在你的电脑上完成。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默认不发出任何网络请求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唯一的例外是设置页「关于」里的</w:t>
      </w: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：默认关闭，只有你点了「检查更新」按钮、或勾选了「启动时自动检查更新」，它才会向</w:t>
      </w:r>
      <w:r>
        <w:t xml:space="preserve"> GitHub </w:t>
      </w:r>
      <w:r>
        <w:rPr>
          <w:rFonts w:hint="eastAsia"/>
        </w:rPr>
        <w:t xml:space="preserve">查一次最新版本号。只查版本号，不下载任何文件、不自动安装、也不会把你的任何信息发出去。不想要就别勾，应用便一如既往地完全离线。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4"/>
    <w:bookmarkStart w:id="35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5"/>
    <w:bookmarkStart w:id="36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v1.1.0。许可与内容来源见随附的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6"/>
    <w:bookmarkEnd w:id="3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2026-08-13T09:51:45Z</dcterms:created>
  <dcterms:modified xsi:type="dcterms:W3CDTF">2026-08-13T09:51:45Z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