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A35A" w14:textId="77777777" w:rsidR="00843C6A" w:rsidRPr="00843C6A" w:rsidRDefault="00843C6A" w:rsidP="00843C6A">
      <w:pPr>
        <w:shd w:val="clear" w:color="auto" w:fill="F9F9FB"/>
        <w:spacing w:after="150" w:line="420" w:lineRule="atLeast"/>
        <w:outlineLvl w:val="0"/>
        <w:rPr>
          <w:rFonts w:ascii="Montserrat" w:eastAsia="Times New Roman" w:hAnsi="Montserrat" w:cs="Times New Roman"/>
          <w:b/>
          <w:bCs/>
          <w:color w:val="303030"/>
          <w:kern w:val="36"/>
          <w:sz w:val="39"/>
          <w:szCs w:val="39"/>
        </w:rPr>
      </w:pPr>
      <w:proofErr w:type="spellStart"/>
      <w:r w:rsidRPr="00843C6A">
        <w:rPr>
          <w:rFonts w:ascii="Montserrat" w:eastAsia="Times New Roman" w:hAnsi="Montserrat" w:cs="Times New Roman"/>
          <w:b/>
          <w:bCs/>
          <w:color w:val="303030"/>
          <w:kern w:val="36"/>
          <w:sz w:val="39"/>
          <w:szCs w:val="39"/>
        </w:rPr>
        <w:t>Creto</w:t>
      </w:r>
      <w:proofErr w:type="spellEnd"/>
      <w:r w:rsidRPr="00843C6A">
        <w:rPr>
          <w:rFonts w:ascii="Montserrat" w:eastAsia="Times New Roman" w:hAnsi="Montserrat" w:cs="Times New Roman"/>
          <w:b/>
          <w:bCs/>
          <w:color w:val="303030"/>
          <w:kern w:val="36"/>
          <w:sz w:val="39"/>
          <w:szCs w:val="39"/>
        </w:rPr>
        <w:t xml:space="preserve"> | eCommerce HTML Template</w:t>
      </w:r>
    </w:p>
    <w:p w14:paraId="02EFE8BB" w14:textId="4D92EDDA" w:rsidR="00EA29EB" w:rsidRDefault="00843C6A">
      <w:r>
        <w:rPr>
          <w:noProof/>
        </w:rPr>
        <w:drawing>
          <wp:inline distT="0" distB="0" distL="0" distR="0" wp14:anchorId="25BBA33F" wp14:editId="4F1AAE06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F663" w14:textId="77777777" w:rsidR="00843C6A" w:rsidRPr="00843C6A" w:rsidRDefault="00843C6A" w:rsidP="00843C6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proofErr w:type="spellStart"/>
      <w:r w:rsidRPr="00843C6A">
        <w:rPr>
          <w:rFonts w:ascii="Segoe UI" w:hAnsi="Segoe UI" w:cs="Segoe UI"/>
          <w:color w:val="303030"/>
          <w:sz w:val="16"/>
          <w:szCs w:val="16"/>
        </w:rPr>
        <w:t>Creto</w:t>
      </w:r>
      <w:proofErr w:type="spellEnd"/>
      <w:r w:rsidRPr="00843C6A">
        <w:rPr>
          <w:rFonts w:ascii="Segoe UI" w:hAnsi="Segoe UI" w:cs="Segoe UI"/>
          <w:color w:val="303030"/>
          <w:sz w:val="16"/>
          <w:szCs w:val="16"/>
        </w:rPr>
        <w:t xml:space="preserve"> is the right choice for your business if you want a </w:t>
      </w:r>
      <w:proofErr w:type="gramStart"/>
      <w:r w:rsidRPr="00843C6A">
        <w:rPr>
          <w:rFonts w:ascii="Segoe UI" w:hAnsi="Segoe UI" w:cs="Segoe UI"/>
          <w:color w:val="303030"/>
          <w:sz w:val="16"/>
          <w:szCs w:val="16"/>
        </w:rPr>
        <w:t>really comprehensive</w:t>
      </w:r>
      <w:proofErr w:type="gramEnd"/>
      <w:r w:rsidRPr="00843C6A">
        <w:rPr>
          <w:rFonts w:ascii="Segoe UI" w:hAnsi="Segoe UI" w:cs="Segoe UI"/>
          <w:color w:val="303030"/>
          <w:sz w:val="16"/>
          <w:szCs w:val="16"/>
        </w:rPr>
        <w:t xml:space="preserve"> solution. This template covers all the needed features for a creative </w:t>
      </w:r>
      <w:proofErr w:type="gramStart"/>
      <w:r w:rsidRPr="00843C6A">
        <w:rPr>
          <w:rFonts w:ascii="Segoe UI" w:hAnsi="Segoe UI" w:cs="Segoe UI"/>
          <w:color w:val="303030"/>
          <w:sz w:val="16"/>
          <w:szCs w:val="16"/>
        </w:rPr>
        <w:t>website</w:t>
      </w:r>
      <w:proofErr w:type="gramEnd"/>
      <w:r w:rsidRPr="00843C6A">
        <w:rPr>
          <w:rFonts w:ascii="Segoe UI" w:hAnsi="Segoe UI" w:cs="Segoe UI"/>
          <w:color w:val="303030"/>
          <w:sz w:val="16"/>
          <w:szCs w:val="16"/>
        </w:rPr>
        <w:t xml:space="preserve"> and this is a highly suitable one for companies that offer rental services as well as other bicycle-related services. Everything is clear and easy to customize with tons of useful visual page builder elements which is well-organized in set predefined layouts. Turn your idea into reality.</w:t>
      </w:r>
    </w:p>
    <w:p w14:paraId="06F228EF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HTML5</w:t>
      </w:r>
    </w:p>
    <w:p w14:paraId="1318FAB2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 xml:space="preserve">Perfect solution with fully customized layouts and </w:t>
      </w:r>
      <w:proofErr w:type="spellStart"/>
      <w:r w:rsidRPr="00843C6A">
        <w:rPr>
          <w:rFonts w:ascii="Segoe UI" w:hAnsi="Segoe UI" w:cs="Segoe UI"/>
          <w:color w:val="303030"/>
          <w:sz w:val="16"/>
          <w:szCs w:val="16"/>
        </w:rPr>
        <w:t>well structured</w:t>
      </w:r>
      <w:proofErr w:type="spellEnd"/>
      <w:r w:rsidRPr="00843C6A">
        <w:rPr>
          <w:rFonts w:ascii="Segoe UI" w:hAnsi="Segoe UI" w:cs="Segoe UI"/>
          <w:color w:val="303030"/>
          <w:sz w:val="16"/>
          <w:szCs w:val="16"/>
        </w:rPr>
        <w:t xml:space="preserve"> HTML5 code. The code is super easy to understand and create something unique</w:t>
      </w:r>
    </w:p>
    <w:p w14:paraId="40563609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CSS3</w:t>
      </w:r>
    </w:p>
    <w:p w14:paraId="4663DA06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Maintain all template styles with understandable CSS. ( For the great customizing flexibility SASS source files included. )</w:t>
      </w:r>
    </w:p>
    <w:p w14:paraId="7FB00173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Responsive</w:t>
      </w:r>
    </w:p>
    <w:p w14:paraId="1E34A0D9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Great experience with responsiveness to all popular resolutions. Perfectly scalable on all popular devices.</w:t>
      </w:r>
    </w:p>
    <w:p w14:paraId="640B7946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Cross Browser</w:t>
      </w:r>
    </w:p>
    <w:p w14:paraId="27386778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We’ve covered cross-browser compatibility for a variety of browser and OS version combinations to ensure they work perfectly whatever your visitors are using.</w:t>
      </w:r>
    </w:p>
    <w:p w14:paraId="39E635CB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Google Fonts</w:t>
      </w:r>
    </w:p>
    <w:p w14:paraId="4FAA865C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lastRenderedPageBreak/>
        <w:t>The most popular font set included. A variety of free Google fonts makes your customization in the easiest way.</w:t>
      </w:r>
    </w:p>
    <w:p w14:paraId="5BF15A8D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W3C Validate</w:t>
      </w:r>
    </w:p>
    <w:p w14:paraId="552BB8F9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We’ve performed W3C validation for browser compatibility and site usability</w:t>
      </w:r>
    </w:p>
    <w:p w14:paraId="09641BED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SEO Friendly Code</w:t>
      </w:r>
    </w:p>
    <w:p w14:paraId="6090030D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 xml:space="preserve">Complete SEO optimization for better speed performance. Using best coding </w:t>
      </w:r>
      <w:proofErr w:type="gramStart"/>
      <w:r w:rsidRPr="00843C6A">
        <w:rPr>
          <w:rFonts w:ascii="Segoe UI" w:hAnsi="Segoe UI" w:cs="Segoe UI"/>
          <w:color w:val="303030"/>
          <w:sz w:val="16"/>
          <w:szCs w:val="16"/>
        </w:rPr>
        <w:t>practices</w:t>
      </w:r>
      <w:proofErr w:type="gramEnd"/>
      <w:r w:rsidRPr="00843C6A">
        <w:rPr>
          <w:rFonts w:ascii="Segoe UI" w:hAnsi="Segoe UI" w:cs="Segoe UI"/>
          <w:color w:val="303030"/>
          <w:sz w:val="16"/>
          <w:szCs w:val="16"/>
        </w:rPr>
        <w:t xml:space="preserve"> we let our templates load really fast </w:t>
      </w:r>
      <w:proofErr w:type="spellStart"/>
      <w:r w:rsidRPr="00843C6A">
        <w:rPr>
          <w:rFonts w:ascii="Segoe UI" w:hAnsi="Segoe UI" w:cs="Segoe UI"/>
          <w:color w:val="303030"/>
          <w:sz w:val="16"/>
          <w:szCs w:val="16"/>
        </w:rPr>
        <w:t>an</w:t>
      </w:r>
      <w:proofErr w:type="spellEnd"/>
      <w:r w:rsidRPr="00843C6A">
        <w:rPr>
          <w:rFonts w:ascii="Segoe UI" w:hAnsi="Segoe UI" w:cs="Segoe UI"/>
          <w:color w:val="303030"/>
          <w:sz w:val="16"/>
          <w:szCs w:val="16"/>
        </w:rPr>
        <w:t xml:space="preserve"> be more friendly to search engines.</w:t>
      </w:r>
    </w:p>
    <w:p w14:paraId="0FD1ED28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Support</w:t>
      </w:r>
    </w:p>
    <w:p w14:paraId="0383CC6F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 xml:space="preserve">We always care about our </w:t>
      </w:r>
      <w:proofErr w:type="gramStart"/>
      <w:r w:rsidRPr="00843C6A">
        <w:rPr>
          <w:rFonts w:ascii="Segoe UI" w:hAnsi="Segoe UI" w:cs="Segoe UI"/>
          <w:color w:val="303030"/>
          <w:sz w:val="16"/>
          <w:szCs w:val="16"/>
        </w:rPr>
        <w:t>customers,</w:t>
      </w:r>
      <w:proofErr w:type="gramEnd"/>
      <w:r w:rsidRPr="00843C6A">
        <w:rPr>
          <w:rFonts w:ascii="Segoe UI" w:hAnsi="Segoe UI" w:cs="Segoe UI"/>
          <w:color w:val="303030"/>
          <w:sz w:val="16"/>
          <w:szCs w:val="16"/>
        </w:rPr>
        <w:t xml:space="preserve"> our loyal support team are always ready to help</w:t>
      </w:r>
    </w:p>
    <w:p w14:paraId="72467AF0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Features List</w:t>
      </w:r>
    </w:p>
    <w:p w14:paraId="14E7475F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True responsiveness</w:t>
      </w:r>
    </w:p>
    <w:p w14:paraId="07A9B67F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Cross Browser Compatibility</w:t>
      </w:r>
    </w:p>
    <w:p w14:paraId="14CAD558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Easy to customize</w:t>
      </w:r>
    </w:p>
    <w:p w14:paraId="44675514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Google Fonts</w:t>
      </w:r>
    </w:p>
    <w:p w14:paraId="4B37BE60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Clean &amp; Commented Code</w:t>
      </w:r>
    </w:p>
    <w:p w14:paraId="348F481C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Custom Font Support</w:t>
      </w:r>
    </w:p>
    <w:p w14:paraId="77CE2ED6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Touch Enabled Sliders</w:t>
      </w:r>
    </w:p>
    <w:p w14:paraId="3BE7D1B0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Html5 and Css3</w:t>
      </w:r>
    </w:p>
    <w:p w14:paraId="47640FD9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W3C Validate</w:t>
      </w:r>
    </w:p>
    <w:p w14:paraId="64C0D989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Well Documented</w:t>
      </w:r>
    </w:p>
    <w:p w14:paraId="55665793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Sticky Header</w:t>
      </w:r>
    </w:p>
    <w:p w14:paraId="523A9771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Parallax effect</w:t>
      </w:r>
    </w:p>
    <w:p w14:paraId="2CD09940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Social links</w:t>
      </w:r>
    </w:p>
    <w:p w14:paraId="599405DD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Google Map</w:t>
      </w:r>
    </w:p>
    <w:p w14:paraId="1EB1D26B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Dynamic contact form</w:t>
      </w:r>
    </w:p>
    <w:p w14:paraId="26E21243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Blog Pages</w:t>
      </w:r>
    </w:p>
    <w:p w14:paraId="49E36171" w14:textId="77777777" w:rsidR="00843C6A" w:rsidRPr="00843C6A" w:rsidRDefault="00843C6A" w:rsidP="00843C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Background video</w:t>
      </w:r>
    </w:p>
    <w:p w14:paraId="331E025F" w14:textId="77777777" w:rsidR="00843C6A" w:rsidRPr="00843C6A" w:rsidRDefault="00843C6A" w:rsidP="00843C6A">
      <w:pPr>
        <w:pStyle w:val="NormalWeb"/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Style w:val="Strong"/>
          <w:rFonts w:ascii="Segoe UI" w:hAnsi="Segoe UI" w:cs="Segoe UI"/>
          <w:color w:val="303030"/>
          <w:sz w:val="16"/>
          <w:szCs w:val="16"/>
        </w:rPr>
        <w:t>Sources and Credits</w:t>
      </w:r>
    </w:p>
    <w:p w14:paraId="214DB395" w14:textId="77777777" w:rsidR="00843C6A" w:rsidRPr="00843C6A" w:rsidRDefault="00843C6A" w:rsidP="00843C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Fonts Used: Google Fonts</w:t>
      </w:r>
    </w:p>
    <w:p w14:paraId="3CEF1007" w14:textId="77777777" w:rsidR="00843C6A" w:rsidRPr="00843C6A" w:rsidRDefault="00843C6A" w:rsidP="00843C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Images: depositphotos.com – All rights reserved! ( Images not included in the template-package )</w:t>
      </w:r>
    </w:p>
    <w:p w14:paraId="3A46BF86" w14:textId="77777777" w:rsidR="00843C6A" w:rsidRPr="00843C6A" w:rsidRDefault="00843C6A" w:rsidP="00843C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03030"/>
          <w:sz w:val="16"/>
          <w:szCs w:val="16"/>
        </w:rPr>
      </w:pPr>
      <w:proofErr w:type="spellStart"/>
      <w:r w:rsidRPr="00843C6A">
        <w:rPr>
          <w:rFonts w:ascii="Segoe UI" w:hAnsi="Segoe UI" w:cs="Segoe UI"/>
          <w:color w:val="303030"/>
          <w:sz w:val="16"/>
          <w:szCs w:val="16"/>
        </w:rPr>
        <w:t>JavaScripts</w:t>
      </w:r>
      <w:proofErr w:type="spellEnd"/>
      <w:r w:rsidRPr="00843C6A">
        <w:rPr>
          <w:rFonts w:ascii="Segoe UI" w:hAnsi="Segoe UI" w:cs="Segoe UI"/>
          <w:color w:val="303030"/>
          <w:sz w:val="16"/>
          <w:szCs w:val="16"/>
        </w:rPr>
        <w:t xml:space="preserve">: </w:t>
      </w:r>
      <w:proofErr w:type="spellStart"/>
      <w:r w:rsidRPr="00843C6A">
        <w:rPr>
          <w:rFonts w:ascii="Segoe UI" w:hAnsi="Segoe UI" w:cs="Segoe UI"/>
          <w:color w:val="303030"/>
          <w:sz w:val="16"/>
          <w:szCs w:val="16"/>
        </w:rPr>
        <w:t>Jquery</w:t>
      </w:r>
      <w:proofErr w:type="spellEnd"/>
      <w:r w:rsidRPr="00843C6A">
        <w:rPr>
          <w:rFonts w:ascii="Segoe UI" w:hAnsi="Segoe UI" w:cs="Segoe UI"/>
          <w:color w:val="303030"/>
          <w:sz w:val="16"/>
          <w:szCs w:val="16"/>
        </w:rPr>
        <w:t>, Fancy Box, Masonry, Slick</w:t>
      </w:r>
    </w:p>
    <w:p w14:paraId="472E4F7F" w14:textId="77777777" w:rsidR="00843C6A" w:rsidRPr="00843C6A" w:rsidRDefault="00843C6A" w:rsidP="00843C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03030"/>
          <w:sz w:val="16"/>
          <w:szCs w:val="16"/>
        </w:rPr>
      </w:pPr>
      <w:r w:rsidRPr="00843C6A">
        <w:rPr>
          <w:rFonts w:ascii="Segoe UI" w:hAnsi="Segoe UI" w:cs="Segoe UI"/>
          <w:color w:val="303030"/>
          <w:sz w:val="16"/>
          <w:szCs w:val="16"/>
        </w:rPr>
        <w:t>Icons: Font Awesome</w:t>
      </w:r>
    </w:p>
    <w:p w14:paraId="56AC907B" w14:textId="77777777" w:rsidR="00843C6A" w:rsidRPr="00843C6A" w:rsidRDefault="00843C6A" w:rsidP="00843C6A">
      <w:pPr>
        <w:pStyle w:val="Heading6"/>
        <w:shd w:val="clear" w:color="auto" w:fill="FFFFFF"/>
        <w:spacing w:before="0" w:after="150" w:line="390" w:lineRule="atLeast"/>
        <w:rPr>
          <w:rFonts w:ascii="Montserrat" w:hAnsi="Montserrat" w:cs="Segoe UI"/>
          <w:color w:val="282828"/>
          <w:sz w:val="16"/>
          <w:szCs w:val="16"/>
        </w:rPr>
      </w:pPr>
      <w:r w:rsidRPr="00843C6A">
        <w:rPr>
          <w:rFonts w:ascii="Montserrat" w:hAnsi="Montserrat" w:cs="Segoe UI"/>
          <w:color w:val="282828"/>
          <w:sz w:val="16"/>
          <w:szCs w:val="16"/>
        </w:rPr>
        <w:t>Item tags</w:t>
      </w:r>
    </w:p>
    <w:p w14:paraId="352F9441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6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Bicycle</w:t>
        </w:r>
      </w:hyperlink>
    </w:p>
    <w:p w14:paraId="7D5745B8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7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Bicycle</w:t>
        </w:r>
      </w:hyperlink>
    </w:p>
    <w:p w14:paraId="181AA852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8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Sharing</w:t>
        </w:r>
      </w:hyperlink>
    </w:p>
    <w:p w14:paraId="51B80AA9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9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Bike</w:t>
        </w:r>
      </w:hyperlink>
    </w:p>
    <w:p w14:paraId="1C7DCA11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0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Bike</w:t>
        </w:r>
      </w:hyperlink>
    </w:p>
    <w:p w14:paraId="20BDAB65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1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Rent</w:t>
        </w:r>
      </w:hyperlink>
    </w:p>
    <w:p w14:paraId="27650487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2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Catalog</w:t>
        </w:r>
      </w:hyperlink>
    </w:p>
    <w:p w14:paraId="696B89C7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3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Ecommerce</w:t>
        </w:r>
      </w:hyperlink>
    </w:p>
    <w:p w14:paraId="5D919638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4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Online</w:t>
        </w:r>
      </w:hyperlink>
    </w:p>
    <w:p w14:paraId="353CD702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5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Store</w:t>
        </w:r>
      </w:hyperlink>
    </w:p>
    <w:p w14:paraId="7A113A72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6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Rental</w:t>
        </w:r>
      </w:hyperlink>
    </w:p>
    <w:p w14:paraId="01FC15A3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7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Retail</w:t>
        </w:r>
      </w:hyperlink>
    </w:p>
    <w:p w14:paraId="3ED6C92F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8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Shop</w:t>
        </w:r>
      </w:hyperlink>
    </w:p>
    <w:p w14:paraId="50F0E80B" w14:textId="77777777" w:rsidR="00843C6A" w:rsidRPr="00843C6A" w:rsidRDefault="00843C6A" w:rsidP="00843C6A">
      <w:pPr>
        <w:shd w:val="clear" w:color="auto" w:fill="FFFFFF"/>
        <w:rPr>
          <w:rFonts w:ascii="Segoe UI" w:hAnsi="Segoe UI" w:cs="Segoe UI"/>
          <w:color w:val="303030"/>
          <w:sz w:val="16"/>
          <w:szCs w:val="16"/>
        </w:rPr>
      </w:pPr>
      <w:hyperlink r:id="rId19" w:history="1">
        <w:r w:rsidRPr="00843C6A">
          <w:rPr>
            <w:rStyle w:val="Hyperlink"/>
            <w:rFonts w:ascii="Segoe UI" w:hAnsi="Segoe UI" w:cs="Segoe UI"/>
            <w:b/>
            <w:bCs/>
            <w:color w:val="AEAEAF"/>
            <w:spacing w:val="12"/>
            <w:sz w:val="16"/>
            <w:szCs w:val="16"/>
            <w:u w:val="none"/>
            <w:bdr w:val="single" w:sz="6" w:space="8" w:color="auto" w:frame="1"/>
            <w:shd w:val="clear" w:color="auto" w:fill="FFFFFF"/>
          </w:rPr>
          <w:t>Wheels</w:t>
        </w:r>
      </w:hyperlink>
    </w:p>
    <w:p w14:paraId="19E818B9" w14:textId="77777777" w:rsidR="00843C6A" w:rsidRDefault="00843C6A"/>
    <w:sectPr w:rsidR="0084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2A31"/>
    <w:multiLevelType w:val="multilevel"/>
    <w:tmpl w:val="8B2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A73ED"/>
    <w:multiLevelType w:val="multilevel"/>
    <w:tmpl w:val="1378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6A"/>
    <w:rsid w:val="00843C6A"/>
    <w:rsid w:val="00EA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8008"/>
  <w15:chartTrackingRefBased/>
  <w15:docId w15:val="{4FA9BA13-B240-4046-BDAE-FB0E5CED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4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C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3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02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6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98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59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40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9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4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58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49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54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6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1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4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71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25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s.envato.com/web-templates/sharing" TargetMode="External"/><Relationship Id="rId13" Type="http://schemas.openxmlformats.org/officeDocument/2006/relationships/hyperlink" Target="https://elements.envato.com/web-templates/ecommerce" TargetMode="External"/><Relationship Id="rId18" Type="http://schemas.openxmlformats.org/officeDocument/2006/relationships/hyperlink" Target="https://elements.envato.com/web-templates/sho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lements.envato.com/web-templates/bicycle" TargetMode="External"/><Relationship Id="rId12" Type="http://schemas.openxmlformats.org/officeDocument/2006/relationships/hyperlink" Target="https://elements.envato.com/web-templates/catalog" TargetMode="External"/><Relationship Id="rId17" Type="http://schemas.openxmlformats.org/officeDocument/2006/relationships/hyperlink" Target="https://elements.envato.com/web-templates/ret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ements.envato.com/web-templates/rent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web-templates/bicycle" TargetMode="External"/><Relationship Id="rId11" Type="http://schemas.openxmlformats.org/officeDocument/2006/relationships/hyperlink" Target="https://elements.envato.com/web-templates/ren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lements.envato.com/web-templates/store" TargetMode="External"/><Relationship Id="rId10" Type="http://schemas.openxmlformats.org/officeDocument/2006/relationships/hyperlink" Target="https://elements.envato.com/web-templates/bike" TargetMode="External"/><Relationship Id="rId19" Type="http://schemas.openxmlformats.org/officeDocument/2006/relationships/hyperlink" Target="https://elements.envato.com/web-templates/whe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ments.envato.com/web-templates/bike" TargetMode="External"/><Relationship Id="rId14" Type="http://schemas.openxmlformats.org/officeDocument/2006/relationships/hyperlink" Target="https://elements.envato.com/web-templates/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JIE NEE</dc:creator>
  <cp:keywords/>
  <dc:description/>
  <cp:lastModifiedBy>CHIN JIE NEE</cp:lastModifiedBy>
  <cp:revision>1</cp:revision>
  <dcterms:created xsi:type="dcterms:W3CDTF">2021-12-15T17:04:00Z</dcterms:created>
  <dcterms:modified xsi:type="dcterms:W3CDTF">2021-12-15T17:06:00Z</dcterms:modified>
</cp:coreProperties>
</file>