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AAC24" w14:textId="5AC7C6E4" w:rsidR="00C04B64" w:rsidRPr="003B513F" w:rsidRDefault="007F051A" w:rsidP="00DC027B">
      <w:pPr>
        <w:jc w:val="center"/>
        <w:rPr>
          <w:b/>
          <w:bCs/>
        </w:rPr>
      </w:pPr>
      <w:r w:rsidRPr="007F051A">
        <w:rPr>
          <w:rFonts w:hint="eastAsia"/>
          <w:b/>
          <w:bCs/>
        </w:rPr>
        <w:t>【征稿通知】</w:t>
      </w:r>
      <w:r w:rsidRPr="007F051A">
        <w:rPr>
          <w:b/>
          <w:bCs/>
        </w:rPr>
        <w:t>2026 CSIG文档智能大会 (China DocAI 2026)</w:t>
      </w:r>
    </w:p>
    <w:p w14:paraId="64303D3C" w14:textId="29AA07FB" w:rsidR="00DC027B" w:rsidRDefault="00DC027B" w:rsidP="00DC027B">
      <w:pPr>
        <w:jc w:val="center"/>
      </w:pPr>
    </w:p>
    <w:p w14:paraId="7C7F9891" w14:textId="3DA28BAF" w:rsidR="00DC027B" w:rsidRDefault="00DC027B" w:rsidP="007F051A">
      <w:pPr>
        <w:rPr>
          <w:rFonts w:hint="eastAsia"/>
        </w:rPr>
      </w:pPr>
      <w:r w:rsidRPr="00DC027B">
        <w:rPr>
          <w:rFonts w:hint="eastAsia"/>
        </w:rPr>
        <w:t>随着数字政务、智慧办公、数字档案与人工智能技术的深度融合，文档智能处理在版式解析、内容识别、信息抽取、智能问答、多模态理解等场景的应用愈发普及。高精度、高鲁棒性的文档智能解析能力，是实现海量纸质与电子文档数字化、结构化、智能化应用的核心支撑。然而，真实场景下的文档数据普遍存在版式复杂、字迹模糊、遮挡畸变、多源异构、语种混杂、手写与印刷文本交织等问题，导致有效特征稀疏、干扰信息繁多，传统文本处理与通用视觉模型难以适配复杂文档任务。尤其针对古籍文献、手写单据、公式表格、模糊扫描件等难点场景，现有算法易出现解析偏差、信息漏检、结构误判与语义理解失效等问题，极大限制了文档智能技术的产业化落地，也对高精度、强泛化、高可靠的文档视觉与多模态学习体系构建提出了更高要求。近年来，多模态大模型、小样本学习、鲁棒特征学习与智能评测技术飞速迭代，为复杂文档智能解析任务提供了全新技术范式。在此背景下，面向真实复杂场景开展文档智能基础理论、核心算法与工程应用研究，具备重要的学术价值与广阔的落地前景。为助力数字内容产业与智慧政务建设发展，系统梳理国内文档智能领域的前沿研究进展，推动算法创新、技术迭代与产学研深度融合</w:t>
      </w:r>
      <w:r>
        <w:rPr>
          <w:rFonts w:hint="eastAsia"/>
        </w:rPr>
        <w:t>，特此召开</w:t>
      </w:r>
      <w:r w:rsidR="007F051A" w:rsidRPr="007F051A">
        <w:t>2026 CSIG文档智能大会 (China DocAI 2026)</w:t>
      </w:r>
      <w:r w:rsidR="00F0364C">
        <w:rPr>
          <w:rFonts w:hint="eastAsia"/>
        </w:rPr>
        <w:t>。本次</w:t>
      </w:r>
      <w:r w:rsidR="007F051A">
        <w:rPr>
          <w:rFonts w:hint="eastAsia"/>
        </w:rPr>
        <w:t>会议将于</w:t>
      </w:r>
      <w:r w:rsidR="007F051A" w:rsidRPr="00C83C0D">
        <w:t>2026年</w:t>
      </w:r>
      <w:r w:rsidR="007F051A">
        <w:t>12</w:t>
      </w:r>
      <w:r w:rsidR="007F051A" w:rsidRPr="00C83C0D">
        <w:t>月</w:t>
      </w:r>
      <w:r w:rsidR="007F051A">
        <w:t>25</w:t>
      </w:r>
      <w:r w:rsidR="007F051A" w:rsidRPr="00C83C0D">
        <w:t>-</w:t>
      </w:r>
      <w:r w:rsidR="007F051A">
        <w:t>27</w:t>
      </w:r>
      <w:r w:rsidR="007F051A" w:rsidRPr="00C83C0D">
        <w:t>日</w:t>
      </w:r>
      <w:r w:rsidR="007F051A">
        <w:rPr>
          <w:rFonts w:hint="eastAsia"/>
        </w:rPr>
        <w:t>在北京召开，欢迎大家积极投稿，</w:t>
      </w:r>
      <w:r w:rsidR="00F0364C">
        <w:rPr>
          <w:rFonts w:hint="eastAsia"/>
        </w:rPr>
        <w:t>会议将</w:t>
      </w:r>
      <w:r w:rsidR="00F0364C" w:rsidRPr="007F051A">
        <w:rPr>
          <w:rFonts w:hint="eastAsia"/>
        </w:rPr>
        <w:t>遴选优秀论文到《中国图像图形学报》“智能文档”专刊发表</w:t>
      </w:r>
      <w:r w:rsidR="00F0364C">
        <w:rPr>
          <w:rFonts w:hint="eastAsia"/>
        </w:rPr>
        <w:t>。</w:t>
      </w:r>
    </w:p>
    <w:p w14:paraId="3B45634D" w14:textId="6FFF58A3" w:rsidR="00DC027B" w:rsidRDefault="00DC027B" w:rsidP="00DC027B">
      <w:pPr>
        <w:jc w:val="left"/>
      </w:pPr>
    </w:p>
    <w:p w14:paraId="713E5226" w14:textId="7EE264A0" w:rsidR="00C83C0D" w:rsidRDefault="00C83C0D" w:rsidP="00DC027B">
      <w:pPr>
        <w:jc w:val="left"/>
      </w:pPr>
    </w:p>
    <w:p w14:paraId="4E3B52D3" w14:textId="580C36E0" w:rsidR="00C83C0D" w:rsidRPr="003B513F" w:rsidRDefault="00F0364C" w:rsidP="00DC027B">
      <w:pPr>
        <w:jc w:val="left"/>
        <w:rPr>
          <w:b/>
          <w:bCs/>
        </w:rPr>
      </w:pPr>
      <w:r>
        <w:rPr>
          <w:rFonts w:hint="eastAsia"/>
          <w:b/>
          <w:bCs/>
        </w:rPr>
        <w:t>一</w:t>
      </w:r>
      <w:r w:rsidR="00C83C0D" w:rsidRPr="000277F8">
        <w:rPr>
          <w:rFonts w:hint="eastAsia"/>
          <w:b/>
          <w:bCs/>
        </w:rPr>
        <w:t xml:space="preserve"> 组织架构</w:t>
      </w:r>
    </w:p>
    <w:p w14:paraId="0CDA9587" w14:textId="77777777" w:rsidR="009A377C" w:rsidRPr="0077617B" w:rsidRDefault="009A377C" w:rsidP="00DC027B">
      <w:pPr>
        <w:jc w:val="left"/>
      </w:pPr>
    </w:p>
    <w:p w14:paraId="68A19DE6" w14:textId="3C5BE476" w:rsidR="00C83C0D" w:rsidRDefault="00C83C0D" w:rsidP="00DC027B">
      <w:pPr>
        <w:jc w:val="left"/>
      </w:pPr>
      <w:r>
        <w:rPr>
          <w:rFonts w:hint="eastAsia"/>
        </w:rPr>
        <w:t>大会主席</w:t>
      </w:r>
    </w:p>
    <w:p w14:paraId="1FC6F4F8" w14:textId="77777777" w:rsidR="0077617B" w:rsidRDefault="0077617B" w:rsidP="0077617B">
      <w:pPr>
        <w:jc w:val="left"/>
      </w:pPr>
      <w:r>
        <w:rPr>
          <w:rFonts w:hint="eastAsia"/>
        </w:rPr>
        <w:t>刘成林</w:t>
      </w:r>
      <w:r>
        <w:tab/>
      </w:r>
      <w:bookmarkStart w:id="0" w:name="_Hlk239864334"/>
      <w:r>
        <w:t>中国科学院自动化研究所</w:t>
      </w:r>
      <w:bookmarkEnd w:id="0"/>
    </w:p>
    <w:p w14:paraId="2C58579D" w14:textId="2EB08F95" w:rsidR="0077617B" w:rsidRDefault="0077617B" w:rsidP="0077617B">
      <w:pPr>
        <w:jc w:val="left"/>
      </w:pPr>
      <w:r>
        <w:rPr>
          <w:rFonts w:hint="eastAsia"/>
        </w:rPr>
        <w:t>金连文</w:t>
      </w:r>
      <w:r>
        <w:tab/>
        <w:t>华南理工大学</w:t>
      </w:r>
    </w:p>
    <w:p w14:paraId="0086E629" w14:textId="77777777" w:rsidR="009A377C" w:rsidRDefault="009A377C" w:rsidP="009A377C">
      <w:pPr>
        <w:jc w:val="left"/>
      </w:pPr>
      <w:r w:rsidRPr="00397E19">
        <w:rPr>
          <w:rFonts w:hint="eastAsia"/>
        </w:rPr>
        <w:t>殷绪成</w:t>
      </w:r>
      <w:r>
        <w:rPr>
          <w:rFonts w:hint="eastAsia"/>
        </w:rPr>
        <w:t xml:space="preserve">  </w:t>
      </w:r>
      <w:r w:rsidRPr="00397E19">
        <w:rPr>
          <w:rFonts w:hint="eastAsia"/>
        </w:rPr>
        <w:t>北京科技大学</w:t>
      </w:r>
    </w:p>
    <w:p w14:paraId="38EB5146" w14:textId="0B95BDFE" w:rsidR="00C83C0D" w:rsidRDefault="009A377C" w:rsidP="00DC027B">
      <w:pPr>
        <w:jc w:val="left"/>
      </w:pPr>
      <w:r>
        <w:rPr>
          <w:rFonts w:hint="eastAsia"/>
        </w:rPr>
        <w:t>高良才</w:t>
      </w:r>
      <w:r>
        <w:tab/>
      </w:r>
      <w:r w:rsidRPr="009A377C">
        <w:rPr>
          <w:rFonts w:hint="eastAsia"/>
        </w:rPr>
        <w:t>北京大学</w:t>
      </w:r>
    </w:p>
    <w:p w14:paraId="0AA68208" w14:textId="77777777" w:rsidR="009A377C" w:rsidRPr="009A377C" w:rsidRDefault="009A377C" w:rsidP="00DC027B">
      <w:pPr>
        <w:jc w:val="left"/>
      </w:pPr>
    </w:p>
    <w:p w14:paraId="403FC873" w14:textId="5F2AD732" w:rsidR="00C83C0D" w:rsidRDefault="00C83C0D" w:rsidP="00DC027B">
      <w:pPr>
        <w:jc w:val="left"/>
      </w:pPr>
      <w:r>
        <w:rPr>
          <w:rFonts w:hint="eastAsia"/>
        </w:rPr>
        <w:t>程序委员会主席</w:t>
      </w:r>
    </w:p>
    <w:p w14:paraId="69DF69C7" w14:textId="5A4D77E8" w:rsidR="0077617B" w:rsidRDefault="0077617B" w:rsidP="00DC027B">
      <w:pPr>
        <w:jc w:val="left"/>
      </w:pPr>
      <w:r>
        <w:rPr>
          <w:rFonts w:hint="eastAsia"/>
        </w:rPr>
        <w:t>白翔</w:t>
      </w:r>
      <w:r>
        <w:tab/>
      </w:r>
      <w:r>
        <w:rPr>
          <w:rFonts w:hint="eastAsia"/>
        </w:rPr>
        <w:t>华中科技大学</w:t>
      </w:r>
    </w:p>
    <w:p w14:paraId="68FDED80" w14:textId="0DDA556A" w:rsidR="0077617B" w:rsidRDefault="0077617B" w:rsidP="00DC027B">
      <w:pPr>
        <w:jc w:val="left"/>
      </w:pPr>
      <w:r>
        <w:rPr>
          <w:rFonts w:hint="eastAsia"/>
        </w:rPr>
        <w:t>乔宇</w:t>
      </w:r>
      <w:r>
        <w:tab/>
      </w:r>
      <w:r>
        <w:rPr>
          <w:rFonts w:hint="eastAsia"/>
        </w:rPr>
        <w:t>浦江实验室</w:t>
      </w:r>
    </w:p>
    <w:p w14:paraId="098E7A20" w14:textId="7D3809DD" w:rsidR="00C83C0D" w:rsidRDefault="009A377C" w:rsidP="00DC027B">
      <w:pPr>
        <w:jc w:val="left"/>
      </w:pPr>
      <w:r>
        <w:rPr>
          <w:rFonts w:hint="eastAsia"/>
        </w:rPr>
        <w:t>王秋锋</w:t>
      </w:r>
      <w:r>
        <w:tab/>
      </w:r>
      <w:r w:rsidRPr="009A377C">
        <w:rPr>
          <w:rFonts w:hint="eastAsia"/>
        </w:rPr>
        <w:t>西交利物浦大学</w:t>
      </w:r>
    </w:p>
    <w:p w14:paraId="61706C0F" w14:textId="3990A5DE" w:rsidR="0077617B" w:rsidRDefault="009A377C" w:rsidP="00DC027B">
      <w:pPr>
        <w:jc w:val="left"/>
      </w:pPr>
      <w:r>
        <w:rPr>
          <w:rFonts w:hint="eastAsia"/>
        </w:rPr>
        <w:t>周宇</w:t>
      </w:r>
      <w:r>
        <w:tab/>
      </w:r>
      <w:r>
        <w:rPr>
          <w:rFonts w:hint="eastAsia"/>
        </w:rPr>
        <w:t>南开大学</w:t>
      </w:r>
    </w:p>
    <w:p w14:paraId="7B3C21FB" w14:textId="77777777" w:rsidR="009A377C" w:rsidRDefault="009A377C" w:rsidP="00DC027B">
      <w:pPr>
        <w:jc w:val="left"/>
      </w:pPr>
    </w:p>
    <w:p w14:paraId="3FCC282A" w14:textId="424BDD89" w:rsidR="00C83C0D" w:rsidRDefault="00C83C0D" w:rsidP="00C83C0D">
      <w:pPr>
        <w:jc w:val="left"/>
      </w:pPr>
      <w:r w:rsidRPr="00C83C0D">
        <w:rPr>
          <w:rFonts w:hint="eastAsia"/>
        </w:rPr>
        <w:t>组织委员会主席</w:t>
      </w:r>
    </w:p>
    <w:p w14:paraId="737E9600" w14:textId="333FCE4E" w:rsidR="0077617B" w:rsidRDefault="0077617B" w:rsidP="00C83C0D">
      <w:pPr>
        <w:jc w:val="left"/>
      </w:pPr>
      <w:r>
        <w:rPr>
          <w:rFonts w:hint="eastAsia"/>
        </w:rPr>
        <w:t>殷飞</w:t>
      </w:r>
      <w:r>
        <w:t xml:space="preserve">   </w:t>
      </w:r>
      <w:r w:rsidRPr="0077617B">
        <w:rPr>
          <w:rFonts w:hint="eastAsia"/>
        </w:rPr>
        <w:t>中国科学院自动化研究所</w:t>
      </w:r>
    </w:p>
    <w:p w14:paraId="76E4BA4E" w14:textId="3B9EFCA6" w:rsidR="00C83C0D" w:rsidRDefault="009A377C" w:rsidP="00DC027B">
      <w:pPr>
        <w:jc w:val="left"/>
      </w:pPr>
      <w:r>
        <w:rPr>
          <w:rFonts w:hint="eastAsia"/>
        </w:rPr>
        <w:t xml:space="preserve">杨春 </w:t>
      </w:r>
      <w:r>
        <w:t xml:space="preserve">  </w:t>
      </w:r>
      <w:r>
        <w:rPr>
          <w:rFonts w:hint="eastAsia"/>
        </w:rPr>
        <w:t>北京科技大学</w:t>
      </w:r>
    </w:p>
    <w:p w14:paraId="504964E4" w14:textId="3092FFDD" w:rsidR="009A377C" w:rsidRDefault="009A377C" w:rsidP="00DC027B">
      <w:pPr>
        <w:jc w:val="left"/>
      </w:pPr>
      <w:r>
        <w:rPr>
          <w:rFonts w:hint="eastAsia"/>
        </w:rPr>
        <w:t xml:space="preserve">连宙辉 </w:t>
      </w:r>
      <w:r w:rsidRPr="009A377C">
        <w:rPr>
          <w:rFonts w:hint="eastAsia"/>
        </w:rPr>
        <w:t>北京大学</w:t>
      </w:r>
    </w:p>
    <w:p w14:paraId="126E9A9A" w14:textId="60924A0A" w:rsidR="0077617B" w:rsidRDefault="00794FDF" w:rsidP="00DC027B">
      <w:pPr>
        <w:jc w:val="left"/>
      </w:pPr>
      <w:r w:rsidRPr="00794FDF">
        <w:rPr>
          <w:rFonts w:hint="eastAsia"/>
        </w:rPr>
        <w:t>彭良瑞</w:t>
      </w:r>
      <w:r>
        <w:rPr>
          <w:rFonts w:hint="eastAsia"/>
        </w:rPr>
        <w:t xml:space="preserve"> 清华大学</w:t>
      </w:r>
    </w:p>
    <w:p w14:paraId="56ED60B8" w14:textId="2C269EF0" w:rsidR="00C83C0D" w:rsidRDefault="00C83C0D" w:rsidP="00DC027B">
      <w:pPr>
        <w:jc w:val="left"/>
      </w:pPr>
    </w:p>
    <w:p w14:paraId="60AC1E26" w14:textId="644960C4" w:rsidR="003B513F" w:rsidRDefault="00F0364C" w:rsidP="00DC027B">
      <w:pPr>
        <w:jc w:val="left"/>
      </w:pPr>
      <w:r>
        <w:rPr>
          <w:rFonts w:hint="eastAsia"/>
        </w:rPr>
        <w:t>二</w:t>
      </w:r>
      <w:r w:rsidR="003B513F">
        <w:rPr>
          <w:rFonts w:hint="eastAsia"/>
        </w:rPr>
        <w:t>、会议日程</w:t>
      </w:r>
    </w:p>
    <w:p w14:paraId="3F563994" w14:textId="202667C2" w:rsidR="003B513F" w:rsidRPr="00491E19" w:rsidRDefault="003B513F" w:rsidP="00DC027B">
      <w:pPr>
        <w:jc w:val="left"/>
        <w:rPr>
          <w:highlight w:val="yellow"/>
        </w:rPr>
      </w:pPr>
      <w:r w:rsidRPr="00491E19">
        <w:rPr>
          <w:rFonts w:hint="eastAsia"/>
          <w:highlight w:val="yellow"/>
        </w:rPr>
        <w:t>1</w:t>
      </w:r>
      <w:r w:rsidRPr="00491E19">
        <w:rPr>
          <w:highlight w:val="yellow"/>
        </w:rPr>
        <w:t>2</w:t>
      </w:r>
      <w:r w:rsidRPr="00491E19">
        <w:rPr>
          <w:rFonts w:hint="eastAsia"/>
          <w:highlight w:val="yellow"/>
        </w:rPr>
        <w:t>月2</w:t>
      </w:r>
      <w:r w:rsidRPr="00491E19">
        <w:rPr>
          <w:highlight w:val="yellow"/>
        </w:rPr>
        <w:t>5</w:t>
      </w:r>
      <w:r w:rsidRPr="00491E19">
        <w:rPr>
          <w:rFonts w:hint="eastAsia"/>
          <w:highlight w:val="yellow"/>
        </w:rPr>
        <w:t>日：</w:t>
      </w:r>
      <w:r w:rsidR="00491E19" w:rsidRPr="00491E19">
        <w:rPr>
          <w:rFonts w:hint="eastAsia"/>
          <w:highlight w:val="yellow"/>
        </w:rPr>
        <w:t>注册报到</w:t>
      </w:r>
    </w:p>
    <w:p w14:paraId="5FFC2869" w14:textId="023A7FDE" w:rsidR="003B513F" w:rsidRPr="00491E19" w:rsidRDefault="003B513F" w:rsidP="00DC027B">
      <w:pPr>
        <w:jc w:val="left"/>
        <w:rPr>
          <w:highlight w:val="yellow"/>
        </w:rPr>
      </w:pPr>
      <w:r w:rsidRPr="00491E19">
        <w:rPr>
          <w:rFonts w:hint="eastAsia"/>
          <w:highlight w:val="yellow"/>
        </w:rPr>
        <w:t>1</w:t>
      </w:r>
      <w:r w:rsidRPr="00491E19">
        <w:rPr>
          <w:highlight w:val="yellow"/>
        </w:rPr>
        <w:t>2</w:t>
      </w:r>
      <w:r w:rsidRPr="00491E19">
        <w:rPr>
          <w:rFonts w:hint="eastAsia"/>
          <w:highlight w:val="yellow"/>
        </w:rPr>
        <w:t>月2</w:t>
      </w:r>
      <w:r w:rsidRPr="00491E19">
        <w:rPr>
          <w:highlight w:val="yellow"/>
        </w:rPr>
        <w:t>6</w:t>
      </w:r>
      <w:r w:rsidRPr="00491E19">
        <w:rPr>
          <w:rFonts w:hint="eastAsia"/>
          <w:highlight w:val="yellow"/>
        </w:rPr>
        <w:t>日：特邀报告，论文报告，顶会顶刊论文分享，海报交流</w:t>
      </w:r>
    </w:p>
    <w:p w14:paraId="57CD2D7F" w14:textId="19480818" w:rsidR="003B513F" w:rsidRDefault="003B513F" w:rsidP="00DC027B">
      <w:pPr>
        <w:jc w:val="left"/>
      </w:pPr>
      <w:r w:rsidRPr="00491E19">
        <w:rPr>
          <w:rFonts w:hint="eastAsia"/>
          <w:highlight w:val="yellow"/>
        </w:rPr>
        <w:t>1</w:t>
      </w:r>
      <w:r w:rsidRPr="00491E19">
        <w:rPr>
          <w:highlight w:val="yellow"/>
        </w:rPr>
        <w:t>2</w:t>
      </w:r>
      <w:r w:rsidRPr="00491E19">
        <w:rPr>
          <w:rFonts w:hint="eastAsia"/>
          <w:highlight w:val="yellow"/>
        </w:rPr>
        <w:t>月2</w:t>
      </w:r>
      <w:r w:rsidRPr="00491E19">
        <w:rPr>
          <w:highlight w:val="yellow"/>
        </w:rPr>
        <w:t>7</w:t>
      </w:r>
      <w:r w:rsidRPr="00491E19">
        <w:rPr>
          <w:rFonts w:hint="eastAsia"/>
          <w:highlight w:val="yellow"/>
        </w:rPr>
        <w:t>日：特邀报告，海报交流</w:t>
      </w:r>
    </w:p>
    <w:p w14:paraId="42E1A82B" w14:textId="4EA84149" w:rsidR="003B513F" w:rsidRDefault="00F0364C" w:rsidP="00DC027B">
      <w:pPr>
        <w:jc w:val="left"/>
        <w:rPr>
          <w:b/>
          <w:bCs/>
        </w:rPr>
      </w:pPr>
      <w:r>
        <w:rPr>
          <w:rFonts w:hint="eastAsia"/>
          <w:b/>
          <w:bCs/>
        </w:rPr>
        <w:t>三</w:t>
      </w:r>
      <w:r w:rsidR="003B513F" w:rsidRPr="00A5746E">
        <w:rPr>
          <w:rFonts w:hint="eastAsia"/>
          <w:b/>
          <w:bCs/>
        </w:rPr>
        <w:t>、会议论文</w:t>
      </w:r>
    </w:p>
    <w:p w14:paraId="1BDA987D" w14:textId="5118AFF1" w:rsidR="006E5F95" w:rsidRDefault="008E593E" w:rsidP="00DC027B">
      <w:pPr>
        <w:jc w:val="left"/>
      </w:pPr>
      <w:r>
        <w:rPr>
          <w:rFonts w:hint="eastAsia"/>
        </w:rPr>
        <w:lastRenderedPageBreak/>
        <w:t>论文包括（1）</w:t>
      </w:r>
      <w:r w:rsidR="006E5F95" w:rsidRPr="006E5F95">
        <w:rPr>
          <w:rFonts w:hint="eastAsia"/>
        </w:rPr>
        <w:t>顶会顶刊分享论文</w:t>
      </w:r>
      <w:r w:rsidR="006E5F95">
        <w:rPr>
          <w:rFonts w:hint="eastAsia"/>
        </w:rPr>
        <w:t>以及</w:t>
      </w:r>
      <w:r>
        <w:rPr>
          <w:rFonts w:hint="eastAsia"/>
        </w:rPr>
        <w:t>（2）</w:t>
      </w:r>
      <w:r w:rsidR="006E5F95">
        <w:rPr>
          <w:rFonts w:hint="eastAsia"/>
        </w:rPr>
        <w:t>未经发表过的原创论文</w:t>
      </w:r>
      <w:r>
        <w:rPr>
          <w:rFonts w:hint="eastAsia"/>
        </w:rPr>
        <w:t>。</w:t>
      </w:r>
      <w:r w:rsidR="006E5F95">
        <w:rPr>
          <w:rFonts w:hint="eastAsia"/>
        </w:rPr>
        <w:t>原创论文经过评审进行录用，</w:t>
      </w:r>
      <w:r w:rsidR="007F051A" w:rsidRPr="007F051A">
        <w:rPr>
          <w:rFonts w:hint="eastAsia"/>
        </w:rPr>
        <w:t>并且遴选优秀论文到《中国图像图形学报》“智能文档”专刊发表</w:t>
      </w:r>
      <w:r w:rsidR="00BC05BD">
        <w:rPr>
          <w:rFonts w:hint="eastAsia"/>
        </w:rPr>
        <w:t>。</w:t>
      </w:r>
    </w:p>
    <w:p w14:paraId="38F22180" w14:textId="7BCD6DFE" w:rsidR="00EC029F" w:rsidRDefault="008E593E" w:rsidP="00DC027B">
      <w:pPr>
        <w:jc w:val="left"/>
      </w:pPr>
      <w:r>
        <w:t>(1)</w:t>
      </w:r>
      <w:r w:rsidRPr="003B513F">
        <w:rPr>
          <w:b/>
          <w:bCs/>
        </w:rPr>
        <w:t xml:space="preserve"> </w:t>
      </w:r>
      <w:r w:rsidRPr="003B513F">
        <w:rPr>
          <w:rFonts w:hint="eastAsia"/>
          <w:b/>
          <w:bCs/>
        </w:rPr>
        <w:t>征稿范围</w:t>
      </w:r>
    </w:p>
    <w:p w14:paraId="02B6D149" w14:textId="77777777" w:rsidR="00C35E14" w:rsidRDefault="00EC029F" w:rsidP="00C35E14">
      <w:pPr>
        <w:pStyle w:val="isselectedend"/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Style w:val="Strong"/>
        </w:rPr>
        <w:t>1. 文档图像基础感知、识别与结构解析</w:t>
      </w:r>
      <w:r>
        <w:br/>
      </w:r>
    </w:p>
    <w:p w14:paraId="28F880F8" w14:textId="2F203C52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文档图像处理、质量增强、去噪复原与畸变矫正；</w:t>
      </w:r>
    </w:p>
    <w:p w14:paraId="070BE04C" w14:textId="77777777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物理与逻辑版面分析、文档布局理解与版式重建；</w:t>
      </w:r>
    </w:p>
    <w:p w14:paraId="5ECF5A53" w14:textId="77777777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文本、符号、图形识别；</w:t>
      </w:r>
    </w:p>
    <w:p w14:paraId="24DD7467" w14:textId="77777777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多语种 / 少数民族文字</w:t>
      </w:r>
      <w:r w:rsidR="00C35E1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识别</w:t>
      </w: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；</w:t>
      </w:r>
    </w:p>
    <w:p w14:paraId="1E452D60" w14:textId="77777777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手写文档、笔式文档识别；</w:t>
      </w:r>
    </w:p>
    <w:p w14:paraId="633FFB8C" w14:textId="77777777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移动端文字识别、场景文字检测与识别；</w:t>
      </w:r>
    </w:p>
    <w:p w14:paraId="6B57D17B" w14:textId="5D7C9C56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表格、公式、图表</w:t>
      </w:r>
      <w:r w:rsidR="009676E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、化学分子式、</w:t>
      </w:r>
      <w:r w:rsidR="009676E7" w:rsidRPr="009676E7">
        <w:rPr>
          <w:rFonts w:asciiTheme="minorHAnsi" w:eastAsiaTheme="minorEastAsia" w:hAnsiTheme="minorHAnsi" w:cstheme="minorBidi"/>
          <w:kern w:val="2"/>
          <w:sz w:val="21"/>
          <w:szCs w:val="22"/>
        </w:rPr>
        <w:t>CAD图</w:t>
      </w:r>
      <w:r w:rsidR="009676E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、</w:t>
      </w:r>
      <w:r w:rsidR="009676E7" w:rsidRPr="009676E7">
        <w:rPr>
          <w:rFonts w:asciiTheme="minorHAnsi" w:eastAsiaTheme="minorEastAsia" w:hAnsiTheme="minorHAnsi" w:cstheme="minorBidi"/>
          <w:kern w:val="2"/>
          <w:sz w:val="21"/>
          <w:szCs w:val="22"/>
        </w:rPr>
        <w:t>流程图</w:t>
      </w:r>
      <w:r w:rsidR="009676E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等解析</w:t>
      </w: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；</w:t>
      </w:r>
    </w:p>
    <w:p w14:paraId="2950E61E" w14:textId="77777777" w:rsidR="00C35E14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历史文档与古籍文档分析；</w:t>
      </w:r>
    </w:p>
    <w:p w14:paraId="184864BB" w14:textId="230C48C8" w:rsidR="00EC029F" w:rsidRDefault="00EC029F" w:rsidP="00C35E14">
      <w:pPr>
        <w:pStyle w:val="isselectedend"/>
        <w:numPr>
          <w:ilvl w:val="0"/>
          <w:numId w:val="2"/>
        </w:numPr>
        <w:snapToGrid w:val="0"/>
        <w:spacing w:before="0" w:beforeAutospacing="0" w:after="0" w:afterAutospacing="0"/>
      </w:pPr>
      <w:r w:rsidRPr="00EC029F">
        <w:rPr>
          <w:rFonts w:asciiTheme="minorHAnsi" w:eastAsiaTheme="minorEastAsia" w:hAnsiTheme="minorHAnsi" w:cstheme="minorBidi"/>
          <w:kern w:val="2"/>
          <w:sz w:val="21"/>
          <w:szCs w:val="22"/>
        </w:rPr>
        <w:t>多媒体文档分析。</w:t>
      </w:r>
    </w:p>
    <w:p w14:paraId="247EA453" w14:textId="0AEAF812" w:rsidR="00C35E14" w:rsidRDefault="00EC029F" w:rsidP="00C35E14">
      <w:pPr>
        <w:pStyle w:val="isselectedend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Style w:val="Strong"/>
        </w:rPr>
        <w:t>2. 文档表示学习、语义理解与多模态大模型</w:t>
      </w:r>
      <w:r>
        <w:br/>
      </w:r>
    </w:p>
    <w:p w14:paraId="55F9D2EB" w14:textId="05F180DF" w:rsidR="008E593E" w:rsidRDefault="008E593E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8E593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小样本、零样本文档学习；</w:t>
      </w:r>
    </w:p>
    <w:p w14:paraId="1CE9A9E1" w14:textId="4ADB2E17" w:rsidR="008E593E" w:rsidRDefault="008E593E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8E593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文档模型鲁棒性与对抗学习</w:t>
      </w:r>
    </w:p>
    <w:p w14:paraId="34488724" w14:textId="2FBF38FB" w:rsidR="00C35E14" w:rsidRDefault="00EC029F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文档基础模型、多模态文档大模型；</w:t>
      </w:r>
    </w:p>
    <w:p w14:paraId="514907A0" w14:textId="77777777" w:rsidR="00C35E14" w:rsidRDefault="00EC029F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文档内容分类与语义理解；</w:t>
      </w:r>
    </w:p>
    <w:p w14:paraId="62CAEDE5" w14:textId="71249EF8" w:rsidR="00C35E14" w:rsidRDefault="00EC029F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文档信息抽取、实体关系挖掘与语义解析</w:t>
      </w:r>
      <w:r w:rsidR="001618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以及文档问答</w:t>
      </w: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；</w:t>
      </w:r>
    </w:p>
    <w:p w14:paraId="32E5214D" w14:textId="77777777" w:rsidR="00C35E14" w:rsidRDefault="00EC029F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面向文档分析的自然语言处理；</w:t>
      </w:r>
    </w:p>
    <w:p w14:paraId="0258DB93" w14:textId="746C2311" w:rsidR="00C35E14" w:rsidRDefault="00EC029F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长文档理解与推理；</w:t>
      </w:r>
    </w:p>
    <w:p w14:paraId="74B2D038" w14:textId="77777777" w:rsidR="00C35E14" w:rsidRDefault="00EC029F" w:rsidP="0016187B">
      <w:pPr>
        <w:pStyle w:val="isselectedend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文档摘要与翻译；</w:t>
      </w:r>
    </w:p>
    <w:p w14:paraId="2C4D0A7D" w14:textId="7E205A4B" w:rsidR="00EC029F" w:rsidRDefault="00EC029F" w:rsidP="0016187B">
      <w:pPr>
        <w:pStyle w:val="isselectedend"/>
        <w:numPr>
          <w:ilvl w:val="0"/>
          <w:numId w:val="3"/>
        </w:numPr>
        <w:jc w:val="both"/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文档图文跨模态理解与复杂语义建模</w:t>
      </w:r>
    </w:p>
    <w:p w14:paraId="03D4CDCA" w14:textId="77777777" w:rsidR="0016187B" w:rsidRDefault="00EC029F" w:rsidP="00EC029F">
      <w:pPr>
        <w:pStyle w:val="isselectedend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Style w:val="Strong"/>
        </w:rPr>
        <w:t>3. 文档生成、检索、交互与智能体</w:t>
      </w:r>
      <w:r>
        <w:br/>
      </w:r>
    </w:p>
    <w:p w14:paraId="249170FB" w14:textId="114AF63A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文本及文档图像生成</w:t>
      </w:r>
    </w:p>
    <w:p w14:paraId="1E3BD662" w14:textId="77777777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文档合成与版式生成；</w:t>
      </w:r>
    </w:p>
    <w:p w14:paraId="19E43FF9" w14:textId="77777777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文档索引与智能检索、跨模态文档检索；</w:t>
      </w:r>
    </w:p>
    <w:p w14:paraId="42C516A2" w14:textId="77777777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面向文献检索与知识发现的文档智能；</w:t>
      </w:r>
    </w:p>
    <w:p w14:paraId="4F861ED2" w14:textId="77777777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 RAG 与知识增强；</w:t>
      </w:r>
    </w:p>
    <w:p w14:paraId="7125CB89" w14:textId="77777777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文档智能体</w:t>
      </w:r>
      <w:r w:rsidR="001618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技术</w:t>
      </w: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；</w:t>
      </w:r>
    </w:p>
    <w:p w14:paraId="2112A5EF" w14:textId="77777777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人机文档交互；</w:t>
      </w:r>
    </w:p>
    <w:p w14:paraId="0703EE4B" w14:textId="77777777" w:rsidR="0016187B" w:rsidRDefault="00EC029F" w:rsidP="0016187B">
      <w:pPr>
        <w:pStyle w:val="isselectedend"/>
        <w:numPr>
          <w:ilvl w:val="0"/>
          <w:numId w:val="4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智能办公与办公自动化；</w:t>
      </w:r>
    </w:p>
    <w:p w14:paraId="22982BDD" w14:textId="63747D9D" w:rsidR="00EC029F" w:rsidRDefault="00EC029F" w:rsidP="0016187B">
      <w:pPr>
        <w:pStyle w:val="isselectedend"/>
        <w:numPr>
          <w:ilvl w:val="0"/>
          <w:numId w:val="4"/>
        </w:num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基于大模型的文档问答、任务规划与自动化处理。</w:t>
      </w:r>
    </w:p>
    <w:p w14:paraId="5A051D0A" w14:textId="55DECFAB" w:rsidR="004A11D6" w:rsidRDefault="00EC029F" w:rsidP="00EC029F">
      <w:pPr>
        <w:pStyle w:val="isselectedend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Style w:val="Strong"/>
        </w:rPr>
        <w:t>4. 文档智能数据集与评测</w:t>
      </w: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；</w:t>
      </w:r>
    </w:p>
    <w:p w14:paraId="4F917EE4" w14:textId="77777777" w:rsidR="004A11D6" w:rsidRDefault="00EC029F" w:rsidP="008E593E">
      <w:pPr>
        <w:pStyle w:val="isselectedend"/>
        <w:numPr>
          <w:ilvl w:val="0"/>
          <w:numId w:val="5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文档合成数据与数据增强；</w:t>
      </w:r>
    </w:p>
    <w:p w14:paraId="5D8D3757" w14:textId="77777777" w:rsidR="004A11D6" w:rsidRDefault="00EC029F" w:rsidP="008E593E">
      <w:pPr>
        <w:pStyle w:val="isselectedend"/>
        <w:numPr>
          <w:ilvl w:val="0"/>
          <w:numId w:val="5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高质量文档数据集构建；</w:t>
      </w:r>
    </w:p>
    <w:p w14:paraId="0BBDB58D" w14:textId="77777777" w:rsidR="004A11D6" w:rsidRDefault="00EC029F" w:rsidP="008E593E">
      <w:pPr>
        <w:pStyle w:val="isselectedend"/>
        <w:numPr>
          <w:ilvl w:val="0"/>
          <w:numId w:val="5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>文档智能评测方法、评价指标与评测体系；</w:t>
      </w:r>
    </w:p>
    <w:p w14:paraId="42D77794" w14:textId="0D90EC16" w:rsidR="00EC029F" w:rsidRDefault="00EC029F" w:rsidP="008E593E">
      <w:pPr>
        <w:pStyle w:val="isselectedend"/>
        <w:numPr>
          <w:ilvl w:val="0"/>
          <w:numId w:val="5"/>
        </w:num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文档大模型幻觉、泛化能力与可靠性评测。</w:t>
      </w:r>
    </w:p>
    <w:p w14:paraId="61110F39" w14:textId="77777777" w:rsidR="004A11D6" w:rsidRDefault="00EC029F" w:rsidP="00EC029F">
      <w:pPr>
        <w:pStyle w:val="isselectedend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Style w:val="Strong"/>
        </w:rPr>
        <w:t>5. 文档安全、取证与可信智能</w:t>
      </w:r>
      <w:r>
        <w:br/>
      </w:r>
    </w:p>
    <w:p w14:paraId="5001A8BB" w14:textId="51E53437" w:rsidR="004A11D6" w:rsidRDefault="00EC029F" w:rsidP="008E593E">
      <w:pPr>
        <w:pStyle w:val="isselectedend"/>
        <w:numPr>
          <w:ilvl w:val="0"/>
          <w:numId w:val="6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隐私保护与安全文档理解；</w:t>
      </w:r>
    </w:p>
    <w:p w14:paraId="6C052D83" w14:textId="77777777" w:rsidR="004A11D6" w:rsidRDefault="00EC029F" w:rsidP="008E593E">
      <w:pPr>
        <w:pStyle w:val="isselectedend"/>
        <w:numPr>
          <w:ilvl w:val="0"/>
          <w:numId w:val="6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文档水印与版权保护；</w:t>
      </w:r>
    </w:p>
    <w:p w14:paraId="039C8AD7" w14:textId="77777777" w:rsidR="004A11D6" w:rsidRDefault="00EC029F" w:rsidP="008E593E">
      <w:pPr>
        <w:pStyle w:val="isselectedend"/>
        <w:numPr>
          <w:ilvl w:val="0"/>
          <w:numId w:val="6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文档真伪鉴别、篡改检测与内容溯源；</w:t>
      </w:r>
    </w:p>
    <w:p w14:paraId="63B254EA" w14:textId="77777777" w:rsidR="004A11D6" w:rsidRDefault="00EC029F" w:rsidP="008E593E">
      <w:pPr>
        <w:pStyle w:val="isselectedend"/>
        <w:numPr>
          <w:ilvl w:val="0"/>
          <w:numId w:val="6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文档取证与来源分析；</w:t>
      </w:r>
    </w:p>
    <w:p w14:paraId="348FBE8A" w14:textId="77777777" w:rsidR="004A11D6" w:rsidRDefault="00EC029F" w:rsidP="008E593E">
      <w:pPr>
        <w:pStyle w:val="isselectedend"/>
        <w:numPr>
          <w:ilvl w:val="0"/>
          <w:numId w:val="6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签名识别与签名验证；</w:t>
      </w:r>
    </w:p>
    <w:p w14:paraId="1305C3BE" w14:textId="6E62B1FA" w:rsidR="004A11D6" w:rsidRDefault="00EC029F" w:rsidP="008E593E">
      <w:pPr>
        <w:pStyle w:val="isselectedend"/>
        <w:numPr>
          <w:ilvl w:val="0"/>
          <w:numId w:val="6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敏感信息识别与隐私保护；</w:t>
      </w:r>
    </w:p>
    <w:p w14:paraId="513CD185" w14:textId="77777777" w:rsidR="008E593E" w:rsidRPr="008E593E" w:rsidRDefault="004A11D6" w:rsidP="0023595F">
      <w:pPr>
        <w:pStyle w:val="isselectedend"/>
        <w:numPr>
          <w:ilvl w:val="0"/>
          <w:numId w:val="6"/>
        </w:numPr>
      </w:pPr>
      <w:r w:rsidRPr="008E593E">
        <w:rPr>
          <w:rFonts w:asciiTheme="minorHAnsi" w:eastAsiaTheme="minorEastAsia" w:hAnsiTheme="minorHAnsi" w:cstheme="minorBidi"/>
          <w:kern w:val="2"/>
          <w:sz w:val="21"/>
          <w:szCs w:val="22"/>
        </w:rPr>
        <w:t>联邦学习与隐私计算下的文档处理；</w:t>
      </w:r>
    </w:p>
    <w:p w14:paraId="5F134EBE" w14:textId="4C4D6C33" w:rsidR="00EC029F" w:rsidRDefault="00EC029F" w:rsidP="0023595F">
      <w:pPr>
        <w:pStyle w:val="isselectedend"/>
        <w:numPr>
          <w:ilvl w:val="0"/>
          <w:numId w:val="6"/>
        </w:numPr>
      </w:pPr>
      <w:r w:rsidRPr="008E593E">
        <w:rPr>
          <w:rFonts w:asciiTheme="minorHAnsi" w:eastAsiaTheme="minorEastAsia" w:hAnsiTheme="minorHAnsi" w:cstheme="minorBidi"/>
          <w:kern w:val="2"/>
          <w:sz w:val="21"/>
          <w:szCs w:val="22"/>
        </w:rPr>
        <w:t>可信文档智能、大模型安全以及复杂场景下的文档真实性、完整性与可靠性研究。</w:t>
      </w:r>
    </w:p>
    <w:p w14:paraId="4C5025F9" w14:textId="77777777" w:rsidR="008E593E" w:rsidRDefault="00EC029F" w:rsidP="00EC029F">
      <w:pPr>
        <w:pStyle w:val="NormalWeb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Style w:val="Strong"/>
        </w:rPr>
        <w:t>6. 文档智能系统与行业应用</w:t>
      </w:r>
      <w:r>
        <w:br/>
      </w:r>
    </w:p>
    <w:p w14:paraId="713A16E4" w14:textId="2DD48070" w:rsidR="008E593E" w:rsidRDefault="00EC029F" w:rsidP="008E593E">
      <w:pPr>
        <w:pStyle w:val="NormalWeb"/>
        <w:numPr>
          <w:ilvl w:val="0"/>
          <w:numId w:val="7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文档分析系统、文档解析工具链与智能办公系统；</w:t>
      </w:r>
    </w:p>
    <w:p w14:paraId="2CC83C89" w14:textId="2FC0F1DD" w:rsidR="008E593E" w:rsidRDefault="00EC029F" w:rsidP="008E593E">
      <w:pPr>
        <w:pStyle w:val="NormalWeb"/>
        <w:numPr>
          <w:ilvl w:val="0"/>
          <w:numId w:val="7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轻量化文档模型；</w:t>
      </w:r>
    </w:p>
    <w:p w14:paraId="2B55F50B" w14:textId="77777777" w:rsidR="008E593E" w:rsidRDefault="00EC029F" w:rsidP="008E593E">
      <w:pPr>
        <w:pStyle w:val="NormalWeb"/>
        <w:numPr>
          <w:ilvl w:val="0"/>
          <w:numId w:val="7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多源异构文档处理与复杂文档智能分析；</w:t>
      </w:r>
    </w:p>
    <w:p w14:paraId="5DEB8070" w14:textId="77777777" w:rsidR="008E593E" w:rsidRDefault="00EC029F" w:rsidP="008E593E">
      <w:pPr>
        <w:pStyle w:val="NormalWeb"/>
        <w:numPr>
          <w:ilvl w:val="0"/>
          <w:numId w:val="7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政务、金融、档案古籍、工业、教育、医疗等领域的文档智能应用；</w:t>
      </w:r>
    </w:p>
    <w:p w14:paraId="79522471" w14:textId="77777777" w:rsidR="008E593E" w:rsidRDefault="00EC029F" w:rsidP="008E593E">
      <w:pPr>
        <w:pStyle w:val="NormalWeb"/>
        <w:numPr>
          <w:ilvl w:val="0"/>
          <w:numId w:val="7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医学文档分析、数字档案与知识服务；</w:t>
      </w:r>
    </w:p>
    <w:p w14:paraId="25C2661F" w14:textId="77777777" w:rsidR="008E593E" w:rsidRDefault="00EC029F" w:rsidP="008E593E">
      <w:pPr>
        <w:pStyle w:val="NormalWeb"/>
        <w:numPr>
          <w:ilvl w:val="0"/>
          <w:numId w:val="7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文档智能在科研文献分析与检索中的应用；</w:t>
      </w:r>
    </w:p>
    <w:p w14:paraId="3DDFC6C3" w14:textId="471F5A88" w:rsidR="003B513F" w:rsidRPr="008E593E" w:rsidRDefault="00EC029F" w:rsidP="003B513F">
      <w:pPr>
        <w:pStyle w:val="NormalWeb"/>
        <w:numPr>
          <w:ilvl w:val="0"/>
          <w:numId w:val="7"/>
        </w:numPr>
      </w:pPr>
      <w:r w:rsidRPr="00C35E14">
        <w:rPr>
          <w:rFonts w:asciiTheme="minorHAnsi" w:eastAsiaTheme="minorEastAsia" w:hAnsiTheme="minorHAnsi" w:cstheme="minorBidi"/>
          <w:kern w:val="2"/>
          <w:sz w:val="21"/>
          <w:szCs w:val="22"/>
        </w:rPr>
        <w:t>文档智能产学研实践，以及其他与文档分析、理解、生成和智能应用相关的创新研究。</w:t>
      </w:r>
    </w:p>
    <w:p w14:paraId="397AED30" w14:textId="0A9E39C5" w:rsidR="003B513F" w:rsidRDefault="003B513F" w:rsidP="003B513F">
      <w:pPr>
        <w:jc w:val="left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(</w:t>
      </w:r>
      <w:r>
        <w:rPr>
          <w:rFonts w:ascii="宋体" w:hAnsi="宋体"/>
          <w:szCs w:val="20"/>
        </w:rPr>
        <w:t>2</w:t>
      </w:r>
      <w:r>
        <w:rPr>
          <w:rFonts w:ascii="宋体" w:hAnsi="宋体" w:hint="eastAsia"/>
          <w:szCs w:val="20"/>
        </w:rPr>
        <w:t xml:space="preserve">) </w:t>
      </w:r>
      <w:r w:rsidRPr="003B513F">
        <w:rPr>
          <w:rFonts w:ascii="宋体" w:hAnsi="宋体" w:hint="eastAsia"/>
          <w:b/>
          <w:bCs/>
          <w:szCs w:val="20"/>
        </w:rPr>
        <w:t>论文推介</w:t>
      </w:r>
    </w:p>
    <w:p w14:paraId="731AF515" w14:textId="6B01B5D6" w:rsidR="003B513F" w:rsidRDefault="003B513F" w:rsidP="003B513F">
      <w:pPr>
        <w:jc w:val="left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我们在《中国图像图形学报》组织专刊，录取部分优秀论文</w:t>
      </w:r>
      <w:r w:rsidR="006E5F95">
        <w:rPr>
          <w:rFonts w:ascii="宋体" w:hAnsi="宋体" w:hint="eastAsia"/>
          <w:szCs w:val="20"/>
        </w:rPr>
        <w:t>；其余论文将会发布在专委会公众号进行宣传</w:t>
      </w:r>
      <w:r>
        <w:rPr>
          <w:rFonts w:ascii="宋体" w:hAnsi="宋体" w:hint="eastAsia"/>
          <w:szCs w:val="20"/>
        </w:rPr>
        <w:t>。</w:t>
      </w:r>
    </w:p>
    <w:p w14:paraId="65790A4F" w14:textId="77777777" w:rsidR="003B513F" w:rsidRDefault="003B513F" w:rsidP="003B513F">
      <w:pPr>
        <w:jc w:val="left"/>
        <w:rPr>
          <w:rFonts w:ascii="宋体" w:hAnsi="宋体"/>
          <w:szCs w:val="20"/>
        </w:rPr>
      </w:pPr>
    </w:p>
    <w:p w14:paraId="0B5E2FEF" w14:textId="74C8B69C" w:rsidR="003B513F" w:rsidRDefault="003B513F" w:rsidP="003B513F">
      <w:pPr>
        <w:jc w:val="left"/>
        <w:rPr>
          <w:rFonts w:ascii="宋体" w:hAnsi="宋体"/>
          <w:szCs w:val="20"/>
        </w:rPr>
      </w:pPr>
      <w:r>
        <w:rPr>
          <w:rFonts w:ascii="宋体" w:hAnsi="宋体" w:hint="eastAsia"/>
          <w:szCs w:val="20"/>
        </w:rPr>
        <w:t>（</w:t>
      </w:r>
      <w:r>
        <w:rPr>
          <w:rFonts w:ascii="宋体" w:hAnsi="宋体" w:hint="eastAsia"/>
          <w:szCs w:val="20"/>
        </w:rPr>
        <w:t>3</w:t>
      </w:r>
      <w:r>
        <w:rPr>
          <w:rFonts w:ascii="宋体" w:hAnsi="宋体" w:hint="eastAsia"/>
          <w:szCs w:val="20"/>
        </w:rPr>
        <w:t>）</w:t>
      </w:r>
      <w:r w:rsidRPr="00A5746E">
        <w:rPr>
          <w:rFonts w:ascii="宋体" w:hAnsi="宋体" w:hint="eastAsia"/>
          <w:b/>
          <w:bCs/>
          <w:szCs w:val="20"/>
        </w:rPr>
        <w:t>重要日期</w:t>
      </w:r>
    </w:p>
    <w:p w14:paraId="7EED2767" w14:textId="77777777" w:rsidR="003B513F" w:rsidRPr="00430E02" w:rsidRDefault="003B513F" w:rsidP="003B513F">
      <w:pPr>
        <w:jc w:val="left"/>
        <w:rPr>
          <w:highlight w:val="yellow"/>
        </w:rPr>
      </w:pPr>
      <w:r w:rsidRPr="00430E02">
        <w:rPr>
          <w:rFonts w:hint="eastAsia"/>
          <w:highlight w:val="yellow"/>
        </w:rPr>
        <w:t>正文截稿：</w:t>
      </w:r>
      <w:r w:rsidRPr="00430E02">
        <w:rPr>
          <w:highlight w:val="yellow"/>
        </w:rPr>
        <w:t>2026年10月31日</w:t>
      </w:r>
    </w:p>
    <w:p w14:paraId="6B0D9FCA" w14:textId="77777777" w:rsidR="003B513F" w:rsidRPr="00430E02" w:rsidRDefault="003B513F" w:rsidP="003B513F">
      <w:pPr>
        <w:jc w:val="left"/>
        <w:rPr>
          <w:highlight w:val="yellow"/>
        </w:rPr>
      </w:pPr>
      <w:r w:rsidRPr="00430E02">
        <w:rPr>
          <w:rFonts w:hint="eastAsia"/>
          <w:highlight w:val="yellow"/>
        </w:rPr>
        <w:t>会议论文录用通知：</w:t>
      </w:r>
      <w:r w:rsidRPr="00430E02">
        <w:rPr>
          <w:highlight w:val="yellow"/>
        </w:rPr>
        <w:t>2026年11月30日</w:t>
      </w:r>
    </w:p>
    <w:p w14:paraId="531271B0" w14:textId="3004D812" w:rsidR="003B513F" w:rsidRDefault="003B513F" w:rsidP="003B513F">
      <w:pPr>
        <w:jc w:val="left"/>
      </w:pPr>
      <w:r w:rsidRPr="00430E02">
        <w:rPr>
          <w:rFonts w:hint="eastAsia"/>
          <w:highlight w:val="yellow"/>
        </w:rPr>
        <w:t>学报论文录用通知：</w:t>
      </w:r>
      <w:r w:rsidRPr="00430E02">
        <w:rPr>
          <w:highlight w:val="yellow"/>
        </w:rPr>
        <w:t>2026年12月15日</w:t>
      </w:r>
      <w:r w:rsidR="00A5746E">
        <w:rPr>
          <w:rFonts w:hint="eastAsia"/>
        </w:rPr>
        <w:t xml:space="preserve"> </w:t>
      </w:r>
    </w:p>
    <w:p w14:paraId="55178673" w14:textId="028DBDED" w:rsidR="00A5746E" w:rsidRDefault="00A5746E" w:rsidP="003B513F">
      <w:pPr>
        <w:jc w:val="left"/>
      </w:pPr>
    </w:p>
    <w:p w14:paraId="12BBDFE7" w14:textId="634AE358" w:rsidR="00A5746E" w:rsidRDefault="00A5746E" w:rsidP="003B513F">
      <w:pPr>
        <w:jc w:val="left"/>
      </w:pPr>
      <w:r>
        <w:rPr>
          <w:rFonts w:hint="eastAsia"/>
        </w:rPr>
        <w:t>（4）</w:t>
      </w:r>
      <w:r w:rsidRPr="00A5746E">
        <w:rPr>
          <w:rFonts w:hint="eastAsia"/>
          <w:b/>
          <w:bCs/>
        </w:rPr>
        <w:t>投稿系统</w:t>
      </w:r>
    </w:p>
    <w:p w14:paraId="4B009291" w14:textId="2B393805" w:rsidR="00A5746E" w:rsidRDefault="00A5746E" w:rsidP="003B513F">
      <w:pPr>
        <w:jc w:val="left"/>
      </w:pPr>
      <w:r>
        <w:rPr>
          <w:rFonts w:hint="eastAsia"/>
        </w:rPr>
        <w:t>即将</w:t>
      </w:r>
      <w:r w:rsidR="000277F8">
        <w:rPr>
          <w:rFonts w:hint="eastAsia"/>
        </w:rPr>
        <w:t>公布。</w:t>
      </w:r>
    </w:p>
    <w:p w14:paraId="0E313683" w14:textId="63EB19B2" w:rsidR="008E593E" w:rsidRDefault="000277F8" w:rsidP="008E593E">
      <w:pPr>
        <w:jc w:val="left"/>
      </w:pPr>
      <w:r>
        <w:rPr>
          <w:rFonts w:hint="eastAsia"/>
        </w:rPr>
        <w:t>注意事项</w:t>
      </w:r>
      <w:r w:rsidR="00A5746E" w:rsidRPr="00A5746E">
        <w:rPr>
          <w:rFonts w:hint="eastAsia"/>
        </w:rPr>
        <w:t>：</w:t>
      </w:r>
    </w:p>
    <w:p w14:paraId="4D583A90" w14:textId="21EAF42C" w:rsidR="008E593E" w:rsidRDefault="008E593E" w:rsidP="008E593E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原创论文稿件格式：参照《中国图象图形学报》体例和模板进行撰写：官网—下载中心—学报体例和排版模板。</w:t>
      </w:r>
      <w:r w:rsidR="00E3190C">
        <w:rPr>
          <w:rFonts w:hint="eastAsia"/>
        </w:rPr>
        <w:t>只接收中文投稿。</w:t>
      </w:r>
      <w:hyperlink r:id="rId5" w:history="1">
        <w:r w:rsidR="00E3190C" w:rsidRPr="00526638">
          <w:rPr>
            <w:rStyle w:val="Hyperlink"/>
          </w:rPr>
          <w:t>http://www.cjig.cn/previewFile?id=96199771&amp;type=pdf&amp;lang=zh</w:t>
        </w:r>
      </w:hyperlink>
    </w:p>
    <w:p w14:paraId="4263FC2E" w14:textId="77496F3E" w:rsidR="008E593E" w:rsidRDefault="008E593E" w:rsidP="008E593E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原创</w:t>
      </w:r>
      <w:r>
        <w:t>论文未在正式出版物上发表过，不存在一稿多投现象，保证投稿文章的合法性(无抄袭、剽窃、侵权等不良行为)，投稿后需签署论文版权转让和保密审查证明。</w:t>
      </w:r>
    </w:p>
    <w:p w14:paraId="2DDDC2B1" w14:textId="77777777" w:rsidR="008E593E" w:rsidRDefault="00A5746E" w:rsidP="00A5746E">
      <w:pPr>
        <w:pStyle w:val="ListParagraph"/>
        <w:numPr>
          <w:ilvl w:val="0"/>
          <w:numId w:val="8"/>
        </w:numPr>
        <w:ind w:firstLineChars="0"/>
        <w:jc w:val="left"/>
      </w:pPr>
      <w:r w:rsidRPr="00A5746E">
        <w:rPr>
          <w:rFonts w:hint="eastAsia"/>
        </w:rPr>
        <w:t>每篇稿件将由多名领域专家匿名评审，大会审稿采用双盲评审机制，论文中不能出现</w:t>
      </w:r>
      <w:r w:rsidRPr="00A5746E">
        <w:rPr>
          <w:rFonts w:hint="eastAsia"/>
        </w:rPr>
        <w:lastRenderedPageBreak/>
        <w:t>任何作者及单位信息，否则将作退稿处理。</w:t>
      </w:r>
    </w:p>
    <w:p w14:paraId="43E2F058" w14:textId="0273C1C8" w:rsidR="00A5746E" w:rsidRDefault="00A5746E" w:rsidP="00A5746E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所有</w:t>
      </w:r>
      <w:r w:rsidR="00241CBD">
        <w:rPr>
          <w:rFonts w:hint="eastAsia"/>
        </w:rPr>
        <w:t>录用</w:t>
      </w:r>
      <w:r>
        <w:rPr>
          <w:rFonts w:hint="eastAsia"/>
        </w:rPr>
        <w:t>论文必须有一位作者注册并且参会，否则论文将不会被发表</w:t>
      </w:r>
      <w:r w:rsidR="006E5F95">
        <w:rPr>
          <w:rFonts w:hint="eastAsia"/>
        </w:rPr>
        <w:t>和宣传</w:t>
      </w:r>
    </w:p>
    <w:p w14:paraId="3F0AEEFC" w14:textId="77777777" w:rsidR="008E593E" w:rsidRDefault="008E593E" w:rsidP="00A5746E">
      <w:pPr>
        <w:jc w:val="left"/>
      </w:pPr>
    </w:p>
    <w:p w14:paraId="1877B838" w14:textId="77777777" w:rsidR="00A5746E" w:rsidRPr="00A5746E" w:rsidRDefault="00A5746E" w:rsidP="003B513F">
      <w:pPr>
        <w:jc w:val="left"/>
      </w:pPr>
    </w:p>
    <w:p w14:paraId="19FCCB30" w14:textId="672F5731" w:rsidR="00BC05BD" w:rsidRDefault="00BC05BD" w:rsidP="003B513F">
      <w:pPr>
        <w:jc w:val="left"/>
      </w:pPr>
    </w:p>
    <w:sectPr w:rsidR="00BC05B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B4432"/>
    <w:multiLevelType w:val="hybridMultilevel"/>
    <w:tmpl w:val="CE948D5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DCF5C15"/>
    <w:multiLevelType w:val="hybridMultilevel"/>
    <w:tmpl w:val="08B6B280"/>
    <w:lvl w:ilvl="0" w:tplc="728E25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5C6E49"/>
    <w:multiLevelType w:val="hybridMultilevel"/>
    <w:tmpl w:val="8D42977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7DA4C6B"/>
    <w:multiLevelType w:val="hybridMultilevel"/>
    <w:tmpl w:val="E382AE1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8E47EC0"/>
    <w:multiLevelType w:val="hybridMultilevel"/>
    <w:tmpl w:val="D68C6FA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A12202C"/>
    <w:multiLevelType w:val="hybridMultilevel"/>
    <w:tmpl w:val="DAAEE6E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C344A0A"/>
    <w:multiLevelType w:val="hybridMultilevel"/>
    <w:tmpl w:val="ECF0738C"/>
    <w:lvl w:ilvl="0" w:tplc="1914817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47D36ED"/>
    <w:multiLevelType w:val="hybridMultilevel"/>
    <w:tmpl w:val="DE166FF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9B"/>
    <w:rsid w:val="000277F8"/>
    <w:rsid w:val="0016187B"/>
    <w:rsid w:val="00241CBD"/>
    <w:rsid w:val="0029629B"/>
    <w:rsid w:val="00327066"/>
    <w:rsid w:val="00397E19"/>
    <w:rsid w:val="003B513F"/>
    <w:rsid w:val="003B7AD0"/>
    <w:rsid w:val="00430E02"/>
    <w:rsid w:val="00491E19"/>
    <w:rsid w:val="004A11D6"/>
    <w:rsid w:val="006E5F95"/>
    <w:rsid w:val="0077617B"/>
    <w:rsid w:val="00794FDF"/>
    <w:rsid w:val="007C6D34"/>
    <w:rsid w:val="007F051A"/>
    <w:rsid w:val="008E593E"/>
    <w:rsid w:val="008F308E"/>
    <w:rsid w:val="009676E7"/>
    <w:rsid w:val="009A377C"/>
    <w:rsid w:val="00A5746E"/>
    <w:rsid w:val="00B91363"/>
    <w:rsid w:val="00BC05BD"/>
    <w:rsid w:val="00C04B64"/>
    <w:rsid w:val="00C35E14"/>
    <w:rsid w:val="00C83C0D"/>
    <w:rsid w:val="00DC027B"/>
    <w:rsid w:val="00DD313B"/>
    <w:rsid w:val="00DD7C6A"/>
    <w:rsid w:val="00E3190C"/>
    <w:rsid w:val="00EC029F"/>
    <w:rsid w:val="00F0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D0FE"/>
  <w15:chartTrackingRefBased/>
  <w15:docId w15:val="{A9BDA352-52BB-45AA-B6CF-A2DBB732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27B"/>
    <w:pPr>
      <w:ind w:firstLineChars="200" w:firstLine="420"/>
    </w:pPr>
  </w:style>
  <w:style w:type="paragraph" w:customStyle="1" w:styleId="isselectedend">
    <w:name w:val="isselectedend"/>
    <w:basedOn w:val="Normal"/>
    <w:rsid w:val="00EC02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C029F"/>
    <w:rPr>
      <w:b/>
      <w:bCs/>
    </w:rPr>
  </w:style>
  <w:style w:type="paragraph" w:styleId="NormalWeb">
    <w:name w:val="Normal (Web)"/>
    <w:basedOn w:val="Normal"/>
    <w:uiPriority w:val="99"/>
    <w:unhideWhenUsed/>
    <w:rsid w:val="00EC02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E59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7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jig.cn/previewFile?id=96199771&amp;type=pdf&amp;lang=z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qiufeng wang</dc:creator>
  <cp:keywords/>
  <dc:description/>
  <cp:lastModifiedBy>qiufeng wang</cp:lastModifiedBy>
  <cp:revision>21</cp:revision>
  <dcterms:created xsi:type="dcterms:W3CDTF">2026-09-07T10:39:00Z</dcterms:created>
  <dcterms:modified xsi:type="dcterms:W3CDTF">2026-09-09T14:50:00Z</dcterms:modified>
</cp:coreProperties>
</file>