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2439BA">
      <w:pPr>
        <w:pStyle w:val="a7"/>
        <w:spacing w:line="240" w:lineRule="auto"/>
      </w:pPr>
      <w:r w:rsidRPr="00120777">
        <w:rPr>
          <w:rFonts w:hint="eastAsia"/>
        </w:rPr>
        <w:t>校准</w:t>
      </w:r>
      <w:r w:rsidRPr="00120777">
        <w:t>系统项目会议议程（</w:t>
      </w:r>
      <w:r w:rsidR="00D84128">
        <w:rPr>
          <w:rFonts w:hint="eastAsia"/>
        </w:rPr>
        <w:t>20200</w:t>
      </w:r>
      <w:r w:rsidR="00994131">
        <w:rPr>
          <w:rFonts w:hint="eastAsia"/>
        </w:rPr>
        <w:t>8</w:t>
      </w:r>
      <w:r w:rsidR="00DB07AF">
        <w:rPr>
          <w:rFonts w:hint="eastAsia"/>
        </w:rPr>
        <w:t>2</w:t>
      </w:r>
      <w:r w:rsidR="00994131">
        <w:rPr>
          <w:rFonts w:hint="eastAsia"/>
        </w:rPr>
        <w:t>1</w:t>
      </w:r>
      <w:r w:rsidRPr="00120777">
        <w:t>）</w:t>
      </w:r>
    </w:p>
    <w:p w:rsidR="007D406D" w:rsidRDefault="00BD6449" w:rsidP="007D406D">
      <w:pPr>
        <w:rPr>
          <w:rFonts w:asciiTheme="minorEastAsia" w:hAnsiTheme="minorEastAsia"/>
          <w:b/>
          <w:sz w:val="24"/>
          <w:szCs w:val="24"/>
        </w:rPr>
      </w:pPr>
      <w:r w:rsidRPr="00E020B0">
        <w:rPr>
          <w:rFonts w:asciiTheme="minorEastAsia" w:hAnsiTheme="minorEastAsia" w:hint="eastAsia"/>
          <w:b/>
          <w:sz w:val="24"/>
          <w:szCs w:val="24"/>
        </w:rPr>
        <w:t>一、</w:t>
      </w:r>
      <w:r w:rsidR="007D406D">
        <w:rPr>
          <w:rFonts w:asciiTheme="minorEastAsia" w:hAnsiTheme="minorEastAsia" w:hint="eastAsia"/>
          <w:b/>
          <w:sz w:val="24"/>
          <w:szCs w:val="24"/>
        </w:rPr>
        <w:t>校准改进整体进度</w:t>
      </w:r>
    </w:p>
    <w:p w:rsidR="00B73C1A" w:rsidRDefault="00B73C1A" w:rsidP="007D406D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Pr="006A79C0">
        <w:rPr>
          <w:rFonts w:asciiTheme="minorEastAsia" w:hAnsiTheme="minorEastAsia" w:cs="宋体" w:hint="eastAsia"/>
          <w:kern w:val="0"/>
          <w:szCs w:val="21"/>
        </w:rPr>
        <w:t>目前已完成针对出货量较多的MPDU各类执行板校准</w:t>
      </w:r>
      <w:r w:rsidR="00EC3680">
        <w:rPr>
          <w:rFonts w:asciiTheme="minorEastAsia" w:hAnsiTheme="minorEastAsia" w:cs="宋体" w:hint="eastAsia"/>
          <w:kern w:val="0"/>
          <w:szCs w:val="21"/>
        </w:rPr>
        <w:t>功能</w:t>
      </w:r>
      <w:r w:rsidRPr="006A79C0">
        <w:rPr>
          <w:rFonts w:asciiTheme="minorEastAsia" w:hAnsiTheme="minorEastAsia" w:cs="宋体" w:hint="eastAsia"/>
          <w:kern w:val="0"/>
          <w:szCs w:val="21"/>
        </w:rPr>
        <w:t>改进，</w:t>
      </w:r>
      <w:r w:rsidR="00A93DEB">
        <w:rPr>
          <w:rFonts w:asciiTheme="minorEastAsia" w:hAnsiTheme="minorEastAsia" w:cs="宋体" w:hint="eastAsia"/>
          <w:kern w:val="0"/>
          <w:szCs w:val="21"/>
        </w:rPr>
        <w:t>校准软件已给到张</w:t>
      </w:r>
      <w:proofErr w:type="gramStart"/>
      <w:r w:rsidR="00A93DEB">
        <w:rPr>
          <w:rFonts w:asciiTheme="minorEastAsia" w:hAnsiTheme="minorEastAsia" w:cs="宋体" w:hint="eastAsia"/>
          <w:kern w:val="0"/>
          <w:szCs w:val="21"/>
        </w:rPr>
        <w:t>圣柱进行</w:t>
      </w:r>
      <w:proofErr w:type="gramEnd"/>
      <w:r w:rsidR="00A93DEB">
        <w:rPr>
          <w:rFonts w:asciiTheme="minorEastAsia" w:hAnsiTheme="minorEastAsia" w:cs="宋体" w:hint="eastAsia"/>
          <w:kern w:val="0"/>
          <w:szCs w:val="21"/>
        </w:rPr>
        <w:t>验证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 w:rsidRPr="00286A15">
        <w:rPr>
          <w:rFonts w:asciiTheme="minorEastAsia" w:hAnsiTheme="minorEastAsia" w:cs="宋体" w:hint="eastAsia"/>
          <w:color w:val="C00000"/>
          <w:kern w:val="0"/>
          <w:szCs w:val="21"/>
        </w:rPr>
        <w:t>验证通过</w:t>
      </w:r>
      <w:r w:rsidR="00A93DEB" w:rsidRPr="00286A15">
        <w:rPr>
          <w:rFonts w:asciiTheme="minorEastAsia" w:hAnsiTheme="minorEastAsia" w:cs="宋体" w:hint="eastAsia"/>
          <w:color w:val="C00000"/>
          <w:kern w:val="0"/>
          <w:szCs w:val="21"/>
        </w:rPr>
        <w:t>之后</w:t>
      </w:r>
      <w:r w:rsidRPr="00286A15">
        <w:rPr>
          <w:rFonts w:asciiTheme="minorEastAsia" w:hAnsiTheme="minorEastAsia" w:cs="宋体" w:hint="eastAsia"/>
          <w:color w:val="C00000"/>
          <w:kern w:val="0"/>
          <w:szCs w:val="21"/>
        </w:rPr>
        <w:t>，</w:t>
      </w:r>
      <w:r w:rsidR="00A93DEB" w:rsidRPr="00286A15">
        <w:rPr>
          <w:rFonts w:asciiTheme="minorEastAsia" w:hAnsiTheme="minorEastAsia" w:cs="宋体" w:hint="eastAsia"/>
          <w:color w:val="C00000"/>
          <w:kern w:val="0"/>
          <w:szCs w:val="21"/>
        </w:rPr>
        <w:t>中试即可将</w:t>
      </w:r>
      <w:r w:rsidRPr="00286A15">
        <w:rPr>
          <w:rFonts w:asciiTheme="minorEastAsia" w:hAnsiTheme="minorEastAsia" w:cs="宋体" w:hint="eastAsia"/>
          <w:color w:val="C00000"/>
          <w:kern w:val="0"/>
          <w:szCs w:val="21"/>
        </w:rPr>
        <w:t>软件</w:t>
      </w:r>
      <w:r w:rsidR="001E7BD7" w:rsidRPr="00286A15">
        <w:rPr>
          <w:rFonts w:asciiTheme="minorEastAsia" w:hAnsiTheme="minorEastAsia" w:cs="宋体" w:hint="eastAsia"/>
          <w:color w:val="C00000"/>
          <w:kern w:val="0"/>
          <w:szCs w:val="21"/>
        </w:rPr>
        <w:t>交给</w:t>
      </w:r>
      <w:r w:rsidR="00E32D63" w:rsidRPr="00286A15">
        <w:rPr>
          <w:rFonts w:asciiTheme="minorEastAsia" w:hAnsiTheme="minorEastAsia" w:cs="宋体" w:hint="eastAsia"/>
          <w:color w:val="C00000"/>
          <w:kern w:val="0"/>
          <w:szCs w:val="21"/>
        </w:rPr>
        <w:t>技术部，</w:t>
      </w:r>
      <w:r w:rsidR="001127FF" w:rsidRPr="00286A15">
        <w:rPr>
          <w:rFonts w:asciiTheme="minorEastAsia" w:hAnsiTheme="minorEastAsia" w:cs="宋体" w:hint="eastAsia"/>
          <w:color w:val="C00000"/>
          <w:kern w:val="0"/>
          <w:szCs w:val="21"/>
        </w:rPr>
        <w:t>再</w:t>
      </w:r>
      <w:r w:rsidR="009A22F3" w:rsidRPr="00286A15">
        <w:rPr>
          <w:rFonts w:asciiTheme="minorEastAsia" w:hAnsiTheme="minorEastAsia" w:cs="宋体" w:hint="eastAsia"/>
          <w:color w:val="C00000"/>
          <w:kern w:val="0"/>
          <w:szCs w:val="21"/>
        </w:rPr>
        <w:t>由</w:t>
      </w:r>
      <w:r w:rsidR="001127FF" w:rsidRPr="00286A15">
        <w:rPr>
          <w:rFonts w:asciiTheme="minorEastAsia" w:hAnsiTheme="minorEastAsia" w:cs="宋体" w:hint="eastAsia"/>
          <w:color w:val="C00000"/>
          <w:kern w:val="0"/>
          <w:szCs w:val="21"/>
        </w:rPr>
        <w:t>技术部</w:t>
      </w:r>
      <w:proofErr w:type="gramStart"/>
      <w:r w:rsidR="001127FF" w:rsidRPr="00286A15">
        <w:rPr>
          <w:rFonts w:asciiTheme="minorEastAsia" w:hAnsiTheme="minorEastAsia" w:cs="宋体" w:hint="eastAsia"/>
          <w:color w:val="C00000"/>
          <w:kern w:val="0"/>
          <w:szCs w:val="21"/>
        </w:rPr>
        <w:t>交给</w:t>
      </w:r>
      <w:r w:rsidRPr="00286A15">
        <w:rPr>
          <w:rFonts w:asciiTheme="minorEastAsia" w:hAnsiTheme="minorEastAsia" w:cs="宋体" w:hint="eastAsia"/>
          <w:color w:val="C00000"/>
          <w:kern w:val="0"/>
          <w:szCs w:val="21"/>
        </w:rPr>
        <w:t>产</w:t>
      </w:r>
      <w:r w:rsidR="005862BD" w:rsidRPr="00286A15">
        <w:rPr>
          <w:rFonts w:asciiTheme="minorEastAsia" w:hAnsiTheme="minorEastAsia" w:cs="宋体" w:hint="eastAsia"/>
          <w:color w:val="C00000"/>
          <w:kern w:val="0"/>
          <w:szCs w:val="21"/>
        </w:rPr>
        <w:t>线</w:t>
      </w:r>
      <w:r w:rsidRPr="00286A15">
        <w:rPr>
          <w:rFonts w:asciiTheme="minorEastAsia" w:hAnsiTheme="minorEastAsia" w:cs="宋体" w:hint="eastAsia"/>
          <w:color w:val="C00000"/>
          <w:kern w:val="0"/>
          <w:szCs w:val="21"/>
        </w:rPr>
        <w:t>试</w:t>
      </w:r>
      <w:proofErr w:type="gramEnd"/>
      <w:r w:rsidRPr="00286A15">
        <w:rPr>
          <w:rFonts w:asciiTheme="minorEastAsia" w:hAnsiTheme="minorEastAsia" w:cs="宋体" w:hint="eastAsia"/>
          <w:color w:val="C00000"/>
          <w:kern w:val="0"/>
          <w:szCs w:val="21"/>
        </w:rPr>
        <w:t>运行</w:t>
      </w:r>
      <w:r>
        <w:rPr>
          <w:rFonts w:asciiTheme="minorEastAsia" w:hAnsiTheme="minorEastAsia" w:cs="宋体" w:hint="eastAsia"/>
          <w:kern w:val="0"/>
          <w:szCs w:val="21"/>
        </w:rPr>
        <w:t>。</w:t>
      </w:r>
    </w:p>
    <w:p w:rsidR="00B73C1A" w:rsidRPr="007D406D" w:rsidRDefault="00B73C1A" w:rsidP="007D406D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Cs w:val="21"/>
        </w:rPr>
        <w:tab/>
        <w:t>已完成</w:t>
      </w:r>
      <w:r w:rsidR="00285EB3">
        <w:rPr>
          <w:rFonts w:asciiTheme="minorEastAsia" w:hAnsiTheme="minorEastAsia" w:cs="宋体" w:hint="eastAsia"/>
          <w:kern w:val="0"/>
          <w:szCs w:val="21"/>
        </w:rPr>
        <w:t>校准</w:t>
      </w:r>
      <w:r w:rsidR="004364BB"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 w:hint="eastAsia"/>
          <w:kern w:val="0"/>
          <w:szCs w:val="21"/>
        </w:rPr>
        <w:t>改进的设备类型如下：</w:t>
      </w:r>
    </w:p>
    <w:p w:rsidR="007D406D" w:rsidRPr="007D406D" w:rsidRDefault="007D406D" w:rsidP="007D406D">
      <w:pPr>
        <w:widowControl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  <w:r w:rsidRPr="007D406D">
        <w:rPr>
          <w:rFonts w:asciiTheme="minorEastAsia" w:hAnsiTheme="minorEastAsia" w:cs="宋体" w:hint="eastAsia"/>
          <w:b/>
          <w:bCs/>
          <w:kern w:val="0"/>
          <w:szCs w:val="21"/>
        </w:rPr>
        <w:t>MPDU校准支持类型</w:t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ab/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ab/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ab/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ab/>
      </w:r>
      <w:r w:rsidRPr="007D406D">
        <w:rPr>
          <w:rFonts w:asciiTheme="minorEastAsia" w:hAnsiTheme="minorEastAsia" w:cs="宋体" w:hint="eastAsia"/>
          <w:b/>
          <w:bCs/>
          <w:kern w:val="0"/>
          <w:szCs w:val="21"/>
        </w:rPr>
        <w:t>ZPDU校准支持类型</w:t>
      </w:r>
    </w:p>
    <w:p w:rsidR="007D406D" w:rsidRPr="007D406D" w:rsidRDefault="007D406D" w:rsidP="007D406D">
      <w:pPr>
        <w:widowControl/>
        <w:ind w:leftChars="300" w:left="630"/>
        <w:jc w:val="left"/>
        <w:rPr>
          <w:rFonts w:asciiTheme="minorEastAsia" w:hAnsiTheme="minorEastAsia" w:cs="宋体"/>
          <w:kern w:val="0"/>
          <w:szCs w:val="21"/>
        </w:rPr>
      </w:pPr>
      <w:r w:rsidRPr="007D406D">
        <w:rPr>
          <w:rFonts w:asciiTheme="minorEastAsia" w:hAnsiTheme="minorEastAsia" w:cs="宋体" w:hint="eastAsia"/>
          <w:kern w:val="0"/>
          <w:szCs w:val="21"/>
        </w:rPr>
        <w:t>1、MPDU执行板锰铜校准；</w:t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Pr="007D406D">
        <w:rPr>
          <w:rFonts w:asciiTheme="minorEastAsia" w:hAnsiTheme="minorEastAsia" w:cs="宋体" w:hint="eastAsia"/>
          <w:kern w:val="0"/>
          <w:szCs w:val="21"/>
        </w:rPr>
        <w:t>1、ZPDU执行板锰铜校准；</w:t>
      </w:r>
    </w:p>
    <w:p w:rsidR="007D406D" w:rsidRPr="007D406D" w:rsidRDefault="007D406D" w:rsidP="007D406D">
      <w:pPr>
        <w:widowControl/>
        <w:ind w:left="210" w:firstLine="420"/>
        <w:jc w:val="left"/>
        <w:rPr>
          <w:rFonts w:asciiTheme="minorEastAsia" w:hAnsiTheme="minorEastAsia" w:cs="宋体"/>
          <w:kern w:val="0"/>
          <w:szCs w:val="21"/>
        </w:rPr>
      </w:pPr>
      <w:r w:rsidRPr="007D406D">
        <w:rPr>
          <w:rFonts w:asciiTheme="minorEastAsia" w:hAnsiTheme="minorEastAsia" w:cs="宋体" w:hint="eastAsia"/>
          <w:kern w:val="0"/>
          <w:szCs w:val="21"/>
        </w:rPr>
        <w:t>2、MPDU执行板互感器校准；</w:t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Pr="007D406D">
        <w:rPr>
          <w:rFonts w:asciiTheme="minorEastAsia" w:hAnsiTheme="minorEastAsia" w:cs="宋体" w:hint="eastAsia"/>
          <w:kern w:val="0"/>
          <w:szCs w:val="21"/>
        </w:rPr>
        <w:t>2、ZPDU执行板互感器校准；</w:t>
      </w:r>
    </w:p>
    <w:p w:rsidR="007D406D" w:rsidRPr="007D406D" w:rsidRDefault="007D406D" w:rsidP="007D406D">
      <w:pPr>
        <w:widowControl/>
        <w:ind w:leftChars="300" w:left="630"/>
        <w:jc w:val="left"/>
        <w:rPr>
          <w:rFonts w:asciiTheme="minorEastAsia" w:hAnsiTheme="minorEastAsia" w:cs="宋体"/>
          <w:kern w:val="0"/>
          <w:szCs w:val="21"/>
        </w:rPr>
      </w:pPr>
      <w:r w:rsidRPr="007D406D">
        <w:rPr>
          <w:rFonts w:asciiTheme="minorEastAsia" w:hAnsiTheme="minorEastAsia" w:cs="宋体" w:hint="eastAsia"/>
          <w:kern w:val="0"/>
          <w:szCs w:val="21"/>
        </w:rPr>
        <w:t xml:space="preserve">3、MPDU高密度执行板校准； </w:t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Pr="007D406D">
        <w:rPr>
          <w:rFonts w:asciiTheme="minorEastAsia" w:hAnsiTheme="minorEastAsia" w:cs="宋体" w:hint="eastAsia"/>
          <w:kern w:val="0"/>
          <w:szCs w:val="21"/>
        </w:rPr>
        <w:t>3、ZPDU高密度执行板校准；</w:t>
      </w:r>
    </w:p>
    <w:p w:rsidR="007D406D" w:rsidRPr="007D406D" w:rsidRDefault="007D406D" w:rsidP="007D406D">
      <w:pPr>
        <w:widowControl/>
        <w:ind w:left="210" w:firstLine="420"/>
        <w:jc w:val="left"/>
        <w:rPr>
          <w:rFonts w:asciiTheme="minorEastAsia" w:hAnsiTheme="minorEastAsia" w:cs="宋体"/>
          <w:kern w:val="0"/>
          <w:szCs w:val="21"/>
        </w:rPr>
      </w:pPr>
      <w:r w:rsidRPr="007D406D">
        <w:rPr>
          <w:rFonts w:asciiTheme="minorEastAsia" w:hAnsiTheme="minorEastAsia" w:cs="宋体" w:hint="eastAsia"/>
          <w:kern w:val="0"/>
          <w:szCs w:val="21"/>
        </w:rPr>
        <w:t>4、MPDU</w:t>
      </w:r>
      <w:proofErr w:type="gramStart"/>
      <w:r w:rsidRPr="007D406D">
        <w:rPr>
          <w:rFonts w:asciiTheme="minorEastAsia" w:hAnsiTheme="minorEastAsia" w:cs="宋体" w:hint="eastAsia"/>
          <w:kern w:val="0"/>
          <w:szCs w:val="21"/>
        </w:rPr>
        <w:t>磁保持</w:t>
      </w:r>
      <w:proofErr w:type="gramEnd"/>
      <w:r w:rsidRPr="007D406D">
        <w:rPr>
          <w:rFonts w:asciiTheme="minorEastAsia" w:hAnsiTheme="minorEastAsia" w:cs="宋体" w:hint="eastAsia"/>
          <w:kern w:val="0"/>
          <w:szCs w:val="21"/>
        </w:rPr>
        <w:t>锰铜校准；</w:t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Pr="007D406D">
        <w:rPr>
          <w:rFonts w:asciiTheme="minorEastAsia" w:hAnsiTheme="minorEastAsia" w:cs="宋体" w:hint="eastAsia"/>
          <w:kern w:val="0"/>
          <w:szCs w:val="21"/>
        </w:rPr>
        <w:t>4、ZPDU</w:t>
      </w:r>
      <w:proofErr w:type="gramStart"/>
      <w:r w:rsidRPr="007D406D">
        <w:rPr>
          <w:rFonts w:asciiTheme="minorEastAsia" w:hAnsiTheme="minorEastAsia" w:cs="宋体" w:hint="eastAsia"/>
          <w:kern w:val="0"/>
          <w:szCs w:val="21"/>
        </w:rPr>
        <w:t>磁保持</w:t>
      </w:r>
      <w:proofErr w:type="gramEnd"/>
      <w:r w:rsidRPr="007D406D">
        <w:rPr>
          <w:rFonts w:asciiTheme="minorEastAsia" w:hAnsiTheme="minorEastAsia" w:cs="宋体" w:hint="eastAsia"/>
          <w:kern w:val="0"/>
          <w:szCs w:val="21"/>
        </w:rPr>
        <w:t>锰铜校准；</w:t>
      </w:r>
    </w:p>
    <w:p w:rsidR="00EB646D" w:rsidRPr="007D406D" w:rsidRDefault="007D406D" w:rsidP="004F1BE0">
      <w:pPr>
        <w:ind w:left="210" w:firstLine="420"/>
        <w:rPr>
          <w:rFonts w:asciiTheme="minorEastAsia" w:hAnsiTheme="minorEastAsia" w:cs="宋体"/>
          <w:kern w:val="0"/>
          <w:szCs w:val="21"/>
        </w:rPr>
      </w:pPr>
      <w:r w:rsidRPr="007D406D">
        <w:rPr>
          <w:rFonts w:asciiTheme="minorEastAsia" w:hAnsiTheme="minorEastAsia" w:cs="宋体" w:hint="eastAsia"/>
          <w:kern w:val="0"/>
          <w:szCs w:val="21"/>
        </w:rPr>
        <w:t>5、MPDU</w:t>
      </w:r>
      <w:proofErr w:type="gramStart"/>
      <w:r w:rsidRPr="007D406D">
        <w:rPr>
          <w:rFonts w:asciiTheme="minorEastAsia" w:hAnsiTheme="minorEastAsia" w:cs="宋体" w:hint="eastAsia"/>
          <w:kern w:val="0"/>
          <w:szCs w:val="21"/>
        </w:rPr>
        <w:t>磁保持</w:t>
      </w:r>
      <w:proofErr w:type="gramEnd"/>
      <w:r w:rsidRPr="007D406D">
        <w:rPr>
          <w:rFonts w:asciiTheme="minorEastAsia" w:hAnsiTheme="minorEastAsia" w:cs="宋体" w:hint="eastAsia"/>
          <w:kern w:val="0"/>
          <w:szCs w:val="21"/>
        </w:rPr>
        <w:t>互感器校准；</w:t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Pr="007D406D">
        <w:rPr>
          <w:rFonts w:asciiTheme="minorEastAsia" w:hAnsiTheme="minorEastAsia" w:cs="宋体" w:hint="eastAsia"/>
          <w:kern w:val="0"/>
          <w:szCs w:val="21"/>
        </w:rPr>
        <w:t>5、ZPDU</w:t>
      </w:r>
      <w:proofErr w:type="gramStart"/>
      <w:r w:rsidRPr="007D406D">
        <w:rPr>
          <w:rFonts w:asciiTheme="minorEastAsia" w:hAnsiTheme="minorEastAsia" w:cs="宋体" w:hint="eastAsia"/>
          <w:kern w:val="0"/>
          <w:szCs w:val="21"/>
        </w:rPr>
        <w:t>磁保持</w:t>
      </w:r>
      <w:proofErr w:type="gramEnd"/>
      <w:r w:rsidRPr="007D406D">
        <w:rPr>
          <w:rFonts w:asciiTheme="minorEastAsia" w:hAnsiTheme="minorEastAsia" w:cs="宋体" w:hint="eastAsia"/>
          <w:kern w:val="0"/>
          <w:szCs w:val="21"/>
        </w:rPr>
        <w:t>互感器校准；</w:t>
      </w:r>
      <w:r w:rsidR="00EB646D">
        <w:rPr>
          <w:rFonts w:asciiTheme="minorEastAsia" w:hAnsiTheme="minorEastAsia" w:cs="宋体" w:hint="eastAsia"/>
          <w:kern w:val="0"/>
          <w:szCs w:val="21"/>
        </w:rPr>
        <w:tab/>
      </w:r>
    </w:p>
    <w:p w:rsidR="00945FBA" w:rsidRPr="00E020B0" w:rsidRDefault="00236AEE" w:rsidP="007D406D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</w:t>
      </w:r>
      <w:r w:rsidR="00945FBA" w:rsidRPr="00E020B0">
        <w:rPr>
          <w:rFonts w:asciiTheme="minorEastAsia" w:hAnsiTheme="minorEastAsia" w:hint="eastAsia"/>
          <w:b/>
          <w:sz w:val="24"/>
          <w:szCs w:val="24"/>
        </w:rPr>
        <w:t>、</w:t>
      </w:r>
      <w:r w:rsidR="00BC6785">
        <w:rPr>
          <w:rFonts w:hint="eastAsia"/>
        </w:rPr>
        <w:t>各责任人汇报工作内容和进度</w:t>
      </w:r>
    </w:p>
    <w:p w:rsidR="00945FBA" w:rsidRDefault="00945FBA" w:rsidP="002439BA">
      <w:r>
        <w:rPr>
          <w:rFonts w:hint="eastAsia"/>
        </w:rPr>
        <w:tab/>
        <w:t>1</w:t>
      </w:r>
      <w:r>
        <w:rPr>
          <w:rFonts w:hint="eastAsia"/>
        </w:rPr>
        <w:t>、</w:t>
      </w:r>
      <w:bookmarkStart w:id="0" w:name="_GoBack"/>
      <w:bookmarkEnd w:id="0"/>
      <w:r w:rsidR="00E51D1E">
        <w:rPr>
          <w:rFonts w:hint="eastAsia"/>
        </w:rPr>
        <w:t>SI</w:t>
      </w:r>
      <w:r w:rsidR="00E51D1E">
        <w:rPr>
          <w:rFonts w:hint="eastAsia"/>
        </w:rPr>
        <w:t>、</w:t>
      </w:r>
      <w:r w:rsidR="00E51D1E">
        <w:rPr>
          <w:rFonts w:hint="eastAsia"/>
        </w:rPr>
        <w:t>BM</w:t>
      </w:r>
      <w:r w:rsidR="00504763">
        <w:rPr>
          <w:rFonts w:hint="eastAsia"/>
        </w:rPr>
        <w:t>表</w:t>
      </w:r>
      <w:proofErr w:type="gramStart"/>
      <w:r w:rsidR="00504763">
        <w:rPr>
          <w:rFonts w:hint="eastAsia"/>
        </w:rPr>
        <w:t>头</w:t>
      </w:r>
      <w:r w:rsidR="00224F84" w:rsidRPr="00964CF3">
        <w:rPr>
          <w:rFonts w:hint="eastAsia"/>
        </w:rPr>
        <w:t>软件</w:t>
      </w:r>
      <w:proofErr w:type="gramEnd"/>
      <w:r w:rsidR="00224F84">
        <w:rPr>
          <w:rFonts w:hint="eastAsia"/>
        </w:rPr>
        <w:t>修改进度状态</w:t>
      </w:r>
      <w:r w:rsidR="00224F84">
        <w:tab/>
      </w:r>
      <w:r w:rsidR="00404C21">
        <w:rPr>
          <w:rFonts w:hint="eastAsia"/>
        </w:rPr>
        <w:tab/>
      </w:r>
      <w:r w:rsidR="00224F84">
        <w:rPr>
          <w:rFonts w:hint="eastAsia"/>
        </w:rPr>
        <w:t>汇报人</w:t>
      </w:r>
      <w:r w:rsidR="00224F84">
        <w:t>：</w:t>
      </w:r>
      <w:r w:rsidR="00717E34">
        <w:rPr>
          <w:rFonts w:hint="eastAsia"/>
        </w:rPr>
        <w:t>欧阳</w:t>
      </w:r>
    </w:p>
    <w:p w:rsidR="00E624F1" w:rsidRDefault="00717E34" w:rsidP="00243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正在修改</w:t>
      </w:r>
      <w:r w:rsidR="009A4015">
        <w:rPr>
          <w:rFonts w:hint="eastAsia"/>
        </w:rPr>
        <w:t>SI</w:t>
      </w:r>
      <w:r>
        <w:rPr>
          <w:rFonts w:hint="eastAsia"/>
        </w:rPr>
        <w:t>单片机软件</w:t>
      </w:r>
    </w:p>
    <w:p w:rsidR="00F03280" w:rsidRDefault="00343DD1" w:rsidP="002439BA">
      <w:pPr>
        <w:pStyle w:val="a3"/>
        <w:numPr>
          <w:ilvl w:val="0"/>
          <w:numId w:val="3"/>
        </w:numPr>
        <w:ind w:firstLineChars="0"/>
      </w:pPr>
      <w:r>
        <w:t>下周可以开始联调</w:t>
      </w:r>
    </w:p>
    <w:p w:rsidR="00224F84" w:rsidRDefault="00945FBA" w:rsidP="002439BA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 w:rsidR="00807444">
        <w:rPr>
          <w:rFonts w:hint="eastAsia"/>
        </w:rPr>
        <w:t>IP</w:t>
      </w:r>
      <w:r w:rsidR="00255B00">
        <w:rPr>
          <w:rFonts w:hint="eastAsia"/>
        </w:rPr>
        <w:t>表</w:t>
      </w:r>
      <w:proofErr w:type="gramStart"/>
      <w:r w:rsidR="00255B00">
        <w:rPr>
          <w:rFonts w:hint="eastAsia"/>
        </w:rPr>
        <w:t>头</w:t>
      </w:r>
      <w:r w:rsidR="00255B00" w:rsidRPr="00964CF3">
        <w:rPr>
          <w:rFonts w:hint="eastAsia"/>
        </w:rPr>
        <w:t>软件</w:t>
      </w:r>
      <w:proofErr w:type="gramEnd"/>
      <w:r w:rsidR="00255B00">
        <w:rPr>
          <w:rFonts w:hint="eastAsia"/>
        </w:rPr>
        <w:t>修改进度状态</w:t>
      </w:r>
      <w:r w:rsidR="00224F84">
        <w:tab/>
      </w:r>
      <w:r w:rsidR="00730144">
        <w:rPr>
          <w:rFonts w:hint="eastAsia"/>
        </w:rPr>
        <w:tab/>
      </w:r>
      <w:r w:rsidR="00224F84">
        <w:rPr>
          <w:rFonts w:hint="eastAsia"/>
        </w:rPr>
        <w:t>汇报人</w:t>
      </w:r>
      <w:r w:rsidR="00224F84">
        <w:t>：</w:t>
      </w:r>
      <w:r w:rsidR="00807444">
        <w:rPr>
          <w:rFonts w:hint="eastAsia"/>
        </w:rPr>
        <w:t>李科杰</w:t>
      </w:r>
    </w:p>
    <w:p w:rsidR="00346715" w:rsidRPr="004F1BE0" w:rsidRDefault="00346715" w:rsidP="004F1BE0">
      <w:pPr>
        <w:pStyle w:val="a3"/>
        <w:numPr>
          <w:ilvl w:val="0"/>
          <w:numId w:val="4"/>
        </w:numPr>
        <w:ind w:firstLineChars="0"/>
      </w:pPr>
    </w:p>
    <w:p w:rsidR="00B512D5" w:rsidRPr="009A4015" w:rsidRDefault="00D84529" w:rsidP="009A4015">
      <w:pPr>
        <w:pStyle w:val="a3"/>
        <w:numPr>
          <w:ilvl w:val="0"/>
          <w:numId w:val="17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产线质检</w:t>
      </w:r>
      <w:proofErr w:type="gramEnd"/>
      <w:r w:rsidR="00DE1297" w:rsidRPr="009A4015">
        <w:rPr>
          <w:rFonts w:hint="eastAsia"/>
          <w:b/>
          <w:sz w:val="24"/>
          <w:szCs w:val="24"/>
        </w:rPr>
        <w:t>情况了解</w:t>
      </w:r>
    </w:p>
    <w:p w:rsidR="00F46DBB" w:rsidRDefault="00380296" w:rsidP="009A401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关于</w:t>
      </w:r>
      <w:proofErr w:type="gramStart"/>
      <w:r>
        <w:rPr>
          <w:rFonts w:hint="eastAsia"/>
        </w:rPr>
        <w:t>产线质检</w:t>
      </w:r>
      <w:proofErr w:type="gramEnd"/>
      <w:r>
        <w:rPr>
          <w:rFonts w:hint="eastAsia"/>
        </w:rPr>
        <w:t>合格率</w:t>
      </w:r>
      <w:r w:rsidR="006B175D">
        <w:rPr>
          <w:rFonts w:hint="eastAsia"/>
        </w:rPr>
        <w:t>数据</w:t>
      </w:r>
      <w:r>
        <w:rPr>
          <w:rFonts w:hint="eastAsia"/>
        </w:rPr>
        <w:t>，及问题点的统计报告，已向京文军沟通和索取，他答应把相应的质检统计报告，以邮件方式给到我们（但还未收到邮件）</w:t>
      </w:r>
    </w:p>
    <w:p w:rsidR="009A4015" w:rsidRDefault="00A9054E" w:rsidP="009A4015">
      <w:pPr>
        <w:pStyle w:val="a3"/>
        <w:numPr>
          <w:ilvl w:val="0"/>
          <w:numId w:val="18"/>
        </w:numPr>
        <w:ind w:firstLineChars="0"/>
      </w:pPr>
      <w:r>
        <w:t>关于</w:t>
      </w:r>
      <w:r>
        <w:t>SI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t>表</w:t>
      </w:r>
      <w:proofErr w:type="gramStart"/>
      <w:r>
        <w:t>头产线质检</w:t>
      </w:r>
      <w:proofErr w:type="gramEnd"/>
    </w:p>
    <w:p w:rsidR="00A9054E" w:rsidRDefault="00A9054E" w:rsidP="00A9054E">
      <w:pPr>
        <w:pStyle w:val="a3"/>
        <w:numPr>
          <w:ilvl w:val="1"/>
          <w:numId w:val="18"/>
        </w:numPr>
        <w:ind w:firstLineChars="0"/>
      </w:pPr>
      <w:r>
        <w:t>SI</w:t>
      </w:r>
      <w:r>
        <w:t>质检内容：质检人员通过工具软件读取</w:t>
      </w:r>
      <w:r>
        <w:t>SI</w:t>
      </w:r>
      <w:r>
        <w:t>数据，人工判定电流、电压、电能、阈值是否正确，以及通讯口、温湿度传感器接口、及按键屏幕是否显示正常</w:t>
      </w:r>
      <w:r w:rsidR="0065744E">
        <w:t>，最后手动清除电能</w:t>
      </w:r>
      <w:r>
        <w:t>。</w:t>
      </w:r>
    </w:p>
    <w:p w:rsidR="00A9054E" w:rsidRDefault="00A9054E" w:rsidP="00A9054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质检内容：质检人员通过登陆设备网页，检查设备各相电流、</w:t>
      </w:r>
      <w:r>
        <w:t>电压、电能、阈值是否正确，以及通讯口、温湿度传感器接口、及按键屏幕是否显示正常</w:t>
      </w:r>
      <w:r w:rsidR="004522B2">
        <w:t>，</w:t>
      </w:r>
      <w:r w:rsidR="004522B2">
        <w:rPr>
          <w:rFonts w:hint="eastAsia"/>
        </w:rPr>
        <w:t>清除电能和清理日志</w:t>
      </w:r>
      <w:r>
        <w:t>。</w:t>
      </w:r>
    </w:p>
    <w:p w:rsidR="00A9054E" w:rsidRDefault="009C26B2" w:rsidP="009C26B2">
      <w:pPr>
        <w:ind w:left="840"/>
      </w:pPr>
      <w:r w:rsidRPr="00286A15">
        <w:rPr>
          <w:rFonts w:hint="eastAsia"/>
          <w:color w:val="C00000"/>
        </w:rPr>
        <w:t>针对</w:t>
      </w:r>
      <w:r w:rsidRPr="00286A15">
        <w:rPr>
          <w:rFonts w:hint="eastAsia"/>
          <w:color w:val="C00000"/>
        </w:rPr>
        <w:t>SI</w:t>
      </w:r>
      <w:r w:rsidRPr="00286A15">
        <w:rPr>
          <w:rFonts w:hint="eastAsia"/>
          <w:color w:val="C00000"/>
        </w:rPr>
        <w:t>、</w:t>
      </w:r>
      <w:r w:rsidRPr="00286A15">
        <w:rPr>
          <w:rFonts w:hint="eastAsia"/>
          <w:color w:val="C00000"/>
        </w:rPr>
        <w:t>IP</w:t>
      </w:r>
      <w:r w:rsidRPr="00286A15">
        <w:rPr>
          <w:rFonts w:hint="eastAsia"/>
          <w:color w:val="C00000"/>
        </w:rPr>
        <w:t>表头质检，跟欧阳和彭工进行讨论，可以开发一个专用的质检工具自动进行检查和记录质检过程和结果</w:t>
      </w:r>
      <w:r>
        <w:rPr>
          <w:rFonts w:hint="eastAsia"/>
        </w:rPr>
        <w:t>。</w:t>
      </w:r>
    </w:p>
    <w:p w:rsidR="006D3833" w:rsidRDefault="00CC2D79" w:rsidP="009C26B2">
      <w:pPr>
        <w:ind w:left="840"/>
        <w:rPr>
          <w:color w:val="0070C0"/>
        </w:rPr>
      </w:pPr>
      <w:proofErr w:type="gramStart"/>
      <w:r>
        <w:rPr>
          <w:rFonts w:hint="eastAsia"/>
          <w:color w:val="0070C0"/>
        </w:rPr>
        <w:t>张圣</w:t>
      </w:r>
      <w:r w:rsidR="006D3833" w:rsidRPr="00CC2D79">
        <w:rPr>
          <w:rFonts w:hint="eastAsia"/>
          <w:color w:val="0070C0"/>
        </w:rPr>
        <w:t>柱反馈</w:t>
      </w:r>
      <w:proofErr w:type="gramEnd"/>
      <w:r w:rsidR="006D3833" w:rsidRPr="00CC2D79">
        <w:rPr>
          <w:rFonts w:hint="eastAsia"/>
          <w:color w:val="0070C0"/>
        </w:rPr>
        <w:t>：如果设备电流、电压、功率、及功率因素都是正确情况下，是否不需要跑电能，</w:t>
      </w:r>
      <w:r w:rsidR="00FD05EA">
        <w:rPr>
          <w:rFonts w:hint="eastAsia"/>
          <w:color w:val="0070C0"/>
        </w:rPr>
        <w:t>如果可以</w:t>
      </w:r>
      <w:proofErr w:type="gramStart"/>
      <w:r w:rsidR="00FD05EA">
        <w:rPr>
          <w:rFonts w:hint="eastAsia"/>
          <w:color w:val="0070C0"/>
        </w:rPr>
        <w:t>不</w:t>
      </w:r>
      <w:proofErr w:type="gramEnd"/>
      <w:r w:rsidR="00FD05EA">
        <w:rPr>
          <w:rFonts w:hint="eastAsia"/>
          <w:color w:val="0070C0"/>
        </w:rPr>
        <w:t>跑电能，</w:t>
      </w:r>
      <w:r w:rsidR="006D3833" w:rsidRPr="00CC2D79">
        <w:rPr>
          <w:rFonts w:hint="eastAsia"/>
          <w:color w:val="0070C0"/>
        </w:rPr>
        <w:t>这样就可以大大提高质检效率。</w:t>
      </w:r>
    </w:p>
    <w:p w:rsidR="006D3833" w:rsidRPr="006D3833" w:rsidRDefault="00694F48" w:rsidP="009C26B2">
      <w:pPr>
        <w:ind w:left="840"/>
      </w:pPr>
      <w:r>
        <w:rPr>
          <w:rFonts w:hint="eastAsia"/>
          <w:color w:val="0070C0"/>
        </w:rPr>
        <w:t>此问题跟欧阳和继巧初步讨论，从技术层面，功率正确，电能也是正确的，不过还是需要做下实验，实证一下。</w:t>
      </w:r>
    </w:p>
    <w:p w:rsidR="009C26B2" w:rsidRDefault="009C26B2" w:rsidP="009C26B2">
      <w:pPr>
        <w:pStyle w:val="a3"/>
        <w:numPr>
          <w:ilvl w:val="0"/>
          <w:numId w:val="18"/>
        </w:numPr>
        <w:ind w:firstLineChars="0"/>
      </w:pPr>
      <w:proofErr w:type="gramStart"/>
      <w:r>
        <w:t>关于产线老化</w:t>
      </w:r>
      <w:proofErr w:type="gramEnd"/>
      <w:r w:rsidR="00421A4A">
        <w:t>（针对表头设备）</w:t>
      </w:r>
    </w:p>
    <w:p w:rsidR="00421A4A" w:rsidRDefault="009C26B2" w:rsidP="009C26B2">
      <w:pPr>
        <w:pStyle w:val="a3"/>
        <w:ind w:left="780" w:firstLineChars="0" w:firstLine="0"/>
      </w:pPr>
      <w:r>
        <w:rPr>
          <w:rFonts w:hint="eastAsia"/>
        </w:rPr>
        <w:t>老化温度：</w:t>
      </w:r>
      <w:r w:rsidR="00126A92">
        <w:rPr>
          <w:rFonts w:hint="eastAsia"/>
        </w:rPr>
        <w:t>45</w:t>
      </w:r>
      <w:r>
        <w:rPr>
          <w:rFonts w:hint="eastAsia"/>
        </w:rPr>
        <w:t>度</w:t>
      </w:r>
      <w:r w:rsidR="0049041E">
        <w:rPr>
          <w:rFonts w:hint="eastAsia"/>
        </w:rPr>
        <w:t>；</w:t>
      </w:r>
      <w:r>
        <w:rPr>
          <w:rFonts w:hint="eastAsia"/>
        </w:rPr>
        <w:t>老化时间：</w:t>
      </w:r>
      <w:r w:rsidR="00126A92">
        <w:rPr>
          <w:rFonts w:hint="eastAsia"/>
        </w:rPr>
        <w:t>24</w:t>
      </w:r>
      <w:r>
        <w:rPr>
          <w:rFonts w:hint="eastAsia"/>
        </w:rPr>
        <w:t>小时</w:t>
      </w:r>
      <w:r w:rsidR="0049041E">
        <w:rPr>
          <w:rFonts w:hint="eastAsia"/>
        </w:rPr>
        <w:t>；</w:t>
      </w:r>
      <w:r w:rsidR="00421A4A">
        <w:rPr>
          <w:rFonts w:hint="eastAsia"/>
        </w:rPr>
        <w:t>一次性老化数量：一个</w:t>
      </w:r>
      <w:r w:rsidR="00E85D31">
        <w:rPr>
          <w:rFonts w:hint="eastAsia"/>
        </w:rPr>
        <w:t>推车可以安装３</w:t>
      </w:r>
      <w:proofErr w:type="gramStart"/>
      <w:r w:rsidR="00E85D31">
        <w:rPr>
          <w:rFonts w:hint="eastAsia"/>
        </w:rPr>
        <w:t>百</w:t>
      </w:r>
      <w:proofErr w:type="gramEnd"/>
      <w:r w:rsidR="00E85D31">
        <w:rPr>
          <w:rFonts w:hint="eastAsia"/>
        </w:rPr>
        <w:t>多个表头，共</w:t>
      </w:r>
      <w:r w:rsidR="00460B01">
        <w:rPr>
          <w:rFonts w:hint="eastAsia"/>
        </w:rPr>
        <w:t>两</w:t>
      </w:r>
      <w:r w:rsidR="00E85D31">
        <w:rPr>
          <w:rFonts w:hint="eastAsia"/>
        </w:rPr>
        <w:t>个推车，最多可同时老化上千台设备。</w:t>
      </w:r>
    </w:p>
    <w:p w:rsidR="009C26B2" w:rsidRDefault="009C26B2" w:rsidP="009C26B2">
      <w:pPr>
        <w:pStyle w:val="a3"/>
        <w:ind w:left="780" w:firstLineChars="0" w:firstLine="0"/>
      </w:pPr>
      <w:proofErr w:type="gramStart"/>
      <w:r>
        <w:rPr>
          <w:rFonts w:hint="eastAsia"/>
        </w:rPr>
        <w:t>产线相关</w:t>
      </w:r>
      <w:proofErr w:type="gramEnd"/>
      <w:r>
        <w:rPr>
          <w:rFonts w:hint="eastAsia"/>
        </w:rPr>
        <w:t>人员反馈老化存在以下问题：</w:t>
      </w:r>
    </w:p>
    <w:p w:rsidR="009C26B2" w:rsidRDefault="009C26B2" w:rsidP="009C26B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表</w:t>
      </w:r>
      <w:proofErr w:type="gramStart"/>
      <w:r>
        <w:rPr>
          <w:rFonts w:hint="eastAsia"/>
        </w:rPr>
        <w:t>头设备</w:t>
      </w:r>
      <w:proofErr w:type="gramEnd"/>
      <w:r>
        <w:rPr>
          <w:rFonts w:hint="eastAsia"/>
        </w:rPr>
        <w:t>老化时使用的座子，使用不方便，插座不好插，很容易损坏表头的插针，而且老化用的底座，没有固定好，存在安全隐患问题。</w:t>
      </w:r>
    </w:p>
    <w:p w:rsidR="009C26B2" w:rsidRDefault="00D46279" w:rsidP="009C26B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针对表头质检效率，因为老化需要</w:t>
      </w:r>
      <w:r w:rsidR="0073176C">
        <w:rPr>
          <w:rFonts w:hint="eastAsia"/>
        </w:rPr>
        <w:t>24</w:t>
      </w:r>
      <w:r>
        <w:rPr>
          <w:rFonts w:hint="eastAsia"/>
        </w:rPr>
        <w:t>小时，</w:t>
      </w:r>
      <w:r>
        <w:rPr>
          <w:rFonts w:hint="eastAsia"/>
        </w:rPr>
        <w:t xml:space="preserve"> </w:t>
      </w:r>
      <w:r>
        <w:rPr>
          <w:rFonts w:hint="eastAsia"/>
        </w:rPr>
        <w:t>所以效率卡在老化</w:t>
      </w:r>
      <w:r w:rsidR="00855992">
        <w:rPr>
          <w:rFonts w:hint="eastAsia"/>
        </w:rPr>
        <w:t>环节</w:t>
      </w:r>
      <w:r>
        <w:rPr>
          <w:rFonts w:hint="eastAsia"/>
        </w:rPr>
        <w:t>，</w:t>
      </w:r>
    </w:p>
    <w:p w:rsidR="001E19A6" w:rsidRDefault="007D4A7D" w:rsidP="00275272">
      <w:pPr>
        <w:pStyle w:val="a3"/>
        <w:ind w:left="840" w:firstLineChars="0" w:firstLine="0"/>
        <w:rPr>
          <w:color w:val="C00000"/>
        </w:rPr>
      </w:pPr>
      <w:r w:rsidRPr="00286A15">
        <w:rPr>
          <w:color w:val="C00000"/>
        </w:rPr>
        <w:t>表</w:t>
      </w:r>
      <w:proofErr w:type="gramStart"/>
      <w:r w:rsidRPr="00286A15">
        <w:rPr>
          <w:color w:val="C00000"/>
        </w:rPr>
        <w:t>头设备</w:t>
      </w:r>
      <w:proofErr w:type="gramEnd"/>
      <w:r w:rsidRPr="00286A15">
        <w:rPr>
          <w:color w:val="C00000"/>
        </w:rPr>
        <w:t>在老化时，能同时跑电能，这样也让质检</w:t>
      </w:r>
      <w:r w:rsidR="002E4A17" w:rsidRPr="00286A15">
        <w:rPr>
          <w:rFonts w:hint="eastAsia"/>
          <w:color w:val="C00000"/>
        </w:rPr>
        <w:t>过程</w:t>
      </w:r>
      <w:r w:rsidRPr="00286A15">
        <w:rPr>
          <w:color w:val="C00000"/>
        </w:rPr>
        <w:t>会节省时间</w:t>
      </w:r>
      <w:r w:rsidR="002E4A17" w:rsidRPr="00286A15">
        <w:rPr>
          <w:color w:val="C00000"/>
        </w:rPr>
        <w:t>，</w:t>
      </w:r>
      <w:r w:rsidRPr="00286A15">
        <w:rPr>
          <w:color w:val="C00000"/>
        </w:rPr>
        <w:t>提高</w:t>
      </w:r>
      <w:r w:rsidR="002E4A17" w:rsidRPr="00286A15">
        <w:rPr>
          <w:rFonts w:hint="eastAsia"/>
          <w:color w:val="C00000"/>
        </w:rPr>
        <w:t>质检</w:t>
      </w:r>
      <w:r w:rsidRPr="00286A15">
        <w:rPr>
          <w:color w:val="C00000"/>
        </w:rPr>
        <w:t>效率。</w:t>
      </w:r>
    </w:p>
    <w:p w:rsidR="00CC2D79" w:rsidRPr="00571458" w:rsidRDefault="00CC2D79" w:rsidP="00571458">
      <w:pPr>
        <w:pStyle w:val="a3"/>
        <w:ind w:left="840" w:firstLineChars="0" w:firstLine="0"/>
        <w:rPr>
          <w:color w:val="0070C0"/>
        </w:rPr>
      </w:pPr>
      <w:proofErr w:type="gramStart"/>
      <w:r w:rsidRPr="00CC2D79">
        <w:rPr>
          <w:rFonts w:hint="eastAsia"/>
          <w:color w:val="0070C0"/>
        </w:rPr>
        <w:t>张圣柱反馈</w:t>
      </w:r>
      <w:proofErr w:type="gramEnd"/>
      <w:r w:rsidRPr="00CC2D79">
        <w:rPr>
          <w:rFonts w:hint="eastAsia"/>
          <w:color w:val="0070C0"/>
        </w:rPr>
        <w:t>：因为老化时电流、电压不稳定，电能这样</w:t>
      </w:r>
      <w:r w:rsidR="00DE65DF" w:rsidRPr="00CC2D79">
        <w:rPr>
          <w:rFonts w:hint="eastAsia"/>
          <w:color w:val="0070C0"/>
        </w:rPr>
        <w:t>无法</w:t>
      </w:r>
      <w:r w:rsidRPr="00CC2D79">
        <w:rPr>
          <w:rFonts w:hint="eastAsia"/>
          <w:color w:val="0070C0"/>
        </w:rPr>
        <w:t>进行准确的检查</w:t>
      </w:r>
    </w:p>
    <w:p w:rsidR="003D50B6" w:rsidRDefault="001E19A6" w:rsidP="001E19A6">
      <w:pPr>
        <w:pStyle w:val="a3"/>
        <w:numPr>
          <w:ilvl w:val="0"/>
          <w:numId w:val="17"/>
        </w:numPr>
        <w:ind w:firstLineChars="0"/>
      </w:pPr>
      <w:r>
        <w:lastRenderedPageBreak/>
        <w:t>Web</w:t>
      </w:r>
      <w:r>
        <w:t>端相关</w:t>
      </w:r>
    </w:p>
    <w:p w:rsidR="00571458" w:rsidRDefault="001E19A6" w:rsidP="001E19A6">
      <w:pPr>
        <w:pStyle w:val="a3"/>
        <w:ind w:left="510" w:firstLineChars="0" w:firstLine="0"/>
      </w:pPr>
      <w:r>
        <w:rPr>
          <w:rFonts w:hint="eastAsia"/>
        </w:rPr>
        <w:t>Web</w:t>
      </w:r>
      <w:proofErr w:type="gramStart"/>
      <w:r>
        <w:rPr>
          <w:rFonts w:hint="eastAsia"/>
        </w:rPr>
        <w:t>端具体</w:t>
      </w:r>
      <w:proofErr w:type="gramEnd"/>
      <w:r>
        <w:rPr>
          <w:rFonts w:hint="eastAsia"/>
        </w:rPr>
        <w:t>相关信息见附件。因</w:t>
      </w:r>
      <w:r>
        <w:rPr>
          <w:rFonts w:hint="eastAsia"/>
        </w:rPr>
        <w:t>Web</w:t>
      </w:r>
      <w:r>
        <w:rPr>
          <w:rFonts w:hint="eastAsia"/>
        </w:rPr>
        <w:t>端主要作用为</w:t>
      </w:r>
      <w:r w:rsidR="00646A4F">
        <w:rPr>
          <w:rFonts w:hint="eastAsia"/>
        </w:rPr>
        <w:t>记</w:t>
      </w:r>
      <w:r w:rsidR="0082539D">
        <w:rPr>
          <w:rFonts w:hint="eastAsia"/>
        </w:rPr>
        <w:t>录数据的查询和展示，开发起来相对来说，难度没有测试系统复杂，依赖性没有像测试系统</w:t>
      </w:r>
      <w:r w:rsidR="00F13210">
        <w:rPr>
          <w:rFonts w:hint="eastAsia"/>
        </w:rPr>
        <w:t>那样</w:t>
      </w:r>
      <w:r w:rsidR="009A2EBB">
        <w:rPr>
          <w:rFonts w:hint="eastAsia"/>
        </w:rPr>
        <w:t>存在这么多客观因素</w:t>
      </w:r>
      <w:r w:rsidR="002F00F6">
        <w:rPr>
          <w:rFonts w:hint="eastAsia"/>
        </w:rPr>
        <w:t>，如测试系统会依赖实际场地、硬件、及特定自制和外购工具等等</w:t>
      </w:r>
      <w:r w:rsidR="00F13210">
        <w:rPr>
          <w:rFonts w:hint="eastAsia"/>
        </w:rPr>
        <w:t>，</w:t>
      </w:r>
      <w:r>
        <w:rPr>
          <w:rFonts w:hint="eastAsia"/>
        </w:rPr>
        <w:t>所以</w:t>
      </w:r>
      <w:r>
        <w:rPr>
          <w:rFonts w:hint="eastAsia"/>
        </w:rPr>
        <w:t>Web</w:t>
      </w:r>
      <w:r w:rsidR="00320D95">
        <w:rPr>
          <w:rFonts w:hint="eastAsia"/>
        </w:rPr>
        <w:t>端可以放在最后进行集中开发。</w:t>
      </w:r>
    </w:p>
    <w:p w:rsidR="001E19A6" w:rsidRDefault="00320D95" w:rsidP="001E19A6">
      <w:pPr>
        <w:pStyle w:val="a3"/>
        <w:ind w:left="510" w:firstLineChars="0" w:firstLine="0"/>
      </w:pPr>
      <w:r>
        <w:t xml:space="preserve"> </w:t>
      </w:r>
    </w:p>
    <w:p w:rsidR="00C34601" w:rsidRDefault="005A3555" w:rsidP="002439BA">
      <w:r>
        <w:rPr>
          <w:rFonts w:hint="eastAsia"/>
        </w:rPr>
        <w:t>五</w:t>
      </w:r>
      <w:r w:rsidR="00C34601">
        <w:rPr>
          <w:rFonts w:hint="eastAsia"/>
        </w:rPr>
        <w:t>、下周行动及任务分配</w:t>
      </w:r>
    </w:p>
    <w:p w:rsidR="00C34601" w:rsidRDefault="00C34601" w:rsidP="002439BA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793E43">
        <w:rPr>
          <w:rFonts w:hint="eastAsia"/>
        </w:rPr>
        <w:t>IP</w:t>
      </w:r>
      <w:r w:rsidR="00793E43">
        <w:rPr>
          <w:rFonts w:hint="eastAsia"/>
        </w:rPr>
        <w:t>完成</w:t>
      </w:r>
      <w:r w:rsidR="00CA080C">
        <w:rPr>
          <w:rFonts w:hint="eastAsia"/>
        </w:rPr>
        <w:t>单三相</w:t>
      </w:r>
      <w:r w:rsidR="00793E43">
        <w:rPr>
          <w:rFonts w:hint="eastAsia"/>
        </w:rPr>
        <w:t>交流校准功能改进</w:t>
      </w:r>
      <w:r>
        <w:tab/>
      </w:r>
      <w:r w:rsidR="00DD36A9">
        <w:rPr>
          <w:rFonts w:hint="eastAsia"/>
        </w:rPr>
        <w:tab/>
      </w:r>
      <w:r w:rsidR="00E7622F">
        <w:rPr>
          <w:rFonts w:hint="eastAsia"/>
        </w:rPr>
        <w:tab/>
      </w:r>
      <w:r w:rsidR="00793E43">
        <w:rPr>
          <w:rFonts w:hint="eastAsia"/>
        </w:rPr>
        <w:t>李科杰</w:t>
      </w:r>
    </w:p>
    <w:p w:rsidR="00C34601" w:rsidRDefault="00C34601" w:rsidP="002439BA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CA080C">
        <w:rPr>
          <w:rFonts w:hint="eastAsia"/>
        </w:rPr>
        <w:t>SI</w:t>
      </w:r>
      <w:r w:rsidR="00CA080C">
        <w:rPr>
          <w:rFonts w:hint="eastAsia"/>
        </w:rPr>
        <w:t>、</w:t>
      </w:r>
      <w:r w:rsidR="00CA080C">
        <w:rPr>
          <w:rFonts w:hint="eastAsia"/>
        </w:rPr>
        <w:t>BM</w:t>
      </w:r>
      <w:r w:rsidR="00CA080C">
        <w:rPr>
          <w:rFonts w:hint="eastAsia"/>
        </w:rPr>
        <w:t>完成交流校准功能改进</w:t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4B3DB0">
        <w:rPr>
          <w:rFonts w:hint="eastAsia"/>
        </w:rPr>
        <w:t>欧阳</w:t>
      </w:r>
    </w:p>
    <w:p w:rsidR="00811250" w:rsidRDefault="00811250" w:rsidP="002439B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C2D47">
        <w:rPr>
          <w:rFonts w:hint="eastAsia"/>
        </w:rPr>
        <w:t>校准系统开始与表</w:t>
      </w:r>
      <w:proofErr w:type="gramStart"/>
      <w:r w:rsidR="007C2D47">
        <w:rPr>
          <w:rFonts w:hint="eastAsia"/>
        </w:rPr>
        <w:t>头设备</w:t>
      </w:r>
      <w:proofErr w:type="gramEnd"/>
      <w:r w:rsidR="007C2D47">
        <w:rPr>
          <w:rFonts w:hint="eastAsia"/>
        </w:rPr>
        <w:t>校准联调</w:t>
      </w:r>
      <w:r w:rsidR="007C2D47">
        <w:rPr>
          <w:rFonts w:hint="eastAsia"/>
        </w:rPr>
        <w:tab/>
      </w:r>
      <w:r w:rsidR="00E7622F">
        <w:rPr>
          <w:rFonts w:hint="eastAsia"/>
        </w:rPr>
        <w:tab/>
      </w:r>
      <w:r w:rsidR="00E7622F">
        <w:rPr>
          <w:rFonts w:hint="eastAsia"/>
        </w:rPr>
        <w:t>罗</w:t>
      </w:r>
      <w:r w:rsidR="00E7622F">
        <w:t>志勇、彭明东</w:t>
      </w:r>
    </w:p>
    <w:p w:rsidR="00C203B3" w:rsidRDefault="00035840" w:rsidP="002439BA"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2439BA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</w:p>
    <w:p w:rsidR="00C203B3" w:rsidRDefault="00C203B3" w:rsidP="002439BA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2439BA"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7A4" w:rsidRDefault="00F147A4" w:rsidP="00E573F2">
      <w:r>
        <w:separator/>
      </w:r>
    </w:p>
  </w:endnote>
  <w:endnote w:type="continuationSeparator" w:id="0">
    <w:p w:rsidR="00F147A4" w:rsidRDefault="00F147A4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7A4" w:rsidRDefault="00F147A4" w:rsidP="00E573F2">
      <w:r>
        <w:separator/>
      </w:r>
    </w:p>
  </w:footnote>
  <w:footnote w:type="continuationSeparator" w:id="0">
    <w:p w:rsidR="00F147A4" w:rsidRDefault="00F147A4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1E779E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1"/>
  </w:num>
  <w:num w:numId="5">
    <w:abstractNumId w:val="18"/>
  </w:num>
  <w:num w:numId="6">
    <w:abstractNumId w:val="0"/>
  </w:num>
  <w:num w:numId="7">
    <w:abstractNumId w:val="16"/>
  </w:num>
  <w:num w:numId="8">
    <w:abstractNumId w:val="8"/>
  </w:num>
  <w:num w:numId="9">
    <w:abstractNumId w:val="9"/>
  </w:num>
  <w:num w:numId="10">
    <w:abstractNumId w:val="4"/>
  </w:num>
  <w:num w:numId="11">
    <w:abstractNumId w:val="10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  <w:num w:numId="16">
    <w:abstractNumId w:val="13"/>
  </w:num>
  <w:num w:numId="17">
    <w:abstractNumId w:val="6"/>
  </w:num>
  <w:num w:numId="18">
    <w:abstractNumId w:val="15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02BCF"/>
    <w:rsid w:val="00035840"/>
    <w:rsid w:val="000419A1"/>
    <w:rsid w:val="000448A7"/>
    <w:rsid w:val="00061352"/>
    <w:rsid w:val="0008068E"/>
    <w:rsid w:val="00081FD7"/>
    <w:rsid w:val="0009416C"/>
    <w:rsid w:val="000A5DAD"/>
    <w:rsid w:val="000A5E21"/>
    <w:rsid w:val="000A7D85"/>
    <w:rsid w:val="000B6FC4"/>
    <w:rsid w:val="001127FF"/>
    <w:rsid w:val="00112EB3"/>
    <w:rsid w:val="00120777"/>
    <w:rsid w:val="00126A92"/>
    <w:rsid w:val="00130030"/>
    <w:rsid w:val="00144788"/>
    <w:rsid w:val="00151CC2"/>
    <w:rsid w:val="0018347C"/>
    <w:rsid w:val="00186DFB"/>
    <w:rsid w:val="001A1D64"/>
    <w:rsid w:val="001B34B4"/>
    <w:rsid w:val="001B5B45"/>
    <w:rsid w:val="001C7A4D"/>
    <w:rsid w:val="001E19A6"/>
    <w:rsid w:val="001E7085"/>
    <w:rsid w:val="001E7BD7"/>
    <w:rsid w:val="00200E0C"/>
    <w:rsid w:val="0020492F"/>
    <w:rsid w:val="00212ED0"/>
    <w:rsid w:val="00222267"/>
    <w:rsid w:val="00224F84"/>
    <w:rsid w:val="00236AEE"/>
    <w:rsid w:val="0023708A"/>
    <w:rsid w:val="002439BA"/>
    <w:rsid w:val="00255B00"/>
    <w:rsid w:val="0026249D"/>
    <w:rsid w:val="0026695D"/>
    <w:rsid w:val="00270301"/>
    <w:rsid w:val="00275272"/>
    <w:rsid w:val="00285B68"/>
    <w:rsid w:val="00285EB3"/>
    <w:rsid w:val="00286A15"/>
    <w:rsid w:val="00292661"/>
    <w:rsid w:val="002948F5"/>
    <w:rsid w:val="002D056A"/>
    <w:rsid w:val="002E04A0"/>
    <w:rsid w:val="002E24A6"/>
    <w:rsid w:val="002E4A17"/>
    <w:rsid w:val="002F00F6"/>
    <w:rsid w:val="002F486D"/>
    <w:rsid w:val="002F4F5E"/>
    <w:rsid w:val="0031378C"/>
    <w:rsid w:val="00313CB4"/>
    <w:rsid w:val="00317EAC"/>
    <w:rsid w:val="00320D95"/>
    <w:rsid w:val="003247CC"/>
    <w:rsid w:val="00333162"/>
    <w:rsid w:val="00335D9E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DB7"/>
    <w:rsid w:val="003A5F69"/>
    <w:rsid w:val="003B6931"/>
    <w:rsid w:val="003C1005"/>
    <w:rsid w:val="003C6BD5"/>
    <w:rsid w:val="003C7533"/>
    <w:rsid w:val="003D3A8F"/>
    <w:rsid w:val="003D4055"/>
    <w:rsid w:val="003D4F08"/>
    <w:rsid w:val="003D50B6"/>
    <w:rsid w:val="003F4525"/>
    <w:rsid w:val="00404C21"/>
    <w:rsid w:val="00407740"/>
    <w:rsid w:val="00421A4A"/>
    <w:rsid w:val="004364BB"/>
    <w:rsid w:val="00436B34"/>
    <w:rsid w:val="004518D3"/>
    <w:rsid w:val="004522B2"/>
    <w:rsid w:val="00460B01"/>
    <w:rsid w:val="00483E13"/>
    <w:rsid w:val="0049041E"/>
    <w:rsid w:val="004B3DB0"/>
    <w:rsid w:val="004D671B"/>
    <w:rsid w:val="004E07D7"/>
    <w:rsid w:val="004E7BFD"/>
    <w:rsid w:val="004F1BE0"/>
    <w:rsid w:val="004F6BE9"/>
    <w:rsid w:val="00504763"/>
    <w:rsid w:val="005626CD"/>
    <w:rsid w:val="00571458"/>
    <w:rsid w:val="00576E24"/>
    <w:rsid w:val="005816C4"/>
    <w:rsid w:val="005862BD"/>
    <w:rsid w:val="005A3555"/>
    <w:rsid w:val="005B1B5F"/>
    <w:rsid w:val="005B400B"/>
    <w:rsid w:val="00614C87"/>
    <w:rsid w:val="00620D48"/>
    <w:rsid w:val="00625CBF"/>
    <w:rsid w:val="00646A4F"/>
    <w:rsid w:val="0065744E"/>
    <w:rsid w:val="00663DFF"/>
    <w:rsid w:val="00691C90"/>
    <w:rsid w:val="00694F48"/>
    <w:rsid w:val="006A2844"/>
    <w:rsid w:val="006A79C0"/>
    <w:rsid w:val="006B0D10"/>
    <w:rsid w:val="006B175D"/>
    <w:rsid w:val="006D0212"/>
    <w:rsid w:val="006D3833"/>
    <w:rsid w:val="00700DF9"/>
    <w:rsid w:val="0070378E"/>
    <w:rsid w:val="0071266F"/>
    <w:rsid w:val="00717E34"/>
    <w:rsid w:val="00730144"/>
    <w:rsid w:val="00731094"/>
    <w:rsid w:val="0073176C"/>
    <w:rsid w:val="007415A7"/>
    <w:rsid w:val="00782A66"/>
    <w:rsid w:val="00786BFA"/>
    <w:rsid w:val="00786DB0"/>
    <w:rsid w:val="00793E43"/>
    <w:rsid w:val="007B1904"/>
    <w:rsid w:val="007B2943"/>
    <w:rsid w:val="007B2A53"/>
    <w:rsid w:val="007C2D47"/>
    <w:rsid w:val="007C3323"/>
    <w:rsid w:val="007C37A7"/>
    <w:rsid w:val="007D3549"/>
    <w:rsid w:val="007D406D"/>
    <w:rsid w:val="007D4A7D"/>
    <w:rsid w:val="007D7016"/>
    <w:rsid w:val="007E6B1D"/>
    <w:rsid w:val="007F6E9B"/>
    <w:rsid w:val="00807444"/>
    <w:rsid w:val="00811250"/>
    <w:rsid w:val="0082048A"/>
    <w:rsid w:val="00822D35"/>
    <w:rsid w:val="0082338F"/>
    <w:rsid w:val="0082539D"/>
    <w:rsid w:val="008271B9"/>
    <w:rsid w:val="00827599"/>
    <w:rsid w:val="008372F0"/>
    <w:rsid w:val="00850C20"/>
    <w:rsid w:val="00855992"/>
    <w:rsid w:val="0085657B"/>
    <w:rsid w:val="00873597"/>
    <w:rsid w:val="00892708"/>
    <w:rsid w:val="008943AC"/>
    <w:rsid w:val="008963BF"/>
    <w:rsid w:val="008A427A"/>
    <w:rsid w:val="008A4794"/>
    <w:rsid w:val="008C1304"/>
    <w:rsid w:val="008D48DA"/>
    <w:rsid w:val="008D7C88"/>
    <w:rsid w:val="0090423A"/>
    <w:rsid w:val="00923F7E"/>
    <w:rsid w:val="00925C5A"/>
    <w:rsid w:val="0093366E"/>
    <w:rsid w:val="00945FBA"/>
    <w:rsid w:val="00950CA2"/>
    <w:rsid w:val="00951CEF"/>
    <w:rsid w:val="0095648E"/>
    <w:rsid w:val="00964CF3"/>
    <w:rsid w:val="009711E9"/>
    <w:rsid w:val="00986327"/>
    <w:rsid w:val="00994131"/>
    <w:rsid w:val="009A22F3"/>
    <w:rsid w:val="009A2EBB"/>
    <w:rsid w:val="009A4015"/>
    <w:rsid w:val="009C088D"/>
    <w:rsid w:val="009C22F6"/>
    <w:rsid w:val="009C26B2"/>
    <w:rsid w:val="009E16A3"/>
    <w:rsid w:val="009F0076"/>
    <w:rsid w:val="009F0E5E"/>
    <w:rsid w:val="009F3130"/>
    <w:rsid w:val="00A071A8"/>
    <w:rsid w:val="00A07C17"/>
    <w:rsid w:val="00A624F4"/>
    <w:rsid w:val="00A6270D"/>
    <w:rsid w:val="00A6387B"/>
    <w:rsid w:val="00A9054E"/>
    <w:rsid w:val="00A93DEB"/>
    <w:rsid w:val="00AA25F8"/>
    <w:rsid w:val="00AA5A09"/>
    <w:rsid w:val="00AD167B"/>
    <w:rsid w:val="00AD1C5D"/>
    <w:rsid w:val="00AD60B2"/>
    <w:rsid w:val="00AD7519"/>
    <w:rsid w:val="00AE263C"/>
    <w:rsid w:val="00AE2DDB"/>
    <w:rsid w:val="00AE3DB1"/>
    <w:rsid w:val="00AE4A71"/>
    <w:rsid w:val="00AE6A80"/>
    <w:rsid w:val="00AF6B61"/>
    <w:rsid w:val="00AF7F52"/>
    <w:rsid w:val="00B1498F"/>
    <w:rsid w:val="00B16DCE"/>
    <w:rsid w:val="00B25EA3"/>
    <w:rsid w:val="00B2617E"/>
    <w:rsid w:val="00B3726E"/>
    <w:rsid w:val="00B466CB"/>
    <w:rsid w:val="00B512D5"/>
    <w:rsid w:val="00B641AE"/>
    <w:rsid w:val="00B701B4"/>
    <w:rsid w:val="00B70229"/>
    <w:rsid w:val="00B73C1A"/>
    <w:rsid w:val="00B85235"/>
    <w:rsid w:val="00B86407"/>
    <w:rsid w:val="00B9751E"/>
    <w:rsid w:val="00BA679F"/>
    <w:rsid w:val="00BC3A49"/>
    <w:rsid w:val="00BC6785"/>
    <w:rsid w:val="00BD6449"/>
    <w:rsid w:val="00BD6609"/>
    <w:rsid w:val="00BF73A3"/>
    <w:rsid w:val="00C00BF0"/>
    <w:rsid w:val="00C066F4"/>
    <w:rsid w:val="00C14F91"/>
    <w:rsid w:val="00C203B3"/>
    <w:rsid w:val="00C2290B"/>
    <w:rsid w:val="00C34601"/>
    <w:rsid w:val="00C47649"/>
    <w:rsid w:val="00C60A79"/>
    <w:rsid w:val="00C6372B"/>
    <w:rsid w:val="00C90083"/>
    <w:rsid w:val="00C92724"/>
    <w:rsid w:val="00CA080C"/>
    <w:rsid w:val="00CA6878"/>
    <w:rsid w:val="00CC28CB"/>
    <w:rsid w:val="00CC2D79"/>
    <w:rsid w:val="00CC4B52"/>
    <w:rsid w:val="00CD0E7D"/>
    <w:rsid w:val="00CE12D3"/>
    <w:rsid w:val="00CE57C5"/>
    <w:rsid w:val="00CF224F"/>
    <w:rsid w:val="00CF7AC7"/>
    <w:rsid w:val="00D07858"/>
    <w:rsid w:val="00D07868"/>
    <w:rsid w:val="00D24E69"/>
    <w:rsid w:val="00D33A39"/>
    <w:rsid w:val="00D46279"/>
    <w:rsid w:val="00D53DEE"/>
    <w:rsid w:val="00D57EFF"/>
    <w:rsid w:val="00D84128"/>
    <w:rsid w:val="00D84529"/>
    <w:rsid w:val="00D92AB8"/>
    <w:rsid w:val="00D953FF"/>
    <w:rsid w:val="00DA1A30"/>
    <w:rsid w:val="00DB07AF"/>
    <w:rsid w:val="00DB16C2"/>
    <w:rsid w:val="00DC093A"/>
    <w:rsid w:val="00DD36A9"/>
    <w:rsid w:val="00DE0B47"/>
    <w:rsid w:val="00DE1297"/>
    <w:rsid w:val="00DE65DF"/>
    <w:rsid w:val="00DF7AF3"/>
    <w:rsid w:val="00E020B0"/>
    <w:rsid w:val="00E139EB"/>
    <w:rsid w:val="00E2312B"/>
    <w:rsid w:val="00E32D63"/>
    <w:rsid w:val="00E51D1E"/>
    <w:rsid w:val="00E5450C"/>
    <w:rsid w:val="00E5642E"/>
    <w:rsid w:val="00E573F2"/>
    <w:rsid w:val="00E624F1"/>
    <w:rsid w:val="00E7622F"/>
    <w:rsid w:val="00E85D31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13210"/>
    <w:rsid w:val="00F147A4"/>
    <w:rsid w:val="00F22245"/>
    <w:rsid w:val="00F42681"/>
    <w:rsid w:val="00F46DBB"/>
    <w:rsid w:val="00F52D7E"/>
    <w:rsid w:val="00F562CA"/>
    <w:rsid w:val="00F80D99"/>
    <w:rsid w:val="00F95A7D"/>
    <w:rsid w:val="00F974F7"/>
    <w:rsid w:val="00FA3CF8"/>
    <w:rsid w:val="00FA7FFE"/>
    <w:rsid w:val="00FB3D0D"/>
    <w:rsid w:val="00FC46DD"/>
    <w:rsid w:val="00FC4E84"/>
    <w:rsid w:val="00FD05EA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200</Words>
  <Characters>1143</Characters>
  <Application>Microsoft Office Word</Application>
  <DocSecurity>0</DocSecurity>
  <Lines>9</Lines>
  <Paragraphs>2</Paragraphs>
  <ScaleCrop>false</ScaleCrop>
  <Company>china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261</cp:revision>
  <dcterms:created xsi:type="dcterms:W3CDTF">2020-06-11T00:40:00Z</dcterms:created>
  <dcterms:modified xsi:type="dcterms:W3CDTF">2020-08-20T09:14:00Z</dcterms:modified>
</cp:coreProperties>
</file>