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C6" w:rsidRPr="008508C6" w:rsidRDefault="008508C6" w:rsidP="008508C6">
      <w:pPr>
        <w:jc w:val="center"/>
        <w:rPr>
          <w:rFonts w:ascii="楷体" w:eastAsia="楷体" w:hAnsi="楷体" w:hint="eastAsia"/>
          <w:b/>
          <w:sz w:val="30"/>
          <w:szCs w:val="30"/>
        </w:rPr>
      </w:pPr>
      <w:r w:rsidRPr="008508C6">
        <w:rPr>
          <w:rFonts w:ascii="楷体" w:eastAsia="楷体" w:hAnsi="楷体" w:hint="eastAsia"/>
          <w:b/>
          <w:sz w:val="30"/>
          <w:szCs w:val="30"/>
        </w:rPr>
        <w:t>设备信息功能测试点说明</w:t>
      </w:r>
    </w:p>
    <w:p w:rsidR="008508C6" w:rsidRPr="008508C6" w:rsidRDefault="008508C6">
      <w:pPr>
        <w:rPr>
          <w:rFonts w:ascii="楷体" w:eastAsia="楷体" w:hAnsi="楷体" w:hint="eastAsia"/>
          <w:szCs w:val="21"/>
        </w:rPr>
      </w:pPr>
    </w:p>
    <w:p w:rsidR="00954449" w:rsidRPr="008508C6" w:rsidRDefault="00DB2A19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简介</w:t>
      </w:r>
      <w:r w:rsidRPr="008508C6">
        <w:rPr>
          <w:rFonts w:ascii="楷体" w:eastAsia="楷体" w:hAnsi="楷体"/>
          <w:szCs w:val="21"/>
        </w:rPr>
        <w:t>：设备信息界面是针对单台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数据显示的界面</w:t>
      </w:r>
    </w:p>
    <w:p w:rsidR="00DB2A19" w:rsidRPr="008508C6" w:rsidRDefault="00DB2A19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测试</w:t>
      </w:r>
      <w:r w:rsidRPr="008508C6">
        <w:rPr>
          <w:rFonts w:ascii="楷体" w:eastAsia="楷体" w:hAnsi="楷体"/>
          <w:szCs w:val="21"/>
        </w:rPr>
        <w:t>点：</w:t>
      </w:r>
    </w:p>
    <w:p w:rsidR="00DB2A19" w:rsidRPr="008508C6" w:rsidRDefault="00DB2A19" w:rsidP="00DB2A1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列表</w:t>
      </w:r>
    </w:p>
    <w:p w:rsidR="00DB2A19" w:rsidRPr="008508C6" w:rsidRDefault="00DB2A19" w:rsidP="00DB2A1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状态</w:t>
      </w:r>
    </w:p>
    <w:p w:rsidR="00DB2A19" w:rsidRPr="008508C6" w:rsidRDefault="00DB2A19" w:rsidP="00DB2A1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输出位状态</w:t>
      </w:r>
    </w:p>
    <w:p w:rsidR="00DB2A19" w:rsidRPr="008508C6" w:rsidRDefault="00DB2A19" w:rsidP="00DB2A1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回路</w:t>
      </w:r>
      <w:r w:rsidRPr="008508C6">
        <w:rPr>
          <w:rFonts w:ascii="楷体" w:eastAsia="楷体" w:hAnsi="楷体"/>
          <w:szCs w:val="21"/>
        </w:rPr>
        <w:t>状态</w:t>
      </w:r>
    </w:p>
    <w:p w:rsidR="00DB2A19" w:rsidRPr="008508C6" w:rsidRDefault="00DB2A19" w:rsidP="00DB2A1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传感器</w:t>
      </w:r>
      <w:r w:rsidRPr="008508C6">
        <w:rPr>
          <w:rFonts w:ascii="楷体" w:eastAsia="楷体" w:hAnsi="楷体"/>
          <w:szCs w:val="21"/>
        </w:rPr>
        <w:t>状态</w:t>
      </w:r>
    </w:p>
    <w:p w:rsidR="00DB2A19" w:rsidRPr="008508C6" w:rsidRDefault="00DB2A19" w:rsidP="00DB2A1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设置</w:t>
      </w:r>
    </w:p>
    <w:p w:rsidR="00E65613" w:rsidRPr="008508C6" w:rsidRDefault="00E65613" w:rsidP="008508C6">
      <w:pPr>
        <w:jc w:val="center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noProof/>
          <w:szCs w:val="21"/>
        </w:rPr>
        <w:drawing>
          <wp:inline distT="0" distB="0" distL="0" distR="0">
            <wp:extent cx="5446154" cy="2880000"/>
            <wp:effectExtent l="19050" t="0" r="21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1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1F" w:rsidRPr="008508C6" w:rsidRDefault="000C0C1F" w:rsidP="000C0C1F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列表：</w:t>
      </w:r>
    </w:p>
    <w:p w:rsidR="000C0C1F" w:rsidRPr="008508C6" w:rsidRDefault="000C0C1F" w:rsidP="000C0C1F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列表分在线、</w:t>
      </w:r>
      <w:r w:rsidRPr="008508C6">
        <w:rPr>
          <w:rFonts w:ascii="楷体" w:eastAsia="楷体" w:hAnsi="楷体" w:hint="eastAsia"/>
          <w:szCs w:val="21"/>
        </w:rPr>
        <w:t>报警</w:t>
      </w:r>
      <w:r w:rsidRPr="008508C6">
        <w:rPr>
          <w:rFonts w:ascii="楷体" w:eastAsia="楷体" w:hAnsi="楷体"/>
          <w:szCs w:val="21"/>
        </w:rPr>
        <w:t>、离线</w:t>
      </w:r>
      <w:r w:rsidRPr="008508C6">
        <w:rPr>
          <w:rFonts w:ascii="楷体" w:eastAsia="楷体" w:hAnsi="楷体" w:hint="eastAsia"/>
          <w:szCs w:val="21"/>
        </w:rPr>
        <w:t>及</w:t>
      </w:r>
      <w:r w:rsidRPr="008508C6">
        <w:rPr>
          <w:rFonts w:ascii="楷体" w:eastAsia="楷体" w:hAnsi="楷体"/>
          <w:szCs w:val="21"/>
        </w:rPr>
        <w:t>所有设备四个列表</w:t>
      </w:r>
    </w:p>
    <w:p w:rsidR="000C0C1F" w:rsidRPr="008508C6" w:rsidRDefault="000C0C1F" w:rsidP="000C0C1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在线设备列表</w:t>
      </w:r>
    </w:p>
    <w:p w:rsidR="000C0C1F" w:rsidRPr="008508C6" w:rsidRDefault="000C0C1F" w:rsidP="000C0C1F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在线设备列表只保存</w:t>
      </w:r>
      <w:r w:rsidRPr="008508C6">
        <w:rPr>
          <w:rFonts w:ascii="楷体" w:eastAsia="楷体" w:hAnsi="楷体"/>
          <w:szCs w:val="21"/>
        </w:rPr>
        <w:t>当前在线设备</w:t>
      </w:r>
    </w:p>
    <w:p w:rsidR="000C0C1F" w:rsidRPr="008508C6" w:rsidRDefault="000C0C1F" w:rsidP="000C0C1F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在线设备</w:t>
      </w:r>
      <w:r w:rsidRPr="008508C6">
        <w:rPr>
          <w:rFonts w:ascii="楷体" w:eastAsia="楷体" w:hAnsi="楷体"/>
          <w:szCs w:val="21"/>
        </w:rPr>
        <w:t>列表中的设备不可删除</w:t>
      </w:r>
    </w:p>
    <w:p w:rsidR="0059643D" w:rsidRPr="008508C6" w:rsidRDefault="0059643D" w:rsidP="000C0C1F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在线设备</w:t>
      </w:r>
      <w:r w:rsidRPr="008508C6">
        <w:rPr>
          <w:rFonts w:ascii="楷体" w:eastAsia="楷体" w:hAnsi="楷体"/>
          <w:szCs w:val="21"/>
        </w:rPr>
        <w:t>列表中的设备状态图标会随着设备状态变化而变化，正常为</w:t>
      </w:r>
      <w:r w:rsidRPr="008508C6">
        <w:rPr>
          <w:rFonts w:ascii="楷体" w:eastAsia="楷体" w:hAnsi="楷体" w:hint="eastAsia"/>
          <w:szCs w:val="21"/>
        </w:rPr>
        <w:t>绿</w:t>
      </w:r>
      <w:r w:rsidRPr="008508C6">
        <w:rPr>
          <w:rFonts w:ascii="楷体" w:eastAsia="楷体" w:hAnsi="楷体"/>
          <w:szCs w:val="21"/>
        </w:rPr>
        <w:t>，报警</w:t>
      </w:r>
      <w:r w:rsidRPr="008508C6">
        <w:rPr>
          <w:rFonts w:ascii="楷体" w:eastAsia="楷体" w:hAnsi="楷体" w:hint="eastAsia"/>
          <w:szCs w:val="21"/>
        </w:rPr>
        <w:t>为红</w:t>
      </w:r>
    </w:p>
    <w:p w:rsidR="000C0C1F" w:rsidRPr="008508C6" w:rsidRDefault="000C0C1F" w:rsidP="000C0C1F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在线设备</w:t>
      </w:r>
      <w:r w:rsidRPr="008508C6">
        <w:rPr>
          <w:rFonts w:ascii="楷体" w:eastAsia="楷体" w:hAnsi="楷体"/>
          <w:szCs w:val="21"/>
        </w:rPr>
        <w:t>可通过</w:t>
      </w:r>
      <w:r w:rsidR="0059643D" w:rsidRPr="008508C6">
        <w:rPr>
          <w:rFonts w:ascii="楷体" w:eastAsia="楷体" w:hAnsi="楷体" w:hint="eastAsia"/>
          <w:szCs w:val="21"/>
        </w:rPr>
        <w:t>下方</w:t>
      </w:r>
      <w:r w:rsidR="0059643D" w:rsidRPr="008508C6">
        <w:rPr>
          <w:rFonts w:ascii="楷体" w:eastAsia="楷体" w:hAnsi="楷体"/>
          <w:szCs w:val="21"/>
        </w:rPr>
        <w:t>的</w:t>
      </w:r>
      <w:r w:rsidR="0059643D" w:rsidRPr="008508C6">
        <w:rPr>
          <w:rFonts w:ascii="楷体" w:eastAsia="楷体" w:hAnsi="楷体" w:hint="eastAsia"/>
          <w:szCs w:val="21"/>
        </w:rPr>
        <w:t>查找</w:t>
      </w:r>
      <w:r w:rsidR="0059643D" w:rsidRPr="008508C6">
        <w:rPr>
          <w:rFonts w:ascii="楷体" w:eastAsia="楷体" w:hAnsi="楷体"/>
          <w:szCs w:val="21"/>
        </w:rPr>
        <w:t>进行ip查找</w:t>
      </w:r>
      <w:r w:rsidR="0059643D" w:rsidRPr="008508C6">
        <w:rPr>
          <w:rFonts w:ascii="楷体" w:eastAsia="楷体" w:hAnsi="楷体" w:hint="eastAsia"/>
          <w:szCs w:val="21"/>
        </w:rPr>
        <w:t>，可通过</w:t>
      </w:r>
      <w:r w:rsidR="0059643D" w:rsidRPr="008508C6">
        <w:rPr>
          <w:rFonts w:ascii="楷体" w:eastAsia="楷体" w:hAnsi="楷体"/>
          <w:szCs w:val="21"/>
        </w:rPr>
        <w:t>刷新</w:t>
      </w:r>
      <w:r w:rsidR="0059643D" w:rsidRPr="008508C6">
        <w:rPr>
          <w:rFonts w:ascii="楷体" w:eastAsia="楷体" w:hAnsi="楷体" w:hint="eastAsia"/>
          <w:szCs w:val="21"/>
        </w:rPr>
        <w:t>设备</w:t>
      </w:r>
      <w:r w:rsidR="0059643D" w:rsidRPr="008508C6">
        <w:rPr>
          <w:rFonts w:ascii="楷体" w:eastAsia="楷体" w:hAnsi="楷体"/>
          <w:szCs w:val="21"/>
        </w:rPr>
        <w:t>进行设备列表刷新</w:t>
      </w:r>
    </w:p>
    <w:p w:rsidR="000C0C1F" w:rsidRPr="008508C6" w:rsidRDefault="0059643D" w:rsidP="0059643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报警</w:t>
      </w:r>
      <w:r w:rsidRPr="008508C6">
        <w:rPr>
          <w:rFonts w:ascii="楷体" w:eastAsia="楷体" w:hAnsi="楷体"/>
          <w:szCs w:val="21"/>
        </w:rPr>
        <w:t>设备列表</w:t>
      </w:r>
    </w:p>
    <w:p w:rsidR="0059643D" w:rsidRPr="008508C6" w:rsidRDefault="0059643D" w:rsidP="0059643D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报警</w:t>
      </w:r>
      <w:r w:rsidRPr="008508C6">
        <w:rPr>
          <w:rFonts w:ascii="楷体" w:eastAsia="楷体" w:hAnsi="楷体"/>
          <w:szCs w:val="21"/>
        </w:rPr>
        <w:t>设备一定</w:t>
      </w:r>
      <w:r w:rsidRPr="008508C6">
        <w:rPr>
          <w:rFonts w:ascii="楷体" w:eastAsia="楷体" w:hAnsi="楷体" w:hint="eastAsia"/>
          <w:szCs w:val="21"/>
        </w:rPr>
        <w:t>同时</w:t>
      </w:r>
      <w:r w:rsidRPr="008508C6">
        <w:rPr>
          <w:rFonts w:ascii="楷体" w:eastAsia="楷体" w:hAnsi="楷体"/>
          <w:szCs w:val="21"/>
        </w:rPr>
        <w:t>是在线设备</w:t>
      </w:r>
    </w:p>
    <w:p w:rsidR="0059643D" w:rsidRPr="008508C6" w:rsidRDefault="0059643D" w:rsidP="0059643D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当</w:t>
      </w:r>
      <w:r w:rsidRPr="008508C6">
        <w:rPr>
          <w:rFonts w:ascii="楷体" w:eastAsia="楷体" w:hAnsi="楷体"/>
          <w:szCs w:val="21"/>
        </w:rPr>
        <w:t>报警设备</w:t>
      </w:r>
      <w:r w:rsidRPr="008508C6">
        <w:rPr>
          <w:rFonts w:ascii="楷体" w:eastAsia="楷体" w:hAnsi="楷体" w:hint="eastAsia"/>
          <w:szCs w:val="21"/>
        </w:rPr>
        <w:t>离线时</w:t>
      </w:r>
      <w:r w:rsidRPr="008508C6">
        <w:rPr>
          <w:rFonts w:ascii="楷体" w:eastAsia="楷体" w:hAnsi="楷体"/>
          <w:szCs w:val="21"/>
        </w:rPr>
        <w:t>，</w:t>
      </w:r>
      <w:r w:rsidRPr="008508C6">
        <w:rPr>
          <w:rFonts w:ascii="楷体" w:eastAsia="楷体" w:hAnsi="楷体" w:hint="eastAsia"/>
          <w:szCs w:val="21"/>
        </w:rPr>
        <w:t>或</w:t>
      </w:r>
      <w:r w:rsidRPr="008508C6">
        <w:rPr>
          <w:rFonts w:ascii="楷体" w:eastAsia="楷体" w:hAnsi="楷体"/>
          <w:szCs w:val="21"/>
        </w:rPr>
        <w:t>者报警设备状态正常时，报警设备</w:t>
      </w:r>
      <w:r w:rsidRPr="008508C6">
        <w:rPr>
          <w:rFonts w:ascii="楷体" w:eastAsia="楷体" w:hAnsi="楷体" w:hint="eastAsia"/>
          <w:szCs w:val="21"/>
        </w:rPr>
        <w:t>列表中</w:t>
      </w:r>
      <w:r w:rsidRPr="008508C6">
        <w:rPr>
          <w:rFonts w:ascii="楷体" w:eastAsia="楷体" w:hAnsi="楷体"/>
          <w:szCs w:val="21"/>
        </w:rPr>
        <w:t>的</w:t>
      </w:r>
      <w:r w:rsidRPr="008508C6">
        <w:rPr>
          <w:rFonts w:ascii="楷体" w:eastAsia="楷体" w:hAnsi="楷体" w:hint="eastAsia"/>
          <w:szCs w:val="21"/>
        </w:rPr>
        <w:t>对应</w:t>
      </w:r>
      <w:r w:rsidRPr="008508C6">
        <w:rPr>
          <w:rFonts w:ascii="楷体" w:eastAsia="楷体" w:hAnsi="楷体"/>
          <w:szCs w:val="21"/>
        </w:rPr>
        <w:t>设备</w:t>
      </w:r>
      <w:r w:rsidRPr="008508C6">
        <w:rPr>
          <w:rFonts w:ascii="楷体" w:eastAsia="楷体" w:hAnsi="楷体" w:hint="eastAsia"/>
          <w:szCs w:val="21"/>
        </w:rPr>
        <w:t>消失</w:t>
      </w:r>
    </w:p>
    <w:p w:rsidR="0059643D" w:rsidRPr="008508C6" w:rsidRDefault="0059643D" w:rsidP="0059643D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可</w:t>
      </w:r>
      <w:r w:rsidRPr="008508C6">
        <w:rPr>
          <w:rFonts w:ascii="楷体" w:eastAsia="楷体" w:hAnsi="楷体"/>
          <w:szCs w:val="21"/>
        </w:rPr>
        <w:t>通过</w:t>
      </w:r>
      <w:r w:rsidRPr="008508C6">
        <w:rPr>
          <w:rFonts w:ascii="楷体" w:eastAsia="楷体" w:hAnsi="楷体" w:hint="eastAsia"/>
          <w:szCs w:val="21"/>
        </w:rPr>
        <w:t>下方</w:t>
      </w:r>
      <w:r w:rsidRPr="008508C6">
        <w:rPr>
          <w:rFonts w:ascii="楷体" w:eastAsia="楷体" w:hAnsi="楷体"/>
          <w:szCs w:val="21"/>
        </w:rPr>
        <w:t>的</w:t>
      </w:r>
      <w:r w:rsidRPr="008508C6">
        <w:rPr>
          <w:rFonts w:ascii="楷体" w:eastAsia="楷体" w:hAnsi="楷体" w:hint="eastAsia"/>
          <w:szCs w:val="21"/>
        </w:rPr>
        <w:t>查找</w:t>
      </w:r>
      <w:r w:rsidRPr="008508C6">
        <w:rPr>
          <w:rFonts w:ascii="楷体" w:eastAsia="楷体" w:hAnsi="楷体"/>
          <w:szCs w:val="21"/>
        </w:rPr>
        <w:t>进行ip查找</w:t>
      </w:r>
      <w:r w:rsidRPr="008508C6">
        <w:rPr>
          <w:rFonts w:ascii="楷体" w:eastAsia="楷体" w:hAnsi="楷体" w:hint="eastAsia"/>
          <w:szCs w:val="21"/>
        </w:rPr>
        <w:t>，可通过</w:t>
      </w:r>
      <w:r w:rsidRPr="008508C6">
        <w:rPr>
          <w:rFonts w:ascii="楷体" w:eastAsia="楷体" w:hAnsi="楷体"/>
          <w:szCs w:val="21"/>
        </w:rPr>
        <w:t>刷新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进行设备列表刷新</w:t>
      </w:r>
    </w:p>
    <w:p w:rsidR="0059643D" w:rsidRPr="008508C6" w:rsidRDefault="0059643D" w:rsidP="0059643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离线</w:t>
      </w:r>
      <w:r w:rsidRPr="008508C6">
        <w:rPr>
          <w:rFonts w:ascii="楷体" w:eastAsia="楷体" w:hAnsi="楷体"/>
          <w:szCs w:val="21"/>
        </w:rPr>
        <w:t>设备列表</w:t>
      </w:r>
    </w:p>
    <w:p w:rsidR="0059643D" w:rsidRPr="008508C6" w:rsidRDefault="0059643D" w:rsidP="0059643D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离线</w:t>
      </w:r>
      <w:r w:rsidRPr="008508C6">
        <w:rPr>
          <w:rFonts w:ascii="楷体" w:eastAsia="楷体" w:hAnsi="楷体"/>
          <w:szCs w:val="21"/>
        </w:rPr>
        <w:t>列表</w:t>
      </w:r>
      <w:r w:rsidRPr="008508C6">
        <w:rPr>
          <w:rFonts w:ascii="楷体" w:eastAsia="楷体" w:hAnsi="楷体" w:hint="eastAsia"/>
          <w:szCs w:val="21"/>
        </w:rPr>
        <w:t>中的</w:t>
      </w:r>
      <w:r w:rsidRPr="008508C6">
        <w:rPr>
          <w:rFonts w:ascii="楷体" w:eastAsia="楷体" w:hAnsi="楷体"/>
          <w:szCs w:val="21"/>
        </w:rPr>
        <w:t>设备与机房拓扑中的设备保持一致，即：</w:t>
      </w:r>
    </w:p>
    <w:p w:rsidR="0059643D" w:rsidRPr="008508C6" w:rsidRDefault="0059643D" w:rsidP="0059643D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szCs w:val="21"/>
        </w:rPr>
        <w:t>机房拓扑中的</w:t>
      </w:r>
      <w:r w:rsidRPr="008508C6">
        <w:rPr>
          <w:rFonts w:ascii="楷体" w:eastAsia="楷体" w:hAnsi="楷体" w:hint="eastAsia"/>
          <w:szCs w:val="21"/>
        </w:rPr>
        <w:t>创建的</w:t>
      </w:r>
      <w:r w:rsidRPr="008508C6">
        <w:rPr>
          <w:rFonts w:ascii="楷体" w:eastAsia="楷体" w:hAnsi="楷体"/>
          <w:szCs w:val="21"/>
        </w:rPr>
        <w:t>机柜中设备可能从未连接，但只要存在于机房拓扑</w:t>
      </w:r>
      <w:r w:rsidRPr="008508C6">
        <w:rPr>
          <w:rFonts w:ascii="楷体" w:eastAsia="楷体" w:hAnsi="楷体" w:hint="eastAsia"/>
          <w:szCs w:val="21"/>
        </w:rPr>
        <w:t>界面</w:t>
      </w:r>
      <w:r w:rsidRPr="008508C6">
        <w:rPr>
          <w:rFonts w:ascii="楷体" w:eastAsia="楷体" w:hAnsi="楷体"/>
          <w:szCs w:val="21"/>
        </w:rPr>
        <w:t>，那么离线设备列表就会保存该设备</w:t>
      </w:r>
    </w:p>
    <w:p w:rsidR="0059643D" w:rsidRPr="008508C6" w:rsidRDefault="0059643D" w:rsidP="0059643D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当</w:t>
      </w:r>
      <w:r w:rsidRPr="008508C6">
        <w:rPr>
          <w:rFonts w:ascii="楷体" w:eastAsia="楷体" w:hAnsi="楷体"/>
          <w:szCs w:val="21"/>
        </w:rPr>
        <w:t>离线设备列表中</w:t>
      </w:r>
      <w:r w:rsidR="00500F95" w:rsidRPr="008508C6">
        <w:rPr>
          <w:rFonts w:ascii="楷体" w:eastAsia="楷体" w:hAnsi="楷体" w:hint="eastAsia"/>
          <w:szCs w:val="21"/>
        </w:rPr>
        <w:t>设备</w:t>
      </w:r>
      <w:r w:rsidR="00500F95" w:rsidRPr="008508C6">
        <w:rPr>
          <w:rFonts w:ascii="楷体" w:eastAsia="楷体" w:hAnsi="楷体"/>
          <w:szCs w:val="21"/>
        </w:rPr>
        <w:t>通过双击可删除，</w:t>
      </w:r>
      <w:r w:rsidR="00500F95" w:rsidRPr="008508C6">
        <w:rPr>
          <w:rFonts w:ascii="楷体" w:eastAsia="楷体" w:hAnsi="楷体" w:hint="eastAsia"/>
          <w:szCs w:val="21"/>
        </w:rPr>
        <w:t>但是不会影响</w:t>
      </w:r>
      <w:r w:rsidR="00500F95" w:rsidRPr="008508C6">
        <w:rPr>
          <w:rFonts w:ascii="楷体" w:eastAsia="楷体" w:hAnsi="楷体"/>
          <w:szCs w:val="21"/>
        </w:rPr>
        <w:t>机房拓扑中的</w:t>
      </w:r>
      <w:r w:rsidR="00500F95" w:rsidRPr="008508C6">
        <w:rPr>
          <w:rFonts w:ascii="楷体" w:eastAsia="楷体" w:hAnsi="楷体" w:hint="eastAsia"/>
          <w:szCs w:val="21"/>
        </w:rPr>
        <w:t>设备</w:t>
      </w:r>
    </w:p>
    <w:p w:rsidR="00500F95" w:rsidRPr="008508C6" w:rsidRDefault="00500F95" w:rsidP="00500F95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除了</w:t>
      </w:r>
      <w:r w:rsidRPr="008508C6">
        <w:rPr>
          <w:rFonts w:ascii="楷体" w:eastAsia="楷体" w:hAnsi="楷体"/>
          <w:szCs w:val="21"/>
        </w:rPr>
        <w:t>保存机房拓扑中设备之外，未曾保存在机房拓扑</w:t>
      </w:r>
      <w:r w:rsidRPr="008508C6">
        <w:rPr>
          <w:rFonts w:ascii="楷体" w:eastAsia="楷体" w:hAnsi="楷体" w:hint="eastAsia"/>
          <w:szCs w:val="21"/>
        </w:rPr>
        <w:t>机柜中</w:t>
      </w:r>
      <w:r w:rsidRPr="008508C6">
        <w:rPr>
          <w:rFonts w:ascii="楷体" w:eastAsia="楷体" w:hAnsi="楷体"/>
          <w:szCs w:val="21"/>
        </w:rPr>
        <w:t>，但</w:t>
      </w:r>
      <w:r w:rsidRPr="008508C6">
        <w:rPr>
          <w:rFonts w:ascii="楷体" w:eastAsia="楷体" w:hAnsi="楷体" w:hint="eastAsia"/>
          <w:szCs w:val="21"/>
        </w:rPr>
        <w:t>曾经</w:t>
      </w:r>
      <w:r w:rsidRPr="008508C6">
        <w:rPr>
          <w:rFonts w:ascii="楷体" w:eastAsia="楷体" w:hAnsi="楷体"/>
          <w:szCs w:val="21"/>
        </w:rPr>
        <w:t>连接过管理软件的设备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现已离线的设备也将保存在离线列表，同样可以通过双击</w:t>
      </w:r>
      <w:r w:rsidRPr="008508C6">
        <w:rPr>
          <w:rFonts w:ascii="楷体" w:eastAsia="楷体" w:hAnsi="楷体" w:hint="eastAsia"/>
          <w:szCs w:val="21"/>
        </w:rPr>
        <w:t>删除</w:t>
      </w:r>
      <w:r w:rsidRPr="008508C6">
        <w:rPr>
          <w:rFonts w:ascii="楷体" w:eastAsia="楷体" w:hAnsi="楷体"/>
          <w:szCs w:val="21"/>
        </w:rPr>
        <w:t>记录</w:t>
      </w:r>
    </w:p>
    <w:p w:rsidR="00500F95" w:rsidRPr="008508C6" w:rsidRDefault="00500F95" w:rsidP="00500F95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lastRenderedPageBreak/>
        <w:t>可</w:t>
      </w:r>
      <w:r w:rsidRPr="008508C6">
        <w:rPr>
          <w:rFonts w:ascii="楷体" w:eastAsia="楷体" w:hAnsi="楷体"/>
          <w:szCs w:val="21"/>
        </w:rPr>
        <w:t>通过</w:t>
      </w:r>
      <w:r w:rsidRPr="008508C6">
        <w:rPr>
          <w:rFonts w:ascii="楷体" w:eastAsia="楷体" w:hAnsi="楷体" w:hint="eastAsia"/>
          <w:szCs w:val="21"/>
        </w:rPr>
        <w:t>下方</w:t>
      </w:r>
      <w:r w:rsidRPr="008508C6">
        <w:rPr>
          <w:rFonts w:ascii="楷体" w:eastAsia="楷体" w:hAnsi="楷体"/>
          <w:szCs w:val="21"/>
        </w:rPr>
        <w:t>的</w:t>
      </w:r>
      <w:r w:rsidRPr="008508C6">
        <w:rPr>
          <w:rFonts w:ascii="楷体" w:eastAsia="楷体" w:hAnsi="楷体" w:hint="eastAsia"/>
          <w:szCs w:val="21"/>
        </w:rPr>
        <w:t>查找</w:t>
      </w:r>
      <w:r w:rsidRPr="008508C6">
        <w:rPr>
          <w:rFonts w:ascii="楷体" w:eastAsia="楷体" w:hAnsi="楷体"/>
          <w:szCs w:val="21"/>
        </w:rPr>
        <w:t>进行ip查找</w:t>
      </w:r>
      <w:r w:rsidRPr="008508C6">
        <w:rPr>
          <w:rFonts w:ascii="楷体" w:eastAsia="楷体" w:hAnsi="楷体" w:hint="eastAsia"/>
          <w:szCs w:val="21"/>
        </w:rPr>
        <w:t>，可通过</w:t>
      </w:r>
      <w:r w:rsidRPr="008508C6">
        <w:rPr>
          <w:rFonts w:ascii="楷体" w:eastAsia="楷体" w:hAnsi="楷体"/>
          <w:szCs w:val="21"/>
        </w:rPr>
        <w:t>刷新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进行设备列表刷新</w:t>
      </w:r>
    </w:p>
    <w:p w:rsidR="0059643D" w:rsidRPr="008508C6" w:rsidRDefault="0059643D" w:rsidP="0059643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szCs w:val="21"/>
        </w:rPr>
        <w:t>“</w:t>
      </w:r>
      <w:r w:rsidRPr="008508C6">
        <w:rPr>
          <w:rFonts w:ascii="楷体" w:eastAsia="楷体" w:hAnsi="楷体" w:hint="eastAsia"/>
          <w:szCs w:val="21"/>
        </w:rPr>
        <w:t>所有</w:t>
      </w:r>
      <w:r w:rsidRPr="008508C6">
        <w:rPr>
          <w:rFonts w:ascii="楷体" w:eastAsia="楷体" w:hAnsi="楷体"/>
          <w:szCs w:val="21"/>
        </w:rPr>
        <w:t>设备”</w:t>
      </w:r>
      <w:r w:rsidRPr="008508C6">
        <w:rPr>
          <w:rFonts w:ascii="楷体" w:eastAsia="楷体" w:hAnsi="楷体" w:hint="eastAsia"/>
          <w:szCs w:val="21"/>
        </w:rPr>
        <w:t>列表</w:t>
      </w:r>
    </w:p>
    <w:p w:rsidR="00500F95" w:rsidRPr="008508C6" w:rsidRDefault="00500F95" w:rsidP="00500F95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szCs w:val="21"/>
        </w:rPr>
        <w:t>所有</w:t>
      </w:r>
      <w:r w:rsidRPr="008508C6">
        <w:rPr>
          <w:rFonts w:ascii="楷体" w:eastAsia="楷体" w:hAnsi="楷体" w:hint="eastAsia"/>
          <w:szCs w:val="21"/>
        </w:rPr>
        <w:t>设备包含</w:t>
      </w:r>
      <w:r w:rsidRPr="008508C6">
        <w:rPr>
          <w:rFonts w:ascii="楷体" w:eastAsia="楷体" w:hAnsi="楷体"/>
          <w:szCs w:val="21"/>
        </w:rPr>
        <w:t>在线及</w:t>
      </w:r>
      <w:r w:rsidRPr="008508C6">
        <w:rPr>
          <w:rFonts w:ascii="楷体" w:eastAsia="楷体" w:hAnsi="楷体" w:hint="eastAsia"/>
          <w:szCs w:val="21"/>
        </w:rPr>
        <w:t>离线</w:t>
      </w:r>
      <w:r w:rsidRPr="008508C6">
        <w:rPr>
          <w:rFonts w:ascii="楷体" w:eastAsia="楷体" w:hAnsi="楷体"/>
          <w:szCs w:val="21"/>
        </w:rPr>
        <w:t>设备</w:t>
      </w:r>
    </w:p>
    <w:p w:rsidR="00500F95" w:rsidRPr="008508C6" w:rsidRDefault="00500F95" w:rsidP="00500F95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该列表</w:t>
      </w:r>
      <w:r w:rsidRPr="008508C6">
        <w:rPr>
          <w:rFonts w:ascii="楷体" w:eastAsia="楷体" w:hAnsi="楷体"/>
          <w:szCs w:val="21"/>
        </w:rPr>
        <w:t>中的</w:t>
      </w:r>
      <w:r w:rsidRPr="008508C6">
        <w:rPr>
          <w:rFonts w:ascii="楷体" w:eastAsia="楷体" w:hAnsi="楷体" w:hint="eastAsia"/>
          <w:szCs w:val="21"/>
        </w:rPr>
        <w:t>离线</w:t>
      </w:r>
      <w:r w:rsidRPr="008508C6">
        <w:rPr>
          <w:rFonts w:ascii="楷体" w:eastAsia="楷体" w:hAnsi="楷体"/>
          <w:szCs w:val="21"/>
        </w:rPr>
        <w:t>设备可以删除，但在线设备不能删除</w:t>
      </w:r>
    </w:p>
    <w:p w:rsidR="00F50A5A" w:rsidRPr="008508C6" w:rsidRDefault="00500F95" w:rsidP="008508C6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可</w:t>
      </w:r>
      <w:r w:rsidRPr="008508C6">
        <w:rPr>
          <w:rFonts w:ascii="楷体" w:eastAsia="楷体" w:hAnsi="楷体"/>
          <w:szCs w:val="21"/>
        </w:rPr>
        <w:t>通过</w:t>
      </w:r>
      <w:r w:rsidRPr="008508C6">
        <w:rPr>
          <w:rFonts w:ascii="楷体" w:eastAsia="楷体" w:hAnsi="楷体" w:hint="eastAsia"/>
          <w:szCs w:val="21"/>
        </w:rPr>
        <w:t>下方</w:t>
      </w:r>
      <w:r w:rsidRPr="008508C6">
        <w:rPr>
          <w:rFonts w:ascii="楷体" w:eastAsia="楷体" w:hAnsi="楷体"/>
          <w:szCs w:val="21"/>
        </w:rPr>
        <w:t>的</w:t>
      </w:r>
      <w:r w:rsidRPr="008508C6">
        <w:rPr>
          <w:rFonts w:ascii="楷体" w:eastAsia="楷体" w:hAnsi="楷体" w:hint="eastAsia"/>
          <w:szCs w:val="21"/>
        </w:rPr>
        <w:t>查找</w:t>
      </w:r>
      <w:r w:rsidRPr="008508C6">
        <w:rPr>
          <w:rFonts w:ascii="楷体" w:eastAsia="楷体" w:hAnsi="楷体"/>
          <w:szCs w:val="21"/>
        </w:rPr>
        <w:t>进行ip查找</w:t>
      </w:r>
      <w:r w:rsidRPr="008508C6">
        <w:rPr>
          <w:rFonts w:ascii="楷体" w:eastAsia="楷体" w:hAnsi="楷体" w:hint="eastAsia"/>
          <w:szCs w:val="21"/>
        </w:rPr>
        <w:t>，可通过</w:t>
      </w:r>
      <w:r w:rsidRPr="008508C6">
        <w:rPr>
          <w:rFonts w:ascii="楷体" w:eastAsia="楷体" w:hAnsi="楷体"/>
          <w:szCs w:val="21"/>
        </w:rPr>
        <w:t>刷新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进行设备列表刷新</w:t>
      </w:r>
    </w:p>
    <w:p w:rsidR="00500F95" w:rsidRPr="008508C6" w:rsidRDefault="00500F95" w:rsidP="00500F95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状态：</w:t>
      </w:r>
    </w:p>
    <w:p w:rsidR="00500F95" w:rsidRPr="008508C6" w:rsidRDefault="005E1723" w:rsidP="005E172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szCs w:val="21"/>
        </w:rPr>
        <w:t>可通过切换按钮切换</w:t>
      </w:r>
      <w:r w:rsidRPr="008508C6">
        <w:rPr>
          <w:rFonts w:ascii="楷体" w:eastAsia="楷体" w:hAnsi="楷体" w:hint="eastAsia"/>
          <w:szCs w:val="21"/>
        </w:rPr>
        <w:t>查看</w:t>
      </w:r>
      <w:r w:rsidRPr="008508C6">
        <w:rPr>
          <w:rFonts w:ascii="楷体" w:eastAsia="楷体" w:hAnsi="楷体"/>
          <w:szCs w:val="21"/>
        </w:rPr>
        <w:t>设备</w:t>
      </w:r>
      <w:r w:rsidRPr="008508C6">
        <w:rPr>
          <w:rFonts w:ascii="楷体" w:eastAsia="楷体" w:hAnsi="楷体" w:hint="eastAsia"/>
          <w:szCs w:val="21"/>
        </w:rPr>
        <w:t>三相</w:t>
      </w:r>
      <w:r w:rsidRPr="008508C6">
        <w:rPr>
          <w:rFonts w:ascii="楷体" w:eastAsia="楷体" w:hAnsi="楷体"/>
          <w:szCs w:val="21"/>
        </w:rPr>
        <w:t>数据</w:t>
      </w:r>
    </w:p>
    <w:p w:rsidR="005E1723" w:rsidRPr="008508C6" w:rsidRDefault="005E1723" w:rsidP="005E172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可通过</w:t>
      </w:r>
      <w:r w:rsidRPr="008508C6">
        <w:rPr>
          <w:rFonts w:ascii="楷体" w:eastAsia="楷体" w:hAnsi="楷体"/>
          <w:szCs w:val="21"/>
        </w:rPr>
        <w:t>网页登录</w:t>
      </w:r>
      <w:r w:rsidRPr="008508C6">
        <w:rPr>
          <w:rFonts w:ascii="楷体" w:eastAsia="楷体" w:hAnsi="楷体" w:hint="eastAsia"/>
          <w:szCs w:val="21"/>
        </w:rPr>
        <w:t>按钮</w:t>
      </w:r>
      <w:r w:rsidRPr="008508C6">
        <w:rPr>
          <w:rFonts w:ascii="楷体" w:eastAsia="楷体" w:hAnsi="楷体"/>
          <w:szCs w:val="21"/>
        </w:rPr>
        <w:t>跳转到</w:t>
      </w:r>
      <w:r w:rsidRPr="008508C6">
        <w:rPr>
          <w:rFonts w:ascii="楷体" w:eastAsia="楷体" w:hAnsi="楷体" w:hint="eastAsia"/>
          <w:szCs w:val="21"/>
        </w:rPr>
        <w:t>设备的</w:t>
      </w:r>
      <w:r w:rsidRPr="008508C6">
        <w:rPr>
          <w:rFonts w:ascii="楷体" w:eastAsia="楷体" w:hAnsi="楷体"/>
          <w:szCs w:val="21"/>
        </w:rPr>
        <w:t>网页登录界面</w:t>
      </w:r>
    </w:p>
    <w:p w:rsidR="005E1723" w:rsidRPr="008508C6" w:rsidRDefault="005E1723" w:rsidP="005E172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可通过</w:t>
      </w:r>
      <w:r w:rsidRPr="008508C6">
        <w:rPr>
          <w:rFonts w:ascii="楷体" w:eastAsia="楷体" w:hAnsi="楷体"/>
          <w:szCs w:val="21"/>
        </w:rPr>
        <w:t>修改按钮设置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电流电压等数据最值</w:t>
      </w:r>
    </w:p>
    <w:p w:rsidR="005E1723" w:rsidRPr="008508C6" w:rsidRDefault="005E1723" w:rsidP="005E172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由于</w:t>
      </w:r>
      <w:r w:rsidRPr="008508C6">
        <w:rPr>
          <w:rFonts w:ascii="楷体" w:eastAsia="楷体" w:hAnsi="楷体"/>
          <w:szCs w:val="21"/>
        </w:rPr>
        <w:t>MPDU温度湿度有多个，所以</w:t>
      </w:r>
      <w:r w:rsidRPr="008508C6">
        <w:rPr>
          <w:rFonts w:ascii="楷体" w:eastAsia="楷体" w:hAnsi="楷体" w:hint="eastAsia"/>
          <w:szCs w:val="21"/>
        </w:rPr>
        <w:t>当前</w:t>
      </w:r>
      <w:r w:rsidRPr="008508C6">
        <w:rPr>
          <w:rFonts w:ascii="楷体" w:eastAsia="楷体" w:hAnsi="楷体"/>
          <w:szCs w:val="21"/>
        </w:rPr>
        <w:t>设备为MPDU时，温度湿度会隐藏，具体信息可查看</w:t>
      </w:r>
      <w:r w:rsidRPr="008508C6">
        <w:rPr>
          <w:rFonts w:ascii="楷体" w:eastAsia="楷体" w:hAnsi="楷体" w:hint="eastAsia"/>
          <w:szCs w:val="21"/>
        </w:rPr>
        <w:t>传感器</w:t>
      </w:r>
      <w:r w:rsidRPr="008508C6">
        <w:rPr>
          <w:rFonts w:ascii="楷体" w:eastAsia="楷体" w:hAnsi="楷体"/>
          <w:szCs w:val="21"/>
        </w:rPr>
        <w:t>状态页面</w:t>
      </w:r>
    </w:p>
    <w:p w:rsidR="00F50A5A" w:rsidRPr="008508C6" w:rsidRDefault="00F50A5A" w:rsidP="005E172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当前设备</w:t>
      </w:r>
      <w:r w:rsidRPr="008508C6">
        <w:rPr>
          <w:rFonts w:ascii="楷体" w:eastAsia="楷体" w:hAnsi="楷体"/>
          <w:szCs w:val="21"/>
        </w:rPr>
        <w:t>电流或电压、温度、湿度超过阈值时，该界面将弹出报警窗口，同时相应字体会变红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当报警状态</w:t>
      </w:r>
      <w:r w:rsidRPr="008508C6">
        <w:rPr>
          <w:rFonts w:ascii="楷体" w:eastAsia="楷体" w:hAnsi="楷体" w:hint="eastAsia"/>
          <w:szCs w:val="21"/>
        </w:rPr>
        <w:t>接触时</w:t>
      </w:r>
      <w:r w:rsidRPr="008508C6">
        <w:rPr>
          <w:rFonts w:ascii="楷体" w:eastAsia="楷体" w:hAnsi="楷体"/>
          <w:szCs w:val="21"/>
        </w:rPr>
        <w:t>，字体</w:t>
      </w:r>
      <w:r w:rsidRPr="008508C6">
        <w:rPr>
          <w:rFonts w:ascii="楷体" w:eastAsia="楷体" w:hAnsi="楷体" w:hint="eastAsia"/>
          <w:szCs w:val="21"/>
        </w:rPr>
        <w:t>会</w:t>
      </w:r>
      <w:r w:rsidRPr="008508C6">
        <w:rPr>
          <w:rFonts w:ascii="楷体" w:eastAsia="楷体" w:hAnsi="楷体"/>
          <w:szCs w:val="21"/>
        </w:rPr>
        <w:t>恢复原来</w:t>
      </w:r>
      <w:r w:rsidRPr="008508C6">
        <w:rPr>
          <w:rFonts w:ascii="楷体" w:eastAsia="楷体" w:hAnsi="楷体" w:hint="eastAsia"/>
          <w:szCs w:val="21"/>
        </w:rPr>
        <w:t>正常</w:t>
      </w:r>
      <w:r w:rsidRPr="008508C6">
        <w:rPr>
          <w:rFonts w:ascii="楷体" w:eastAsia="楷体" w:hAnsi="楷体"/>
          <w:szCs w:val="21"/>
        </w:rPr>
        <w:t>颜色</w:t>
      </w:r>
    </w:p>
    <w:p w:rsidR="00F50A5A" w:rsidRPr="008508C6" w:rsidRDefault="005E1723" w:rsidP="008508C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电流电压</w:t>
      </w:r>
      <w:r w:rsidRPr="008508C6">
        <w:rPr>
          <w:rFonts w:ascii="楷体" w:eastAsia="楷体" w:hAnsi="楷体"/>
          <w:szCs w:val="21"/>
        </w:rPr>
        <w:t>曲线</w:t>
      </w:r>
      <w:r w:rsidRPr="008508C6">
        <w:rPr>
          <w:rFonts w:ascii="楷体" w:eastAsia="楷体" w:hAnsi="楷体" w:hint="eastAsia"/>
          <w:szCs w:val="21"/>
        </w:rPr>
        <w:t>是</w:t>
      </w:r>
      <w:r w:rsidRPr="008508C6">
        <w:rPr>
          <w:rFonts w:ascii="楷体" w:eastAsia="楷体" w:hAnsi="楷体"/>
          <w:szCs w:val="21"/>
        </w:rPr>
        <w:t>显示当前设备电流、电压随着时间变化而变化</w:t>
      </w:r>
      <w:r w:rsidRPr="008508C6">
        <w:rPr>
          <w:rFonts w:ascii="楷体" w:eastAsia="楷体" w:hAnsi="楷体" w:hint="eastAsia"/>
          <w:szCs w:val="21"/>
        </w:rPr>
        <w:t>的</w:t>
      </w:r>
      <w:r w:rsidRPr="008508C6">
        <w:rPr>
          <w:rFonts w:ascii="楷体" w:eastAsia="楷体" w:hAnsi="楷体"/>
          <w:szCs w:val="21"/>
        </w:rPr>
        <w:t>曲线</w:t>
      </w:r>
    </w:p>
    <w:p w:rsidR="005E1723" w:rsidRPr="008508C6" w:rsidRDefault="00F50A5A" w:rsidP="00F50A5A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输出位状态</w:t>
      </w:r>
      <w:r w:rsidRPr="008508C6">
        <w:rPr>
          <w:rFonts w:ascii="楷体" w:eastAsia="楷体" w:hAnsi="楷体"/>
          <w:szCs w:val="21"/>
        </w:rPr>
        <w:t>：</w:t>
      </w:r>
    </w:p>
    <w:p w:rsidR="00F50A5A" w:rsidRPr="008508C6" w:rsidRDefault="00F50A5A" w:rsidP="00F50A5A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输出位</w:t>
      </w:r>
      <w:r w:rsidRPr="008508C6">
        <w:rPr>
          <w:rFonts w:ascii="楷体" w:eastAsia="楷体" w:hAnsi="楷体"/>
          <w:szCs w:val="21"/>
        </w:rPr>
        <w:t>状态</w:t>
      </w:r>
      <w:r w:rsidRPr="008508C6">
        <w:rPr>
          <w:rFonts w:ascii="楷体" w:eastAsia="楷体" w:hAnsi="楷体" w:hint="eastAsia"/>
          <w:szCs w:val="21"/>
        </w:rPr>
        <w:t>界面</w:t>
      </w:r>
      <w:r w:rsidRPr="008508C6">
        <w:rPr>
          <w:rFonts w:ascii="楷体" w:eastAsia="楷体" w:hAnsi="楷体"/>
          <w:szCs w:val="21"/>
        </w:rPr>
        <w:t>只针对有输出位的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，例如IPPDU无效</w:t>
      </w:r>
    </w:p>
    <w:p w:rsidR="00F50A5A" w:rsidRPr="008508C6" w:rsidRDefault="004A130B" w:rsidP="00F50A5A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点击输出位</w:t>
      </w:r>
      <w:r w:rsidRPr="008508C6">
        <w:rPr>
          <w:rFonts w:ascii="楷体" w:eastAsia="楷体" w:hAnsi="楷体"/>
          <w:szCs w:val="21"/>
        </w:rPr>
        <w:t>名称、</w:t>
      </w:r>
      <w:r w:rsidRPr="008508C6">
        <w:rPr>
          <w:rFonts w:ascii="楷体" w:eastAsia="楷体" w:hAnsi="楷体" w:hint="eastAsia"/>
          <w:szCs w:val="21"/>
        </w:rPr>
        <w:t>最值</w:t>
      </w:r>
      <w:r w:rsidRPr="008508C6">
        <w:rPr>
          <w:rFonts w:ascii="楷体" w:eastAsia="楷体" w:hAnsi="楷体"/>
          <w:szCs w:val="21"/>
        </w:rPr>
        <w:t>、</w:t>
      </w:r>
      <w:r w:rsidRPr="008508C6">
        <w:rPr>
          <w:rFonts w:ascii="楷体" w:eastAsia="楷体" w:hAnsi="楷体" w:hint="eastAsia"/>
          <w:szCs w:val="21"/>
        </w:rPr>
        <w:t>临界值</w:t>
      </w:r>
      <w:r w:rsidRPr="008508C6">
        <w:rPr>
          <w:rFonts w:ascii="楷体" w:eastAsia="楷体" w:hAnsi="楷体"/>
          <w:szCs w:val="21"/>
        </w:rPr>
        <w:t>可对当前设备</w:t>
      </w:r>
      <w:r w:rsidRPr="008508C6">
        <w:rPr>
          <w:rFonts w:ascii="楷体" w:eastAsia="楷体" w:hAnsi="楷体" w:hint="eastAsia"/>
          <w:szCs w:val="21"/>
        </w:rPr>
        <w:t>名称</w:t>
      </w:r>
      <w:r w:rsidRPr="008508C6">
        <w:rPr>
          <w:rFonts w:ascii="楷体" w:eastAsia="楷体" w:hAnsi="楷体"/>
          <w:szCs w:val="21"/>
        </w:rPr>
        <w:t>及阈值进行设置</w:t>
      </w:r>
      <w:r w:rsidRPr="008508C6">
        <w:rPr>
          <w:rFonts w:ascii="楷体" w:eastAsia="楷体" w:hAnsi="楷体" w:hint="eastAsia"/>
          <w:szCs w:val="21"/>
        </w:rPr>
        <w:t>，统一设置</w:t>
      </w:r>
      <w:r w:rsidRPr="008508C6">
        <w:rPr>
          <w:rFonts w:ascii="楷体" w:eastAsia="楷体" w:hAnsi="楷体"/>
          <w:szCs w:val="21"/>
        </w:rPr>
        <w:t>可对当前设备所有输出位进行统一设置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全局</w:t>
      </w:r>
      <w:r w:rsidRPr="008508C6">
        <w:rPr>
          <w:rFonts w:ascii="楷体" w:eastAsia="楷体" w:hAnsi="楷体" w:hint="eastAsia"/>
          <w:szCs w:val="21"/>
        </w:rPr>
        <w:t>生效</w:t>
      </w:r>
      <w:r w:rsidRPr="008508C6">
        <w:rPr>
          <w:rFonts w:ascii="楷体" w:eastAsia="楷体" w:hAnsi="楷体"/>
          <w:szCs w:val="21"/>
        </w:rPr>
        <w:t>将对管理软件当前已连接所有设备输出位进行统一设置</w:t>
      </w:r>
    </w:p>
    <w:p w:rsidR="008879B6" w:rsidRPr="008508C6" w:rsidRDefault="004A130B" w:rsidP="004A130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点击</w:t>
      </w:r>
      <w:r w:rsidRPr="008508C6">
        <w:rPr>
          <w:rFonts w:ascii="楷体" w:eastAsia="楷体" w:hAnsi="楷体"/>
          <w:szCs w:val="21"/>
        </w:rPr>
        <w:t>开关状态可对输出位</w:t>
      </w:r>
      <w:r w:rsidRPr="008508C6">
        <w:rPr>
          <w:rFonts w:ascii="楷体" w:eastAsia="楷体" w:hAnsi="楷体" w:hint="eastAsia"/>
          <w:szCs w:val="21"/>
        </w:rPr>
        <w:t>进行</w:t>
      </w:r>
      <w:r w:rsidRPr="008508C6">
        <w:rPr>
          <w:rFonts w:ascii="楷体" w:eastAsia="楷体" w:hAnsi="楷体"/>
          <w:szCs w:val="21"/>
        </w:rPr>
        <w:t>开关设置</w:t>
      </w:r>
    </w:p>
    <w:p w:rsidR="008879B6" w:rsidRPr="008508C6" w:rsidRDefault="008879B6" w:rsidP="008508C6">
      <w:pPr>
        <w:jc w:val="center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noProof/>
          <w:szCs w:val="21"/>
        </w:rPr>
        <w:drawing>
          <wp:inline distT="0" distB="0" distL="0" distR="0">
            <wp:extent cx="5259770" cy="28800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B" w:rsidRPr="008508C6" w:rsidRDefault="004A130B" w:rsidP="004A130B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回路状态</w:t>
      </w:r>
      <w:r w:rsidRPr="008508C6">
        <w:rPr>
          <w:rFonts w:ascii="楷体" w:eastAsia="楷体" w:hAnsi="楷体"/>
          <w:szCs w:val="21"/>
        </w:rPr>
        <w:t>：</w:t>
      </w:r>
    </w:p>
    <w:p w:rsidR="004A130B" w:rsidRPr="008508C6" w:rsidRDefault="004A130B" w:rsidP="004A130B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回路</w:t>
      </w:r>
      <w:r w:rsidRPr="008508C6">
        <w:rPr>
          <w:rFonts w:ascii="楷体" w:eastAsia="楷体" w:hAnsi="楷体"/>
          <w:szCs w:val="21"/>
        </w:rPr>
        <w:t>状态界面只针对</w:t>
      </w:r>
      <w:r w:rsidRPr="008508C6">
        <w:rPr>
          <w:rFonts w:ascii="楷体" w:eastAsia="楷体" w:hAnsi="楷体" w:hint="eastAsia"/>
          <w:szCs w:val="21"/>
        </w:rPr>
        <w:t>带有回路</w:t>
      </w:r>
      <w:r w:rsidRPr="008508C6">
        <w:rPr>
          <w:rFonts w:ascii="楷体" w:eastAsia="楷体" w:hAnsi="楷体"/>
          <w:szCs w:val="21"/>
        </w:rPr>
        <w:t>的设备有效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例如ippdu无效</w:t>
      </w:r>
    </w:p>
    <w:p w:rsidR="004A130B" w:rsidRPr="008508C6" w:rsidRDefault="004A130B" w:rsidP="004A130B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空开状态</w:t>
      </w:r>
      <w:r w:rsidRPr="008508C6">
        <w:rPr>
          <w:rFonts w:ascii="楷体" w:eastAsia="楷体" w:hAnsi="楷体"/>
          <w:szCs w:val="21"/>
        </w:rPr>
        <w:t>显示当前设备回路</w:t>
      </w:r>
      <w:r w:rsidR="00BB4C09" w:rsidRPr="008508C6">
        <w:rPr>
          <w:rFonts w:ascii="楷体" w:eastAsia="楷体" w:hAnsi="楷体" w:hint="eastAsia"/>
          <w:szCs w:val="21"/>
        </w:rPr>
        <w:t>空气开关</w:t>
      </w:r>
      <w:r w:rsidR="00BB4C09" w:rsidRPr="008508C6">
        <w:rPr>
          <w:rFonts w:ascii="楷体" w:eastAsia="楷体" w:hAnsi="楷体"/>
          <w:szCs w:val="21"/>
        </w:rPr>
        <w:t>的状态，正常</w:t>
      </w:r>
      <w:r w:rsidR="00BB4C09" w:rsidRPr="008508C6">
        <w:rPr>
          <w:rFonts w:ascii="楷体" w:eastAsia="楷体" w:hAnsi="楷体" w:hint="eastAsia"/>
          <w:szCs w:val="21"/>
        </w:rPr>
        <w:t>时</w:t>
      </w:r>
      <w:r w:rsidR="00BB4C09" w:rsidRPr="008508C6">
        <w:rPr>
          <w:rFonts w:ascii="楷体" w:eastAsia="楷体" w:hAnsi="楷体"/>
          <w:szCs w:val="21"/>
        </w:rPr>
        <w:t>图标</w:t>
      </w:r>
      <w:r w:rsidR="00BB4C09" w:rsidRPr="008508C6">
        <w:rPr>
          <w:rFonts w:ascii="楷体" w:eastAsia="楷体" w:hAnsi="楷体" w:hint="eastAsia"/>
          <w:szCs w:val="21"/>
        </w:rPr>
        <w:t>为绿，</w:t>
      </w:r>
      <w:r w:rsidR="00BB4C09" w:rsidRPr="008508C6">
        <w:rPr>
          <w:rFonts w:ascii="楷体" w:eastAsia="楷体" w:hAnsi="楷体"/>
          <w:szCs w:val="21"/>
        </w:rPr>
        <w:t>断开时图标</w:t>
      </w:r>
      <w:r w:rsidR="00BB4C09" w:rsidRPr="008508C6">
        <w:rPr>
          <w:rFonts w:ascii="楷体" w:eastAsia="楷体" w:hAnsi="楷体" w:hint="eastAsia"/>
          <w:szCs w:val="21"/>
        </w:rPr>
        <w:t>为红</w:t>
      </w:r>
    </w:p>
    <w:p w:rsidR="00BB4C09" w:rsidRPr="008508C6" w:rsidRDefault="00BB4C09" w:rsidP="004A130B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当前电流</w:t>
      </w:r>
      <w:r w:rsidRPr="008508C6">
        <w:rPr>
          <w:rFonts w:ascii="楷体" w:eastAsia="楷体" w:hAnsi="楷体"/>
          <w:szCs w:val="21"/>
        </w:rPr>
        <w:t>超过</w:t>
      </w:r>
      <w:r w:rsidRPr="008508C6">
        <w:rPr>
          <w:rFonts w:ascii="楷体" w:eastAsia="楷体" w:hAnsi="楷体" w:hint="eastAsia"/>
          <w:szCs w:val="21"/>
        </w:rPr>
        <w:t>临界值</w:t>
      </w:r>
      <w:r w:rsidRPr="008508C6">
        <w:rPr>
          <w:rFonts w:ascii="楷体" w:eastAsia="楷体" w:hAnsi="楷体"/>
          <w:szCs w:val="21"/>
        </w:rPr>
        <w:t>时字体变黄，超过最值时字体变红，恢复正常时字体</w:t>
      </w:r>
      <w:r w:rsidRPr="008508C6">
        <w:rPr>
          <w:rFonts w:ascii="楷体" w:eastAsia="楷体" w:hAnsi="楷体" w:hint="eastAsia"/>
          <w:szCs w:val="21"/>
        </w:rPr>
        <w:t>恢复默认状态</w:t>
      </w:r>
      <w:r w:rsidRPr="008508C6">
        <w:rPr>
          <w:rFonts w:ascii="楷体" w:eastAsia="楷体" w:hAnsi="楷体"/>
          <w:szCs w:val="21"/>
        </w:rPr>
        <w:t>黑色</w:t>
      </w:r>
    </w:p>
    <w:p w:rsidR="00BB4C09" w:rsidRPr="008508C6" w:rsidRDefault="00BB4C09" w:rsidP="004A130B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点击临界值或者</w:t>
      </w:r>
      <w:r w:rsidRPr="008508C6">
        <w:rPr>
          <w:rFonts w:ascii="楷体" w:eastAsia="楷体" w:hAnsi="楷体"/>
          <w:szCs w:val="21"/>
        </w:rPr>
        <w:t>最值时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弹出阈值设置</w:t>
      </w:r>
      <w:r w:rsidRPr="008508C6">
        <w:rPr>
          <w:rFonts w:ascii="楷体" w:eastAsia="楷体" w:hAnsi="楷体" w:hint="eastAsia"/>
          <w:szCs w:val="21"/>
        </w:rPr>
        <w:t>窗口</w:t>
      </w:r>
      <w:r w:rsidRPr="008508C6">
        <w:rPr>
          <w:rFonts w:ascii="楷体" w:eastAsia="楷体" w:hAnsi="楷体"/>
          <w:szCs w:val="21"/>
        </w:rPr>
        <w:t>，</w:t>
      </w:r>
      <w:r w:rsidRPr="008508C6">
        <w:rPr>
          <w:rFonts w:ascii="楷体" w:eastAsia="楷体" w:hAnsi="楷体" w:hint="eastAsia"/>
          <w:szCs w:val="21"/>
        </w:rPr>
        <w:t>可对</w:t>
      </w:r>
      <w:r w:rsidRPr="008508C6">
        <w:rPr>
          <w:rFonts w:ascii="楷体" w:eastAsia="楷体" w:hAnsi="楷体"/>
          <w:szCs w:val="21"/>
        </w:rPr>
        <w:t>阈值进行设置，统一设置及全局生效含义与输出位界面相同</w:t>
      </w:r>
    </w:p>
    <w:p w:rsidR="00BB4C09" w:rsidRPr="008508C6" w:rsidRDefault="00BB4C09" w:rsidP="00BB4C09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开关设置是</w:t>
      </w:r>
      <w:r w:rsidRPr="008508C6">
        <w:rPr>
          <w:rFonts w:ascii="楷体" w:eastAsia="楷体" w:hAnsi="楷体"/>
          <w:szCs w:val="21"/>
        </w:rPr>
        <w:t>该</w:t>
      </w:r>
      <w:r w:rsidRPr="008508C6">
        <w:rPr>
          <w:rFonts w:ascii="楷体" w:eastAsia="楷体" w:hAnsi="楷体" w:hint="eastAsia"/>
          <w:szCs w:val="21"/>
        </w:rPr>
        <w:t>回路断路器</w:t>
      </w:r>
      <w:r w:rsidRPr="008508C6">
        <w:rPr>
          <w:rFonts w:ascii="楷体" w:eastAsia="楷体" w:hAnsi="楷体"/>
          <w:szCs w:val="21"/>
        </w:rPr>
        <w:t>的开关设置，可选择</w:t>
      </w:r>
      <w:r w:rsidRPr="008508C6">
        <w:rPr>
          <w:rFonts w:ascii="楷体" w:eastAsia="楷体" w:hAnsi="楷体" w:hint="eastAsia"/>
          <w:szCs w:val="21"/>
        </w:rPr>
        <w:t>每个回路</w:t>
      </w:r>
      <w:r w:rsidRPr="008508C6">
        <w:rPr>
          <w:rFonts w:ascii="楷体" w:eastAsia="楷体" w:hAnsi="楷体"/>
          <w:szCs w:val="21"/>
        </w:rPr>
        <w:t>逐个设置，也可</w:t>
      </w:r>
      <w:r w:rsidRPr="008508C6">
        <w:rPr>
          <w:rFonts w:ascii="楷体" w:eastAsia="楷体" w:hAnsi="楷体" w:hint="eastAsia"/>
          <w:szCs w:val="21"/>
        </w:rPr>
        <w:t>勾选屏幕</w:t>
      </w:r>
      <w:r w:rsidRPr="008508C6">
        <w:rPr>
          <w:rFonts w:ascii="楷体" w:eastAsia="楷体" w:hAnsi="楷体"/>
          <w:szCs w:val="21"/>
        </w:rPr>
        <w:t>右下方</w:t>
      </w:r>
      <w:r w:rsidRPr="008508C6">
        <w:rPr>
          <w:rFonts w:ascii="楷体" w:eastAsia="楷体" w:hAnsi="楷体" w:hint="eastAsia"/>
          <w:szCs w:val="21"/>
        </w:rPr>
        <w:t>“开关统一设置”进行</w:t>
      </w:r>
      <w:r w:rsidRPr="008508C6">
        <w:rPr>
          <w:rFonts w:ascii="楷体" w:eastAsia="楷体" w:hAnsi="楷体"/>
          <w:szCs w:val="21"/>
        </w:rPr>
        <w:t>多个回路</w:t>
      </w:r>
      <w:r w:rsidRPr="008508C6">
        <w:rPr>
          <w:rFonts w:ascii="楷体" w:eastAsia="楷体" w:hAnsi="楷体" w:hint="eastAsia"/>
          <w:szCs w:val="21"/>
        </w:rPr>
        <w:t>统一</w:t>
      </w:r>
      <w:r w:rsidRPr="008508C6">
        <w:rPr>
          <w:rFonts w:ascii="楷体" w:eastAsia="楷体" w:hAnsi="楷体"/>
          <w:szCs w:val="21"/>
        </w:rPr>
        <w:t>设置</w:t>
      </w:r>
    </w:p>
    <w:p w:rsidR="00BB4C09" w:rsidRPr="008508C6" w:rsidRDefault="00BB4C09" w:rsidP="00BB4C09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lastRenderedPageBreak/>
        <w:t>传感器状态</w:t>
      </w:r>
      <w:r w:rsidRPr="008508C6">
        <w:rPr>
          <w:rFonts w:ascii="楷体" w:eastAsia="楷体" w:hAnsi="楷体"/>
          <w:szCs w:val="21"/>
        </w:rPr>
        <w:t>：</w:t>
      </w:r>
    </w:p>
    <w:p w:rsidR="00BB4C09" w:rsidRPr="008508C6" w:rsidRDefault="00BB4C09" w:rsidP="00BB4C0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该界面</w:t>
      </w:r>
      <w:r w:rsidRPr="008508C6">
        <w:rPr>
          <w:rFonts w:ascii="楷体" w:eastAsia="楷体" w:hAnsi="楷体"/>
          <w:szCs w:val="21"/>
        </w:rPr>
        <w:t>主要包括</w:t>
      </w:r>
      <w:r w:rsidRPr="008508C6">
        <w:rPr>
          <w:rFonts w:ascii="楷体" w:eastAsia="楷体" w:hAnsi="楷体" w:hint="eastAsia"/>
          <w:szCs w:val="21"/>
        </w:rPr>
        <w:t>当前设备</w:t>
      </w:r>
      <w:r w:rsidRPr="008508C6">
        <w:rPr>
          <w:rFonts w:ascii="楷体" w:eastAsia="楷体" w:hAnsi="楷体"/>
          <w:szCs w:val="21"/>
        </w:rPr>
        <w:t>温度、湿度、</w:t>
      </w:r>
      <w:r w:rsidRPr="008508C6">
        <w:rPr>
          <w:rFonts w:ascii="楷体" w:eastAsia="楷体" w:hAnsi="楷体" w:hint="eastAsia"/>
          <w:szCs w:val="21"/>
        </w:rPr>
        <w:t>水禁、</w:t>
      </w:r>
      <w:r w:rsidRPr="008508C6">
        <w:rPr>
          <w:rFonts w:ascii="楷体" w:eastAsia="楷体" w:hAnsi="楷体"/>
          <w:szCs w:val="21"/>
        </w:rPr>
        <w:t>门禁信息</w:t>
      </w:r>
    </w:p>
    <w:p w:rsidR="00BB4C09" w:rsidRPr="008508C6" w:rsidRDefault="00223C0F" w:rsidP="00BB4C0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当</w:t>
      </w:r>
      <w:r w:rsidRPr="008508C6">
        <w:rPr>
          <w:rFonts w:ascii="楷体" w:eastAsia="楷体" w:hAnsi="楷体"/>
          <w:szCs w:val="21"/>
        </w:rPr>
        <w:t>设备传感器检测数据正常时</w:t>
      </w:r>
      <w:r w:rsidRPr="008508C6">
        <w:rPr>
          <w:rFonts w:ascii="楷体" w:eastAsia="楷体" w:hAnsi="楷体" w:hint="eastAsia"/>
          <w:szCs w:val="21"/>
        </w:rPr>
        <w:t>，传感器</w:t>
      </w:r>
      <w:r w:rsidRPr="008508C6">
        <w:rPr>
          <w:rFonts w:ascii="楷体" w:eastAsia="楷体" w:hAnsi="楷体"/>
          <w:szCs w:val="21"/>
        </w:rPr>
        <w:t>状态绿色图标表示，当数据</w:t>
      </w:r>
      <w:r w:rsidRPr="008508C6">
        <w:rPr>
          <w:rFonts w:ascii="楷体" w:eastAsia="楷体" w:hAnsi="楷体" w:hint="eastAsia"/>
          <w:szCs w:val="21"/>
        </w:rPr>
        <w:t>异常</w:t>
      </w:r>
      <w:r w:rsidRPr="008508C6">
        <w:rPr>
          <w:rFonts w:ascii="楷体" w:eastAsia="楷体" w:hAnsi="楷体"/>
          <w:szCs w:val="21"/>
        </w:rPr>
        <w:t>时，红色</w:t>
      </w:r>
      <w:r w:rsidR="00787BD6" w:rsidRPr="008508C6">
        <w:rPr>
          <w:rFonts w:ascii="楷体" w:eastAsia="楷体" w:hAnsi="楷体" w:hint="eastAsia"/>
          <w:szCs w:val="21"/>
        </w:rPr>
        <w:t>图标</w:t>
      </w:r>
      <w:r w:rsidR="00787BD6" w:rsidRPr="008508C6">
        <w:rPr>
          <w:rFonts w:ascii="楷体" w:eastAsia="楷体" w:hAnsi="楷体"/>
          <w:szCs w:val="21"/>
        </w:rPr>
        <w:t>表示</w:t>
      </w:r>
    </w:p>
    <w:p w:rsidR="008879B6" w:rsidRPr="008508C6" w:rsidRDefault="00787BD6" w:rsidP="008508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点击</w:t>
      </w:r>
      <w:r w:rsidRPr="008508C6">
        <w:rPr>
          <w:rFonts w:ascii="楷体" w:eastAsia="楷体" w:hAnsi="楷体"/>
          <w:szCs w:val="21"/>
        </w:rPr>
        <w:t>最值，可对最值进行设置，可进行统一设置及全局生效</w:t>
      </w:r>
    </w:p>
    <w:p w:rsidR="00787BD6" w:rsidRPr="008508C6" w:rsidRDefault="008879B6" w:rsidP="008508C6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/>
          <w:noProof/>
          <w:szCs w:val="21"/>
        </w:rPr>
        <w:drawing>
          <wp:inline distT="0" distB="0" distL="0" distR="0">
            <wp:extent cx="6142433" cy="2880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D6" w:rsidRPr="008508C6" w:rsidRDefault="00787BD6" w:rsidP="00787BD6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设置：</w:t>
      </w:r>
    </w:p>
    <w:p w:rsidR="00787BD6" w:rsidRPr="008508C6" w:rsidRDefault="00787BD6" w:rsidP="00787BD6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设置主要包括</w:t>
      </w:r>
      <w:r w:rsidRPr="008508C6">
        <w:rPr>
          <w:rFonts w:ascii="楷体" w:eastAsia="楷体" w:hAnsi="楷体" w:hint="eastAsia"/>
          <w:szCs w:val="21"/>
        </w:rPr>
        <w:t>基本信息</w:t>
      </w:r>
      <w:r w:rsidRPr="008508C6">
        <w:rPr>
          <w:rFonts w:ascii="楷体" w:eastAsia="楷体" w:hAnsi="楷体"/>
          <w:szCs w:val="21"/>
        </w:rPr>
        <w:t>设置、</w:t>
      </w: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用户登录设置、设备系统维护、设备网络设置、设备SNMP设置、设备SMTP设置</w:t>
      </w:r>
    </w:p>
    <w:p w:rsidR="00787BD6" w:rsidRPr="008508C6" w:rsidRDefault="00787BD6" w:rsidP="00787BD6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基本</w:t>
      </w:r>
      <w:r w:rsidRPr="008508C6">
        <w:rPr>
          <w:rFonts w:ascii="楷体" w:eastAsia="楷体" w:hAnsi="楷体"/>
          <w:szCs w:val="21"/>
        </w:rPr>
        <w:t>信息设置</w:t>
      </w:r>
    </w:p>
    <w:p w:rsidR="00787BD6" w:rsidRPr="008508C6" w:rsidRDefault="00787BD6" w:rsidP="00787BD6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在线</w:t>
      </w:r>
      <w:r w:rsidRPr="008508C6">
        <w:rPr>
          <w:rFonts w:ascii="楷体" w:eastAsia="楷体" w:hAnsi="楷体"/>
          <w:szCs w:val="21"/>
        </w:rPr>
        <w:t>列表</w:t>
      </w:r>
      <w:r w:rsidRPr="008508C6">
        <w:rPr>
          <w:rFonts w:ascii="楷体" w:eastAsia="楷体" w:hAnsi="楷体" w:hint="eastAsia"/>
          <w:szCs w:val="21"/>
        </w:rPr>
        <w:t>选择设备</w:t>
      </w:r>
      <w:r w:rsidRPr="008508C6">
        <w:rPr>
          <w:rFonts w:ascii="楷体" w:eastAsia="楷体" w:hAnsi="楷体"/>
          <w:szCs w:val="21"/>
        </w:rPr>
        <w:t>后，基本信息设置显示</w:t>
      </w:r>
      <w:r w:rsidRPr="008508C6">
        <w:rPr>
          <w:rFonts w:ascii="楷体" w:eastAsia="楷体" w:hAnsi="楷体" w:hint="eastAsia"/>
          <w:szCs w:val="21"/>
        </w:rPr>
        <w:t>当前设备</w:t>
      </w:r>
      <w:r w:rsidRPr="008508C6">
        <w:rPr>
          <w:rFonts w:ascii="楷体" w:eastAsia="楷体" w:hAnsi="楷体"/>
          <w:szCs w:val="21"/>
        </w:rPr>
        <w:t>名称及工作模式</w:t>
      </w:r>
    </w:p>
    <w:p w:rsidR="009F285E" w:rsidRPr="008508C6" w:rsidRDefault="00787BD6" w:rsidP="008508C6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名称及工作模式都可以进行编辑，也可以点击统一设置，对当前</w:t>
      </w:r>
      <w:r w:rsidRPr="008508C6">
        <w:rPr>
          <w:rFonts w:ascii="楷体" w:eastAsia="楷体" w:hAnsi="楷体" w:hint="eastAsia"/>
          <w:szCs w:val="21"/>
        </w:rPr>
        <w:t>在线</w:t>
      </w:r>
      <w:r w:rsidRPr="008508C6">
        <w:rPr>
          <w:rFonts w:ascii="楷体" w:eastAsia="楷体" w:hAnsi="楷体"/>
          <w:szCs w:val="21"/>
        </w:rPr>
        <w:t>所有设备进行统一设置</w:t>
      </w:r>
    </w:p>
    <w:p w:rsidR="00787BD6" w:rsidRPr="008508C6" w:rsidRDefault="00787BD6" w:rsidP="00787BD6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用户登录设置</w:t>
      </w:r>
    </w:p>
    <w:p w:rsidR="009F285E" w:rsidRPr="008508C6" w:rsidRDefault="009F285E" w:rsidP="009F285E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显示</w:t>
      </w:r>
      <w:r w:rsidRPr="008508C6">
        <w:rPr>
          <w:rFonts w:ascii="楷体" w:eastAsia="楷体" w:hAnsi="楷体"/>
          <w:szCs w:val="21"/>
        </w:rPr>
        <w:t>当前设备</w:t>
      </w:r>
      <w:r w:rsidRPr="008508C6">
        <w:rPr>
          <w:rFonts w:ascii="楷体" w:eastAsia="楷体" w:hAnsi="楷体" w:hint="eastAsia"/>
          <w:szCs w:val="21"/>
        </w:rPr>
        <w:t>登录账号</w:t>
      </w:r>
      <w:r w:rsidRPr="008508C6">
        <w:rPr>
          <w:rFonts w:ascii="楷体" w:eastAsia="楷体" w:hAnsi="楷体"/>
          <w:szCs w:val="21"/>
        </w:rPr>
        <w:t>及密码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同时可进行编辑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支持统一设置</w:t>
      </w:r>
    </w:p>
    <w:p w:rsidR="009F285E" w:rsidRPr="008508C6" w:rsidRDefault="009F285E" w:rsidP="009F285E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设备</w:t>
      </w:r>
      <w:r w:rsidRPr="008508C6">
        <w:rPr>
          <w:rFonts w:ascii="楷体" w:eastAsia="楷体" w:hAnsi="楷体"/>
          <w:szCs w:val="21"/>
        </w:rPr>
        <w:t>系统维护</w:t>
      </w:r>
    </w:p>
    <w:p w:rsidR="009F285E" w:rsidRPr="008508C6" w:rsidRDefault="009F285E" w:rsidP="009F285E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可进行</w:t>
      </w:r>
      <w:r w:rsidRPr="008508C6">
        <w:rPr>
          <w:rFonts w:ascii="楷体" w:eastAsia="楷体" w:hAnsi="楷体"/>
          <w:szCs w:val="21"/>
        </w:rPr>
        <w:t>恢复系统默认</w:t>
      </w:r>
      <w:r w:rsidRPr="008508C6">
        <w:rPr>
          <w:rFonts w:ascii="楷体" w:eastAsia="楷体" w:hAnsi="楷体" w:hint="eastAsia"/>
          <w:szCs w:val="21"/>
        </w:rPr>
        <w:t>及</w:t>
      </w:r>
      <w:r w:rsidRPr="008508C6">
        <w:rPr>
          <w:rFonts w:ascii="楷体" w:eastAsia="楷体" w:hAnsi="楷体"/>
          <w:szCs w:val="21"/>
        </w:rPr>
        <w:t>重启设备设置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支持统一设置</w:t>
      </w:r>
      <w:r w:rsidRPr="008508C6">
        <w:rPr>
          <w:rFonts w:ascii="楷体" w:eastAsia="楷体" w:hAnsi="楷体" w:hint="eastAsia"/>
          <w:szCs w:val="21"/>
        </w:rPr>
        <w:t>，</w:t>
      </w:r>
      <w:r w:rsidRPr="008508C6">
        <w:rPr>
          <w:rFonts w:ascii="楷体" w:eastAsia="楷体" w:hAnsi="楷体"/>
          <w:szCs w:val="21"/>
        </w:rPr>
        <w:t>操作步骤：</w:t>
      </w:r>
      <w:r w:rsidRPr="008508C6">
        <w:rPr>
          <w:rFonts w:ascii="楷体" w:eastAsia="楷体" w:hAnsi="楷体" w:hint="eastAsia"/>
          <w:szCs w:val="21"/>
        </w:rPr>
        <w:t>勾选</w:t>
      </w:r>
      <w:r w:rsidRPr="008508C6">
        <w:rPr>
          <w:rFonts w:ascii="楷体" w:eastAsia="楷体" w:hAnsi="楷体"/>
          <w:szCs w:val="21"/>
        </w:rPr>
        <w:t>恢复默认设置</w:t>
      </w:r>
      <w:r w:rsidRPr="008508C6">
        <w:rPr>
          <w:rFonts w:ascii="楷体" w:eastAsia="楷体" w:hAnsi="楷体" w:hint="eastAsia"/>
          <w:szCs w:val="21"/>
        </w:rPr>
        <w:t xml:space="preserve"> |</w:t>
      </w:r>
      <w:r w:rsidRPr="008508C6">
        <w:rPr>
          <w:rFonts w:ascii="楷体" w:eastAsia="楷体" w:hAnsi="楷体"/>
          <w:szCs w:val="21"/>
        </w:rPr>
        <w:t xml:space="preserve">| </w:t>
      </w:r>
      <w:r w:rsidRPr="008508C6">
        <w:rPr>
          <w:rFonts w:ascii="楷体" w:eastAsia="楷体" w:hAnsi="楷体" w:hint="eastAsia"/>
          <w:szCs w:val="21"/>
        </w:rPr>
        <w:t>重启</w:t>
      </w:r>
      <w:r w:rsidRPr="008508C6">
        <w:rPr>
          <w:rFonts w:ascii="楷体" w:eastAsia="楷体" w:hAnsi="楷体"/>
          <w:szCs w:val="21"/>
        </w:rPr>
        <w:t>设备||</w:t>
      </w:r>
      <w:r w:rsidRPr="008508C6">
        <w:rPr>
          <w:rFonts w:ascii="楷体" w:eastAsia="楷体" w:hAnsi="楷体" w:hint="eastAsia"/>
          <w:szCs w:val="21"/>
        </w:rPr>
        <w:t>统一</w:t>
      </w:r>
      <w:r w:rsidRPr="008508C6">
        <w:rPr>
          <w:rFonts w:ascii="楷体" w:eastAsia="楷体" w:hAnsi="楷体"/>
          <w:szCs w:val="21"/>
        </w:rPr>
        <w:t>执行，点击提交按钮</w:t>
      </w:r>
    </w:p>
    <w:p w:rsidR="009F285E" w:rsidRPr="008508C6" w:rsidRDefault="009F285E" w:rsidP="009F285E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支持</w:t>
      </w:r>
      <w:r w:rsidRPr="008508C6">
        <w:rPr>
          <w:rFonts w:ascii="楷体" w:eastAsia="楷体" w:hAnsi="楷体"/>
          <w:szCs w:val="21"/>
        </w:rPr>
        <w:t>设备在线升级，操作步骤：</w:t>
      </w:r>
      <w:r w:rsidRPr="008508C6">
        <w:rPr>
          <w:rFonts w:ascii="楷体" w:eastAsia="楷体" w:hAnsi="楷体" w:hint="eastAsia"/>
          <w:szCs w:val="21"/>
        </w:rPr>
        <w:t>点击</w:t>
      </w:r>
      <w:r w:rsidRPr="008508C6">
        <w:rPr>
          <w:rFonts w:ascii="楷体" w:eastAsia="楷体" w:hAnsi="楷体"/>
          <w:szCs w:val="21"/>
        </w:rPr>
        <w:t>升级按钮，弹出升级界面，在</w:t>
      </w:r>
      <w:r w:rsidRPr="008508C6">
        <w:rPr>
          <w:rFonts w:ascii="楷体" w:eastAsia="楷体" w:hAnsi="楷体" w:hint="eastAsia"/>
          <w:szCs w:val="21"/>
        </w:rPr>
        <w:t>点击</w:t>
      </w:r>
      <w:r w:rsidRPr="008508C6">
        <w:rPr>
          <w:rFonts w:ascii="楷体" w:eastAsia="楷体" w:hAnsi="楷体"/>
          <w:szCs w:val="21"/>
        </w:rPr>
        <w:t>升级界面升级按钮</w:t>
      </w:r>
      <w:r w:rsidRPr="008508C6">
        <w:rPr>
          <w:rFonts w:ascii="楷体" w:eastAsia="楷体" w:hAnsi="楷体" w:hint="eastAsia"/>
          <w:szCs w:val="21"/>
        </w:rPr>
        <w:t>，选择</w:t>
      </w:r>
      <w:r w:rsidRPr="008508C6">
        <w:rPr>
          <w:rFonts w:ascii="楷体" w:eastAsia="楷体" w:hAnsi="楷体"/>
          <w:szCs w:val="21"/>
        </w:rPr>
        <w:t>升级文件所在路径，</w:t>
      </w:r>
      <w:r w:rsidRPr="008508C6">
        <w:rPr>
          <w:rFonts w:ascii="楷体" w:eastAsia="楷体" w:hAnsi="楷体" w:hint="eastAsia"/>
          <w:szCs w:val="21"/>
        </w:rPr>
        <w:t>点击</w:t>
      </w:r>
      <w:r w:rsidRPr="008508C6">
        <w:rPr>
          <w:rFonts w:ascii="楷体" w:eastAsia="楷体" w:hAnsi="楷体"/>
          <w:szCs w:val="21"/>
        </w:rPr>
        <w:t>确定后升级</w:t>
      </w:r>
    </w:p>
    <w:p w:rsidR="009F285E" w:rsidRPr="008508C6" w:rsidRDefault="009F285E" w:rsidP="009F285E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4.设备</w:t>
      </w:r>
      <w:r w:rsidRPr="008508C6">
        <w:rPr>
          <w:rFonts w:ascii="楷体" w:eastAsia="楷体" w:hAnsi="楷体"/>
          <w:szCs w:val="21"/>
        </w:rPr>
        <w:t>网络设备：</w:t>
      </w:r>
      <w:bookmarkStart w:id="0" w:name="_GoBack"/>
      <w:bookmarkEnd w:id="0"/>
    </w:p>
    <w:p w:rsidR="009F285E" w:rsidRPr="008508C6" w:rsidRDefault="009F285E" w:rsidP="009F285E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1）显示</w:t>
      </w:r>
      <w:r w:rsidRPr="008508C6">
        <w:rPr>
          <w:rFonts w:ascii="楷体" w:eastAsia="楷体" w:hAnsi="楷体"/>
          <w:szCs w:val="21"/>
        </w:rPr>
        <w:t>当前设备网络信息，</w:t>
      </w:r>
      <w:r w:rsidRPr="008508C6">
        <w:rPr>
          <w:rFonts w:ascii="楷体" w:eastAsia="楷体" w:hAnsi="楷体" w:hint="eastAsia"/>
          <w:szCs w:val="21"/>
        </w:rPr>
        <w:t>选择手动</w:t>
      </w:r>
      <w:r w:rsidRPr="008508C6">
        <w:rPr>
          <w:rFonts w:ascii="楷体" w:eastAsia="楷体" w:hAnsi="楷体"/>
          <w:szCs w:val="21"/>
        </w:rPr>
        <w:t>设备</w:t>
      </w:r>
      <w:r w:rsidRPr="008508C6">
        <w:rPr>
          <w:rFonts w:ascii="楷体" w:eastAsia="楷体" w:hAnsi="楷体" w:hint="eastAsia"/>
          <w:szCs w:val="21"/>
        </w:rPr>
        <w:t>网络模式</w:t>
      </w:r>
      <w:r w:rsidRPr="008508C6">
        <w:rPr>
          <w:rFonts w:ascii="楷体" w:eastAsia="楷体" w:hAnsi="楷体"/>
          <w:szCs w:val="21"/>
        </w:rPr>
        <w:t>时，同时可对</w:t>
      </w:r>
      <w:r w:rsidR="00FE4981" w:rsidRPr="008508C6">
        <w:rPr>
          <w:rFonts w:ascii="楷体" w:eastAsia="楷体" w:hAnsi="楷体" w:hint="eastAsia"/>
          <w:szCs w:val="21"/>
        </w:rPr>
        <w:t>网络信息</w:t>
      </w:r>
      <w:r w:rsidR="00FE4981" w:rsidRPr="008508C6">
        <w:rPr>
          <w:rFonts w:ascii="楷体" w:eastAsia="楷体" w:hAnsi="楷体"/>
          <w:szCs w:val="21"/>
        </w:rPr>
        <w:t>进行</w:t>
      </w:r>
      <w:r w:rsidR="00FE4981" w:rsidRPr="008508C6">
        <w:rPr>
          <w:rFonts w:ascii="楷体" w:eastAsia="楷体" w:hAnsi="楷体" w:hint="eastAsia"/>
          <w:szCs w:val="21"/>
        </w:rPr>
        <w:t>在线</w:t>
      </w:r>
      <w:r w:rsidR="00FE4981" w:rsidRPr="008508C6">
        <w:rPr>
          <w:rFonts w:ascii="楷体" w:eastAsia="楷体" w:hAnsi="楷体"/>
          <w:szCs w:val="21"/>
        </w:rPr>
        <w:t>修改</w:t>
      </w:r>
      <w:r w:rsidR="00FE4981" w:rsidRPr="008508C6">
        <w:rPr>
          <w:rFonts w:ascii="楷体" w:eastAsia="楷体" w:hAnsi="楷体" w:hint="eastAsia"/>
          <w:szCs w:val="21"/>
        </w:rPr>
        <w:t>，</w:t>
      </w:r>
      <w:r w:rsidR="00FE4981" w:rsidRPr="008508C6">
        <w:rPr>
          <w:rFonts w:ascii="楷体" w:eastAsia="楷体" w:hAnsi="楷体"/>
          <w:szCs w:val="21"/>
        </w:rPr>
        <w:t>支持统一设置</w:t>
      </w:r>
    </w:p>
    <w:p w:rsidR="00FE4981" w:rsidRPr="008508C6" w:rsidRDefault="00FE4981" w:rsidP="009F285E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2）</w:t>
      </w:r>
      <w:r w:rsidRPr="008508C6">
        <w:rPr>
          <w:rFonts w:ascii="楷体" w:eastAsia="楷体" w:hAnsi="楷体"/>
          <w:szCs w:val="21"/>
        </w:rPr>
        <w:t>选择自动获取时，网络信息自动获取，不能进行修改</w:t>
      </w:r>
    </w:p>
    <w:p w:rsidR="00FE4981" w:rsidRPr="008508C6" w:rsidRDefault="00FE4981" w:rsidP="009F285E">
      <w:pPr>
        <w:rPr>
          <w:rFonts w:ascii="楷体" w:eastAsia="楷体" w:hAnsi="楷体"/>
          <w:szCs w:val="21"/>
        </w:rPr>
      </w:pPr>
      <w:r w:rsidRPr="008508C6">
        <w:rPr>
          <w:rFonts w:ascii="楷体" w:eastAsia="楷体" w:hAnsi="楷体" w:hint="eastAsia"/>
          <w:szCs w:val="21"/>
        </w:rPr>
        <w:t>（</w:t>
      </w:r>
      <w:r w:rsidRPr="008508C6">
        <w:rPr>
          <w:rFonts w:ascii="楷体" w:eastAsia="楷体" w:hAnsi="楷体"/>
          <w:szCs w:val="21"/>
        </w:rPr>
        <w:t>设备SNMP设置、设备SMTP设置</w:t>
      </w:r>
      <w:r w:rsidRPr="008508C6">
        <w:rPr>
          <w:rFonts w:ascii="楷体" w:eastAsia="楷体" w:hAnsi="楷体" w:hint="eastAsia"/>
          <w:szCs w:val="21"/>
        </w:rPr>
        <w:t>与</w:t>
      </w:r>
      <w:r w:rsidRPr="008508C6">
        <w:rPr>
          <w:rFonts w:ascii="楷体" w:eastAsia="楷体" w:hAnsi="楷体"/>
          <w:szCs w:val="21"/>
        </w:rPr>
        <w:t>之前</w:t>
      </w:r>
      <w:r w:rsidRPr="008508C6">
        <w:rPr>
          <w:rFonts w:ascii="楷体" w:eastAsia="楷体" w:hAnsi="楷体" w:hint="eastAsia"/>
          <w:szCs w:val="21"/>
        </w:rPr>
        <w:t>几个</w:t>
      </w:r>
      <w:r w:rsidRPr="008508C6">
        <w:rPr>
          <w:rFonts w:ascii="楷体" w:eastAsia="楷体" w:hAnsi="楷体"/>
          <w:szCs w:val="21"/>
        </w:rPr>
        <w:t>模块</w:t>
      </w:r>
      <w:r w:rsidRPr="008508C6">
        <w:rPr>
          <w:rFonts w:ascii="楷体" w:eastAsia="楷体" w:hAnsi="楷体" w:hint="eastAsia"/>
          <w:szCs w:val="21"/>
        </w:rPr>
        <w:t>设备设置</w:t>
      </w:r>
      <w:r w:rsidRPr="008508C6">
        <w:rPr>
          <w:rFonts w:ascii="楷体" w:eastAsia="楷体" w:hAnsi="楷体"/>
          <w:szCs w:val="21"/>
        </w:rPr>
        <w:t>大体相同，此处省略一万字。</w:t>
      </w:r>
      <w:r w:rsidRPr="008508C6">
        <w:rPr>
          <w:rFonts w:ascii="楷体" w:eastAsia="楷体" w:hAnsi="楷体" w:hint="eastAsia"/>
          <w:szCs w:val="21"/>
        </w:rPr>
        <w:t>）</w:t>
      </w:r>
    </w:p>
    <w:p w:rsidR="00FE4981" w:rsidRPr="008508C6" w:rsidRDefault="00FE4981" w:rsidP="009F285E">
      <w:pPr>
        <w:rPr>
          <w:rFonts w:ascii="楷体" w:eastAsia="楷体" w:hAnsi="楷体"/>
          <w:szCs w:val="21"/>
        </w:rPr>
      </w:pPr>
    </w:p>
    <w:p w:rsidR="004A130B" w:rsidRPr="008508C6" w:rsidRDefault="004A130B" w:rsidP="004A130B">
      <w:pPr>
        <w:rPr>
          <w:rFonts w:ascii="楷体" w:eastAsia="楷体" w:hAnsi="楷体"/>
          <w:szCs w:val="21"/>
        </w:rPr>
      </w:pPr>
    </w:p>
    <w:sectPr w:rsidR="004A130B" w:rsidRPr="008508C6" w:rsidSect="008508C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239" w:rsidRDefault="00840239" w:rsidP="008508C6">
      <w:r>
        <w:separator/>
      </w:r>
    </w:p>
  </w:endnote>
  <w:endnote w:type="continuationSeparator" w:id="1">
    <w:p w:rsidR="00840239" w:rsidRDefault="00840239" w:rsidP="00850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553"/>
      <w:docPartObj>
        <w:docPartGallery w:val="Page Numbers (Bottom of Page)"/>
        <w:docPartUnique/>
      </w:docPartObj>
    </w:sdtPr>
    <w:sdtContent>
      <w:p w:rsidR="008508C6" w:rsidRDefault="008508C6">
        <w:pPr>
          <w:pStyle w:val="a6"/>
          <w:jc w:val="center"/>
        </w:pPr>
        <w:fldSimple w:instr=" PAGE   \* MERGEFORMAT ">
          <w:r w:rsidRPr="008508C6">
            <w:rPr>
              <w:noProof/>
              <w:lang w:val="zh-CN"/>
            </w:rPr>
            <w:t>1</w:t>
          </w:r>
        </w:fldSimple>
      </w:p>
    </w:sdtContent>
  </w:sdt>
  <w:p w:rsidR="008508C6" w:rsidRDefault="008508C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239" w:rsidRDefault="00840239" w:rsidP="008508C6">
      <w:r>
        <w:separator/>
      </w:r>
    </w:p>
  </w:footnote>
  <w:footnote w:type="continuationSeparator" w:id="1">
    <w:p w:rsidR="00840239" w:rsidRDefault="00840239" w:rsidP="008508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6" w:rsidRDefault="008508C6" w:rsidP="008508C6">
    <w:pPr>
      <w:pStyle w:val="a5"/>
      <w:jc w:val="both"/>
    </w:pPr>
    <w:r>
      <w:rPr>
        <w:rFonts w:hint="eastAsia"/>
        <w:noProof/>
      </w:rPr>
      <w:drawing>
        <wp:inline distT="0" distB="0" distL="0" distR="0">
          <wp:extent cx="323850" cy="323850"/>
          <wp:effectExtent l="19050" t="0" r="0" b="0"/>
          <wp:docPr id="4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/>
      </w:rPr>
      <w:t>深圳市克莱沃电子有限公司</w:t>
    </w:r>
    <w:r>
      <w:rPr>
        <w:rFonts w:hint="eastAsia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FB0"/>
    <w:multiLevelType w:val="hybridMultilevel"/>
    <w:tmpl w:val="BCCEE310"/>
    <w:lvl w:ilvl="0" w:tplc="842623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9C07CA"/>
    <w:multiLevelType w:val="hybridMultilevel"/>
    <w:tmpl w:val="C04E0C5E"/>
    <w:lvl w:ilvl="0" w:tplc="014030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56BEB"/>
    <w:multiLevelType w:val="hybridMultilevel"/>
    <w:tmpl w:val="A91637C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CE10AB8"/>
    <w:multiLevelType w:val="hybridMultilevel"/>
    <w:tmpl w:val="1A28C900"/>
    <w:lvl w:ilvl="0" w:tplc="D44C1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C19CD"/>
    <w:multiLevelType w:val="hybridMultilevel"/>
    <w:tmpl w:val="E69C8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407923"/>
    <w:multiLevelType w:val="hybridMultilevel"/>
    <w:tmpl w:val="8496DDC8"/>
    <w:lvl w:ilvl="0" w:tplc="6A98B8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2D43173"/>
    <w:multiLevelType w:val="hybridMultilevel"/>
    <w:tmpl w:val="836A05B6"/>
    <w:lvl w:ilvl="0" w:tplc="4B72D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E34AA"/>
    <w:multiLevelType w:val="hybridMultilevel"/>
    <w:tmpl w:val="29889166"/>
    <w:lvl w:ilvl="0" w:tplc="4350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B0357"/>
    <w:multiLevelType w:val="hybridMultilevel"/>
    <w:tmpl w:val="67A48E88"/>
    <w:lvl w:ilvl="0" w:tplc="55AC0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D122E"/>
    <w:multiLevelType w:val="hybridMultilevel"/>
    <w:tmpl w:val="6314920C"/>
    <w:lvl w:ilvl="0" w:tplc="E2E610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B3F69B3"/>
    <w:multiLevelType w:val="hybridMultilevel"/>
    <w:tmpl w:val="D5B63F22"/>
    <w:lvl w:ilvl="0" w:tplc="D6D2F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A27D0B"/>
    <w:multiLevelType w:val="hybridMultilevel"/>
    <w:tmpl w:val="9432D826"/>
    <w:lvl w:ilvl="0" w:tplc="D23263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BF19C0"/>
    <w:multiLevelType w:val="hybridMultilevel"/>
    <w:tmpl w:val="E6BA19BC"/>
    <w:lvl w:ilvl="0" w:tplc="F06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CD38FA"/>
    <w:multiLevelType w:val="hybridMultilevel"/>
    <w:tmpl w:val="01B26A48"/>
    <w:lvl w:ilvl="0" w:tplc="2858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DA1E3C"/>
    <w:multiLevelType w:val="hybridMultilevel"/>
    <w:tmpl w:val="FFA4EB16"/>
    <w:lvl w:ilvl="0" w:tplc="A464F9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A0A179E"/>
    <w:multiLevelType w:val="hybridMultilevel"/>
    <w:tmpl w:val="97506718"/>
    <w:lvl w:ilvl="0" w:tplc="59E86D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3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A19"/>
    <w:rsid w:val="000C0C1F"/>
    <w:rsid w:val="00223C0F"/>
    <w:rsid w:val="003D2651"/>
    <w:rsid w:val="004A130B"/>
    <w:rsid w:val="00500F95"/>
    <w:rsid w:val="0052438A"/>
    <w:rsid w:val="0059643D"/>
    <w:rsid w:val="005D323F"/>
    <w:rsid w:val="005E1723"/>
    <w:rsid w:val="00787BD6"/>
    <w:rsid w:val="00840239"/>
    <w:rsid w:val="008508C6"/>
    <w:rsid w:val="008879B6"/>
    <w:rsid w:val="00954449"/>
    <w:rsid w:val="009F285E"/>
    <w:rsid w:val="00BB4C09"/>
    <w:rsid w:val="00DB2A19"/>
    <w:rsid w:val="00E65613"/>
    <w:rsid w:val="00F50A5A"/>
    <w:rsid w:val="00FE4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08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08C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50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508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8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253</Words>
  <Characters>1445</Characters>
  <Application>Microsoft Office Word</Application>
  <DocSecurity>0</DocSecurity>
  <Lines>12</Lines>
  <Paragraphs>3</Paragraphs>
  <ScaleCrop>false</ScaleCrop>
  <Company>Sky123.Org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clever</dc:creator>
  <cp:keywords/>
  <dc:description/>
  <cp:lastModifiedBy>yangjing</cp:lastModifiedBy>
  <cp:revision>4</cp:revision>
  <dcterms:created xsi:type="dcterms:W3CDTF">2017-03-02T03:18:00Z</dcterms:created>
  <dcterms:modified xsi:type="dcterms:W3CDTF">2017-06-19T06:21:00Z</dcterms:modified>
</cp:coreProperties>
</file>