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283" w:before="0" w:line="278" w:lineRule="auto"/>
        <w:ind/>
        <w:contextualSpacing w:val="false"/>
        <w:jc w:val="center"/>
        <w:rPr>
          <w:rFonts w:ascii="Songti SC" w:hAnsi="Songti SC" w:cs="Songti SC"/>
          <w:b/>
          <w:bCs/>
          <w:sz w:val="36"/>
          <w:szCs w:val="36"/>
        </w:rPr>
      </w:pPr>
      <w:r>
        <w:rPr>
          <w:rFonts w:hint="eastAsia" w:ascii="Songti SC" w:hAnsi="Songti SC" w:eastAsia="Songti SC" w:cs="Songti SC"/>
          <w:b/>
          <w:bCs/>
          <w:sz w:val="36"/>
          <w:szCs w:val="36"/>
        </w:rPr>
        <w:t xml:space="preserve">疫情</w:t>
      </w:r>
      <w:r>
        <w:rPr>
          <w:rFonts w:hint="eastAsia" w:ascii="Songti SC" w:hAnsi="Songti SC" w:eastAsia="Songti SC" w:cs="Songti SC"/>
          <w:b/>
          <w:bCs/>
          <w:sz w:val="36"/>
          <w:szCs w:val="36"/>
        </w:rPr>
        <w:t xml:space="preserve">三部曲</w:t>
      </w:r>
      <w:r>
        <w:rPr>
          <w:rFonts w:hint="eastAsia" w:ascii="Songti SC" w:hAnsi="Songti SC" w:eastAsia="Songti SC" w:cs="Songti SC"/>
          <w:b/>
          <w:bCs/>
          <w:sz w:val="36"/>
          <w:szCs w:val="36"/>
        </w:rPr>
        <w:t xml:space="preserve">（</w:t>
      </w:r>
      <w:r>
        <w:rPr>
          <w:rFonts w:hint="eastAsia" w:ascii="Songti SC" w:hAnsi="Songti SC" w:eastAsia="Songti SC" w:cs="Songti SC"/>
          <w:b/>
          <w:bCs/>
          <w:sz w:val="36"/>
          <w:szCs w:val="36"/>
        </w:rPr>
        <w:t xml:space="preserve">三</w:t>
      </w:r>
      <w:r>
        <w:rPr>
          <w:rFonts w:hint="eastAsia" w:ascii="Songti SC" w:hAnsi="Songti SC" w:eastAsia="Songti SC" w:cs="Songti SC"/>
          <w:b/>
          <w:bCs/>
          <w:sz w:val="36"/>
          <w:szCs w:val="36"/>
        </w:rPr>
        <w:t xml:space="preserve">）———</w:t>
      </w:r>
      <w:r>
        <w:rPr>
          <w:rFonts w:hint="eastAsia" w:ascii="Songti SC" w:hAnsi="Songti SC" w:eastAsia="Songti SC" w:cs="Songti SC"/>
          <w:b/>
          <w:bCs/>
          <w:sz w:val="36"/>
          <w:szCs w:val="36"/>
        </w:rPr>
        <w:t xml:space="preserve">影片余温</w:t>
      </w:r>
      <w:r>
        <w:rPr>
          <w:rFonts w:ascii="Songti SC" w:hAnsi="Songti SC" w:eastAsia="Songti SC" w:cs="Songti SC"/>
          <w:b/>
          <w:bCs/>
          <w:sz w:val="36"/>
          <w:szCs w:val="36"/>
        </w:rPr>
      </w:r>
    </w:p>
    <w:p>
      <w:pPr>
        <w:pBdr/>
        <w:spacing/>
        <w:ind/>
        <w:jc w:val="left"/>
        <w:rPr>
          <w:rFonts w:ascii="Songti SC" w:hAnsi="Songti SC" w:eastAsia="Songti SC" w:cs="Songti SC"/>
          <w:b/>
          <w:bCs/>
          <w:sz w:val="24"/>
          <w:szCs w:val="24"/>
          <w:highlight w:val="none"/>
        </w:rPr>
      </w:pPr>
      <w:r>
        <w:rPr>
          <w:rFonts w:hint="eastAsia" w:ascii="Songti SC" w:hAnsi="Songti SC" w:eastAsia="Songti SC" w:cs="Songti SC"/>
          <w:b/>
          <w:bCs/>
          <w:sz w:val="24"/>
          <w:szCs w:val="24"/>
          <w:highlight w:val="none"/>
        </w:rPr>
        <w:t xml:space="preserve">摘要：</w:t>
      </w:r>
      <w:r>
        <w:rPr>
          <w:rFonts w:hint="eastAsia" w:ascii="Songti SC" w:hAnsi="Songti SC" w:eastAsia="Songti SC" w:cs="Songti SC"/>
          <w:b/>
          <w:bCs/>
          <w:sz w:val="24"/>
          <w:szCs w:val="24"/>
        </w:rPr>
        <w:t xml:space="preserve">202</w:t>
      </w:r>
      <w:r>
        <w:rPr>
          <w:rFonts w:hint="eastAsia" w:ascii="Songti SC" w:hAnsi="Songti SC" w:eastAsia="Songti SC" w:cs="Songti SC"/>
          <w:b/>
          <w:bCs/>
          <w:sz w:val="24"/>
          <w:szCs w:val="24"/>
        </w:rPr>
        <w:t xml:space="preserve">2</w:t>
      </w:r>
      <w:r>
        <w:rPr>
          <w:rFonts w:hint="eastAsia" w:ascii="Songti SC" w:hAnsi="Songti SC" w:eastAsia="Songti SC" w:cs="Songti SC"/>
          <w:b/>
          <w:bCs/>
          <w:sz w:val="24"/>
          <w:szCs w:val="24"/>
        </w:rPr>
        <w:t xml:space="preserve">年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冬天，有一只镜头拒绝降温。它被人举在街头，举得比白纸还高。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别人举口号，他举光圈；别人念标语，他念快门。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我忽然想到，那镜头拍下的并不只是人群，是时间。时间通常无影，镜头给它找了一件外套：冷、亮、白。</w:t>
      </w:r>
      <w:r>
        <w:rPr>
          <w:b/>
          <w:bCs/>
        </w:rPr>
      </w:r>
      <w:r>
        <w:rPr>
          <w:rFonts w:hint="eastAsia" w:ascii="Songti SC" w:hAnsi="Songti SC" w:eastAsia="Songti SC" w:cs="Songti SC"/>
          <w:b/>
          <w:bCs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rFonts w:hint="eastAsia" w:ascii="Songti SC" w:hAnsi="Songti SC" w:eastAsia="Songti SC" w:cs="Songti SC"/>
          <w:sz w:val="24"/>
          <w:szCs w:val="24"/>
          <w:highlight w:val="none"/>
        </w:rPr>
      </w:pPr>
      <w:r>
        <w:rPr>
          <w:rFonts w:hint="eastAsia" w:ascii="Songti SC" w:hAnsi="Songti SC" w:eastAsia="Songti SC" w:cs="Songti SC"/>
          <w:sz w:val="24"/>
          <w:szCs w:val="24"/>
        </w:rPr>
        <w:t xml:space="preserve">作者：</w:t>
      </w:r>
      <w:r>
        <w:rPr>
          <w:rFonts w:hint="eastAsia" w:ascii="Songti SC" w:hAnsi="Songti SC" w:eastAsia="Songti SC" w:cs="Songti SC"/>
          <w:sz w:val="24"/>
          <w:szCs w:val="24"/>
        </w:rPr>
        <w:t xml:space="preserve">张致君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suppressLineNumbers w:val="false"/>
        <w:pBdr/>
        <w:spacing w:after="283" w:before="0" w:line="278" w:lineRule="auto"/>
        <w:ind/>
        <w:contextualSpacing w:val="false"/>
        <w:jc w:val="left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编辑：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何清风</w:t>
      </w:r>
      <w:r>
        <w:rPr>
          <w:rFonts w:ascii="Songti SC" w:hAnsi="Songti SC" w:eastAsia="Songti SC" w:cs="Songti SC"/>
          <w:sz w:val="24"/>
          <w:szCs w:val="24"/>
          <w:highlight w:val="none"/>
        </w:rPr>
      </w:r>
      <w:r>
        <w:rPr>
          <w:rFonts w:ascii="Songti SC" w:hAnsi="Songti SC" w:eastAsia="Songti SC" w:cs="Songti SC"/>
          <w:sz w:val="24"/>
          <w:szCs w:val="24"/>
          <w:highlight w:val="none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“世上有两样东西最怕热：一个是谎话，一个是镜头；偏生手心一热，它们就开始滴水。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镜头是冷的。厂里出来时，它的心不过一块玻璃加几片金属；拿在手里，贴上皮肤，才慢慢升温。温度从哪里来？从掌心，从呼吸，从不合时宜的好奇。有人不喜欢这种温度，觉得发热的镜头像发炎的眼睛，会把不该长出来的东西拍出来。于是他们主张给镜头降温：罩袋、封存、断电、停用。冷到一定程度，镜头就学会“自我毁灭”：只拍风景，只拍花，只拍庆典的笑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hint="eastAsia" w:ascii="Songti SC" w:hAnsi="Songti SC" w:eastAsia="Songti SC" w:cs="Songti SC"/>
          <w:sz w:val="24"/>
          <w:szCs w:val="24"/>
        </w:rPr>
        <w:t xml:space="preserve">202</w:t>
      </w:r>
      <w:r>
        <w:rPr>
          <w:rFonts w:hint="eastAsia" w:ascii="Songti SC" w:hAnsi="Songti SC" w:eastAsia="Songti SC" w:cs="Songti SC"/>
          <w:sz w:val="24"/>
          <w:szCs w:val="24"/>
        </w:rPr>
        <w:t xml:space="preserve">2</w:t>
      </w:r>
      <w:r>
        <w:rPr>
          <w:rFonts w:hint="eastAsia" w:ascii="Songti SC" w:hAnsi="Songti SC" w:eastAsia="Songti SC" w:cs="Songti SC"/>
          <w:sz w:val="24"/>
          <w:szCs w:val="24"/>
        </w:rPr>
        <w:t xml:space="preserve">年</w:t>
      </w:r>
      <w:r>
        <w:rPr>
          <w:rFonts w:ascii="Songti SC" w:hAnsi="Songti SC" w:eastAsia="Songti SC" w:cs="Songti SC"/>
          <w:sz w:val="24"/>
          <w:szCs w:val="24"/>
        </w:rPr>
        <w:t xml:space="preserve">冬天，有一只镜头拒绝降温。它被人举在街头，举得比白纸还高。镜头里，风从东到西，人从南到北，灯从亮到更亮。镜头没有说话，声音从四面八方撞进来，再从它背面无声地散开。它不过是个孔，却比许多嘴都会记事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拿着镜头的人，我见过。他走路不快，像怕踩痛街上的影子。别人举口号，他举光圈；别人念标语，他念快门。他的肩不宽，肩上的带子却很稳，一头连着镜头，一头连着他不太出名的名字。名字后来出名了，是因为镜头有了温度——温度惹事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我常</w:t>
      </w:r>
      <w:r>
        <w:rPr>
          <w:rFonts w:hint="eastAsia" w:ascii="Songti SC" w:hAnsi="Songti SC" w:eastAsia="Songti SC" w:cs="Songti SC"/>
          <w:sz w:val="24"/>
          <w:szCs w:val="24"/>
        </w:rPr>
        <w:t xml:space="preserve">思考</w:t>
      </w:r>
      <w:r>
        <w:rPr>
          <w:rFonts w:ascii="Songti SC" w:hAnsi="Songti SC" w:eastAsia="Songti SC" w:cs="Songti SC"/>
          <w:sz w:val="24"/>
          <w:szCs w:val="24"/>
        </w:rPr>
        <w:t xml:space="preserve">，镜头为什么“惹事”？因为镜头记得太多。它记得人群里那只抖了一下的手，记得纸边的一滴雨，记得警觉从一双眼睛里迅速逃走，又从另一双眼睛里迅速回来。镜头是个忠诚的叙述者，忠诚到不肯删掉“无关紧要”的抖动与迟疑。不删的人，往往要被删掉。于是，镜头被套上袋子，名字被按在桌上。按住者微笑道：都是程序，别急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程序是温柔的，它让冷变得理直气壮。冷的好处很多：器材不坏，记录不乱，解释不累。只是街头因此降到零度，零度之下，许多呼吸不见雾了，看起来像没有。没有呼吸的城市，睡得很沉——沉得像石头扔进湖底，不起泡，连鱼也不惊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有人说：“镜头没有立场，它只是光学。”这话对，也不对。镜头确实只会进光，却会把光引向某个人的脸。那一刻，立场就长出来了，无需表态。镜头对准哭，哭就有位置；镜头对准笑，笑就有分寸。更多时候，镜头对准等待——排队、核酸、出示、扫码。等待久了，人会忘记自己在等什么，于是镜头替他记。最可怕的不是镜头看见了你，是你习惯镜头看见你；更可怕的是，你习惯镜头不看见你——你成了背景，被无害化地擦掉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我认识一个修机的老匠，他告诉我：镜头若长期不拍，会生霉；若只拍一种，霉会长在眼里。他说这话时，用布擦自己的眼镜，布上落下灰，灰里有微小的光点。光点像水里的盐，尝不出味，却让水有了性格。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后来，事情如你所知：有人来敲门，镜头被装袋，名字被装进另一只袋。袋子有口，口上有绳，绳扎得紧。紧到什么程度？紧到舌头也跟着打结。于是传媒上出现了一种新句法：被动、抽象、无名。它们像三位德高望重的老师，教你如何把一个夜晚改写为“某地某时发生情况”，再把“人”改写为“有关人员”，把“看见”改写为“据称”。据称久了，连据称的人也开始据称自己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可镜头的温度不是据称。它是当时、当场、当面——是风经过玻璃时起的那一层雾，是手心因为握紧而出的一点汗。温度一旦存入画面，就像把手印按进湿泥，干了也在。有人想磨掉，于是派来一队解释，拿着抛光机，对着泥印一顿打磨。打磨的声音不小，像一支乐队在演出。演出结束，台上很亮，台下很暗。亮处说：看，地面整洁如新；暗处却有人摸索到一道浅浅的凹，像一只没化好的皱纹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我去看过那条街。白天，行人稀少，咖啡馆里的杯子很薄，薄到几乎听得见指尖摩挲的“沙”。我坐在靠窗的位置，窗外风把落叶翻了一遍又一遍，翻到背面，背面还是叶。柜台上的电视在放新闻，新闻说“秩序井然”。井然两个字落地很稳，稳得连杯垫都不偏。偏的是我心里那颗螺丝，拧得太紧，咬住不松。我把杯子端起来，照着窗口，杯里倒映出街对面一扇门——有人曾在那扇门后按下REC。现在门关得严丝合缝，像纸封了一层漆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我忽然想到，那镜头拍下的并不只是人群，是时间。时间通常无影，镜头给它找了一件外套：冷、亮、白。穿上外套的时间被递给我们看，我们接在手里，有的人手心热，有的人手心凉。我不知那位举镜的人此刻手心什么温度，只知他的名字被许多嘴说过，又被许多句式吞回。吞回去的名字会去哪儿？大概落进嗓子后面那条狭窄的沟，和咽口水的动作挤在一起，时不时哽一下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写到这，我本想抒一口气，偏偏气卡在肋下，进退两难。于是想起一个笨法子：把镜头比作灯。灯不必须照亮正义，灯只负责让你看清屋里的家具——沙发在左，桌在右，门在正对面，谁坐下、谁站起、谁绕到镜头背后去了。看清之后，你还是可以选择不开口；不开口，不等于没看见。灯的温度来自灯丝，灯丝细，易断。灯一旦灭，屋里的人会说：本来也没什么可看的。我不劝他们，我只在门框上摸了一把，那儿有一道极浅的划痕，像曾被谁急急忙忙抓过一次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我收好笔，像把镜头收入袋。与那只“被收入”的袋不同，我这只袋没有绳子，只有一枚扣。扣很松，风一吹就开。开了也不紧要，稿纸会翻一页，白页露出来，白得像一面微型的幕。幕上没有影，只有温度。温度看不见，摸得着。你若把手心贴上去，会觉得它不烫</w:t>
      </w:r>
      <w:r>
        <w:rPr>
          <w:rFonts w:hint="eastAsia" w:ascii="Songti SC" w:hAnsi="Songti SC" w:eastAsia="Songti SC" w:cs="Songti SC"/>
          <w:sz w:val="24"/>
          <w:szCs w:val="24"/>
        </w:rPr>
        <w:t xml:space="preserve">，</w:t>
      </w:r>
      <w:r>
        <w:rPr>
          <w:rFonts w:ascii="Songti SC" w:hAnsi="Songti SC" w:eastAsia="Songti SC" w:cs="Songti SC"/>
          <w:sz w:val="24"/>
          <w:szCs w:val="24"/>
        </w:rPr>
        <w:t xml:space="preserve">只是暖。暖到什么程度？暖到记忆还敢伸手，暖到夜里也不太冷。至于更多，我不说了。说多了，镜头要起雾。雾里的人看起来都像好人，这不好。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若你问，镜头究竟该几度？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我答：不冷不热，正好烫手。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烫一下，便知还活着。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sectPr>
      <w:footnotePr/>
      <w:endnotePr/>
      <w:type w:val="nextPage"/>
      <w:pgSz w:h="16838" w:orient="portrait" w:w="11906"/>
      <w:pgMar w:top="1440" w:right="1440" w:bottom="1440" w:left="144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">
    <w:panose1 w:val="02010600040101010101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4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673"/>
    <w:link w:val="6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3"/>
    <w:link w:val="6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3"/>
    <w:link w:val="6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3"/>
    <w:link w:val="66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3"/>
    <w:link w:val="6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3"/>
    <w:link w:val="66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3"/>
    <w:link w:val="67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3"/>
    <w:link w:val="6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3"/>
    <w:link w:val="6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73"/>
    <w:link w:val="68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73"/>
    <w:link w:val="68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73"/>
    <w:link w:val="68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73"/>
    <w:link w:val="693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66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3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3"/>
    <w:link w:val="175"/>
    <w:uiPriority w:val="99"/>
    <w:pPr>
      <w:pBdr/>
      <w:spacing/>
      <w:ind/>
    </w:pPr>
  </w:style>
  <w:style w:type="paragraph" w:styleId="177">
    <w:name w:val="Footer"/>
    <w:basedOn w:val="663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3"/>
    <w:link w:val="177"/>
    <w:uiPriority w:val="99"/>
    <w:pPr>
      <w:pBdr/>
      <w:spacing/>
      <w:ind/>
    </w:pPr>
  </w:style>
  <w:style w:type="paragraph" w:styleId="179">
    <w:name w:val="Caption"/>
    <w:basedOn w:val="663"/>
    <w:next w:val="66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3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3"/>
    <w:next w:val="663"/>
    <w:uiPriority w:val="39"/>
    <w:unhideWhenUsed/>
    <w:pPr>
      <w:pBdr/>
      <w:spacing w:after="100"/>
      <w:ind/>
    </w:pPr>
  </w:style>
  <w:style w:type="paragraph" w:styleId="189">
    <w:name w:val="toc 2"/>
    <w:basedOn w:val="663"/>
    <w:next w:val="663"/>
    <w:uiPriority w:val="39"/>
    <w:unhideWhenUsed/>
    <w:pPr>
      <w:pBdr/>
      <w:spacing w:after="100"/>
      <w:ind w:left="220"/>
    </w:pPr>
  </w:style>
  <w:style w:type="paragraph" w:styleId="190">
    <w:name w:val="toc 3"/>
    <w:basedOn w:val="663"/>
    <w:next w:val="663"/>
    <w:uiPriority w:val="39"/>
    <w:unhideWhenUsed/>
    <w:pPr>
      <w:pBdr/>
      <w:spacing w:after="100"/>
      <w:ind w:left="440"/>
    </w:pPr>
  </w:style>
  <w:style w:type="paragraph" w:styleId="191">
    <w:name w:val="toc 4"/>
    <w:basedOn w:val="663"/>
    <w:next w:val="663"/>
    <w:uiPriority w:val="39"/>
    <w:unhideWhenUsed/>
    <w:pPr>
      <w:pBdr/>
      <w:spacing w:after="100"/>
      <w:ind w:left="660"/>
    </w:pPr>
  </w:style>
  <w:style w:type="paragraph" w:styleId="192">
    <w:name w:val="toc 5"/>
    <w:basedOn w:val="663"/>
    <w:next w:val="663"/>
    <w:uiPriority w:val="39"/>
    <w:unhideWhenUsed/>
    <w:pPr>
      <w:pBdr/>
      <w:spacing w:after="100"/>
      <w:ind w:left="880"/>
    </w:pPr>
  </w:style>
  <w:style w:type="paragraph" w:styleId="193">
    <w:name w:val="toc 6"/>
    <w:basedOn w:val="663"/>
    <w:next w:val="663"/>
    <w:uiPriority w:val="39"/>
    <w:unhideWhenUsed/>
    <w:pPr>
      <w:pBdr/>
      <w:spacing w:after="100"/>
      <w:ind w:left="1100"/>
    </w:pPr>
  </w:style>
  <w:style w:type="paragraph" w:styleId="194">
    <w:name w:val="toc 7"/>
    <w:basedOn w:val="663"/>
    <w:next w:val="663"/>
    <w:uiPriority w:val="39"/>
    <w:unhideWhenUsed/>
    <w:pPr>
      <w:pBdr/>
      <w:spacing w:after="100"/>
      <w:ind w:left="1320"/>
    </w:pPr>
  </w:style>
  <w:style w:type="paragraph" w:styleId="195">
    <w:name w:val="toc 8"/>
    <w:basedOn w:val="663"/>
    <w:next w:val="663"/>
    <w:uiPriority w:val="39"/>
    <w:unhideWhenUsed/>
    <w:pPr>
      <w:pBdr/>
      <w:spacing w:after="100"/>
      <w:ind w:left="1540"/>
    </w:pPr>
  </w:style>
  <w:style w:type="paragraph" w:styleId="196">
    <w:name w:val="toc 9"/>
    <w:basedOn w:val="663"/>
    <w:next w:val="663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paragraph" w:styleId="663" w:default="1">
    <w:name w:val="Normal"/>
    <w:qFormat/>
    <w:pPr>
      <w:widowControl w:val="false"/>
      <w:pBdr/>
      <w:spacing/>
      <w:ind/>
    </w:pPr>
  </w:style>
  <w:style w:type="paragraph" w:styleId="664">
    <w:name w:val="Heading 1"/>
    <w:basedOn w:val="663"/>
    <w:next w:val="663"/>
    <w:link w:val="676"/>
    <w:uiPriority w:val="9"/>
    <w:qFormat/>
    <w:pPr>
      <w:keepNext w:val="true"/>
      <w:keepLines w:val="true"/>
      <w:pBdr/>
      <w:spacing w:after="80" w:before="48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665">
    <w:name w:val="Heading 2"/>
    <w:basedOn w:val="663"/>
    <w:next w:val="663"/>
    <w:link w:val="677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66">
    <w:name w:val="Heading 3"/>
    <w:basedOn w:val="663"/>
    <w:next w:val="663"/>
    <w:link w:val="67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67">
    <w:name w:val="Heading 4"/>
    <w:basedOn w:val="663"/>
    <w:next w:val="663"/>
    <w:link w:val="679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668">
    <w:name w:val="Heading 5"/>
    <w:basedOn w:val="663"/>
    <w:next w:val="663"/>
    <w:link w:val="680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cstheme="majorBidi"/>
      <w:color w:val="0f4761" w:themeColor="accent1" w:themeShade="BF"/>
      <w:sz w:val="24"/>
    </w:rPr>
  </w:style>
  <w:style w:type="paragraph" w:styleId="669">
    <w:name w:val="Heading 6"/>
    <w:basedOn w:val="663"/>
    <w:next w:val="663"/>
    <w:link w:val="681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cstheme="majorBidi"/>
      <w:b/>
      <w:bCs/>
      <w:color w:val="0f4761" w:themeColor="accent1" w:themeShade="BF"/>
    </w:rPr>
  </w:style>
  <w:style w:type="paragraph" w:styleId="670">
    <w:name w:val="Heading 7"/>
    <w:basedOn w:val="663"/>
    <w:next w:val="663"/>
    <w:link w:val="682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cstheme="majorBidi"/>
      <w:b/>
      <w:bCs/>
      <w:color w:val="595959" w:themeColor="text1" w:themeTint="A6"/>
    </w:rPr>
  </w:style>
  <w:style w:type="paragraph" w:styleId="671">
    <w:name w:val="Heading 8"/>
    <w:basedOn w:val="663"/>
    <w:next w:val="663"/>
    <w:link w:val="683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cstheme="majorBidi"/>
      <w:color w:val="595959" w:themeColor="text1" w:themeTint="A6"/>
    </w:rPr>
  </w:style>
  <w:style w:type="paragraph" w:styleId="672">
    <w:name w:val="Heading 9"/>
    <w:basedOn w:val="663"/>
    <w:next w:val="663"/>
    <w:link w:val="684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595959" w:themeColor="text1" w:themeTint="A6"/>
    </w:rPr>
  </w:style>
  <w:style w:type="character" w:styleId="673" w:default="1">
    <w:name w:val="Default Paragraph Font"/>
    <w:uiPriority w:val="1"/>
    <w:semiHidden/>
    <w:unhideWhenUsed/>
    <w:pPr>
      <w:pBdr/>
      <w:spacing/>
      <w:ind/>
    </w:pPr>
  </w:style>
  <w:style w:type="table" w:styleId="67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5" w:default="1">
    <w:name w:val="No List"/>
    <w:uiPriority w:val="99"/>
    <w:semiHidden/>
    <w:unhideWhenUsed/>
    <w:pPr>
      <w:pBdr/>
      <w:spacing/>
      <w:ind/>
    </w:pPr>
  </w:style>
  <w:style w:type="character" w:styleId="676" w:customStyle="1">
    <w:name w:val="标题 1 字符"/>
    <w:basedOn w:val="673"/>
    <w:link w:val="664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677" w:customStyle="1">
    <w:name w:val="标题 2 字符"/>
    <w:basedOn w:val="673"/>
    <w:link w:val="665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78" w:customStyle="1">
    <w:name w:val="标题 3 字符"/>
    <w:basedOn w:val="673"/>
    <w:link w:val="66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79" w:customStyle="1">
    <w:name w:val="标题 4 字符"/>
    <w:basedOn w:val="673"/>
    <w:link w:val="667"/>
    <w:uiPriority w:val="9"/>
    <w:semiHidden/>
    <w:pPr>
      <w:pBdr/>
      <w:spacing/>
      <w:ind/>
    </w:pPr>
    <w:rPr>
      <w:rFonts w:cstheme="majorBidi"/>
      <w:color w:val="0f4761" w:themeColor="accent1" w:themeShade="BF"/>
      <w:sz w:val="28"/>
      <w:szCs w:val="28"/>
    </w:rPr>
  </w:style>
  <w:style w:type="character" w:styleId="680" w:customStyle="1">
    <w:name w:val="标题 5 字符"/>
    <w:basedOn w:val="673"/>
    <w:link w:val="668"/>
    <w:uiPriority w:val="9"/>
    <w:semiHidden/>
    <w:pPr>
      <w:pBdr/>
      <w:spacing/>
      <w:ind/>
    </w:pPr>
    <w:rPr>
      <w:rFonts w:cstheme="majorBidi"/>
      <w:color w:val="0f4761" w:themeColor="accent1" w:themeShade="BF"/>
      <w:sz w:val="24"/>
    </w:rPr>
  </w:style>
  <w:style w:type="character" w:styleId="681" w:customStyle="1">
    <w:name w:val="标题 6 字符"/>
    <w:basedOn w:val="673"/>
    <w:link w:val="669"/>
    <w:uiPriority w:val="9"/>
    <w:semiHidden/>
    <w:pPr>
      <w:pBdr/>
      <w:spacing/>
      <w:ind/>
    </w:pPr>
    <w:rPr>
      <w:rFonts w:cstheme="majorBidi"/>
      <w:b/>
      <w:bCs/>
      <w:color w:val="0f4761" w:themeColor="accent1" w:themeShade="BF"/>
    </w:rPr>
  </w:style>
  <w:style w:type="character" w:styleId="682" w:customStyle="1">
    <w:name w:val="标题 7 字符"/>
    <w:basedOn w:val="673"/>
    <w:link w:val="670"/>
    <w:uiPriority w:val="9"/>
    <w:semiHidden/>
    <w:pPr>
      <w:pBdr/>
      <w:spacing/>
      <w:ind/>
    </w:pPr>
    <w:rPr>
      <w:rFonts w:cstheme="majorBidi"/>
      <w:b/>
      <w:bCs/>
      <w:color w:val="595959" w:themeColor="text1" w:themeTint="A6"/>
    </w:rPr>
  </w:style>
  <w:style w:type="character" w:styleId="683" w:customStyle="1">
    <w:name w:val="标题 8 字符"/>
    <w:basedOn w:val="673"/>
    <w:link w:val="671"/>
    <w:uiPriority w:val="9"/>
    <w:semiHidden/>
    <w:pPr>
      <w:pBdr/>
      <w:spacing/>
      <w:ind/>
    </w:pPr>
    <w:rPr>
      <w:rFonts w:cstheme="majorBidi"/>
      <w:color w:val="595959" w:themeColor="text1" w:themeTint="A6"/>
    </w:rPr>
  </w:style>
  <w:style w:type="character" w:styleId="684" w:customStyle="1">
    <w:name w:val="标题 9 字符"/>
    <w:basedOn w:val="673"/>
    <w:link w:val="672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paragraph" w:styleId="685">
    <w:name w:val="Title"/>
    <w:basedOn w:val="663"/>
    <w:next w:val="663"/>
    <w:link w:val="686"/>
    <w:uiPriority w:val="10"/>
    <w:qFormat/>
    <w:pPr>
      <w:pBdr/>
      <w:spacing w:after="80" w:line="240" w:lineRule="auto"/>
      <w:ind/>
      <w:contextualSpacing w:val="true"/>
      <w:jc w:val="center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86" w:customStyle="1">
    <w:name w:val="标题 字符"/>
    <w:basedOn w:val="673"/>
    <w:link w:val="685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87">
    <w:name w:val="Subtitle"/>
    <w:basedOn w:val="663"/>
    <w:next w:val="663"/>
    <w:link w:val="688"/>
    <w:uiPriority w:val="11"/>
    <w:qFormat/>
    <w:pPr>
      <w:numPr>
        <w:ilvl w:val="1"/>
      </w:numPr>
      <w:pBdr/>
      <w:spacing/>
      <w:ind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688" w:customStyle="1">
    <w:name w:val="副标题 字符"/>
    <w:basedOn w:val="673"/>
    <w:link w:val="687"/>
    <w:uiPriority w:val="11"/>
    <w:pPr>
      <w:pBdr/>
      <w:spacing/>
      <w:ind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689">
    <w:name w:val="Quote"/>
    <w:basedOn w:val="663"/>
    <w:next w:val="663"/>
    <w:link w:val="69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90" w:customStyle="1">
    <w:name w:val="引用 字符"/>
    <w:basedOn w:val="673"/>
    <w:link w:val="68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91">
    <w:name w:val="List Paragraph"/>
    <w:basedOn w:val="663"/>
    <w:uiPriority w:val="34"/>
    <w:qFormat/>
    <w:pPr>
      <w:pBdr/>
      <w:spacing/>
      <w:ind w:left="720"/>
      <w:contextualSpacing w:val="true"/>
    </w:pPr>
  </w:style>
  <w:style w:type="character" w:styleId="692">
    <w:name w:val="Intense Emphasis"/>
    <w:basedOn w:val="67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693">
    <w:name w:val="Intense Quote"/>
    <w:basedOn w:val="663"/>
    <w:next w:val="663"/>
    <w:link w:val="69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94" w:customStyle="1">
    <w:name w:val="明显引用 字符"/>
    <w:basedOn w:val="673"/>
    <w:link w:val="69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95">
    <w:name w:val="Intense Reference"/>
    <w:basedOn w:val="67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shaohua</dc:creator>
  <cp:keywords/>
  <dc:description/>
  <cp:revision>3</cp:revision>
  <dcterms:created xsi:type="dcterms:W3CDTF">2025-08-18T21:05:00Z</dcterms:created>
  <dcterms:modified xsi:type="dcterms:W3CDTF">2025-08-19T05:34:39Z</dcterms:modified>
</cp:coreProperties>
</file>