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2F515CAA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57E54E57" w:rsidR="57E54E57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“Хэш-таблицы”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57E54E57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57E54E57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31CA5CD4" w14:textId="54A0A58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E54E57" w:rsidR="57E54E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57E54E57" w:rsidP="57E54E57" w:rsidRDefault="57E54E57" w14:paraId="4AABF5BC" w14:textId="114F68C5">
      <w:pPr>
        <w:pStyle w:val="a5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E54E57" w:rsidR="57E54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структуру человек</w:t>
      </w:r>
    </w:p>
    <w:p w:rsidR="57E54E57" w:rsidP="57E54E57" w:rsidRDefault="57E54E57" w14:paraId="7F3C8AA4" w14:textId="0761D7EA">
      <w:pPr>
        <w:pStyle w:val="a5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E54E57" w:rsidR="57E54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Выполнить хеширование через номер телефона</w:t>
      </w:r>
    </w:p>
    <w:p w:rsidR="57E54E57" w:rsidP="57E54E57" w:rsidRDefault="57E54E57" w14:paraId="73F9DFBE" w14:textId="4989FA5C">
      <w:pPr>
        <w:pStyle w:val="a5"/>
        <w:numPr>
          <w:ilvl w:val="0"/>
          <w:numId w:val="4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E54E57" w:rsidR="57E54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Вывести количество коллизий</w:t>
      </w:r>
    </w:p>
    <w:p w:rsidR="57E54E57" w:rsidP="57E54E57" w:rsidRDefault="57E54E57" w14:paraId="14BBC824" w14:textId="610376D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22A71EC1" w14:textId="46E476B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77824833" w14:textId="4B05957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22FE9E11" w14:textId="4DED216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36CFEABF" w14:textId="2977DEA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22F2400E" w14:textId="318CC75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31B06B69" w14:textId="06ED4BA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3DE41698" w14:textId="4E0D36F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372B831F" w14:textId="387F2CC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522FFF5A" w14:textId="5E3797D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6FC2FB6D" w14:textId="3DF37D9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4B6E2639" w14:textId="49BB20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2A012492" w14:textId="0290E6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1E2D36FF" w14:textId="6B18CB7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0E493E9E" w14:textId="008288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07AF0898" w14:textId="33B7C37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56622B7B" w14:textId="687A6E0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51AACD7F" w14:textId="1AD64C4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2261FDE5" w14:textId="50C4217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464903C8" w14:textId="5102EB9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3E2D24B1" w14:textId="46D66E5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E54E57" w:rsidP="57E54E57" w:rsidRDefault="57E54E57" w14:paraId="55C56DE5" w14:textId="083B9B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7E54E57" w:rsidR="57E54E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57E54E57" w:rsidP="57E54E57" w:rsidRDefault="57E54E57" w14:paraId="56E28485" w14:textId="0D719719">
      <w:pPr>
        <w:pStyle w:val="a"/>
        <w:jc w:val="left"/>
      </w:pPr>
      <w:r>
        <w:drawing>
          <wp:inline wp14:editId="2E97BBF6" wp14:anchorId="1ECC885A">
            <wp:extent cx="6243558" cy="6296025"/>
            <wp:effectExtent l="0" t="0" r="0" b="0"/>
            <wp:docPr id="1255758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3fdf3a8a5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558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54E57" w:rsidP="57E54E57" w:rsidRDefault="57E54E57" w14:paraId="5AEC4434" w14:textId="04809537">
      <w:pPr>
        <w:pStyle w:val="a"/>
        <w:jc w:val="left"/>
      </w:pPr>
      <w:r>
        <w:drawing>
          <wp:inline wp14:editId="4C9D7FC7" wp14:anchorId="57A19D47">
            <wp:extent cx="6400800" cy="6873342"/>
            <wp:effectExtent l="0" t="0" r="0" b="0"/>
            <wp:docPr id="190302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a106b22d1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BD09455" wp14:anchorId="3419A966">
            <wp:extent cx="5837832" cy="6953250"/>
            <wp:effectExtent l="0" t="0" r="0" b="0"/>
            <wp:docPr id="604514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30be84565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832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DF04B" w:rsidP="724DF04B" w:rsidRDefault="724DF04B" w14:paraId="4CF1794D" w14:textId="08D1B72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E54E57" w:rsidR="57E54E5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57E54E57" w:rsidP="57E54E57" w:rsidRDefault="57E54E57" w14:paraId="725E423F" w14:textId="59F74104">
      <w:pPr>
        <w:pStyle w:val="a"/>
        <w:jc w:val="left"/>
      </w:pPr>
      <w:r>
        <w:drawing>
          <wp:inline wp14:editId="356B5EB8" wp14:anchorId="458ED099">
            <wp:extent cx="2616200" cy="12192000"/>
            <wp:effectExtent l="0" t="0" r="0" b="0"/>
            <wp:docPr id="536247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8d340493c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50D5EA77"/>
    <w:rsid w:val="57E54E5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a1c3fdf3a8a54b4b" /><Relationship Type="http://schemas.openxmlformats.org/officeDocument/2006/relationships/image" Target="/media/imagea.png" Id="Rd4ea106b22d14cca" /><Relationship Type="http://schemas.openxmlformats.org/officeDocument/2006/relationships/image" Target="/media/imageb.png" Id="R9da30be845654a36" /><Relationship Type="http://schemas.openxmlformats.org/officeDocument/2006/relationships/image" Target="/media/imagec.png" Id="R4938d340493c493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2022-05-03T12:51:32.2167602Z</dcterms:modified>
</coreProperties>
</file>