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1A09B8FC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34DC766" w:rsidR="034DC76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“8 ферзей”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034DC766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4DC766" w:rsidR="034DC7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4D1A1ED2">
      <w:pPr>
        <w:pStyle w:val="a"/>
        <w:jc w:val="left"/>
      </w:pPr>
      <w:r>
        <w:drawing>
          <wp:inline wp14:editId="183F49D9" wp14:anchorId="4083F0F5">
            <wp:extent cx="3574733" cy="6172200"/>
            <wp:effectExtent l="0" t="0" r="0" b="0"/>
            <wp:docPr id="129252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7d87b5540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3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DC766" w:rsidP="034DC766" w:rsidRDefault="034DC766" w14:paraId="036B42ED" w14:textId="5447D223">
      <w:pPr>
        <w:pStyle w:val="a"/>
        <w:jc w:val="left"/>
      </w:pPr>
    </w:p>
    <w:p w:rsidR="034DC766" w:rsidP="034DC766" w:rsidRDefault="034DC766" w14:paraId="1E0C751C" w14:textId="0D85825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4DC766" w:rsidP="034DC766" w:rsidRDefault="034DC766" w14:paraId="17EF8875" w14:textId="72F6A182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4DC766" w:rsidP="034DC766" w:rsidRDefault="034DC766" w14:paraId="0A84F829" w14:textId="1D3A0E9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4DC766" w:rsidP="034DC766" w:rsidRDefault="034DC766" w14:paraId="5875206E" w14:textId="4C6FE475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4DC766" w:rsidP="034DC766" w:rsidRDefault="034DC766" w14:paraId="0E0DBDAD" w14:textId="7CC048E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4DC766" w:rsidP="034DC766" w:rsidRDefault="034DC766" w14:paraId="56E28485" w14:textId="21BF73C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4DC766" w:rsidR="034DC7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034DC766" w:rsidP="034DC766" w:rsidRDefault="034DC766" w14:paraId="178677BC" w14:textId="03FF2EA4">
      <w:pPr>
        <w:pStyle w:val="a"/>
        <w:jc w:val="left"/>
      </w:pPr>
      <w:r>
        <w:drawing>
          <wp:inline wp14:editId="26AA66FA" wp14:anchorId="2293C5B5">
            <wp:extent cx="3733800" cy="4572000"/>
            <wp:effectExtent l="0" t="0" r="0" b="0"/>
            <wp:docPr id="68952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84844e1af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DC766" w:rsidP="034DC766" w:rsidRDefault="034DC766" w14:paraId="725E423F" w14:textId="60ADA098">
      <w:pPr>
        <w:pStyle w:val="a"/>
        <w:jc w:val="left"/>
      </w:pPr>
      <w:r>
        <w:drawing>
          <wp:inline wp14:editId="299B9C14" wp14:anchorId="33B77310">
            <wp:extent cx="3151704" cy="5886450"/>
            <wp:effectExtent l="0" t="0" r="0" b="0"/>
            <wp:docPr id="75424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6380a39a1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04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034DC766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6587d87b55404fbf" /><Relationship Type="http://schemas.openxmlformats.org/officeDocument/2006/relationships/image" Target="/media/imagea.png" Id="R8c184844e1af4889" /><Relationship Type="http://schemas.openxmlformats.org/officeDocument/2006/relationships/image" Target="/media/imageb.png" Id="Rb9f6380a39a141a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2022-05-03T12:38:49.6518886Z</dcterms:modified>
</coreProperties>
</file>