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</w:rPr>
        <w:t xml:space="preserve">FORD AUTOMOTIVE</w:t>
      </w:r>
    </w:p>
    <w:p>
      <w:pPr>
        <w:pStyle w:val="Title"/>
      </w:pPr>
      <w:r>
        <w:rPr>
          <w:b/>
          <w:bCs/>
        </w:rPr>
        <w:t xml:space="preserve">LOCKSMITH PROGRAMMING GUIDE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Comprehensive Technical Reference for Professional Locksmiths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North American Market Vehicles</w:t>
      </w:r>
    </w:p>
    <w:p>
      <w:pPr>
        <w:spacing w:before="800"/>
        <w:jc w:val="center"/>
      </w:pPr>
      <w:r>
        <w:rPr>
          <w:sz w:val="20"/>
          <w:szCs w:val="20"/>
        </w:rPr>
        <w:t xml:space="preserve">Covering PATS Systems, Transponder Programming,</w:t>
      </w:r>
    </w:p>
    <w:p>
      <w:pPr>
        <w:jc w:val="center"/>
      </w:pPr>
      <w:r>
        <w:rPr>
          <w:sz w:val="20"/>
          <w:szCs w:val="20"/>
        </w:rPr>
        <w:t xml:space="preserve">Smart Key Systems, and Diagnostic Procedures</w:t>
      </w:r>
    </w:p>
    <w:p>
      <w:pPr>
        <w:spacing w:before="1500"/>
        <w:jc w:val="center"/>
      </w:pPr>
      <w:r>
        <w:rPr>
          <w:b/>
          <w:bCs/>
          <w:color w:val="C00000"/>
          <w:sz w:val="20"/>
          <w:szCs w:val="20"/>
        </w:rPr>
        <w:t xml:space="preserve">CONFIDENTIAL - FOR PROFESSIONAL USE ONLY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TABLE OF CONTENTS</w:t>
      </w:r>
    </w:p>
    <w:p>
      <w:pPr>
        <w:spacing w:after="120"/>
      </w:pPr>
      <w:r>
        <w:t xml:space="preserve">1. Ford PATS System Overview</w:t>
      </w:r>
    </w:p>
    <w:p>
      <w:pPr>
        <w:spacing w:after="120"/>
      </w:pPr>
      <w:r>
        <w:t xml:space="preserve">2. Transponder Chip Evolution and Specifications</w:t>
      </w:r>
    </w:p>
    <w:p>
      <w:pPr>
        <w:spacing w:after="120"/>
      </w:pPr>
      <w:r>
        <w:t xml:space="preserve">3. Vehicle-Specific Key Programming Data</w:t>
      </w:r>
    </w:p>
    <w:p>
      <w:pPr>
        <w:spacing w:after="120"/>
      </w:pPr>
      <w:r>
        <w:t xml:space="preserve">    3.1 F-150 / F-Series Super Duty</w:t>
      </w:r>
    </w:p>
    <w:p>
      <w:pPr>
        <w:spacing w:after="120"/>
      </w:pPr>
      <w:r>
        <w:t xml:space="preserve">    3.2 Explorer</w:t>
      </w:r>
    </w:p>
    <w:p>
      <w:pPr>
        <w:spacing w:after="120"/>
      </w:pPr>
      <w:r>
        <w:t xml:space="preserve">    3.3 Mustang</w:t>
      </w:r>
    </w:p>
    <w:p>
      <w:pPr>
        <w:spacing w:after="120"/>
      </w:pPr>
      <w:r>
        <w:t xml:space="preserve">    3.4 Edge / Fusion</w:t>
      </w:r>
    </w:p>
    <w:p>
      <w:pPr>
        <w:spacing w:after="120"/>
      </w:pPr>
      <w:r>
        <w:t xml:space="preserve">    3.5 Escape</w:t>
      </w:r>
    </w:p>
    <w:p>
      <w:pPr>
        <w:spacing w:after="120"/>
      </w:pPr>
      <w:r>
        <w:t xml:space="preserve">    3.6 Expedition</w:t>
      </w:r>
    </w:p>
    <w:p>
      <w:pPr>
        <w:spacing w:after="120"/>
      </w:pPr>
      <w:r>
        <w:t xml:space="preserve">    3.7 Bronco / Bronco Sport</w:t>
      </w:r>
    </w:p>
    <w:p>
      <w:pPr>
        <w:spacing w:after="120"/>
      </w:pPr>
      <w:r>
        <w:t xml:space="preserve">    3.8 Ranger / Maverick</w:t>
      </w:r>
    </w:p>
    <w:p>
      <w:pPr>
        <w:spacing w:after="120"/>
      </w:pPr>
      <w:r>
        <w:t xml:space="preserve">    3.9 Focus / Fiesta</w:t>
      </w:r>
    </w:p>
    <w:p>
      <w:pPr>
        <w:spacing w:after="120"/>
      </w:pPr>
      <w:r>
        <w:t xml:space="preserve">    3.10 Transit / Transit Connect</w:t>
      </w:r>
    </w:p>
    <w:p>
      <w:pPr>
        <w:spacing w:after="120"/>
      </w:pPr>
      <w:r>
        <w:t xml:space="preserve">    3.11 Flex / Taurus / EcoSport</w:t>
      </w:r>
    </w:p>
    <w:p>
      <w:pPr>
        <w:spacing w:after="120"/>
      </w:pPr>
      <w:r>
        <w:t xml:space="preserve">4. On-Board Programming Procedures</w:t>
      </w:r>
    </w:p>
    <w:p>
      <w:pPr>
        <w:spacing w:after="120"/>
      </w:pPr>
      <w:r>
        <w:t xml:space="preserve">5. Autel IM608 Programming Procedures</w:t>
      </w:r>
    </w:p>
    <w:p>
      <w:pPr>
        <w:spacing w:after="120"/>
      </w:pPr>
      <w:r>
        <w:t xml:space="preserve">6. All Keys Lost (AKL) Procedures</w:t>
      </w:r>
    </w:p>
    <w:p>
      <w:pPr>
        <w:spacing w:after="120"/>
      </w:pPr>
      <w:r>
        <w:t xml:space="preserve">7. Lishi Tool Compatibility</w:t>
      </w:r>
    </w:p>
    <w:p>
      <w:pPr>
        <w:spacing w:after="120"/>
      </w:pPr>
      <w:r>
        <w:t xml:space="preserve">8. Critical Warnings and Compatibility Notes</w:t>
      </w:r>
    </w:p>
    <w:p>
      <w:pPr>
        <w:spacing w:after="120"/>
      </w:pPr>
      <w:r>
        <w:t xml:space="preserve">9. Quick Reference Tables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FORD PATS SYSTEM OVERVIEW</w:t>
      </w:r>
    </w:p>
    <w:p>
      <w:pPr>
        <w:spacing w:after="120"/>
      </w:pPr>
      <w:r>
        <w:t xml:space="preserve">The Passive Anti-Theft System (PATS) is Ford's immobilizer technology that has been standard on Ford, Lincoln, and Mercury vehicles since 1996. Understanding the different PATS generations is critical for successful key programming.</w:t>
      </w:r>
    </w:p>
    <w:p>
      <w:pPr>
        <w:pStyle w:val="Heading2"/>
        <w:spacing w:before="300" w:after="200"/>
      </w:pPr>
      <w:r>
        <w:rPr>
          <w:b/>
          <w:bCs/>
        </w:rPr>
        <w:t xml:space="preserve">1.1 PATS Generations</w:t>
      </w:r>
    </w:p>
    <w:p>
      <w:pPr>
        <w:pStyle w:val="Heading3"/>
        <w:spacing w:before="300" w:after="200"/>
      </w:pPr>
      <w:r>
        <w:rPr>
          <w:b/>
          <w:bCs/>
        </w:rPr>
        <w:t xml:space="preserve">PATS I (1996-1998)</w:t>
      </w:r>
    </w:p>
    <w:p>
      <w:pPr>
        <w:pStyle w:val="ListParagraph"/>
        <w:numPr>
          <w:ilvl w:val="0"/>
          <w:numId w:val="2"/>
        </w:numPr>
      </w:pPr>
      <w:r>
        <w:t xml:space="preserve">Only ONE working key required for programming</w:t>
      </w:r>
    </w:p>
    <w:p>
      <w:pPr>
        <w:pStyle w:val="ListParagraph"/>
        <w:numPr>
          <w:ilvl w:val="0"/>
          <w:numId w:val="2"/>
        </w:numPr>
      </w:pPr>
      <w:r>
        <w:t xml:space="preserve">Standalone PATS control module</w:t>
      </w:r>
    </w:p>
    <w:p>
      <w:pPr>
        <w:pStyle w:val="ListParagraph"/>
        <w:numPr>
          <w:ilvl w:val="0"/>
          <w:numId w:val="2"/>
        </w:numPr>
      </w:pPr>
      <w:r>
        <w:t xml:space="preserve">Maximum of 16 keys can be programmed to vehicle</w:t>
      </w:r>
    </w:p>
    <w:p>
      <w:pPr>
        <w:pStyle w:val="ListParagraph"/>
        <w:numPr>
          <w:ilvl w:val="0"/>
          <w:numId w:val="2"/>
        </w:numPr>
      </w:pPr>
      <w:r>
        <w:t xml:space="preserve">Simpler security protocol</w:t>
      </w:r>
    </w:p>
    <w:p>
      <w:pPr>
        <w:pStyle w:val="Heading3"/>
        <w:spacing w:before="300" w:after="200"/>
      </w:pPr>
      <w:r>
        <w:rPr>
          <w:b/>
          <w:bCs/>
        </w:rPr>
        <w:t xml:space="preserve">PATS II (1998-2000+)</w:t>
      </w:r>
    </w:p>
    <w:p>
      <w:pPr>
        <w:pStyle w:val="ListParagraph"/>
        <w:numPr>
          <w:ilvl w:val="0"/>
          <w:numId w:val="2"/>
        </w:numPr>
      </w:pPr>
      <w:r>
        <w:t xml:space="preserve">TWO working keys required for on-board programming</w:t>
      </w:r>
    </w:p>
    <w:p>
      <w:pPr>
        <w:pStyle w:val="ListParagraph"/>
        <w:numPr>
          <w:ilvl w:val="0"/>
          <w:numId w:val="2"/>
        </w:numPr>
      </w:pPr>
      <w:r>
        <w:t xml:space="preserve">Anti-scan function: 30-second lockout after failed programming attempt</w:t>
      </w:r>
    </w:p>
    <w:p>
      <w:pPr>
        <w:pStyle w:val="ListParagraph"/>
        <w:numPr>
          <w:ilvl w:val="0"/>
          <w:numId w:val="2"/>
        </w:numPr>
      </w:pPr>
      <w:r>
        <w:t xml:space="preserve">Most common system found in Ford vehicles</w:t>
      </w:r>
    </w:p>
    <w:p>
      <w:pPr>
        <w:pStyle w:val="ListParagraph"/>
        <w:numPr>
          <w:ilvl w:val="0"/>
          <w:numId w:val="2"/>
        </w:numPr>
      </w:pPr>
      <w:r>
        <w:t xml:space="preserve">Maximum of 8 keys can be programmed</w:t>
      </w:r>
    </w:p>
    <w:p>
      <w:pPr>
        <w:pStyle w:val="Heading3"/>
        <w:spacing w:before="300" w:after="200"/>
      </w:pPr>
      <w:r>
        <w:rPr>
          <w:b/>
          <w:bCs/>
        </w:rPr>
        <w:t xml:space="preserve">E-PATS / Enhanced PATS (2000+)</w:t>
      </w:r>
    </w:p>
    <w:p>
      <w:pPr>
        <w:pStyle w:val="ListParagraph"/>
        <w:numPr>
          <w:ilvl w:val="0"/>
          <w:numId w:val="2"/>
        </w:numPr>
      </w:pPr>
      <w:r>
        <w:t xml:space="preserve">Encrypted transponder communication</w:t>
      </w:r>
    </w:p>
    <w:p>
      <w:pPr>
        <w:pStyle w:val="ListParagraph"/>
        <w:numPr>
          <w:ilvl w:val="0"/>
          <w:numId w:val="2"/>
        </w:numPr>
      </w:pPr>
      <w:r>
        <w:t xml:space="preserve">Enhanced security features with rolling codes</w:t>
      </w:r>
    </w:p>
    <w:p>
      <w:pPr>
        <w:pStyle w:val="ListParagraph"/>
        <w:numPr>
          <w:ilvl w:val="0"/>
          <w:numId w:val="2"/>
        </w:numPr>
      </w:pPr>
      <w:r>
        <w:t xml:space="preserve">Integrated with PCM or BCM depending on model year</w:t>
      </w:r>
    </w:p>
    <w:p>
      <w:pPr>
        <w:pStyle w:val="Heading2"/>
        <w:spacing w:before="300" w:after="200"/>
      </w:pPr>
      <w:r>
        <w:rPr>
          <w:b/>
          <w:bCs/>
        </w:rPr>
        <w:t xml:space="preserve">1.2 PATS Control Function Types</w:t>
      </w:r>
    </w:p>
    <w:p>
      <w:pPr>
        <w:spacing w:after="120"/>
      </w:pPr>
      <w:r>
        <w:t xml:space="preserve">Ford uses different PATS control function types (A through G) that determine how key data is stored and what procedures are required after module replacement: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and Requirements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A/D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Key data NOT stored in PCM. No key relearn required after PCM replacement. Keys stored in separate PATS module.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B/C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Key data stored in PCM. Must transfer key data or perform key relearn after PCM replacement.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Key data stored in PCM. CANNOT transfer - must perform key relearn on vehicle after replacement.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F/G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Newer implementations with key data in BCM. Requires parameter reset and key programming via scan tool.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1.3 Parameter Reset vs Key Relearn</w:t>
      </w:r>
    </w:p>
    <w:p>
      <w:pPr>
        <w:spacing w:after="120"/>
      </w:pPr>
      <w:r>
        <w:t xml:space="preserve">Understanding the difference between Parameter Reset and Key Relearn is critical for PCM/BCM replacement scenarios:</w:t>
      </w:r>
    </w:p>
    <w:p>
      <w:pPr>
        <w:spacing w:after="80"/>
      </w:pPr>
      <w:r>
        <w:rPr>
          <w:b/>
          <w:bCs/>
        </w:rPr>
        <w:t xml:space="preserve">Parameter Reset: </w:t>
      </w:r>
      <w:r>
        <w:t xml:space="preserve">Required for Type B/C/F/G when only the PCM is replaced. Requires scan tool or J2534 device with Ford Module Programming (FMP) subscription. A 10-minute security access period is required before parameter reset can be performed.</w:t>
      </w:r>
    </w:p>
    <w:p>
      <w:pPr>
        <w:spacing w:after="80"/>
      </w:pPr>
      <w:r>
        <w:rPr>
          <w:b/>
          <w:bCs/>
        </w:rPr>
        <w:t xml:space="preserve">Key Relearn: </w:t>
      </w:r>
      <w:r>
        <w:t xml:space="preserve">Required when PCM is replaced and key data cannot be transferred from the old module. All keys must be re-programmed to the new module.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TRANSPONDER CHIP EVOLUTION</w:t>
      </w:r>
    </w:p>
    <w:p>
      <w:pPr>
        <w:spacing w:after="120"/>
      </w:pPr>
      <w:r>
        <w:t xml:space="preserve">Ford has utilized several transponder chip technologies throughout its PATS evolution. Correct chip identification is essential for successful key programming.</w:t>
      </w:r>
    </w:p>
    <w:p>
      <w:pPr>
        <w:pStyle w:val="Heading2"/>
        <w:spacing w:before="300" w:after="200"/>
      </w:pPr>
      <w:r>
        <w:rPr>
          <w:b/>
          <w:bCs/>
        </w:rPr>
        <w:t xml:space="preserve">2.1 Chip Type Reference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Chip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Years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4C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Instruments Fixed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1996-1998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Early PATS I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4D60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Crypto 40-bit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1998-2005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PATS II introduction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4D63 (40-bit)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Crypto 40-bit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2000-2010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Upgradeable when programmed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4D63 (80-bit)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Crypto 2 / DST80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2005-2017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common Ford chip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4D63 80-bit variant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2012-2019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Focus, C-Max, Escape Titanium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49 / HITAG 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NXP 128-bit AES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2015-Present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NCF2951F/PCF7939FA chips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2.2 Chip Designation Notes</w:t>
      </w:r>
    </w:p>
    <w:p>
      <w:pPr>
        <w:pStyle w:val="ListParagraph"/>
        <w:numPr>
          <w:ilvl w:val="0"/>
          <w:numId w:val="2"/>
        </w:numPr>
      </w:pPr>
      <w:r>
        <w:t xml:space="preserve">ID 4D63 chips are available in both 40-bit and 80-bit versions. The 80-bit version can be "downgraded" to work with 40-bit systems but not vice versa.</w:t>
      </w:r>
    </w:p>
    <w:p>
      <w:pPr>
        <w:pStyle w:val="ListParagraph"/>
        <w:numPr>
          <w:ilvl w:val="0"/>
          <w:numId w:val="2"/>
        </w:numPr>
      </w:pPr>
      <w:r>
        <w:t xml:space="preserve">ID 83 is essentially a variant designation for the 80-bit 4D63 chip used in specific Ford models - some programming tools label these differently.</w:t>
      </w:r>
    </w:p>
    <w:p>
      <w:pPr>
        <w:pStyle w:val="ListParagraph"/>
        <w:numPr>
          <w:ilvl w:val="0"/>
          <w:numId w:val="2"/>
        </w:numPr>
      </w:pPr>
      <w:r>
        <w:t xml:space="preserve">HITAG Pro (ID49) uses NXP NCF2951F or PCF7939FA/PCF7953P chips with 128-bit AES encryption.</w:t>
      </w:r>
    </w:p>
    <w:p>
      <w:pPr>
        <w:pStyle w:val="ListParagraph"/>
        <w:numPr>
          <w:ilvl w:val="0"/>
          <w:numId w:val="2"/>
        </w:numPr>
      </w:pPr>
      <w:r>
        <w:t xml:space="preserve">When ordering keys, always verify both the chip type AND frequency to ensure compatibility.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VEHICLE-SPECIFIC KEY PROGRAMMING DATA</w:t>
      </w:r>
    </w:p>
    <w:p>
      <w:pPr>
        <w:pStyle w:val="Heading2"/>
        <w:spacing w:before="300" w:after="200"/>
      </w:pPr>
      <w:r>
        <w:rPr>
          <w:b/>
          <w:bCs/>
        </w:rPr>
        <w:t xml:space="preserve">3.1 Ford F-150 / F-Series Super Duty</w:t>
      </w:r>
    </w:p>
    <w:p>
      <w:pPr>
        <w:pStyle w:val="Heading3"/>
        <w:spacing w:before="300" w:after="200"/>
      </w:pPr>
      <w:r>
        <w:rPr>
          <w:b/>
          <w:bCs/>
        </w:rPr>
        <w:t xml:space="preserve">F-150 2015-2017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M3N-A2C31243300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 (NCF2951F/PCF7953P)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CR2025 x2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Emergency Blade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(Lock, Unlock, Panic, Remote Start, Tailgate)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F-150 2018-2024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M3N-A2C93142600 / M3N-A2C931426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164-R8166, 5929503, 5933019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CR2450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Emergency Blade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(Lock, Unlock, Panic, Remote Start, Tailgate)</w:t>
            </w:r>
          </w:p>
        </w:tc>
      </w:tr>
    </w:tbl>
    <w:p>
      <w:pPr>
        <w:spacing w:before="100" w:after="200"/>
      </w:pPr>
      <w:r>
        <w:rPr>
          <w:b/>
          <w:bCs/>
          <w:color w:val="C00000"/>
          <w:sz w:val="20"/>
          <w:szCs w:val="20"/>
        </w:rPr>
        <w:t xml:space="preserve">⚠️ WARNING: 2024 F-150 models cannot self-program - requires locksmith/dealer tools.</w:t>
      </w:r>
    </w:p>
    <w:p>
      <w:pPr>
        <w:pStyle w:val="Heading3"/>
        <w:spacing w:before="300" w:after="200"/>
      </w:pPr>
      <w:r>
        <w:rPr>
          <w:b/>
          <w:bCs/>
        </w:rPr>
        <w:t xml:space="preserve">F-150 2015-2024 Flip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N5F-A08TAA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164-R8130, 164-R8269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(Lock, Unlock, Trunk/Tailgate)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F-250/F-350/F-450/F-550 Super Duty 2017-2024</w:t>
      </w:r>
    </w:p>
    <w:p>
      <w:pPr>
        <w:spacing w:after="120"/>
      </w:pPr>
      <w:r>
        <w:t xml:space="preserve">Super Duty models share specifications with F-150 2018+ smart keys:</w:t>
      </w:r>
    </w:p>
    <w:p>
      <w:pPr>
        <w:spacing w:after="80"/>
      </w:pPr>
      <w:r>
        <w:rPr>
          <w:b/>
          <w:bCs/>
        </w:rPr>
        <w:t xml:space="preserve">FCC ID: </w:t>
      </w:r>
      <w:r>
        <w:t xml:space="preserve">M3N-A2C93142600 / M3N-A2C931426</w:t>
      </w:r>
    </w:p>
    <w:p>
      <w:pPr>
        <w:spacing w:after="80"/>
      </w:pPr>
      <w:r>
        <w:rPr>
          <w:b/>
          <w:bCs/>
        </w:rPr>
        <w:t xml:space="preserve">Frequency: </w:t>
      </w:r>
      <w:r>
        <w:t xml:space="preserve">902 MHz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ID49 128-bit</w:t>
      </w:r>
    </w:p>
    <w:p>
      <w:pPr>
        <w:spacing w:after="80"/>
      </w:pPr>
      <w:r>
        <w:rPr>
          <w:b/>
          <w:bCs/>
        </w:rPr>
        <w:t xml:space="preserve">Part Numbers: </w:t>
      </w:r>
      <w:r>
        <w:t xml:space="preserve">164-R8166, 164-R8198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3.2 Ford Explorer</w:t>
      </w:r>
    </w:p>
    <w:p>
      <w:pPr>
        <w:pStyle w:val="Heading3"/>
        <w:spacing w:before="300" w:after="200"/>
      </w:pPr>
      <w:r>
        <w:rPr>
          <w:b/>
          <w:bCs/>
        </w:rPr>
        <w:t xml:space="preserve">Explorer 2011-2015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M3N5WY8609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164-R8091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(Lock, Unlock, Panic, Trunk)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Explorer 2016-2017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M3N-A2C31243300 (4-button variant)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164-R8140, GB5T-15K601-CA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CR2025 x2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Explorer 2018-2022 Smart Key</w:t>
      </w:r>
    </w:p>
    <w:p>
      <w:pPr>
        <w:spacing w:after="120"/>
      </w:pPr>
      <w:r>
        <w:t xml:space="preserve">Multiple configurations available - verify FCC ID before ordering:</w:t>
      </w:r>
    </w:p>
    <w:p>
      <w:pPr>
        <w:spacing w:after="80"/>
      </w:pPr>
      <w:r>
        <w:rPr>
          <w:b/>
          <w:bCs/>
        </w:rPr>
        <w:t xml:space="preserve">4-Button (315 MHz): </w:t>
      </w:r>
      <w:r>
        <w:t xml:space="preserve">FCC ID: M3N-A2C93142300, Part #: 164-R8150</w:t>
      </w:r>
    </w:p>
    <w:p>
      <w:pPr>
        <w:spacing w:after="80"/>
      </w:pPr>
      <w:r>
        <w:rPr>
          <w:b/>
          <w:bCs/>
        </w:rPr>
        <w:t xml:space="preserve">5-Button (902 MHz): </w:t>
      </w:r>
      <w:r>
        <w:t xml:space="preserve">FCC ID: M3N-A2C931426, Part #: 164-R8198</w:t>
      </w:r>
    </w:p>
    <w:p>
      <w:pPr>
        <w:spacing w:after="80"/>
      </w:pPr>
      <w:r>
        <w:rPr>
          <w:b/>
          <w:bCs/>
        </w:rPr>
        <w:t xml:space="preserve">Battery: </w:t>
      </w:r>
      <w:r>
        <w:t xml:space="preserve">CR2450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ID49 128-bit</w:t>
      </w:r>
    </w:p>
    <w:p>
      <w:pPr>
        <w:pStyle w:val="Heading3"/>
        <w:spacing w:before="300" w:after="200"/>
      </w:pPr>
      <w:r>
        <w:rPr>
          <w:b/>
          <w:bCs/>
        </w:rPr>
        <w:t xml:space="preserve">Explorer 2024 Smart Key</w:t>
      </w:r>
    </w:p>
    <w:p>
      <w:pPr>
        <w:spacing w:before="100" w:after="100"/>
      </w:pPr>
      <w:r>
        <w:rPr>
          <w:b/>
          <w:bCs/>
          <w:color w:val="C00000"/>
        </w:rPr>
        <w:t xml:space="preserve">⚠️ IMPORTANT: 2024 Explorer uses a different frequency!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M3N-A3C108397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434 MHz (NEW FREQUENCY)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164-R8397, PL1T-15K601-BB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CR2450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5-button with motion sensing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3.3 Ford Mustang</w:t>
      </w:r>
    </w:p>
    <w:p>
      <w:pPr>
        <w:pStyle w:val="Heading3"/>
        <w:spacing w:before="300" w:after="200"/>
      </w:pPr>
      <w:r>
        <w:rPr>
          <w:b/>
          <w:bCs/>
        </w:rPr>
        <w:t xml:space="preserve">Mustang 2011-2014 Remote Head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CWTWB1U793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164-R8087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(Lock, Unlock, Trunk, Panic)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Mustang 2015-2017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M3N-A2C31243300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CR2025 x2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Mustang 2018-2022 Smart Key</w:t>
      </w:r>
    </w:p>
    <w:p>
      <w:pPr>
        <w:spacing w:after="120"/>
      </w:pPr>
      <w:r>
        <w:t xml:space="preserve">Multiple configurations - verify frequency before ordering:</w:t>
      </w:r>
    </w:p>
    <w:p>
      <w:pPr>
        <w:spacing w:after="80"/>
      </w:pPr>
      <w:r>
        <w:rPr>
          <w:b/>
          <w:bCs/>
        </w:rPr>
        <w:t xml:space="preserve">4-Button (315 MHz): </w:t>
      </w:r>
      <w:r>
        <w:t xml:space="preserve">FCC ID: M3N-A2C93142300, Part #: 164-R8150, 164-R8159</w:t>
      </w:r>
    </w:p>
    <w:p>
      <w:pPr>
        <w:spacing w:after="80"/>
      </w:pPr>
      <w:r>
        <w:rPr>
          <w:b/>
          <w:bCs/>
        </w:rPr>
        <w:t xml:space="preserve">5-Button (902 MHz): </w:t>
      </w:r>
      <w:r>
        <w:t xml:space="preserve">FCC ID: M3N-A2C931426 / M3N-A2C93142600, Part #: 164-R8162</w:t>
      </w:r>
    </w:p>
    <w:p>
      <w:pPr>
        <w:spacing w:after="80"/>
      </w:pPr>
      <w:r>
        <w:rPr>
          <w:b/>
          <w:bCs/>
        </w:rPr>
        <w:t xml:space="preserve">Battery: </w:t>
      </w:r>
      <w:r>
        <w:t xml:space="preserve">CR2450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ID49 128-bit</w:t>
      </w:r>
    </w:p>
    <w:p>
      <w:pPr>
        <w:spacing w:before="100"/>
      </w:pPr>
      <w:r>
        <w:rPr>
          <w:i/>
          <w:iCs/>
          <w:sz w:val="18"/>
          <w:szCs w:val="18"/>
        </w:rPr>
        <w:t xml:space="preserve">Note: 2017-2018 transition years may have FCC ID compatibility despite different ID numbers - verify frequency match.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3.4 Ford Edge / Fusion</w:t>
      </w:r>
    </w:p>
    <w:p>
      <w:pPr>
        <w:pStyle w:val="Heading3"/>
        <w:spacing w:before="300" w:after="200"/>
      </w:pPr>
      <w:r>
        <w:rPr>
          <w:b/>
          <w:bCs/>
        </w:rPr>
        <w:t xml:space="preserve">Edge 2015-2016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M3N-A2C31243800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(Lock, Unlock, Trunk, Panic)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Edge / Fusion 2017-2022 Smart Key</w:t>
      </w:r>
    </w:p>
    <w:p>
      <w:pPr>
        <w:spacing w:after="120"/>
      </w:pPr>
      <w:r>
        <w:t xml:space="preserve">Available in multiple frequency configurations:</w:t>
      </w:r>
    </w:p>
    <w:p>
      <w:pPr>
        <w:spacing w:after="80"/>
      </w:pPr>
      <w:r>
        <w:rPr>
          <w:b/>
          <w:bCs/>
        </w:rPr>
        <w:t xml:space="preserve">315 MHz Version: </w:t>
      </w:r>
      <w:r>
        <w:t xml:space="preserve">FCC ID: M3N-A2C93142300, Part #: 164-R8150 (4-button)</w:t>
      </w:r>
    </w:p>
    <w:p>
      <w:pPr>
        <w:spacing w:after="80"/>
      </w:pPr>
      <w:r>
        <w:rPr>
          <w:b/>
          <w:bCs/>
        </w:rPr>
        <w:t xml:space="preserve">902 MHz Version: </w:t>
      </w:r>
      <w:r>
        <w:t xml:space="preserve">FCC ID: M3N-A2C93142600, Part #: 164-R8149 (5-button)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ID49 128-bit</w:t>
      </w:r>
    </w:p>
    <w:p>
      <w:pPr>
        <w:spacing w:after="80"/>
      </w:pPr>
      <w:r>
        <w:rPr>
          <w:b/>
          <w:bCs/>
        </w:rPr>
        <w:t xml:space="preserve">Battery: </w:t>
      </w:r>
      <w:r>
        <w:t xml:space="preserve">CR2450</w:t>
      </w:r>
    </w:p>
    <w:p>
      <w:pPr>
        <w:pStyle w:val="Heading3"/>
        <w:spacing w:before="300" w:after="200"/>
      </w:pPr>
      <w:r>
        <w:rPr>
          <w:b/>
          <w:bCs/>
        </w:rPr>
        <w:t xml:space="preserve">Fusion 2013-2016 Flip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N5F-A08TAA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164-R7986, 5924003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3.5 Ford Escape</w:t>
      </w:r>
    </w:p>
    <w:p>
      <w:pPr>
        <w:pStyle w:val="Heading3"/>
        <w:spacing w:before="300" w:after="200"/>
      </w:pPr>
      <w:r>
        <w:rPr>
          <w:b/>
          <w:bCs/>
        </w:rPr>
        <w:t xml:space="preserve">Escape 2013-2019 Smart Key (Titanium Trim)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M3N5WY8609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 (ID83)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164-R7995, CJ5T-15K601-Dx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Escape 2013-2019 Remote Head Key (Non-Titanium)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OUCD6000022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164-R8046, 5921709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Escape 2020-2024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M3N-A2C931426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ID49 128-bit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164-R8198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CR2450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3.6 Ford Expedition</w:t>
      </w:r>
    </w:p>
    <w:p>
      <w:pPr>
        <w:pStyle w:val="Heading3"/>
        <w:spacing w:before="300" w:after="200"/>
      </w:pPr>
      <w:r>
        <w:rPr>
          <w:b/>
          <w:bCs/>
        </w:rPr>
        <w:t xml:space="preserve">Expedition 2018-2022 Smart Key</w:t>
      </w:r>
    </w:p>
    <w:p>
      <w:pPr>
        <w:spacing w:after="120"/>
      </w:pPr>
      <w:r>
        <w:t xml:space="preserve">Available in multiple button configurations:</w:t>
      </w:r>
    </w:p>
    <w:p>
      <w:pPr>
        <w:spacing w:after="80"/>
      </w:pPr>
      <w:r>
        <w:rPr>
          <w:b/>
          <w:bCs/>
        </w:rPr>
        <w:t xml:space="preserve">5-Button (902 MHz): </w:t>
      </w:r>
      <w:r>
        <w:t xml:space="preserve">FCC ID: M3N-A2C931426, Part #: 164-R8198</w:t>
      </w:r>
    </w:p>
    <w:p>
      <w:pPr>
        <w:spacing w:after="80"/>
      </w:pPr>
      <w:r>
        <w:rPr>
          <w:b/>
          <w:bCs/>
        </w:rPr>
        <w:t xml:space="preserve">3-Button (434 MHz): </w:t>
      </w:r>
      <w:r>
        <w:t xml:space="preserve">FCC ID: M3N-A2C93142100, Part #: 164-R8151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ID49 128-bit (NCF2951F)</w:t>
      </w:r>
    </w:p>
    <w:p>
      <w:pPr>
        <w:spacing w:after="80"/>
      </w:pPr>
      <w:r>
        <w:rPr>
          <w:b/>
          <w:bCs/>
        </w:rPr>
        <w:t xml:space="preserve">Battery: </w:t>
      </w:r>
      <w:r>
        <w:t xml:space="preserve">CR2450</w:t>
      </w:r>
    </w:p>
    <w:p>
      <w:pPr>
        <w:pStyle w:val="Heading3"/>
        <w:spacing w:before="300" w:after="200"/>
      </w:pPr>
      <w:r>
        <w:rPr>
          <w:b/>
          <w:bCs/>
        </w:rPr>
        <w:t xml:space="preserve">Expedition 2018-2022 Flip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N5F-A08TAA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3.7 Ford Bronco / Bronco Sport</w:t>
      </w:r>
    </w:p>
    <w:p>
      <w:pPr>
        <w:pStyle w:val="Heading3"/>
        <w:spacing w:before="300" w:after="200"/>
      </w:pPr>
      <w:r>
        <w:rPr>
          <w:b/>
          <w:bCs/>
        </w:rPr>
        <w:t xml:space="preserve">Bronco 2021-2024 Smart Key</w:t>
      </w:r>
    </w:p>
    <w:p>
      <w:pPr>
        <w:spacing w:after="120"/>
      </w:pPr>
      <w:r>
        <w:t xml:space="preserve">Multiple configurations available:</w:t>
      </w:r>
    </w:p>
    <w:p>
      <w:pPr>
        <w:spacing w:after="80"/>
      </w:pPr>
      <w:r>
        <w:rPr>
          <w:b/>
          <w:bCs/>
        </w:rPr>
        <w:t xml:space="preserve">4-Button (315 MHz): </w:t>
      </w:r>
      <w:r>
        <w:t xml:space="preserve">FCC ID: M3N-A2C931423, Part #: 164-R8287, Chip: HITAG Pro ID49</w:t>
      </w:r>
    </w:p>
    <w:p>
      <w:pPr>
        <w:spacing w:after="80"/>
      </w:pPr>
      <w:r>
        <w:rPr>
          <w:b/>
          <w:bCs/>
        </w:rPr>
        <w:t xml:space="preserve">4-Button (902 MHz): </w:t>
      </w:r>
      <w:r>
        <w:t xml:space="preserve">FCC ID: M3N-A2C931426, Part #: 164-R8182, 164-R8297</w:t>
      </w:r>
    </w:p>
    <w:p>
      <w:pPr>
        <w:spacing w:after="80"/>
      </w:pPr>
      <w:r>
        <w:rPr>
          <w:b/>
          <w:bCs/>
        </w:rPr>
        <w:t xml:space="preserve">5-Button (902 MHz): </w:t>
      </w:r>
      <w:r>
        <w:t xml:space="preserve">FCC ID: M3N-A2C931426, Part #: 164-R8288</w:t>
      </w:r>
    </w:p>
    <w:p>
      <w:pPr>
        <w:spacing w:after="80"/>
      </w:pPr>
      <w:r>
        <w:rPr>
          <w:b/>
          <w:bCs/>
        </w:rPr>
        <w:t xml:space="preserve">Bronco Raptor: </w:t>
      </w:r>
      <w:r>
        <w:t xml:space="preserve">Part #: 164-R8340</w:t>
      </w:r>
    </w:p>
    <w:p>
      <w:pPr>
        <w:spacing w:after="80"/>
      </w:pPr>
      <w:r>
        <w:rPr>
          <w:b/>
          <w:bCs/>
        </w:rPr>
        <w:t xml:space="preserve">Battery: </w:t>
      </w:r>
      <w:r>
        <w:t xml:space="preserve">CR2450</w:t>
      </w:r>
    </w:p>
    <w:p>
      <w:pPr>
        <w:spacing w:after="80"/>
      </w:pPr>
      <w:r>
        <w:rPr>
          <w:b/>
          <w:bCs/>
        </w:rPr>
        <w:t xml:space="preserve">3-Button (315 MHz): </w:t>
      </w:r>
      <w:r>
        <w:t xml:space="preserve">FCC ID: M3N-A2C931423, Part #: 164-R8295, 5940319</w:t>
      </w:r>
    </w:p>
    <w:p>
      <w:pPr>
        <w:pStyle w:val="Heading3"/>
        <w:spacing w:before="300" w:after="200"/>
      </w:pPr>
      <w:r>
        <w:rPr>
          <w:b/>
          <w:bCs/>
        </w:rPr>
        <w:t xml:space="preserve">Bronco Sport 2021-2024</w:t>
      </w:r>
    </w:p>
    <w:p>
      <w:pPr>
        <w:spacing w:after="120"/>
      </w:pPr>
      <w:r>
        <w:t xml:space="preserve">Uses same key configurations as standard Bronco. Verify frequency (315 MHz vs 902 MHz) matches original before programming.</w:t>
      </w:r>
    </w:p>
    <w:p>
      <w:pPr>
        <w:pStyle w:val="Heading2"/>
        <w:spacing w:before="300" w:after="200"/>
      </w:pPr>
      <w:r>
        <w:rPr>
          <w:b/>
          <w:bCs/>
        </w:rPr>
        <w:t xml:space="preserve">3.8 Ford Ranger / Maverick</w:t>
      </w:r>
    </w:p>
    <w:p>
      <w:pPr>
        <w:pStyle w:val="Heading3"/>
        <w:spacing w:before="300" w:after="200"/>
      </w:pPr>
      <w:r>
        <w:rPr>
          <w:b/>
          <w:bCs/>
        </w:rPr>
        <w:t xml:space="preserve">Ranger 2019-2024 Flip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N5F-A08TAA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HITAG Pro ID49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Maverick 2022-2024</w:t>
      </w:r>
    </w:p>
    <w:p>
      <w:pPr>
        <w:spacing w:after="80"/>
      </w:pPr>
      <w:r>
        <w:rPr>
          <w:b/>
          <w:bCs/>
        </w:rPr>
        <w:t xml:space="preserve">Flip Key: </w:t>
      </w:r>
      <w:r>
        <w:t xml:space="preserve">FCC ID: N5F-A08TAA, 315 MHz</w:t>
      </w:r>
    </w:p>
    <w:p>
      <w:pPr>
        <w:spacing w:after="80"/>
      </w:pPr>
      <w:r>
        <w:rPr>
          <w:b/>
          <w:bCs/>
        </w:rPr>
        <w:t xml:space="preserve">Smart Key: </w:t>
      </w:r>
      <w:r>
        <w:t xml:space="preserve">FCC ID: M3N5WY8609, 315 MHz, ID83 chip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3.9 Ford Focus / Fiesta</w:t>
      </w:r>
    </w:p>
    <w:p>
      <w:pPr>
        <w:pStyle w:val="Heading3"/>
        <w:spacing w:before="300" w:after="200"/>
      </w:pPr>
      <w:r>
        <w:rPr>
          <w:b/>
          <w:bCs/>
        </w:rPr>
        <w:t xml:space="preserve">Focus 2012-2018 Remote Head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OUCD6000022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164-R8046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Focus 2012-2017 Smart Key (SE/Titanium)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M3N5WY8609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ID83 (Texas 4D63 80-bit variant)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164-R7995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Fiesta 2011-2019</w:t>
      </w:r>
    </w:p>
    <w:p>
      <w:pPr>
        <w:spacing w:after="80"/>
      </w:pPr>
      <w:r>
        <w:rPr>
          <w:b/>
          <w:bCs/>
        </w:rPr>
        <w:t xml:space="preserve">Flip Key: </w:t>
      </w:r>
      <w:r>
        <w:t xml:space="preserve">FCC ID: N5F-A08TAA, 315 MHz, HITAG Pro ID49</w:t>
      </w:r>
    </w:p>
    <w:p>
      <w:pPr>
        <w:spacing w:after="80"/>
      </w:pPr>
      <w:r>
        <w:rPr>
          <w:b/>
          <w:bCs/>
        </w:rPr>
        <w:t xml:space="preserve">Smart Key (2012+): </w:t>
      </w:r>
      <w:r>
        <w:t xml:space="preserve">FCC ID: M3N5WY8609, 315 MHz</w:t>
      </w:r>
    </w:p>
    <w:p>
      <w:pPr>
        <w:spacing w:after="80"/>
      </w:pPr>
      <w:r>
        <w:rPr>
          <w:b/>
          <w:bCs/>
        </w:rPr>
        <w:t xml:space="preserve">Remote Head Key: </w:t>
      </w:r>
      <w:r>
        <w:t xml:space="preserve">FCC ID: KR55WK47899, 315/433 MHz, ID 4D60/4D63</w:t>
      </w:r>
    </w:p>
    <w:p>
      <w:pPr>
        <w:pStyle w:val="Heading2"/>
        <w:spacing w:before="300" w:after="200"/>
      </w:pPr>
      <w:r>
        <w:rPr>
          <w:b/>
          <w:bCs/>
        </w:rPr>
        <w:t xml:space="preserve">3.10 Ford Transit / Transit Connect</w:t>
      </w:r>
    </w:p>
    <w:p>
      <w:pPr>
        <w:pStyle w:val="Heading3"/>
        <w:spacing w:before="300" w:after="200"/>
      </w:pPr>
      <w:r>
        <w:rPr>
          <w:b/>
          <w:bCs/>
        </w:rPr>
        <w:t xml:space="preserve">Transit Connect 2014-2020 Remote Head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OUCD6000022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 (some models non-transponder)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164-R8046 (with chip), 164-R8007 (3-button)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</w:tbl>
    <w:p>
      <w:pPr>
        <w:spacing w:before="100"/>
      </w:pPr>
      <w:r>
        <w:rPr>
          <w:i/>
          <w:iCs/>
          <w:sz w:val="18"/>
          <w:szCs w:val="18"/>
        </w:rPr>
        <w:t xml:space="preserve">Note: Some Transit Connect models do not use a transponder chip. Verify original key configuration before ordering.</w:t>
      </w:r>
    </w:p>
    <w:p>
      <w:pPr>
        <w:pStyle w:val="Heading3"/>
        <w:spacing w:before="300" w:after="200"/>
      </w:pPr>
      <w:r>
        <w:rPr>
          <w:b/>
          <w:bCs/>
        </w:rPr>
        <w:t xml:space="preserve">Transit 2019-2024 Smart Key</w:t>
      </w:r>
    </w:p>
    <w:p>
      <w:pPr>
        <w:spacing w:after="80"/>
      </w:pPr>
      <w:r>
        <w:rPr>
          <w:b/>
          <w:bCs/>
        </w:rPr>
        <w:t xml:space="preserve">FCC ID: </w:t>
      </w:r>
      <w:r>
        <w:t xml:space="preserve">M3N-A2C931423</w:t>
      </w:r>
    </w:p>
    <w:p>
      <w:pPr>
        <w:spacing w:after="80"/>
      </w:pPr>
      <w:r>
        <w:rPr>
          <w:b/>
          <w:bCs/>
        </w:rPr>
        <w:t xml:space="preserve">Frequency: </w:t>
      </w:r>
      <w:r>
        <w:t xml:space="preserve">315 MHz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</w:t>
      </w:r>
    </w:p>
    <w:p>
      <w:pPr>
        <w:pStyle w:val="Heading2"/>
        <w:spacing w:before="300" w:after="200"/>
      </w:pPr>
      <w:r>
        <w:rPr>
          <w:b/>
          <w:bCs/>
        </w:rPr>
        <w:t xml:space="preserve">3.11 Ford Flex / Taurus / EcoSport</w:t>
      </w:r>
    </w:p>
    <w:p>
      <w:pPr>
        <w:pStyle w:val="Heading3"/>
        <w:spacing w:before="300" w:after="200"/>
      </w:pPr>
      <w:r>
        <w:rPr>
          <w:b/>
          <w:bCs/>
        </w:rPr>
        <w:t xml:space="preserve">Flex 2012-2019 Smart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FCC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M3N5WY8609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Texas ID 4D63 80-bit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164-R8091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Taurus 2014-2019 Smart Key</w:t>
      </w:r>
    </w:p>
    <w:p>
      <w:pPr>
        <w:spacing w:after="80"/>
      </w:pPr>
      <w:r>
        <w:rPr>
          <w:b/>
          <w:bCs/>
        </w:rPr>
        <w:t xml:space="preserve">FCC ID: </w:t>
      </w:r>
      <w:r>
        <w:t xml:space="preserve">M3N5WY8609</w:t>
      </w:r>
    </w:p>
    <w:p>
      <w:pPr>
        <w:spacing w:after="80"/>
      </w:pPr>
      <w:r>
        <w:rPr>
          <w:b/>
          <w:bCs/>
        </w:rPr>
        <w:t xml:space="preserve">Frequency: </w:t>
      </w:r>
      <w:r>
        <w:t xml:space="preserve">315 MHz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Texas ID 4D63 80-bit</w:t>
      </w:r>
    </w:p>
    <w:p>
      <w:pPr>
        <w:spacing w:after="80"/>
      </w:pPr>
      <w:r>
        <w:rPr>
          <w:b/>
          <w:bCs/>
        </w:rPr>
        <w:t xml:space="preserve">Part Number: </w:t>
      </w:r>
      <w:r>
        <w:t xml:space="preserve">164-R8091</w:t>
      </w:r>
    </w:p>
    <w:p>
      <w:pPr>
        <w:pStyle w:val="Heading3"/>
        <w:spacing w:before="300" w:after="200"/>
      </w:pPr>
      <w:r>
        <w:rPr>
          <w:b/>
          <w:bCs/>
        </w:rPr>
        <w:t xml:space="preserve">EcoSport 2018-2022</w:t>
      </w:r>
    </w:p>
    <w:p>
      <w:pPr>
        <w:spacing w:after="80"/>
      </w:pPr>
      <w:r>
        <w:rPr>
          <w:b/>
          <w:bCs/>
        </w:rPr>
        <w:t xml:space="preserve">Smart Key (315 MHz): </w:t>
      </w:r>
      <w:r>
        <w:t xml:space="preserve">FCC ID: M3N-A2C93142300, Part #: 164-R8163</w:t>
      </w:r>
    </w:p>
    <w:p>
      <w:pPr>
        <w:spacing w:after="80"/>
      </w:pPr>
      <w:r>
        <w:rPr>
          <w:b/>
          <w:bCs/>
        </w:rPr>
        <w:t xml:space="preserve">Chip: </w:t>
      </w:r>
      <w:r>
        <w:t xml:space="preserve">HITAG Pro ID49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ON-BOARD PROGRAMMING PROCEDURES</w:t>
      </w:r>
    </w:p>
    <w:p>
      <w:pPr>
        <w:spacing w:after="120"/>
      </w:pPr>
      <w:r>
        <w:t xml:space="preserve">On-board programming (OBP) allows key programming without specialized equipment when the customer has two working keys. These procedures vary by vehicle type.</w:t>
      </w:r>
    </w:p>
    <w:p>
      <w:pPr>
        <w:pStyle w:val="Heading2"/>
        <w:spacing w:before="300" w:after="200"/>
      </w:pPr>
      <w:r>
        <w:rPr>
          <w:b/>
          <w:bCs/>
        </w:rPr>
        <w:t xml:space="preserve">4.1 Two-Key Learning Procedure (PATS II - Keyed Ignition)</w:t>
      </w:r>
    </w:p>
    <w:p>
      <w:pPr>
        <w:spacing w:after="120"/>
      </w:pPr>
      <w:r>
        <w:t xml:space="preserve">Standard procedure for vehicles with keyed ignition and PATS II system. Requires TWO previously programmed keys.</w:t>
      </w:r>
    </w:p>
    <w:p>
      <w:pPr>
        <w:pStyle w:val="ListParagraph"/>
        <w:numPr>
          <w:ilvl w:val="0"/>
          <w:numId w:val="3"/>
        </w:numPr>
      </w:pPr>
      <w:r>
        <w:t xml:space="preserve">Insert first programmed PATS key into ignition</w:t>
      </w:r>
    </w:p>
    <w:p>
      <w:pPr>
        <w:pStyle w:val="ListParagraph"/>
        <w:numPr>
          <w:ilvl w:val="0"/>
          <w:numId w:val="3"/>
        </w:numPr>
      </w:pPr>
      <w:r>
        <w:t xml:space="preserve">Turn ignition to RUN position (not START)</w:t>
      </w:r>
    </w:p>
    <w:p>
      <w:pPr>
        <w:pStyle w:val="ListParagraph"/>
        <w:numPr>
          <w:ilvl w:val="0"/>
          <w:numId w:val="3"/>
        </w:numPr>
      </w:pPr>
      <w:r>
        <w:t xml:space="preserve">Wait for security/theft indicator light to go out (approximately 3-5 seconds)</w:t>
      </w:r>
    </w:p>
    <w:p>
      <w:pPr>
        <w:pStyle w:val="ListParagraph"/>
        <w:numPr>
          <w:ilvl w:val="0"/>
          <w:numId w:val="3"/>
        </w:numPr>
      </w:pPr>
      <w:r>
        <w:t xml:space="preserve">Turn ignition to OFF position and remove key</w:t>
      </w:r>
    </w:p>
    <w:p>
      <w:pPr>
        <w:pStyle w:val="ListParagraph"/>
        <w:numPr>
          <w:ilvl w:val="0"/>
          <w:numId w:val="3"/>
        </w:numPr>
      </w:pPr>
      <w:r>
        <w:t xml:space="preserve">Within 10 seconds, insert second programmed PATS key</w:t>
      </w:r>
    </w:p>
    <w:p>
      <w:pPr>
        <w:pStyle w:val="ListParagraph"/>
        <w:numPr>
          <w:ilvl w:val="0"/>
          <w:numId w:val="3"/>
        </w:numPr>
      </w:pPr>
      <w:r>
        <w:t xml:space="preserve">Turn ignition to RUN position</w:t>
      </w:r>
    </w:p>
    <w:p>
      <w:pPr>
        <w:pStyle w:val="ListParagraph"/>
        <w:numPr>
          <w:ilvl w:val="0"/>
          <w:numId w:val="3"/>
        </w:numPr>
      </w:pPr>
      <w:r>
        <w:t xml:space="preserve">Wait for security indicator to go out</w:t>
      </w:r>
    </w:p>
    <w:p>
      <w:pPr>
        <w:pStyle w:val="ListParagraph"/>
        <w:numPr>
          <w:ilvl w:val="0"/>
          <w:numId w:val="3"/>
        </w:numPr>
      </w:pPr>
      <w:r>
        <w:t xml:space="preserve">Turn ignition to OFF and remove key</w:t>
      </w:r>
    </w:p>
    <w:p>
      <w:pPr>
        <w:pStyle w:val="ListParagraph"/>
        <w:numPr>
          <w:ilvl w:val="0"/>
          <w:numId w:val="3"/>
        </w:numPr>
      </w:pPr>
      <w:r>
        <w:t xml:space="preserve">Within 10 seconds, insert NEW unprogrammed key</w:t>
      </w:r>
    </w:p>
    <w:p>
      <w:pPr>
        <w:pStyle w:val="ListParagraph"/>
        <w:numPr>
          <w:ilvl w:val="0"/>
          <w:numId w:val="3"/>
        </w:numPr>
      </w:pPr>
      <w:r>
        <w:t xml:space="preserve">Turn ignition to RUN position</w:t>
      </w:r>
    </w:p>
    <w:p>
      <w:pPr>
        <w:pStyle w:val="ListParagraph"/>
        <w:numPr>
          <w:ilvl w:val="0"/>
          <w:numId w:val="3"/>
        </w:numPr>
      </w:pPr>
      <w:r>
        <w:t xml:space="preserve">Wait for security indicator to go out (confirms programming)</w:t>
      </w:r>
    </w:p>
    <w:p>
      <w:pPr>
        <w:pStyle w:val="ListParagraph"/>
        <w:numPr>
          <w:ilvl w:val="0"/>
          <w:numId w:val="3"/>
        </w:numPr>
      </w:pPr>
      <w:r>
        <w:t xml:space="preserve">Turn OFF and wait 30 seconds before testing</w:t>
      </w:r>
    </w:p>
    <w:p>
      <w:pPr>
        <w:pStyle w:val="ListParagraph"/>
        <w:numPr>
          <w:ilvl w:val="0"/>
          <w:numId w:val="3"/>
        </w:numPr>
      </w:pPr>
      <w:r>
        <w:t xml:space="preserve">Repeat steps 9-12 for additional keys</w:t>
      </w:r>
    </w:p>
    <w:p>
      <w:pPr>
        <w:pStyle w:val="Heading2"/>
        <w:spacing w:before="300" w:after="200"/>
      </w:pPr>
      <w:r>
        <w:rPr>
          <w:b/>
          <w:bCs/>
        </w:rPr>
        <w:t xml:space="preserve">4.2 Push-Button Start Smart Key Programming</w:t>
      </w:r>
    </w:p>
    <w:p>
      <w:pPr>
        <w:spacing w:after="120"/>
      </w:pPr>
      <w:r>
        <w:t xml:space="preserve">For vehicles with push-button start and intelligent access system. Requires TWO previously programmed smart keys.</w:t>
      </w:r>
    </w:p>
    <w:p>
      <w:pPr>
        <w:pStyle w:val="ListParagraph"/>
        <w:numPr>
          <w:ilvl w:val="0"/>
          <w:numId w:val="4"/>
        </w:numPr>
      </w:pPr>
      <w:r>
        <w:t xml:space="preserve">Place first programmed smart key in backup slot (center console, cupholder, or glove box)</w:t>
      </w:r>
    </w:p>
    <w:p>
      <w:pPr>
        <w:pStyle w:val="ListParagraph"/>
        <w:numPr>
          <w:ilvl w:val="0"/>
          <w:numId w:val="4"/>
        </w:numPr>
      </w:pPr>
      <w:r>
        <w:t xml:space="preserve">Press START/STOP button without pressing brake (accessory mode)</w:t>
      </w:r>
    </w:p>
    <w:p>
      <w:pPr>
        <w:pStyle w:val="ListParagraph"/>
        <w:numPr>
          <w:ilvl w:val="0"/>
          <w:numId w:val="4"/>
        </w:numPr>
      </w:pPr>
      <w:r>
        <w:t xml:space="preserve">Wait 5 seconds</w:t>
      </w:r>
    </w:p>
    <w:p>
      <w:pPr>
        <w:pStyle w:val="ListParagraph"/>
        <w:numPr>
          <w:ilvl w:val="0"/>
          <w:numId w:val="4"/>
        </w:numPr>
      </w:pPr>
      <w:r>
        <w:t xml:space="preserve">Press START/STOP button again</w:t>
      </w:r>
    </w:p>
    <w:p>
      <w:pPr>
        <w:pStyle w:val="ListParagraph"/>
        <w:numPr>
          <w:ilvl w:val="0"/>
          <w:numId w:val="4"/>
        </w:numPr>
      </w:pPr>
      <w:r>
        <w:t xml:space="preserve">Remove first key from backup slot</w:t>
      </w:r>
    </w:p>
    <w:p>
      <w:pPr>
        <w:pStyle w:val="ListParagraph"/>
        <w:numPr>
          <w:ilvl w:val="0"/>
          <w:numId w:val="4"/>
        </w:numPr>
      </w:pPr>
      <w:r>
        <w:t xml:space="preserve">Wait 5 seconds, then place second programmed key in backup slot</w:t>
      </w:r>
    </w:p>
    <w:p>
      <w:pPr>
        <w:pStyle w:val="ListParagraph"/>
        <w:numPr>
          <w:ilvl w:val="0"/>
          <w:numId w:val="4"/>
        </w:numPr>
      </w:pPr>
      <w:r>
        <w:t xml:space="preserve">Press START/STOP button</w:t>
      </w:r>
    </w:p>
    <w:p>
      <w:pPr>
        <w:pStyle w:val="ListParagraph"/>
        <w:numPr>
          <w:ilvl w:val="0"/>
          <w:numId w:val="4"/>
        </w:numPr>
      </w:pPr>
      <w:r>
        <w:t xml:space="preserve">Wait 5 seconds, press START/STOP button again</w:t>
      </w:r>
    </w:p>
    <w:p>
      <w:pPr>
        <w:pStyle w:val="ListParagraph"/>
        <w:numPr>
          <w:ilvl w:val="0"/>
          <w:numId w:val="4"/>
        </w:numPr>
      </w:pPr>
      <w:r>
        <w:t xml:space="preserve">Remove second key from backup slot</w:t>
      </w:r>
    </w:p>
    <w:p>
      <w:pPr>
        <w:pStyle w:val="ListParagraph"/>
        <w:numPr>
          <w:ilvl w:val="0"/>
          <w:numId w:val="4"/>
        </w:numPr>
      </w:pPr>
      <w:r>
        <w:t xml:space="preserve">Wait 5 seconds, place NEW unprogrammed key in backup slot</w:t>
      </w:r>
    </w:p>
    <w:p>
      <w:pPr>
        <w:pStyle w:val="ListParagraph"/>
        <w:numPr>
          <w:ilvl w:val="0"/>
          <w:numId w:val="4"/>
        </w:numPr>
      </w:pPr>
      <w:r>
        <w:t xml:space="preserve">Press START/STOP button and HOLD until door locks cycle</w:t>
      </w:r>
    </w:p>
    <w:p>
      <w:pPr>
        <w:pStyle w:val="ListParagraph"/>
        <w:numPr>
          <w:ilvl w:val="0"/>
          <w:numId w:val="4"/>
        </w:numPr>
      </w:pPr>
      <w:r>
        <w:t xml:space="preserve">Door lock cycle confirms successful programming</w:t>
      </w:r>
    </w:p>
    <w:p>
      <w:pPr>
        <w:pStyle w:val="ListParagraph"/>
        <w:numPr>
          <w:ilvl w:val="0"/>
          <w:numId w:val="4"/>
        </w:numPr>
      </w:pPr>
      <w:r>
        <w:t xml:space="preserve">Test all remotes for proper operation</w:t>
      </w:r>
    </w:p>
    <w:p>
      <w:pPr>
        <w:pStyle w:val="Heading2"/>
        <w:spacing w:before="300" w:after="200"/>
      </w:pPr>
      <w:r>
        <w:rPr>
          <w:b/>
          <w:bCs/>
        </w:rPr>
        <w:t xml:space="preserve">4.3 Remote Keyless Entry (RKE) Programming</w:t>
      </w:r>
    </w:p>
    <w:p>
      <w:pPr>
        <w:spacing w:after="120"/>
      </w:pPr>
      <w:r>
        <w:t xml:space="preserve">For programming the remote portion of keys (lock/unlock buttons). This is separate from transponder programming.</w:t>
      </w:r>
    </w:p>
    <w:p>
      <w:pPr>
        <w:pStyle w:val="ListParagraph"/>
        <w:numPr>
          <w:ilvl w:val="0"/>
          <w:numId w:val="5"/>
        </w:numPr>
      </w:pPr>
      <w:r>
        <w:t xml:space="preserve">Close all doors, then open driver's door</w:t>
      </w:r>
    </w:p>
    <w:p>
      <w:pPr>
        <w:pStyle w:val="ListParagraph"/>
        <w:numPr>
          <w:ilvl w:val="0"/>
          <w:numId w:val="5"/>
        </w:numPr>
      </w:pPr>
      <w:r>
        <w:t xml:space="preserve">Press unlock button on driver's door panel</w:t>
      </w:r>
    </w:p>
    <w:p>
      <w:pPr>
        <w:pStyle w:val="ListParagraph"/>
        <w:numPr>
          <w:ilvl w:val="0"/>
          <w:numId w:val="5"/>
        </w:numPr>
      </w:pPr>
      <w:r>
        <w:t xml:space="preserve">Insert key in ignition</w:t>
      </w:r>
    </w:p>
    <w:p>
      <w:pPr>
        <w:pStyle w:val="ListParagraph"/>
        <w:numPr>
          <w:ilvl w:val="0"/>
          <w:numId w:val="5"/>
        </w:numPr>
      </w:pPr>
      <w:r>
        <w:t xml:space="preserve">Turn ignition from OFF to RUN 8 times within 10 seconds, ending in RUN</w:t>
      </w:r>
    </w:p>
    <w:p>
      <w:pPr>
        <w:pStyle w:val="ListParagraph"/>
        <w:numPr>
          <w:ilvl w:val="0"/>
          <w:numId w:val="5"/>
        </w:numPr>
      </w:pPr>
      <w:r>
        <w:t xml:space="preserve">Door locks will cycle to confirm programming mode</w:t>
      </w:r>
    </w:p>
    <w:p>
      <w:pPr>
        <w:pStyle w:val="ListParagraph"/>
        <w:numPr>
          <w:ilvl w:val="0"/>
          <w:numId w:val="5"/>
        </w:numPr>
      </w:pPr>
      <w:r>
        <w:t xml:space="preserve">Within 20 seconds, press any button on first remote</w:t>
      </w:r>
    </w:p>
    <w:p>
      <w:pPr>
        <w:pStyle w:val="ListParagraph"/>
        <w:numPr>
          <w:ilvl w:val="0"/>
          <w:numId w:val="5"/>
        </w:numPr>
      </w:pPr>
      <w:r>
        <w:t xml:space="preserve">Door locks will cycle to confirm remote accepted</w:t>
      </w:r>
    </w:p>
    <w:p>
      <w:pPr>
        <w:pStyle w:val="ListParagraph"/>
        <w:numPr>
          <w:ilvl w:val="0"/>
          <w:numId w:val="5"/>
        </w:numPr>
      </w:pPr>
      <w:r>
        <w:t xml:space="preserve">Repeat for additional remotes (up to 8 total)</w:t>
      </w:r>
    </w:p>
    <w:p>
      <w:pPr>
        <w:pStyle w:val="ListParagraph"/>
        <w:numPr>
          <w:ilvl w:val="0"/>
          <w:numId w:val="5"/>
        </w:numPr>
      </w:pPr>
      <w:r>
        <w:t xml:space="preserve">Turn ignition to OFF to exit programming mode</w:t>
      </w:r>
    </w:p>
    <w:p>
      <w:pPr>
        <w:pStyle w:val="Heading2"/>
        <w:spacing w:before="300" w:after="200"/>
      </w:pPr>
      <w:r>
        <w:rPr>
          <w:b/>
          <w:bCs/>
        </w:rPr>
        <w:t xml:space="preserve">4.4 Backup Slot Locations by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Backup Slot 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F-150 (2015-2024)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 cupholder area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Explorer (2011-2024)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 armrest 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Mustang (2015-2022)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 cupholder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 (2015-2022)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 cupholder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Escape (2013-2024)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 armrest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Expedition (2018-2022)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 cupholder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Bronco (2021-2024)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Center console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AUTEL IM608 PROGRAMMING PROCEDURES</w:t>
      </w:r>
    </w:p>
    <w:p>
      <w:pPr>
        <w:pStyle w:val="Heading2"/>
        <w:spacing w:before="300" w:after="200"/>
      </w:pPr>
      <w:r>
        <w:rPr>
          <w:b/>
          <w:bCs/>
        </w:rPr>
        <w:t xml:space="preserve">5.1 Standard Menu Navigation</w:t>
      </w:r>
    </w:p>
    <w:p>
      <w:pPr>
        <w:spacing w:after="120"/>
      </w:pPr>
      <w:r>
        <w:t xml:space="preserve">IMMO → Ford → Manual Selection → Ford → USA → [Model] → [Year Range] → Smart Key/Transponder Key → Control Unit → Key Learning</w:t>
      </w:r>
    </w:p>
    <w:p>
      <w:pPr>
        <w:pStyle w:val="Heading2"/>
        <w:spacing w:before="300" w:after="200"/>
      </w:pPr>
      <w:r>
        <w:rPr>
          <w:b/>
          <w:bCs/>
        </w:rPr>
        <w:t xml:space="preserve">5.2 Add Key Procedure (With Working Keys)</w:t>
      </w:r>
    </w:p>
    <w:p>
      <w:pPr>
        <w:pStyle w:val="ListParagraph"/>
        <w:numPr>
          <w:ilvl w:val="0"/>
          <w:numId w:val="2"/>
        </w:numPr>
      </w:pPr>
      <w:r>
        <w:t xml:space="preserve">Requires 2 working keys for most PATS II systems</w:t>
      </w:r>
    </w:p>
    <w:p>
      <w:pPr>
        <w:pStyle w:val="ListParagraph"/>
        <w:numPr>
          <w:ilvl w:val="0"/>
          <w:numId w:val="2"/>
        </w:numPr>
      </w:pPr>
      <w:r>
        <w:t xml:space="preserve">Place keys in backup slot when prompted</w:t>
      </w:r>
    </w:p>
    <w:p>
      <w:pPr>
        <w:pStyle w:val="ListParagraph"/>
        <w:numPr>
          <w:ilvl w:val="0"/>
          <w:numId w:val="2"/>
        </w:numPr>
      </w:pPr>
      <w:r>
        <w:t xml:space="preserve">Follow on-screen prompts for key insertion sequence</w:t>
      </w:r>
    </w:p>
    <w:p>
      <w:pPr>
        <w:pStyle w:val="ListParagraph"/>
        <w:numPr>
          <w:ilvl w:val="0"/>
          <w:numId w:val="2"/>
        </w:numPr>
      </w:pPr>
      <w:r>
        <w:t xml:space="preserve">System may prompt for ignition cycles</w:t>
      </w:r>
    </w:p>
    <w:p>
      <w:pPr>
        <w:pStyle w:val="Heading2"/>
        <w:spacing w:before="300" w:after="200"/>
      </w:pPr>
      <w:r>
        <w:rPr>
          <w:b/>
          <w:bCs/>
        </w:rPr>
        <w:t xml:space="preserve">5.3 All Keys Lost (AKL) Procedure</w:t>
      </w:r>
    </w:p>
    <w:p>
      <w:pPr>
        <w:spacing w:after="120"/>
      </w:pPr>
      <w:r>
        <w:t xml:space="preserve">Menu Path: Key Learning → All Smart Keys Lost</w:t>
      </w:r>
    </w:p>
    <w:p>
      <w:pPr>
        <w:pStyle w:val="ListParagraph"/>
        <w:numPr>
          <w:ilvl w:val="0"/>
          <w:numId w:val="2"/>
        </w:numPr>
      </w:pPr>
      <w:r>
        <w:t xml:space="preserve">Network connection required (pay-per-use function for some models)</w:t>
      </w:r>
    </w:p>
    <w:p>
      <w:pPr>
        <w:pStyle w:val="ListParagraph"/>
        <w:numPr>
          <w:ilvl w:val="0"/>
          <w:numId w:val="2"/>
        </w:numPr>
      </w:pPr>
      <w:r>
        <w:t xml:space="preserve">Must program minimum 2 keys to complete AKL</w:t>
      </w:r>
    </w:p>
    <w:p>
      <w:pPr>
        <w:pStyle w:val="ListParagraph"/>
        <w:numPr>
          <w:ilvl w:val="0"/>
          <w:numId w:val="2"/>
        </w:numPr>
      </w:pPr>
      <w:r>
        <w:t xml:space="preserve">System will delete all previously learned keys</w:t>
      </w:r>
    </w:p>
    <w:p>
      <w:pPr>
        <w:pStyle w:val="Heading2"/>
        <w:spacing w:before="300" w:after="200"/>
      </w:pPr>
      <w:r>
        <w:rPr>
          <w:b/>
          <w:bCs/>
        </w:rPr>
        <w:t xml:space="preserve">5.4 2021+ Ford RH850 BCM Procedure</w:t>
      </w:r>
    </w:p>
    <w:p>
      <w:pPr>
        <w:spacing w:after="120"/>
      </w:pPr>
      <w:r>
        <w:t xml:space="preserve">For 2021+ F-150, Bronco, Mustang Mach-E, and similar vehicles with RH850 processor BCM:</w:t>
      </w:r>
    </w:p>
    <w:p>
      <w:pPr>
        <w:pStyle w:val="ListParagraph"/>
        <w:numPr>
          <w:ilvl w:val="0"/>
          <w:numId w:val="6"/>
        </w:numPr>
      </w:pPr>
      <w:r>
        <w:t xml:space="preserve">Locate BCM - passenger side footwell, under instrument panel</w:t>
      </w:r>
    </w:p>
    <w:p>
      <w:pPr>
        <w:pStyle w:val="ListParagraph"/>
        <w:numPr>
          <w:ilvl w:val="0"/>
          <w:numId w:val="6"/>
        </w:numPr>
      </w:pPr>
      <w:r>
        <w:t xml:space="preserve">Remove BCM from vehicle</w:t>
      </w:r>
    </w:p>
    <w:p>
      <w:pPr>
        <w:pStyle w:val="ListParagraph"/>
        <w:numPr>
          <w:ilvl w:val="0"/>
          <w:numId w:val="6"/>
        </w:numPr>
      </w:pPr>
      <w:r>
        <w:t xml:space="preserve">Connect BCM to XP400 Pro with APB131 adapter</w:t>
      </w:r>
    </w:p>
    <w:p>
      <w:pPr>
        <w:pStyle w:val="ListParagraph"/>
        <w:numPr>
          <w:ilvl w:val="0"/>
          <w:numId w:val="6"/>
        </w:numPr>
      </w:pPr>
      <w:r>
        <w:t xml:space="preserve">Navigate: Ford → F-150 → 2021-2023 → Smart Key → Control Unit → Keyless System (CAN) → Key Learning → Read Dflash Data</w:t>
      </w:r>
    </w:p>
    <w:p>
      <w:pPr>
        <w:pStyle w:val="ListParagraph"/>
        <w:numPr>
          <w:ilvl w:val="0"/>
          <w:numId w:val="6"/>
        </w:numPr>
      </w:pPr>
      <w:r>
        <w:t xml:space="preserve">Read and save BCM D-flash data</w:t>
      </w:r>
    </w:p>
    <w:p>
      <w:pPr>
        <w:pStyle w:val="ListParagraph"/>
        <w:numPr>
          <w:ilvl w:val="0"/>
          <w:numId w:val="6"/>
        </w:numPr>
      </w:pPr>
      <w:r>
        <w:t xml:space="preserve">Reinstall BCM in vehicle</w:t>
      </w:r>
    </w:p>
    <w:p>
      <w:pPr>
        <w:pStyle w:val="ListParagraph"/>
        <w:numPr>
          <w:ilvl w:val="0"/>
          <w:numId w:val="6"/>
        </w:numPr>
      </w:pPr>
      <w:r>
        <w:t xml:space="preserve">Program keys via OBD with loaded D-flash data</w:t>
      </w:r>
    </w:p>
    <w:p>
      <w:pPr>
        <w:pStyle w:val="Heading2"/>
        <w:spacing w:before="300" w:after="200"/>
      </w:pPr>
      <w:r>
        <w:rPr>
          <w:b/>
          <w:bCs/>
        </w:rPr>
        <w:t xml:space="preserve">5.5 NASTF/VSP Requirement Notice</w:t>
      </w:r>
    </w:p>
    <w:p>
      <w:pPr>
        <w:spacing w:before="100" w:after="200"/>
      </w:pPr>
      <w:r>
        <w:rPr>
          <w:b/>
          <w:bCs/>
          <w:color w:val="C00000"/>
        </w:rPr>
        <w:t xml:space="preserve">⚠️ CRITICAL: As of recent updates, Autel IM508/IM608 may require NASTF (National Automotive Service Task Force) login for 2015+ Ford key programming. Some functions may be restricted without VSP (Vehicle Security Professional) credentials. Verify current tool capabilities before purchase.</w:t>
      </w:r>
    </w:p>
    <w:p>
      <w:pPr>
        <w:pStyle w:val="Heading2"/>
        <w:spacing w:before="300" w:after="200"/>
      </w:pPr>
      <w:r>
        <w:rPr>
          <w:b/>
          <w:bCs/>
        </w:rPr>
        <w:t xml:space="preserve">5.6 XP400 Pro Requirements</w:t>
      </w:r>
    </w:p>
    <w:p>
      <w:pPr>
        <w:pStyle w:val="ListParagraph"/>
        <w:numPr>
          <w:ilvl w:val="0"/>
          <w:numId w:val="2"/>
        </w:numPr>
      </w:pPr>
      <w:r>
        <w:t xml:space="preserve">Key generation for HITAG Pro ID49 chips</w:t>
      </w:r>
    </w:p>
    <w:p>
      <w:pPr>
        <w:pStyle w:val="ListParagraph"/>
        <w:numPr>
          <w:ilvl w:val="0"/>
          <w:numId w:val="2"/>
        </w:numPr>
      </w:pPr>
      <w:r>
        <w:t xml:space="preserve">D-flash reading for 2021+ models (requires APB131 adapter)</w:t>
      </w:r>
    </w:p>
    <w:p>
      <w:pPr>
        <w:pStyle w:val="ListParagraph"/>
        <w:numPr>
          <w:ilvl w:val="0"/>
          <w:numId w:val="2"/>
        </w:numPr>
      </w:pPr>
      <w:r>
        <w:t xml:space="preserve">EEPROM backup/restore functions</w:t>
      </w:r>
    </w:p>
    <w:p>
      <w:pPr>
        <w:pStyle w:val="ListParagraph"/>
        <w:numPr>
          <w:ilvl w:val="0"/>
          <w:numId w:val="2"/>
        </w:numPr>
      </w:pPr>
      <w:r>
        <w:t xml:space="preserve">Bench programming when OBD fails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ALL KEYS LOST (AKL) PROCEDURES</w:t>
      </w:r>
    </w:p>
    <w:p>
      <w:pPr>
        <w:spacing w:after="120"/>
      </w:pPr>
      <w:r>
        <w:t xml:space="preserve">All Keys Lost scenarios require specialized equipment and procedures. The approach varies significantly by model year and PATS generation.</w:t>
      </w:r>
    </w:p>
    <w:p>
      <w:pPr>
        <w:pStyle w:val="Heading2"/>
        <w:spacing w:before="300" w:after="200"/>
      </w:pPr>
      <w:r>
        <w:rPr>
          <w:b/>
          <w:bCs/>
        </w:rPr>
        <w:t xml:space="preserve">6.1 Pre-2015 Vehicles</w:t>
      </w:r>
    </w:p>
    <w:p>
      <w:pPr>
        <w:pStyle w:val="ListParagraph"/>
        <w:numPr>
          <w:ilvl w:val="0"/>
          <w:numId w:val="2"/>
        </w:numPr>
      </w:pPr>
      <w:r>
        <w:t xml:space="preserve">Older PATS systems may allow incode/outcode calculation</w:t>
      </w:r>
    </w:p>
    <w:p>
      <w:pPr>
        <w:pStyle w:val="ListParagraph"/>
        <w:numPr>
          <w:ilvl w:val="0"/>
          <w:numId w:val="2"/>
        </w:numPr>
      </w:pPr>
      <w:r>
        <w:t xml:space="preserve">Some require 10-minute security timer</w:t>
      </w:r>
    </w:p>
    <w:p>
      <w:pPr>
        <w:pStyle w:val="ListParagraph"/>
        <w:numPr>
          <w:ilvl w:val="0"/>
          <w:numId w:val="2"/>
        </w:numPr>
      </w:pPr>
      <w:r>
        <w:t xml:space="preserve">Programming via scan tool with appropriate security access</w:t>
      </w:r>
    </w:p>
    <w:p>
      <w:pPr>
        <w:pStyle w:val="Heading2"/>
        <w:spacing w:before="300" w:after="200"/>
      </w:pPr>
      <w:r>
        <w:rPr>
          <w:b/>
          <w:bCs/>
        </w:rPr>
        <w:t xml:space="preserve">6.2 2015-2020 Vehicles</w:t>
      </w:r>
    </w:p>
    <w:p>
      <w:pPr>
        <w:pStyle w:val="ListParagraph"/>
        <w:numPr>
          <w:ilvl w:val="0"/>
          <w:numId w:val="2"/>
        </w:numPr>
      </w:pPr>
      <w:r>
        <w:t xml:space="preserve">Requires scan tool with Ford AKL capability</w:t>
      </w:r>
    </w:p>
    <w:p>
      <w:pPr>
        <w:pStyle w:val="ListParagraph"/>
        <w:numPr>
          <w:ilvl w:val="0"/>
          <w:numId w:val="2"/>
        </w:numPr>
      </w:pPr>
      <w:r>
        <w:t xml:space="preserve">Network connection typically required for server authentication</w:t>
      </w:r>
    </w:p>
    <w:p>
      <w:pPr>
        <w:pStyle w:val="ListParagraph"/>
        <w:numPr>
          <w:ilvl w:val="0"/>
          <w:numId w:val="2"/>
        </w:numPr>
      </w:pPr>
      <w:r>
        <w:t xml:space="preserve">Pay-per-use tokens may be required</w:t>
      </w:r>
    </w:p>
    <w:p>
      <w:pPr>
        <w:pStyle w:val="ListParagraph"/>
        <w:numPr>
          <w:ilvl w:val="0"/>
          <w:numId w:val="2"/>
        </w:numPr>
      </w:pPr>
      <w:r>
        <w:t xml:space="preserve">NASTF VSP credentials may be necessary</w:t>
      </w:r>
    </w:p>
    <w:p>
      <w:pPr>
        <w:pStyle w:val="Heading2"/>
        <w:spacing w:before="300" w:after="200"/>
      </w:pPr>
      <w:r>
        <w:rPr>
          <w:b/>
          <w:bCs/>
        </w:rPr>
        <w:t xml:space="preserve">6.3 2021+ Vehicles (RH850 BCM)</w:t>
      </w:r>
    </w:p>
    <w:p>
      <w:pPr>
        <w:spacing w:after="120"/>
      </w:pPr>
      <w:r>
        <w:t xml:space="preserve">Newest Ford vehicles use RH850 processor-based BCM requiring bench work:</w:t>
      </w:r>
    </w:p>
    <w:p>
      <w:pPr>
        <w:pStyle w:val="ListParagraph"/>
        <w:numPr>
          <w:ilvl w:val="0"/>
          <w:numId w:val="2"/>
        </w:numPr>
      </w:pPr>
      <w:r>
        <w:t xml:space="preserve">BCM must be physically removed for D-flash extraction</w:t>
      </w:r>
    </w:p>
    <w:p>
      <w:pPr>
        <w:pStyle w:val="ListParagraph"/>
        <w:numPr>
          <w:ilvl w:val="0"/>
          <w:numId w:val="2"/>
        </w:numPr>
      </w:pPr>
      <w:r>
        <w:t xml:space="preserve">Requires XP400 Pro with APB131 adapter (Autel) or equivalent</w:t>
      </w:r>
    </w:p>
    <w:p>
      <w:pPr>
        <w:pStyle w:val="ListParagraph"/>
        <w:numPr>
          <w:ilvl w:val="0"/>
          <w:numId w:val="2"/>
        </w:numPr>
      </w:pPr>
      <w:r>
        <w:t xml:space="preserve">Alternative tools: OBDSTAR G3 with RH850 adapter, Abrites with ZN085</w:t>
      </w:r>
    </w:p>
    <w:p>
      <w:pPr>
        <w:pStyle w:val="ListParagraph"/>
        <w:numPr>
          <w:ilvl w:val="0"/>
          <w:numId w:val="2"/>
        </w:numPr>
      </w:pPr>
      <w:r>
        <w:t xml:space="preserve">Some BCM versions (MU5T) may only be programmable via Ford FDRS</w:t>
      </w:r>
    </w:p>
    <w:p>
      <w:pPr>
        <w:pStyle w:val="ListParagraph"/>
        <w:numPr>
          <w:ilvl w:val="0"/>
          <w:numId w:val="2"/>
        </w:numPr>
      </w:pPr>
      <w:r>
        <w:t xml:space="preserve">Supported BCM: R7F701573 version</w:t>
      </w:r>
    </w:p>
    <w:p>
      <w:pPr>
        <w:pStyle w:val="Heading2"/>
        <w:spacing w:before="300" w:after="200"/>
      </w:pPr>
      <w:r>
        <w:rPr>
          <w:b/>
          <w:bCs/>
        </w:rPr>
        <w:t xml:space="preserve">6.4 Ford FDRS/IDS Alternative</w:t>
      </w:r>
    </w:p>
    <w:p>
      <w:pPr>
        <w:spacing w:after="120"/>
      </w:pPr>
      <w:r>
        <w:t xml:space="preserve">For vehicles not supported by aftermarket tools, Ford's dealer-level diagnostic system remains an option:</w:t>
      </w:r>
    </w:p>
    <w:p>
      <w:pPr>
        <w:pStyle w:val="ListParagraph"/>
        <w:numPr>
          <w:ilvl w:val="0"/>
          <w:numId w:val="2"/>
        </w:numPr>
      </w:pPr>
      <w:r>
        <w:t xml:space="preserve">Requires J2534 passthru device (VCI200, VXDIAG, etc.)</w:t>
      </w:r>
    </w:p>
    <w:p>
      <w:pPr>
        <w:pStyle w:val="ListParagraph"/>
        <w:numPr>
          <w:ilvl w:val="0"/>
          <w:numId w:val="2"/>
        </w:numPr>
      </w:pPr>
      <w:r>
        <w:t xml:space="preserve">Ford subscription required</w:t>
      </w:r>
    </w:p>
    <w:p>
      <w:pPr>
        <w:pStyle w:val="ListParagraph"/>
        <w:numPr>
          <w:ilvl w:val="0"/>
          <w:numId w:val="2"/>
        </w:numPr>
      </w:pPr>
      <w:r>
        <w:t xml:space="preserve">Most reliable method for newest vehicles</w:t>
      </w:r>
    </w:p>
    <w:p>
      <w:pPr>
        <w:pStyle w:val="ListParagraph"/>
        <w:numPr>
          <w:ilvl w:val="0"/>
          <w:numId w:val="2"/>
        </w:numPr>
      </w:pPr>
      <w:r>
        <w:t xml:space="preserve">Supports all PATS functions including parameter reset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LISHI TOOL COMPATIBILITY</w:t>
      </w:r>
    </w:p>
    <w:p>
      <w:pPr>
        <w:pStyle w:val="Heading2"/>
        <w:spacing w:before="300" w:after="200"/>
      </w:pPr>
      <w:r>
        <w:rPr>
          <w:b/>
          <w:bCs/>
        </w:rPr>
        <w:t xml:space="preserve">7.1 FO38 (H75) 2-in-1 Pick/Decoder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8-cut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Ignition, door, trunk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1997-2011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FO38/H75</w:t>
            </w:r>
          </w:p>
        </w:tc>
      </w:tr>
    </w:tbl>
    <w:p>
      <w:pPr>
        <w:spacing w:after="120"/>
      </w:pPr>
      <w:r>
        <w:t xml:space="preserve">Compatible Vehicles: Crown Victoria, Escape (2001-2011), Expedition (1997-2011), Explorer (1997-2010), F-150/F-250/F-350 (1997-2011), Mustang (1997-2011), Ranger (1997-2011), Taurus (1997-2009), Lincoln Town Car, Mercury Grand Marquis, Mariner</w:t>
      </w:r>
    </w:p>
    <w:p>
      <w:pPr>
        <w:pStyle w:val="Heading2"/>
        <w:spacing w:before="300" w:after="200"/>
      </w:pPr>
      <w:r>
        <w:rPr>
          <w:b/>
          <w:bCs/>
        </w:rPr>
        <w:t xml:space="preserve">7.2 HU101 V3 2-in-1 Pick/Decoder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10-cut high-security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Cutout version, double lifter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Ignition, door, trunk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2011-2024+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</w:tr>
    </w:tbl>
    <w:p>
      <w:pPr>
        <w:spacing w:after="120"/>
      </w:pPr>
      <w:r>
        <w:t xml:space="preserve">Compatible Vehicles: C-Max, Edge (2011+), Escape (2013+), Fiesta (2011+), Focus (2012+), Fusion (2013+), Mustang (2015+), Explorer (2011+), F-150 (2015+), F-250/F-350/F-450 (2017+), Transit, Transit Connect</w:t>
      </w:r>
    </w:p>
    <w:p>
      <w:pPr>
        <w:spacing w:after="120"/>
      </w:pPr>
      <w:r>
        <w:t xml:space="preserve">Also fits: Jaguar, Land Rover, Lincoln, Volvo (shared HU101 platform)</w:t>
      </w:r>
    </w:p>
    <w:p>
      <w:pPr>
        <w:pStyle w:val="Heading2"/>
        <w:spacing w:before="300" w:after="200"/>
      </w:pPr>
      <w:r>
        <w:rPr>
          <w:b/>
          <w:bCs/>
        </w:rPr>
        <w:t xml:space="preserve">7.3 FO38 Key Reader</w:t>
      </w:r>
    </w:p>
    <w:p>
      <w:pPr>
        <w:pStyle w:val="ListParagraph"/>
        <w:numPr>
          <w:ilvl w:val="0"/>
          <w:numId w:val="2"/>
        </w:numPr>
      </w:pPr>
      <w:r>
        <w:t xml:space="preserve">Decodes door, trunk, ignition locks without picking</w:t>
      </w:r>
    </w:p>
    <w:p>
      <w:pPr>
        <w:pStyle w:val="ListParagraph"/>
        <w:numPr>
          <w:ilvl w:val="0"/>
          <w:numId w:val="2"/>
        </w:numPr>
      </w:pPr>
      <w:r>
        <w:t xml:space="preserve">Reads bitting directly from lock</w:t>
      </w:r>
    </w:p>
    <w:p>
      <w:pPr>
        <w:pStyle w:val="ListParagraph"/>
        <w:numPr>
          <w:ilvl w:val="0"/>
          <w:numId w:val="2"/>
        </w:numPr>
      </w:pPr>
      <w:r>
        <w:t xml:space="preserve">Faster than pick/decode for key origination</w:t>
      </w:r>
    </w:p>
    <w:p>
      <w:pPr>
        <w:pStyle w:val="ListParagraph"/>
        <w:numPr>
          <w:ilvl w:val="0"/>
          <w:numId w:val="2"/>
        </w:numPr>
      </w:pPr>
      <w:r>
        <w:t xml:space="preserve">Compatible with same vehicles as FO38 2-in-1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CRITICAL WARNINGS AND COMPATIBILITY NOTES</w:t>
      </w:r>
    </w:p>
    <w:p>
      <w:pPr>
        <w:pStyle w:val="Heading2"/>
        <w:spacing w:before="300" w:after="200"/>
      </w:pPr>
      <w:r>
        <w:rPr>
          <w:b/>
          <w:bCs/>
        </w:rPr>
        <w:t xml:space="preserve">8.1 Frequency Compatibility</w:t>
      </w:r>
    </w:p>
    <w:p>
      <w:pPr>
        <w:spacing w:after="200"/>
      </w:pPr>
      <w:r>
        <w:rPr>
          <w:b/>
          <w:bCs/>
          <w:color w:val="C00000"/>
        </w:rPr>
        <w:t xml:space="preserve">⚠️ CRITICAL: Keys may appear physically identical but operate on different frequencies. ALWAYS verify FCC ID before ordering!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Older systems, flip keys, some 2017-2022 smart keys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434 MHz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2024+ Explorer, some export 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Newer smart key systems, 2015+ premium models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8.2 Theft Indicator Light Diagnostics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Light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Solid 2 sec then OFF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 - key recognized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Rapid flashing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not recognized or anti-scan active (wait 30 seconds)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flashing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PATS system 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illumination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malfunction - check PATS module/transceiver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8.3 Common Pitfalls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40-bit vs 80-bit chips: </w:t>
      </w:r>
      <w:r>
        <w:t xml:space="preserve">Ensure correct chip bit rate. 80-bit keys will NOT work in 40-bit systems.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ID63 vs ID83 labeling: </w:t>
      </w:r>
      <w:r>
        <w:t xml:space="preserve">Same chip, different tool designations. Verify compatibility.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2024 F-150: </w:t>
      </w:r>
      <w:r>
        <w:t xml:space="preserve">Cannot self-program. Requires professional locksmith/dealer tools.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Explorer 2024: </w:t>
      </w:r>
      <w:r>
        <w:t xml:space="preserve">Frequency changed to 434 MHz from previous 315/902 MHz.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Aftermarket keys: </w:t>
      </w:r>
      <w:r>
        <w:t xml:space="preserve">Some aftermarket keys ship with incorrect chips. Verify before programming.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Transit Connect: </w:t>
      </w:r>
      <w:r>
        <w:t xml:space="preserve">Some models have NO transponder chip. Verify original configuration.</w:t>
      </w:r>
    </w:p>
    <w:p>
      <w:pPr>
        <w:pStyle w:val="Heading2"/>
        <w:spacing w:before="300" w:after="200"/>
      </w:pPr>
      <w:r>
        <w:rPr>
          <w:b/>
          <w:bCs/>
        </w:rPr>
        <w:t xml:space="preserve">8.4 Programming Timeouts</w:t>
      </w:r>
    </w:p>
    <w:p>
      <w:pPr>
        <w:pStyle w:val="ListParagraph"/>
        <w:numPr>
          <w:ilvl w:val="0"/>
          <w:numId w:val="2"/>
        </w:numPr>
      </w:pPr>
      <w:r>
        <w:t xml:space="preserve">All on-board programming steps must be completed within specified time windows (typically 10-30 seconds)</w:t>
      </w:r>
    </w:p>
    <w:p>
      <w:pPr>
        <w:pStyle w:val="ListParagraph"/>
        <w:numPr>
          <w:ilvl w:val="0"/>
          <w:numId w:val="2"/>
        </w:numPr>
      </w:pPr>
      <w:r>
        <w:t xml:space="preserve">If anti-scan activates (rapid flashing), wait full 30 seconds before retrying</w:t>
      </w:r>
    </w:p>
    <w:p>
      <w:pPr>
        <w:pStyle w:val="ListParagraph"/>
        <w:numPr>
          <w:ilvl w:val="0"/>
          <w:numId w:val="2"/>
        </w:numPr>
      </w:pPr>
      <w:r>
        <w:t xml:space="preserve">After failed attempt, wait 60 seconds before restarting entire procedure</w:t>
      </w:r>
    </w:p>
    <w:p>
      <w:pPr>
        <w:pStyle w:val="ListParagraph"/>
        <w:numPr>
          <w:ilvl w:val="0"/>
          <w:numId w:val="2"/>
        </w:numPr>
      </w:pPr>
      <w:r>
        <w:t xml:space="preserve">Battery voltage should be above 12.2V for reliable programming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QUICK REFERENCE TABLES</w:t>
      </w:r>
    </w:p>
    <w:p>
      <w:pPr>
        <w:pStyle w:val="Heading2"/>
        <w:spacing w:before="300" w:after="200"/>
      </w:pPr>
      <w:r>
        <w:rPr>
          <w:b/>
          <w:bCs/>
        </w:rPr>
        <w:t xml:space="preserve">9.1 Emergency Blade Keyways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FO38/H75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8-cut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1997-2011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HU101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10-cut high-security (2-track)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2011-2024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9.2 Battery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Battery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Applications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CR2032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315 MHz remotes, flip keys, older smart keys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CR2025 x2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Some 902 MHz smart keys (2015-2017 models)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CR2450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Most 2017+ smart keys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9.3 Common FCC ID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FCC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Models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M3N5WY8609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Explorer 11-15, Flex, Taurus, Escape Titanium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M3N-A2C31243300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F-150 15-17, Explorer 16-17, Mustang 15-17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M3N-A2C93142300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Edge, Fusion, Explorer, Mustang 17-22 (4B)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M3N-A2C93142600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F-150 18+, Edge, Fusion, Mustang 17-22 (5B)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M3N-A2C931426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902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Expedition, Escape 20+, Bronco, Explorer 18+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N5F-A08TAA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Universal flip key - F-150, Ranger, Fusion, etc.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OUCD6000022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Focus, Escape, C-Max, Transit Connect (RHK)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CWTWB1U793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315 MHz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Mustang 11-14, older Explorer, F-150 (RHK)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b/>
          <w:bCs/>
          <w:color w:val="1F4E79"/>
          <w:sz w:val="28"/>
          <w:szCs w:val="28"/>
        </w:rPr>
        <w:t xml:space="preserve">END OF DOCUMENT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This guide is intended for professional locksmith use only.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Always verify specifications against original key before ordering or programming.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Document Version 1.0 - December 2024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Ford Automotive Locksmith Programming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2025-12-11T00:15:42.812Z</dcterms:created>
  <dcterms:modified xsi:type="dcterms:W3CDTF">2025-12-11T00:15:42.813Z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