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t xml:space="preserve">make,model,year_start,year_end,chip_type,chip_family,clonable,clone_tools,if_not_clonable_method,notes</w:t>
      </w:r>
      <w:r>
        <w:br/>
      </w:r>
      <w:r>
        <w:t xml:space="preserve">Acura,MDX,2001,2006,ID13,Megamos Fixed Code,Yes,"Ilco RW4,Tango",,First-gen Acura transponder (fixed code)</w:t>
      </w:r>
      <w:r>
        <w:br/>
      </w:r>
      <w:r>
        <w:t xml:space="preserve">Acura,MDX,2007,2013,ID46,Philips Hitag2,Yes,"VVDI,Tango",,Second-gen rolling code key</w:t>
      </w:r>
      <w:r>
        <w:br/>
      </w:r>
      <w:r>
        <w:t xml:space="preserve">Acura,MDX,2014,2020,ID47,HITAG3,No,,"OBD Add Key","Smart key system (Hitag3) requires programmer"</w:t>
      </w:r>
      <w:r>
        <w:br/>
      </w:r>
      <w:r>
        <w:t xml:space="preserve">Audi,A4,2000,2008,ID48,Megamos Crypto,Partially,"Silca Clone (ID48)",,"Early ID48 can be cloned via online services"</w:t>
      </w:r>
      <w:r>
        <w:br/>
      </w:r>
      <w:r>
        <w:t xml:space="preserve">Audi,A4,2009,2015,ID48-CAN,Megamos Crypto,No,,"OBD Programming","Immobilizer IV (CAN) system, dealer key required"</w:t>
      </w:r>
      <w:r>
        <w:br/>
      </w:r>
      <w:r>
        <w:t xml:space="preserve">Audi,A4,2016,2025,MQB (ID48),Megamos AES,No,,"OBD Programming","MQB platform with advanced AES, no cloning"</w:t>
      </w:r>
      <w:r>
        <w:br/>
      </w:r>
      <w:r>
        <w:t xml:space="preserve">BMW,3-Series,2006,2013,ID46,Philips CAS3,Yes,"Tango,VVDI",,CAS3 system (Hitag2), transponder can be copied</w:t>
      </w:r>
      <w:r>
        <w:br/>
      </w:r>
      <w:r>
        <w:t xml:space="preserve">BMW,3-Series,2014,2019,ID49,Texas DST-AES,No,,"CAS4+/FEM procedure","Requires specialized tool (CGDI,Yanhua) to program"</w:t>
      </w:r>
      <w:r>
        <w:br/>
      </w:r>
      <w:r>
        <w:t xml:space="preserve">Cadillac,Escalade,2007,2014,ID46,Philips Crypto 2,Yes,"Tango,VVDI,Zed-Full",,PK3+ ignition key (Circle Plus system)</w:t>
      </w:r>
      <w:r>
        <w:br/>
      </w:r>
      <w:r>
        <w:t xml:space="preserve">Cadillac,Escalade,2015,2020,ID46E,Philips Crypto 2,Partially,"Tango SLK-04",,Smart key with encrypted ID46 (special cloning procedure)</w:t>
      </w:r>
      <w:r>
        <w:br/>
      </w:r>
      <w:r>
        <w:t xml:space="preserve">Cadillac,Escalade,2021,2025,ID47,HITAG3,No,,"OBD Programming","New push-start AES fob, OBD key programming only"</w:t>
      </w:r>
      <w:r>
        <w:br/>
      </w:r>
      <w:r>
        <w:t xml:space="preserve">Chevrolet,Silverado,2007,2013,ID46,Philips Crypto 2,Yes,"Tango,VVDI,Zed-Full",,PK3+ system (Circle Plus)</w:t>
      </w:r>
      <w:r>
        <w:br/>
      </w:r>
      <w:r>
        <w:t xml:space="preserve">Chevrolet,Silverado,2014,2019,ID46E,Philips Crypto 2,Partially,"Tango SLK-04",,Encrypted ID46 requires special clone procedure</w:t>
      </w:r>
      <w:r>
        <w:br/>
      </w:r>
      <w:r>
        <w:t xml:space="preserve">Chevrolet,Silverado,2019,2025,ID47,HITAG3,No,,"OBD Programming","PEPS passive system, programming via tool required"</w:t>
      </w:r>
      <w:r>
        <w:br/>
      </w:r>
      <w:r>
        <w:t xml:space="preserve">Chrysler,300,2005,2010,ID46,Philips Crypto 2,Yes,"Zed-Full,Tango",,SKREEM/Sentry Key (Key requires precoding)</w:t>
      </w:r>
      <w:r>
        <w:br/>
      </w:r>
      <w:r>
        <w:t xml:space="preserve">Chrysler,300,2011,2023,ID4A,Hitag AES,No,,"OBD Add Key","Fobik/proximity with AES encryption (dealer or advanced tool)"</w:t>
      </w:r>
      <w:r>
        <w:br/>
      </w:r>
      <w:r>
        <w:t xml:space="preserve">Dodge,Ram 1500,2000,2005,4D64,Texas Crypto,Yes,"Silca GTI,TPX2",,Sentry Key (fixed 4D code, clonable)</w:t>
      </w:r>
      <w:r>
        <w:br/>
      </w:r>
      <w:r>
        <w:t xml:space="preserve">Dodge,Ram 1500,2006,2012,ID46,Philips Crypto 2,Yes,"Ilco EZ-Cloner,Tango",,Fobik key (Hitag2), standard cloning possible</w:t>
      </w:r>
      <w:r>
        <w:br/>
      </w:r>
      <w:r>
        <w:t xml:space="preserve">Ram,1500,2013,2025,ID4A,HITAG-AES,No,,"OBD Programming","Proximity fob (AES), must be programmed via OBD/EEPROM"</w:t>
      </w:r>
      <w:r>
        <w:br/>
      </w:r>
      <w:r>
        <w:t xml:space="preserve">Ford,F-150,2011,2014,4D63-80bit,Texas Crypto,No,,"OBD or EEPROM","80-bit Ford transponder not cloneable (PATS programming)"</w:t>
      </w:r>
      <w:r>
        <w:br/>
      </w:r>
      <w:r>
        <w:t xml:space="preserve">Ford,F-150,2015,2020,ID49,Texas DST-AES,No,,"OBD Add Key","Uses DST-AES (Ford Pass), requires two keys or dealer tool"</w:t>
      </w:r>
      <w:r>
        <w:br/>
      </w:r>
      <w:r>
        <w:t xml:space="preserve">Honda,Accord,2013,2017,ID46,Philips Hitag2,Yes,"VVDI,Tango",,Standard 46 chip (programmable and cloneable)</w:t>
      </w:r>
      <w:r>
        <w:br/>
      </w:r>
      <w:r>
        <w:t xml:space="preserve">Honda,Accord,2018,2024,ID47,HITAG3,No,,"OBD Add Key","Hitag3/AES system requires programmer (e.g. K518, IM608)"</w:t>
      </w:r>
      <w:r>
        <w:br/>
      </w:r>
      <w:r>
        <w:t xml:space="preserve">Hyundai,Sonata,2011,2014,ID46,Philips Crypto 2,Yes,"Tango,VVDI",,Standard ID46 transponder key</w:t>
      </w:r>
      <w:r>
        <w:br/>
      </w:r>
      <w:r>
        <w:t xml:space="preserve">Hyundai,Sonata,2015,2019,ID46E,Philips Crypto 2,Partially,"Tango SLK",,Encrypted 46 chip (limited cloning support)</w:t>
      </w:r>
      <w:r>
        <w:br/>
      </w:r>
      <w:r>
        <w:t xml:space="preserve">Hyundai,Sonata,2020,2025,ID4A,HITAG-AES,No,,"OBD Programming","AES encrypted smart key, cloning not possible"</w:t>
      </w:r>
      <w:r>
        <w:br/>
      </w:r>
      <w:r>
        <w:t xml:space="preserve">Infiniti,G37,2007,2013,ID46,Philips Hitag2,Yes,"VVDI,Tango",,Intelligent Key (Hitag2) clonable to aftermarket fob</w:t>
      </w:r>
      <w:r>
        <w:br/>
      </w:r>
      <w:r>
        <w:t xml:space="preserve">Infiniti,Q50,2014,2020,ID47,HITAG3,No,,"OBD Programming","Continental i-Key system (Hitag3) requires OBD programming"</w:t>
      </w:r>
      <w:r>
        <w:br/>
      </w:r>
      <w:r>
        <w:t xml:space="preserve">Jaguar,XF,2009,2015,ID46,Philips Crypto 2,Yes,"Zed-Full,Tango",,Smart key uses ID46 (dealer precoded, but cloneable)</w:t>
      </w:r>
      <w:r>
        <w:br/>
      </w:r>
      <w:r>
        <w:t xml:space="preserve">Jaguar,XF,2016,2021,ID49,Hitag Pro (AES),No,,"OBD Programming","JLR Smart key with AES (no cloning, OBD only)"</w:t>
      </w:r>
      <w:r>
        <w:br/>
      </w:r>
      <w:r>
        <w:t xml:space="preserve">Jeep,Grand Cherokee,1999,2004,4D64,Texas Crypto,Yes,"Silca GTI,TPX2",,Sentry Key immobilizer (40-bit)</w:t>
      </w:r>
      <w:r>
        <w:br/>
      </w:r>
      <w:r>
        <w:t xml:space="preserve">Jeep,Grand Cherokee,2005,2013,ID46,Philips Crypto 2,Yes,"Zed-Full,Tango",,Fobik key (Hitag2), clonable Circle+ transponder</w:t>
      </w:r>
      <w:r>
        <w:br/>
      </w:r>
      <w:r>
        <w:t xml:space="preserve">Jeep,Grand Cherokee,2014,2021,ID4A,HITAG-AES,No,,"OBD Programming","Proximity fob (AES), requires PIN and programmer"</w:t>
      </w:r>
      <w:r>
        <w:br/>
      </w:r>
      <w:r>
        <w:t xml:space="preserve">Kia,Optima,2011,2015,ID46,Philips Crypto 2,Yes,"VVDI,Tango",,Slot key (Hitag2), easily cloned</w:t>
      </w:r>
      <w:r>
        <w:br/>
      </w:r>
      <w:r>
        <w:t xml:space="preserve">Kia,Optima,2016,2020,ID47,HITAG3,No,,"OBD Programming","Push-button start smart key (Hitag3) not cloneable"</w:t>
      </w:r>
      <w:r>
        <w:br/>
      </w:r>
      <w:r>
        <w:t xml:space="preserve">Kia,Optima,2021,2025,ID4A,Texas AES,No,,"OBD Programming","DST-AES 128-bit key, dealer tool required"</w:t>
      </w:r>
      <w:r>
        <w:br/>
      </w:r>
      <w:r>
        <w:t xml:space="preserve">Land Rover,Range Rover,2002,2009,ID46,Philips Crypto 2,Yes,"Tango,VVDI",,Early L322 key (Hitag2) clonable</w:t>
      </w:r>
      <w:r>
        <w:br/>
      </w:r>
      <w:r>
        <w:t xml:space="preserve">Land Rover,Range Rover,2010,2016,ID49 (ID47),Hitag Pro,No,,"OBD Programming","Smart Key (Hitag Pro) with encryption"</w:t>
      </w:r>
      <w:r>
        <w:br/>
      </w:r>
      <w:r>
        <w:t xml:space="preserve">Land Rover,Range Rover,2017,2021,ID49 (ID47),Hitag AES,No,,"OBD Programming","New Range Rover fob (AES) - no cloning"</w:t>
      </w:r>
      <w:r>
        <w:br/>
      </w:r>
      <w:r>
        <w:t xml:space="preserve">Lexus,ES 350,1998,2003,ID4C,Texas Fixed Code,Yes,"Ilco RW4",,Early Lexus (4C) fixed code transponder</w:t>
      </w:r>
      <w:r>
        <w:br/>
      </w:r>
      <w:r>
        <w:t xml:space="preserve">Lexus,ES 350,2004,2012,4D68,Texas Crypto,Yes,"Keyline 4D Cloner",,Toyota/Lexus DOT key (Crypto 4D, clonable)</w:t>
      </w:r>
      <w:r>
        <w:br/>
      </w:r>
      <w:r>
        <w:t xml:space="preserve">Lexus,ES 350,2013,2020,DST-AES 128bit,Texas DST-AES,No,,"OBD Programming","Smart key with AES (Lexus 128-bit H-chip)"</w:t>
      </w:r>
      <w:r>
        <w:br/>
      </w:r>
      <w:r>
        <w:t xml:space="preserve">Lincoln,Navigator,2003,2010,4D63,Texas Crypto,Yes,"Keyline,Tango",,PATS system (40-bit transponder, clonable)</w:t>
      </w:r>
      <w:r>
        <w:br/>
      </w:r>
      <w:r>
        <w:t xml:space="preserve">Lincoln,Navigator,2011,2017,4D63-80bit,Texas Crypto,No,,"OBD Programming","80-bit SecuriLock system, add key via OBD"</w:t>
      </w:r>
      <w:r>
        <w:br/>
      </w:r>
      <w:r>
        <w:t xml:space="preserve">Lincoln,Navigator,2018,2025,ID49,Texas DST-AES,No,,"OBD Add Key","Intelligent Access fob (AES), dealer programming"</w:t>
      </w:r>
      <w:r>
        <w:br/>
      </w:r>
      <w:r>
        <w:t xml:space="preserve">Mazda,3,2004,2010,4D63,Texas Crypto,Yes,"Silca GTI,TPX2",,Mazda/Ford 40-bit transponder key</w:t>
      </w:r>
      <w:r>
        <w:br/>
      </w:r>
      <w:r>
        <w:t xml:space="preserve">Mazda,3,2011,2017,4D63-80bit,Texas Crypto,No,,"OBD or EEPROM","Second-gen Mazda 80-bit chip (no cloning)"</w:t>
      </w:r>
      <w:r>
        <w:br/>
      </w:r>
      <w:r>
        <w:t xml:space="preserve">Mazda,3,2018,2025,ID49,Texas DST-AES,No,,"OBD Programming","Mazda Smart Key (AES) requires OEM tool"</w:t>
      </w:r>
      <w:r>
        <w:br/>
      </w:r>
      <w:r>
        <w:t xml:space="preserve">Mercedes-Benz,E-Class,1998,2002,PCF7935 (ID44),Philips Crypto 1,Yes,"Ilco,Silca",,DAS2 system infrared key (cloneable)</w:t>
      </w:r>
      <w:r>
        <w:br/>
      </w:r>
      <w:r>
        <w:t xml:space="preserve">Mercedes-Benz,E-Class,2003,2014,Benz FBS3 Smart Key,Proprietary,No,,"Dealer Programming","DAS3 IR Smart Key (not clonable, must program via EIS)"</w:t>
      </w:r>
      <w:r>
        <w:br/>
      </w:r>
      <w:r>
        <w:t xml:space="preserve">Mercedes-Benz,E-Class,2015,2025,Benz FBS4 Smart Key,Proprietary,No,,"Dealer Programming","Newest Smart Key with AES (dealer online programming only)"</w:t>
      </w:r>
      <w:r>
        <w:br/>
      </w:r>
      <w:r>
        <w:t xml:space="preserve">Mitsubishi,Lancer,2008,2015,ID46,Philips Crypto 2,Yes,"Zed-Full,Tango",,MITS 46 chip (cloneable to aftermarket)</w:t>
      </w:r>
      <w:r>
        <w:br/>
      </w:r>
      <w:r>
        <w:t xml:space="preserve">Mitsubishi,Lancer,2016,2020,ID46,Philips Crypto 2,Yes,"VVDI,Keyline",,Continued use of ID46 (dealer precoded blanks)</w:t>
      </w:r>
      <w:r>
        <w:br/>
      </w:r>
      <w:r>
        <w:t xml:space="preserve">Nissan,Altima,2002,2006,ID4D60,Texas Crypto,Yes,"Silca GTI,TPX2",,NATS system (early 4D60, cloneable)</w:t>
      </w:r>
      <w:r>
        <w:br/>
      </w:r>
      <w:r>
        <w:t xml:space="preserve">Nissan,Altima,2007,2012,ID46,Philips Hitag2,Yes,"VVDI,Tango",,Standard Nissan transponder (Hitag2)</w:t>
      </w:r>
      <w:r>
        <w:br/>
      </w:r>
      <w:r>
        <w:t xml:space="preserve">Nissan,Altima,2013,2018,ID47,HITAG3,No,,"OBD Programming","Push-to-start smart key (Hitag3), BCM programming required"</w:t>
      </w:r>
      <w:r>
        <w:br/>
      </w:r>
      <w:r>
        <w:t xml:space="preserve">Nissan,Altima,2019,2024,ID4A,Hitag AES,No,,"OBD Programming","Continental AES system (20-digit PIN, no clone)"</w:t>
      </w:r>
      <w:r>
        <w:br/>
      </w:r>
      <w:r>
        <w:t xml:space="preserve">Subaru,Forester,2005,2009,4D62,Texas Crypto,Yes,"JMA TPX2,Silca",,Early Subaru immobilizer (cloneable DST40)</w:t>
      </w:r>
      <w:r>
        <w:br/>
      </w:r>
      <w:r>
        <w:t xml:space="preserve">Subaru,Forester,2010,2017,4D62-80bit,Texas Crypto,No,,"OBD or Smart Unit","80-bit Subaru G-chip (dealer or T-Code programming)"</w:t>
      </w:r>
      <w:r>
        <w:br/>
      </w:r>
      <w:r>
        <w:t xml:space="preserve">Subaru,Forester,2018,2025,ID8A (Subaru H),Texas DST-AES,No,,"OBD Programming","128-bit H-chip system, requires Subaru AUTH code"</w:t>
      </w:r>
      <w:r>
        <w:br/>
      </w:r>
      <w:r>
        <w:t xml:space="preserve">Toyota,Camry,2012,2017,G-Chip,Texas Crypto,No,,"OBD or Smart Box","Toyota 80-bit G transponder (OBD programming only)"</w:t>
      </w:r>
      <w:r>
        <w:br/>
      </w:r>
      <w:r>
        <w:t xml:space="preserve">Toyota,Camry,2018,2024,H-Chip,Texas DST-AES,No,,"OBD Programming","Toyota/Lexus 128-bit H transponder (requires dealer code)"</w:t>
      </w:r>
      <w:r>
        <w:br/>
      </w:r>
      <w:r>
        <w:t xml:space="preserve">Volkswagen,Jetta,2000,2005,ID48,Megamos Crypto,Partially,"JMA,Tango (ID48)",,"Pre-CAN ID48 can be cloned with token service"</w:t>
      </w:r>
      <w:r>
        <w:br/>
      </w:r>
      <w:r>
        <w:t xml:space="preserve">Volkswagen,Jetta,2006,2014,ID48-CAN,Megamos Crypto,No,,"OBD Programming","VW Immo3/Immo4 (CAN) - dealer key programming"</w:t>
      </w:r>
      <w:r>
        <w:br/>
      </w:r>
      <w:r>
        <w:t xml:space="preserve">Volkswagen,Jetta,2015,2025,ID48 (MQB),Megamos AES,No,,"Online Programming","MQB immobilizer (48 AES) must be learned via OEM service"</w:t>
      </w:r>
      <w:r>
        <w:br/>
      </w:r>
      <w:r>
        <w:t xml:space="preserve">Volvo,S80,1999,2006,ID48,Megamos Crypto,Partially,"Keyline Clone",,"Megamos 48 transponder (some clone solutions available)"</w:t>
      </w:r>
      <w:r>
        <w:br/>
      </w:r>
      <w:r>
        <w:t xml:space="preserve">Volvo,S80,2007,2016,ID46,Philips Crypto 2,Yes,"VVDI,Tango",,Second-gen Volvo key (Hitag2), cloneable</w:t>
      </w:r>
      <w:r>
        <w:br/>
      </w:r>
      <w:r>
        <w:t xml:space="preserve">Volvo,S90,2017,2025,ID49,Texas AES,No,,"OBD Programming","SPA platform key (AES) - dealer or VIDA programming only"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2025-12-12T13:47:53Z</dcterms:created>
  <dcterms:modified xsi:type="dcterms:W3CDTF">2025-12-12T13:47:53Z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