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color w:val="156082" w:themeColor="accent1"/>
        </w:rPr>
        <w:id w:val="1962835470"/>
        <w:docPartObj>
          <w:docPartGallery w:val="Cover Pages"/>
          <w:docPartUnique/>
        </w:docPartObj>
      </w:sdtPr>
      <w:sdtEndPr>
        <w:rPr>
          <w:color w:val="auto"/>
        </w:rPr>
      </w:sdtEndPr>
      <w:sdtContent>
        <w:p w14:paraId="193E32C9" w14:textId="77777777" w:rsidR="007538AF" w:rsidRPr="009D118B" w:rsidRDefault="007538AF" w:rsidP="00A43A21">
          <w:pPr>
            <w:spacing w:line="360" w:lineRule="auto"/>
            <w:jc w:val="center"/>
            <w:rPr>
              <w:rFonts w:ascii="Arial" w:hAnsi="Arial" w:cs="Arial"/>
              <w:color w:val="156082" w:themeColor="accent1"/>
            </w:rPr>
          </w:pPr>
        </w:p>
        <w:p w14:paraId="6017E01E" w14:textId="77777777" w:rsidR="007538AF" w:rsidRPr="009D118B" w:rsidRDefault="007538AF" w:rsidP="00A43A21">
          <w:pPr>
            <w:spacing w:line="360" w:lineRule="auto"/>
            <w:jc w:val="center"/>
            <w:rPr>
              <w:rFonts w:ascii="Arial" w:hAnsi="Arial" w:cs="Arial"/>
              <w:color w:val="156082" w:themeColor="accent1"/>
            </w:rPr>
          </w:pPr>
        </w:p>
        <w:p w14:paraId="38264202" w14:textId="77777777" w:rsidR="007538AF" w:rsidRPr="009D118B" w:rsidRDefault="007538AF" w:rsidP="00A43A21">
          <w:pPr>
            <w:spacing w:line="360" w:lineRule="auto"/>
            <w:jc w:val="center"/>
            <w:rPr>
              <w:rFonts w:ascii="Arial" w:hAnsi="Arial" w:cs="Arial"/>
              <w:color w:val="156082" w:themeColor="accent1"/>
            </w:rPr>
          </w:pPr>
        </w:p>
        <w:p w14:paraId="719F76E5" w14:textId="77777777" w:rsidR="007538AF" w:rsidRPr="009D118B" w:rsidRDefault="007538AF" w:rsidP="00A43A21">
          <w:pPr>
            <w:spacing w:line="360" w:lineRule="auto"/>
            <w:jc w:val="center"/>
            <w:rPr>
              <w:rFonts w:ascii="Arial" w:hAnsi="Arial" w:cs="Arial"/>
              <w:color w:val="156082" w:themeColor="accent1"/>
            </w:rPr>
          </w:pPr>
        </w:p>
        <w:p w14:paraId="630E568F" w14:textId="49C4A323" w:rsidR="007538AF" w:rsidRPr="009D118B" w:rsidRDefault="002D0E34" w:rsidP="00A43A21">
          <w:pPr>
            <w:spacing w:line="360" w:lineRule="auto"/>
            <w:jc w:val="center"/>
            <w:rPr>
              <w:rFonts w:ascii="Arial" w:hAnsi="Arial" w:cs="Arial"/>
            </w:rPr>
          </w:pPr>
          <w:r w:rsidRPr="009D118B">
            <w:rPr>
              <w:rFonts w:ascii="Arial" w:eastAsia="Times New Roman" w:hAnsi="Arial" w:cs="Arial"/>
              <w:b/>
              <w:bCs/>
            </w:rPr>
            <w:t>Cloud Computing</w:t>
          </w:r>
          <w:r w:rsidR="00207C02" w:rsidRPr="009D118B">
            <w:rPr>
              <w:rFonts w:ascii="Arial" w:eastAsia="Times New Roman" w:hAnsi="Arial" w:cs="Arial"/>
              <w:b/>
              <w:bCs/>
            </w:rPr>
            <w:t xml:space="preserve"> </w:t>
          </w:r>
          <w:r w:rsidR="008B3ABB" w:rsidRPr="009D118B">
            <w:rPr>
              <w:rFonts w:ascii="Arial" w:eastAsia="Times New Roman" w:hAnsi="Arial" w:cs="Arial"/>
              <w:b/>
              <w:bCs/>
            </w:rPr>
            <w:t xml:space="preserve">and </w:t>
          </w:r>
          <w:r w:rsidR="00207C02" w:rsidRPr="009D118B">
            <w:rPr>
              <w:rFonts w:ascii="Arial" w:eastAsia="Times New Roman" w:hAnsi="Arial" w:cs="Arial"/>
              <w:b/>
              <w:bCs/>
            </w:rPr>
            <w:t>Data Analytic</w:t>
          </w:r>
          <w:r w:rsidRPr="009D118B">
            <w:rPr>
              <w:rFonts w:ascii="Arial" w:eastAsia="Times New Roman" w:hAnsi="Arial" w:cs="Arial"/>
              <w:b/>
              <w:bCs/>
            </w:rPr>
            <w:t xml:space="preserve"> Portfolio Report: </w:t>
          </w:r>
          <w:r w:rsidR="002566E5" w:rsidRPr="009D118B">
            <w:rPr>
              <w:rFonts w:ascii="Arial" w:eastAsia="Times New Roman" w:hAnsi="Arial" w:cs="Arial"/>
              <w:b/>
              <w:bCs/>
            </w:rPr>
            <w:t>A Practical Approach Using AWS Services</w:t>
          </w:r>
        </w:p>
        <w:p w14:paraId="5EAD4541" w14:textId="506B1BFB" w:rsidR="007538AF" w:rsidRPr="009D118B" w:rsidRDefault="007538AF" w:rsidP="00A43A21">
          <w:pPr>
            <w:spacing w:line="360" w:lineRule="auto"/>
            <w:jc w:val="center"/>
            <w:rPr>
              <w:rFonts w:ascii="Arial" w:hAnsi="Arial" w:cs="Arial"/>
            </w:rPr>
          </w:pPr>
          <w:r w:rsidRPr="009D118B">
            <w:rPr>
              <w:rFonts w:ascii="Arial" w:hAnsi="Arial" w:cs="Arial"/>
            </w:rPr>
            <w:t>Chinazor Azubuike (2331035)</w:t>
          </w:r>
        </w:p>
        <w:p w14:paraId="3846BCD5" w14:textId="77777777" w:rsidR="007538AF" w:rsidRPr="009D118B" w:rsidRDefault="007538AF" w:rsidP="00A43A21">
          <w:pPr>
            <w:spacing w:line="360" w:lineRule="auto"/>
            <w:jc w:val="center"/>
            <w:rPr>
              <w:rFonts w:ascii="Arial" w:hAnsi="Arial" w:cs="Arial"/>
              <w:bCs/>
            </w:rPr>
          </w:pPr>
          <w:r w:rsidRPr="009D118B">
            <w:rPr>
              <w:rFonts w:ascii="Arial" w:hAnsi="Arial" w:cs="Arial"/>
              <w:bCs/>
            </w:rPr>
            <w:t>University Canada West.</w:t>
          </w:r>
        </w:p>
        <w:p w14:paraId="0CC718A4" w14:textId="77777777" w:rsidR="007538AF" w:rsidRPr="009D118B" w:rsidRDefault="007538AF" w:rsidP="00A43A21">
          <w:pPr>
            <w:spacing w:line="360" w:lineRule="auto"/>
            <w:jc w:val="center"/>
            <w:rPr>
              <w:rFonts w:ascii="Arial" w:hAnsi="Arial" w:cs="Arial"/>
              <w:spacing w:val="-2"/>
            </w:rPr>
          </w:pPr>
          <w:r w:rsidRPr="009D118B">
            <w:rPr>
              <w:rFonts w:ascii="Arial" w:hAnsi="Arial" w:cs="Arial"/>
            </w:rPr>
            <w:t>BUSI 653</w:t>
          </w:r>
          <w:r w:rsidRPr="009D118B">
            <w:rPr>
              <w:rFonts w:ascii="Arial" w:hAnsi="Arial" w:cs="Arial"/>
              <w:spacing w:val="18"/>
            </w:rPr>
            <w:t xml:space="preserve"> </w:t>
          </w:r>
          <w:r w:rsidRPr="009D118B">
            <w:rPr>
              <w:rFonts w:ascii="Arial" w:hAnsi="Arial" w:cs="Arial"/>
            </w:rPr>
            <w:t>(HBD-WINTER25-06)</w:t>
          </w:r>
          <w:r w:rsidRPr="009D118B">
            <w:rPr>
              <w:rFonts w:ascii="Arial" w:hAnsi="Arial" w:cs="Arial"/>
              <w:spacing w:val="21"/>
            </w:rPr>
            <w:t xml:space="preserve"> </w:t>
          </w:r>
          <w:r w:rsidRPr="009D118B">
            <w:rPr>
              <w:rFonts w:ascii="Arial" w:hAnsi="Arial" w:cs="Arial"/>
            </w:rPr>
            <w:t>Cloud Computing Technologies</w:t>
          </w:r>
          <w:r w:rsidRPr="009D118B">
            <w:rPr>
              <w:rFonts w:ascii="Arial" w:hAnsi="Arial" w:cs="Arial"/>
              <w:spacing w:val="-2"/>
            </w:rPr>
            <w:t>.</w:t>
          </w:r>
        </w:p>
        <w:p w14:paraId="4D08F636" w14:textId="77777777" w:rsidR="007538AF" w:rsidRPr="009D118B" w:rsidRDefault="007538AF" w:rsidP="00A43A21">
          <w:pPr>
            <w:spacing w:line="360" w:lineRule="auto"/>
            <w:jc w:val="center"/>
            <w:rPr>
              <w:rFonts w:ascii="Arial" w:hAnsi="Arial" w:cs="Arial"/>
            </w:rPr>
          </w:pPr>
          <w:r w:rsidRPr="009D118B">
            <w:rPr>
              <w:rFonts w:ascii="Arial" w:hAnsi="Arial" w:cs="Arial"/>
            </w:rPr>
            <w:t xml:space="preserve">Mahmood </w:t>
          </w:r>
          <w:proofErr w:type="spellStart"/>
          <w:r w:rsidRPr="009D118B">
            <w:rPr>
              <w:rFonts w:ascii="Arial" w:hAnsi="Arial" w:cs="Arial"/>
            </w:rPr>
            <w:t>Dehkodi</w:t>
          </w:r>
          <w:proofErr w:type="spellEnd"/>
        </w:p>
        <w:p w14:paraId="6BDA5D04" w14:textId="5DBEBB5F" w:rsidR="007538AF" w:rsidRPr="009D118B" w:rsidRDefault="007538AF" w:rsidP="00A43A21">
          <w:pPr>
            <w:spacing w:line="360" w:lineRule="auto"/>
            <w:jc w:val="center"/>
            <w:rPr>
              <w:rFonts w:ascii="Arial" w:hAnsi="Arial" w:cs="Arial"/>
            </w:rPr>
          </w:pPr>
          <w:r w:rsidRPr="009D118B">
            <w:rPr>
              <w:rFonts w:ascii="Arial" w:hAnsi="Arial" w:cs="Arial"/>
            </w:rPr>
            <w:t>March 28, 2025</w:t>
          </w:r>
        </w:p>
        <w:p w14:paraId="3D177A26" w14:textId="332F55C5" w:rsidR="00630366" w:rsidRPr="009D118B" w:rsidRDefault="00630366" w:rsidP="00A43A21">
          <w:pPr>
            <w:pStyle w:val="NoSpacing"/>
            <w:spacing w:before="1540" w:after="240" w:line="360" w:lineRule="auto"/>
            <w:rPr>
              <w:rFonts w:ascii="Arial" w:hAnsi="Arial" w:cs="Arial"/>
              <w:color w:val="156082" w:themeColor="accent1"/>
            </w:rPr>
          </w:pPr>
          <w:r w:rsidRPr="009D118B">
            <w:rPr>
              <w:rFonts w:ascii="Arial" w:hAnsi="Arial" w:cs="Arial"/>
            </w:rPr>
            <w:br w:type="page"/>
          </w:r>
        </w:p>
        <w:p w14:paraId="46B819AD" w14:textId="2DEECC11" w:rsidR="00630366" w:rsidRPr="009D118B" w:rsidRDefault="00463A63" w:rsidP="00A43A21">
          <w:pPr>
            <w:spacing w:line="360" w:lineRule="auto"/>
            <w:rPr>
              <w:rFonts w:ascii="Arial" w:eastAsiaTheme="majorEastAsia" w:hAnsi="Arial" w:cs="Arial"/>
              <w:kern w:val="0"/>
              <w:lang w:val="en-US"/>
              <w14:ligatures w14:val="none"/>
            </w:rPr>
          </w:pPr>
        </w:p>
      </w:sdtContent>
    </w:sdt>
    <w:sdt>
      <w:sdtPr>
        <w:rPr>
          <w:rFonts w:ascii="Arial" w:eastAsiaTheme="minorHAnsi" w:hAnsi="Arial" w:cs="Arial"/>
          <w:color w:val="auto"/>
          <w:kern w:val="2"/>
          <w:sz w:val="22"/>
          <w:szCs w:val="22"/>
          <w:lang w:val="en-CA"/>
          <w14:ligatures w14:val="standardContextual"/>
        </w:rPr>
        <w:id w:val="-9611855"/>
        <w:docPartObj>
          <w:docPartGallery w:val="Table of Contents"/>
          <w:docPartUnique/>
        </w:docPartObj>
      </w:sdtPr>
      <w:sdtEndPr>
        <w:rPr>
          <w:b/>
          <w:bCs/>
          <w:noProof/>
        </w:rPr>
      </w:sdtEndPr>
      <w:sdtContent>
        <w:p w14:paraId="3D7C0803" w14:textId="116E1213" w:rsidR="00255E1C" w:rsidRPr="009D118B" w:rsidRDefault="00255E1C" w:rsidP="00904E89">
          <w:pPr>
            <w:pStyle w:val="TOCHeading"/>
            <w:tabs>
              <w:tab w:val="decimal" w:pos="1985"/>
            </w:tabs>
            <w:spacing w:line="240" w:lineRule="auto"/>
            <w:rPr>
              <w:rFonts w:ascii="Arial" w:hAnsi="Arial" w:cs="Arial"/>
              <w:color w:val="auto"/>
              <w:sz w:val="22"/>
              <w:szCs w:val="22"/>
            </w:rPr>
          </w:pPr>
          <w:r w:rsidRPr="009D118B">
            <w:rPr>
              <w:rFonts w:ascii="Arial" w:hAnsi="Arial" w:cs="Arial"/>
              <w:color w:val="auto"/>
              <w:sz w:val="22"/>
              <w:szCs w:val="22"/>
            </w:rPr>
            <w:t>Table of Contents</w:t>
          </w:r>
        </w:p>
        <w:p w14:paraId="47888DFA" w14:textId="4F6E6D1D" w:rsidR="004237AC" w:rsidRPr="009D118B" w:rsidRDefault="00255E1C" w:rsidP="00904E89">
          <w:pPr>
            <w:pStyle w:val="TOC1"/>
            <w:tabs>
              <w:tab w:val="right" w:leader="dot" w:pos="9350"/>
            </w:tabs>
            <w:spacing w:line="240" w:lineRule="auto"/>
            <w:rPr>
              <w:rFonts w:ascii="Arial" w:eastAsiaTheme="minorEastAsia" w:hAnsi="Arial" w:cs="Arial"/>
              <w:noProof/>
              <w:lang w:eastAsia="en-CA"/>
            </w:rPr>
          </w:pPr>
          <w:r w:rsidRPr="009D118B">
            <w:rPr>
              <w:rFonts w:ascii="Arial" w:hAnsi="Arial" w:cs="Arial"/>
            </w:rPr>
            <w:fldChar w:fldCharType="begin"/>
          </w:r>
          <w:r w:rsidRPr="009D118B">
            <w:rPr>
              <w:rFonts w:ascii="Arial" w:hAnsi="Arial" w:cs="Arial"/>
            </w:rPr>
            <w:instrText xml:space="preserve"> TOC \o "1-3" \h \z \u </w:instrText>
          </w:r>
          <w:r w:rsidRPr="009D118B">
            <w:rPr>
              <w:rFonts w:ascii="Arial" w:hAnsi="Arial" w:cs="Arial"/>
            </w:rPr>
            <w:fldChar w:fldCharType="separate"/>
          </w:r>
          <w:hyperlink w:anchor="_Toc194023577" w:history="1">
            <w:r w:rsidR="004237AC" w:rsidRPr="009D118B">
              <w:rPr>
                <w:rStyle w:val="Hyperlink"/>
                <w:rFonts w:ascii="Arial" w:hAnsi="Arial" w:cs="Arial"/>
                <w:b/>
                <w:bCs/>
                <w:noProof/>
              </w:rPr>
              <w:t>Introduction</w:t>
            </w:r>
            <w:r w:rsidR="004237AC" w:rsidRPr="009D118B">
              <w:rPr>
                <w:rFonts w:ascii="Arial" w:hAnsi="Arial" w:cs="Arial"/>
                <w:noProof/>
                <w:webHidden/>
              </w:rPr>
              <w:tab/>
            </w:r>
            <w:r w:rsidR="004237AC" w:rsidRPr="009D118B">
              <w:rPr>
                <w:rFonts w:ascii="Arial" w:hAnsi="Arial" w:cs="Arial"/>
                <w:noProof/>
                <w:webHidden/>
              </w:rPr>
              <w:fldChar w:fldCharType="begin"/>
            </w:r>
            <w:r w:rsidR="004237AC" w:rsidRPr="009D118B">
              <w:rPr>
                <w:rFonts w:ascii="Arial" w:hAnsi="Arial" w:cs="Arial"/>
                <w:noProof/>
                <w:webHidden/>
              </w:rPr>
              <w:instrText xml:space="preserve"> PAGEREF _Toc194023577 \h </w:instrText>
            </w:r>
            <w:r w:rsidR="004237AC" w:rsidRPr="009D118B">
              <w:rPr>
                <w:rFonts w:ascii="Arial" w:hAnsi="Arial" w:cs="Arial"/>
                <w:noProof/>
                <w:webHidden/>
              </w:rPr>
            </w:r>
            <w:r w:rsidR="004237AC" w:rsidRPr="009D118B">
              <w:rPr>
                <w:rFonts w:ascii="Arial" w:hAnsi="Arial" w:cs="Arial"/>
                <w:noProof/>
                <w:webHidden/>
              </w:rPr>
              <w:fldChar w:fldCharType="separate"/>
            </w:r>
            <w:r w:rsidR="004237AC" w:rsidRPr="009D118B">
              <w:rPr>
                <w:rFonts w:ascii="Arial" w:hAnsi="Arial" w:cs="Arial"/>
                <w:noProof/>
                <w:webHidden/>
              </w:rPr>
              <w:t>2</w:t>
            </w:r>
            <w:r w:rsidR="004237AC" w:rsidRPr="009D118B">
              <w:rPr>
                <w:rFonts w:ascii="Arial" w:hAnsi="Arial" w:cs="Arial"/>
                <w:noProof/>
                <w:webHidden/>
              </w:rPr>
              <w:fldChar w:fldCharType="end"/>
            </w:r>
          </w:hyperlink>
        </w:p>
        <w:p w14:paraId="5CBB77FA" w14:textId="30A0AF12" w:rsidR="004237AC" w:rsidRPr="009D118B" w:rsidRDefault="004237AC" w:rsidP="00904E89">
          <w:pPr>
            <w:pStyle w:val="TOC1"/>
            <w:tabs>
              <w:tab w:val="right" w:leader="dot" w:pos="9350"/>
            </w:tabs>
            <w:spacing w:line="240" w:lineRule="auto"/>
            <w:rPr>
              <w:rFonts w:ascii="Arial" w:eastAsiaTheme="minorEastAsia" w:hAnsi="Arial" w:cs="Arial"/>
              <w:noProof/>
              <w:lang w:eastAsia="en-CA"/>
            </w:rPr>
          </w:pPr>
          <w:hyperlink w:anchor="_Toc194023578" w:history="1">
            <w:r w:rsidRPr="009D118B">
              <w:rPr>
                <w:rStyle w:val="Hyperlink"/>
                <w:rFonts w:ascii="Arial" w:hAnsi="Arial" w:cs="Arial"/>
                <w:b/>
                <w:bCs/>
                <w:noProof/>
              </w:rPr>
              <w:t>Exploratory Data Analysis</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_Toc194023578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3</w:t>
            </w:r>
            <w:r w:rsidRPr="009D118B">
              <w:rPr>
                <w:rFonts w:ascii="Arial" w:hAnsi="Arial" w:cs="Arial"/>
                <w:noProof/>
                <w:webHidden/>
              </w:rPr>
              <w:fldChar w:fldCharType="end"/>
            </w:r>
          </w:hyperlink>
        </w:p>
        <w:p w14:paraId="1EF68897" w14:textId="2CC22322"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79" w:history="1">
            <w:r w:rsidRPr="009D118B">
              <w:rPr>
                <w:rStyle w:val="Hyperlink"/>
                <w:rFonts w:ascii="Arial" w:hAnsi="Arial" w:cs="Arial"/>
                <w:b/>
                <w:bCs/>
                <w:noProof/>
              </w:rPr>
              <w:t>Title: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_Toc194023579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3</w:t>
            </w:r>
            <w:r w:rsidRPr="009D118B">
              <w:rPr>
                <w:rFonts w:ascii="Arial" w:hAnsi="Arial" w:cs="Arial"/>
                <w:noProof/>
                <w:webHidden/>
              </w:rPr>
              <w:fldChar w:fldCharType="end"/>
            </w:r>
          </w:hyperlink>
        </w:p>
        <w:p w14:paraId="72E2C95E" w14:textId="5F395AC0"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80" w:history="1">
            <w:r w:rsidRPr="009D118B">
              <w:rPr>
                <w:rStyle w:val="Hyperlink"/>
                <w:rFonts w:ascii="Arial" w:hAnsi="Arial" w:cs="Arial"/>
                <w:b/>
                <w:bCs/>
                <w:noProof/>
              </w:rPr>
              <w:t>Objective: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_Toc194023580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3</w:t>
            </w:r>
            <w:r w:rsidRPr="009D118B">
              <w:rPr>
                <w:rFonts w:ascii="Arial" w:hAnsi="Arial" w:cs="Arial"/>
                <w:noProof/>
                <w:webHidden/>
              </w:rPr>
              <w:fldChar w:fldCharType="end"/>
            </w:r>
          </w:hyperlink>
        </w:p>
        <w:p w14:paraId="0154040D" w14:textId="2CF2D183"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81" w:history="1">
            <w:r w:rsidRPr="009D118B">
              <w:rPr>
                <w:rStyle w:val="Hyperlink"/>
                <w:rFonts w:ascii="Arial" w:hAnsi="Arial" w:cs="Arial"/>
                <w:b/>
                <w:bCs/>
                <w:noProof/>
              </w:rPr>
              <w:t>Dataset</w:t>
            </w:r>
            <w:r w:rsidRPr="009D118B">
              <w:rPr>
                <w:rStyle w:val="Hyperlink"/>
                <w:rFonts w:ascii="Arial" w:hAnsi="Arial" w:cs="Arial"/>
                <w:noProof/>
              </w:rPr>
              <w:t>:</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_Toc194023581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3</w:t>
            </w:r>
            <w:r w:rsidRPr="009D118B">
              <w:rPr>
                <w:rFonts w:ascii="Arial" w:hAnsi="Arial" w:cs="Arial"/>
                <w:noProof/>
                <w:webHidden/>
              </w:rPr>
              <w:fldChar w:fldCharType="end"/>
            </w:r>
          </w:hyperlink>
        </w:p>
        <w:p w14:paraId="0F2C2597" w14:textId="417F9065"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82" w:history="1">
            <w:r w:rsidRPr="009D118B">
              <w:rPr>
                <w:rStyle w:val="Hyperlink"/>
                <w:rFonts w:ascii="Arial" w:hAnsi="Arial" w:cs="Arial"/>
                <w:b/>
                <w:bCs/>
                <w:noProof/>
              </w:rPr>
              <w:t>Methodology:</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_Toc194023582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3</w:t>
            </w:r>
            <w:r w:rsidRPr="009D118B">
              <w:rPr>
                <w:rFonts w:ascii="Arial" w:hAnsi="Arial" w:cs="Arial"/>
                <w:noProof/>
                <w:webHidden/>
              </w:rPr>
              <w:fldChar w:fldCharType="end"/>
            </w:r>
          </w:hyperlink>
        </w:p>
        <w:p w14:paraId="2BAAD48B" w14:textId="119EC263"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83" w:history="1">
            <w:r w:rsidRPr="009D118B">
              <w:rPr>
                <w:rStyle w:val="Hyperlink"/>
                <w:rFonts w:ascii="Arial" w:hAnsi="Arial" w:cs="Arial"/>
                <w:b/>
                <w:bCs/>
                <w:noProof/>
              </w:rPr>
              <w:t>Tools &amp; Technologies:</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_Toc194023583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4</w:t>
            </w:r>
            <w:r w:rsidRPr="009D118B">
              <w:rPr>
                <w:rFonts w:ascii="Arial" w:hAnsi="Arial" w:cs="Arial"/>
                <w:noProof/>
                <w:webHidden/>
              </w:rPr>
              <w:fldChar w:fldCharType="end"/>
            </w:r>
          </w:hyperlink>
        </w:p>
        <w:p w14:paraId="53A8B0CC" w14:textId="457FB23A"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84" w:history="1">
            <w:r w:rsidRPr="009D118B">
              <w:rPr>
                <w:rStyle w:val="Hyperlink"/>
                <w:rFonts w:ascii="Arial" w:hAnsi="Arial" w:cs="Arial"/>
                <w:b/>
                <w:bCs/>
                <w:noProof/>
              </w:rPr>
              <w:t>Timeline: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_Toc194023584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7</w:t>
            </w:r>
            <w:r w:rsidRPr="009D118B">
              <w:rPr>
                <w:rFonts w:ascii="Arial" w:hAnsi="Arial" w:cs="Arial"/>
                <w:noProof/>
                <w:webHidden/>
              </w:rPr>
              <w:fldChar w:fldCharType="end"/>
            </w:r>
          </w:hyperlink>
        </w:p>
        <w:p w14:paraId="09937192" w14:textId="34434EE4" w:rsidR="004237AC" w:rsidRPr="009D118B" w:rsidRDefault="004237AC" w:rsidP="00904E89">
          <w:pPr>
            <w:pStyle w:val="TOC1"/>
            <w:tabs>
              <w:tab w:val="right" w:leader="dot" w:pos="9350"/>
            </w:tabs>
            <w:spacing w:line="240" w:lineRule="auto"/>
            <w:rPr>
              <w:rFonts w:ascii="Arial" w:eastAsiaTheme="minorEastAsia" w:hAnsi="Arial" w:cs="Arial"/>
              <w:noProof/>
              <w:lang w:eastAsia="en-CA"/>
            </w:rPr>
          </w:pPr>
          <w:hyperlink w:anchor="_Toc194023585" w:history="1">
            <w:r w:rsidRPr="009D118B">
              <w:rPr>
                <w:rStyle w:val="Hyperlink"/>
                <w:rFonts w:ascii="Arial" w:hAnsi="Arial" w:cs="Arial"/>
                <w:b/>
                <w:bCs/>
                <w:noProof/>
              </w:rPr>
              <w:t>Descriptive Analysis</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_Toc194023585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7</w:t>
            </w:r>
            <w:r w:rsidRPr="009D118B">
              <w:rPr>
                <w:rFonts w:ascii="Arial" w:hAnsi="Arial" w:cs="Arial"/>
                <w:noProof/>
                <w:webHidden/>
              </w:rPr>
              <w:fldChar w:fldCharType="end"/>
            </w:r>
          </w:hyperlink>
        </w:p>
        <w:p w14:paraId="78789599" w14:textId="470EA177"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86" w:history="1">
            <w:r w:rsidRPr="009D118B">
              <w:rPr>
                <w:rStyle w:val="Hyperlink"/>
                <w:rFonts w:ascii="Arial" w:hAnsi="Arial" w:cs="Arial"/>
                <w:b/>
                <w:bCs/>
                <w:noProof/>
              </w:rPr>
              <w:t>Title: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_Toc194023586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7</w:t>
            </w:r>
            <w:r w:rsidRPr="009D118B">
              <w:rPr>
                <w:rFonts w:ascii="Arial" w:hAnsi="Arial" w:cs="Arial"/>
                <w:noProof/>
                <w:webHidden/>
              </w:rPr>
              <w:fldChar w:fldCharType="end"/>
            </w:r>
          </w:hyperlink>
        </w:p>
        <w:p w14:paraId="45100B30" w14:textId="0F7EAEAF"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87" w:history="1">
            <w:r w:rsidRPr="009D118B">
              <w:rPr>
                <w:rStyle w:val="Hyperlink"/>
                <w:rFonts w:ascii="Arial" w:hAnsi="Arial" w:cs="Arial"/>
                <w:b/>
                <w:bCs/>
                <w:noProof/>
              </w:rPr>
              <w:t>Deliverables:</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_Toc194023587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8</w:t>
            </w:r>
            <w:r w:rsidRPr="009D118B">
              <w:rPr>
                <w:rFonts w:ascii="Arial" w:hAnsi="Arial" w:cs="Arial"/>
                <w:noProof/>
                <w:webHidden/>
              </w:rPr>
              <w:fldChar w:fldCharType="end"/>
            </w:r>
          </w:hyperlink>
        </w:p>
        <w:p w14:paraId="138A0CFA" w14:textId="6301C263"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88" w:history="1">
            <w:r w:rsidRPr="009D118B">
              <w:rPr>
                <w:rStyle w:val="Hyperlink"/>
                <w:rFonts w:ascii="Arial" w:hAnsi="Arial" w:cs="Arial"/>
                <w:b/>
                <w:bCs/>
                <w:noProof/>
              </w:rPr>
              <w:t>Timeline: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_Toc194023588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10</w:t>
            </w:r>
            <w:r w:rsidRPr="009D118B">
              <w:rPr>
                <w:rFonts w:ascii="Arial" w:hAnsi="Arial" w:cs="Arial"/>
                <w:noProof/>
                <w:webHidden/>
              </w:rPr>
              <w:fldChar w:fldCharType="end"/>
            </w:r>
          </w:hyperlink>
        </w:p>
        <w:p w14:paraId="322092CF" w14:textId="41235D23" w:rsidR="004237AC" w:rsidRPr="009D118B" w:rsidRDefault="004237AC" w:rsidP="00904E89">
          <w:pPr>
            <w:pStyle w:val="TOC1"/>
            <w:tabs>
              <w:tab w:val="right" w:leader="dot" w:pos="9350"/>
            </w:tabs>
            <w:spacing w:line="240" w:lineRule="auto"/>
            <w:rPr>
              <w:rFonts w:ascii="Arial" w:eastAsiaTheme="minorEastAsia" w:hAnsi="Arial" w:cs="Arial"/>
              <w:noProof/>
              <w:lang w:eastAsia="en-CA"/>
            </w:rPr>
          </w:pPr>
          <w:hyperlink w:anchor="_Toc194023589" w:history="1">
            <w:r w:rsidRPr="009D118B">
              <w:rPr>
                <w:rStyle w:val="Hyperlink"/>
                <w:rFonts w:ascii="Arial" w:hAnsi="Arial" w:cs="Arial"/>
                <w:b/>
                <w:bCs/>
                <w:noProof/>
              </w:rPr>
              <w:t>Diagnostic Analysis</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_Toc194023589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10</w:t>
            </w:r>
            <w:r w:rsidRPr="009D118B">
              <w:rPr>
                <w:rFonts w:ascii="Arial" w:hAnsi="Arial" w:cs="Arial"/>
                <w:noProof/>
                <w:webHidden/>
              </w:rPr>
              <w:fldChar w:fldCharType="end"/>
            </w:r>
          </w:hyperlink>
        </w:p>
        <w:p w14:paraId="26ACEDB0" w14:textId="456B1BE7"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90" w:history="1">
            <w:r w:rsidRPr="009D118B">
              <w:rPr>
                <w:rStyle w:val="Hyperlink"/>
                <w:rFonts w:ascii="Arial" w:hAnsi="Arial" w:cs="Arial"/>
                <w:b/>
                <w:bCs/>
                <w:noProof/>
              </w:rPr>
              <w:t>Title</w:t>
            </w:r>
            <w:r w:rsidRPr="009D118B">
              <w:rPr>
                <w:rStyle w:val="Hyperlink"/>
                <w:rFonts w:ascii="Arial" w:hAnsi="Arial" w:cs="Arial"/>
                <w:noProof/>
              </w:rPr>
              <w:t>:</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_Toc194023590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10</w:t>
            </w:r>
            <w:r w:rsidRPr="009D118B">
              <w:rPr>
                <w:rFonts w:ascii="Arial" w:hAnsi="Arial" w:cs="Arial"/>
                <w:noProof/>
                <w:webHidden/>
              </w:rPr>
              <w:fldChar w:fldCharType="end"/>
            </w:r>
          </w:hyperlink>
        </w:p>
        <w:p w14:paraId="53272E49" w14:textId="35C792D0"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91" w:history="1">
            <w:r w:rsidRPr="009D118B">
              <w:rPr>
                <w:rStyle w:val="Hyperlink"/>
                <w:rFonts w:ascii="Arial" w:hAnsi="Arial" w:cs="Arial"/>
                <w:b/>
                <w:bCs/>
                <w:noProof/>
              </w:rPr>
              <w:t>Methodology:</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_Toc194023591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11</w:t>
            </w:r>
            <w:r w:rsidRPr="009D118B">
              <w:rPr>
                <w:rFonts w:ascii="Arial" w:hAnsi="Arial" w:cs="Arial"/>
                <w:noProof/>
                <w:webHidden/>
              </w:rPr>
              <w:fldChar w:fldCharType="end"/>
            </w:r>
          </w:hyperlink>
        </w:p>
        <w:p w14:paraId="21278CF3" w14:textId="719636BD"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92" w:history="1">
            <w:r w:rsidRPr="009D118B">
              <w:rPr>
                <w:rStyle w:val="Hyperlink"/>
                <w:rFonts w:ascii="Arial" w:hAnsi="Arial" w:cs="Arial"/>
                <w:b/>
                <w:bCs/>
                <w:noProof/>
              </w:rPr>
              <w:t>Timeline: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_Toc194023592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13</w:t>
            </w:r>
            <w:r w:rsidRPr="009D118B">
              <w:rPr>
                <w:rFonts w:ascii="Arial" w:hAnsi="Arial" w:cs="Arial"/>
                <w:noProof/>
                <w:webHidden/>
              </w:rPr>
              <w:fldChar w:fldCharType="end"/>
            </w:r>
          </w:hyperlink>
        </w:p>
        <w:p w14:paraId="0557055F" w14:textId="555DCD6E" w:rsidR="004237AC" w:rsidRPr="009D118B" w:rsidRDefault="004237AC" w:rsidP="00904E89">
          <w:pPr>
            <w:pStyle w:val="TOC1"/>
            <w:tabs>
              <w:tab w:val="right" w:leader="dot" w:pos="9350"/>
            </w:tabs>
            <w:spacing w:line="240" w:lineRule="auto"/>
            <w:rPr>
              <w:rFonts w:ascii="Arial" w:eastAsiaTheme="minorEastAsia" w:hAnsi="Arial" w:cs="Arial"/>
              <w:noProof/>
              <w:lang w:eastAsia="en-CA"/>
            </w:rPr>
          </w:pPr>
          <w:hyperlink w:anchor="_Toc194023593" w:history="1">
            <w:r w:rsidRPr="009D118B">
              <w:rPr>
                <w:rStyle w:val="Hyperlink"/>
                <w:rFonts w:ascii="Arial" w:hAnsi="Arial" w:cs="Arial"/>
                <w:b/>
                <w:bCs/>
                <w:noProof/>
              </w:rPr>
              <w:t>Data Wrangling</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_Toc194023593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14</w:t>
            </w:r>
            <w:r w:rsidRPr="009D118B">
              <w:rPr>
                <w:rFonts w:ascii="Arial" w:hAnsi="Arial" w:cs="Arial"/>
                <w:noProof/>
                <w:webHidden/>
              </w:rPr>
              <w:fldChar w:fldCharType="end"/>
            </w:r>
          </w:hyperlink>
        </w:p>
        <w:p w14:paraId="7675BEBD" w14:textId="6FC277F7"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94" w:history="1">
            <w:r w:rsidRPr="009D118B">
              <w:rPr>
                <w:rStyle w:val="Hyperlink"/>
                <w:rFonts w:ascii="Arial" w:hAnsi="Arial" w:cs="Arial"/>
                <w:b/>
                <w:bCs/>
                <w:noProof/>
              </w:rPr>
              <w:t>Title: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_Toc194023594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14</w:t>
            </w:r>
            <w:r w:rsidRPr="009D118B">
              <w:rPr>
                <w:rFonts w:ascii="Arial" w:hAnsi="Arial" w:cs="Arial"/>
                <w:noProof/>
                <w:webHidden/>
              </w:rPr>
              <w:fldChar w:fldCharType="end"/>
            </w:r>
          </w:hyperlink>
        </w:p>
        <w:p w14:paraId="1E233F77" w14:textId="180AF418"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95" w:history="1">
            <w:r w:rsidRPr="009D118B">
              <w:rPr>
                <w:rStyle w:val="Hyperlink"/>
                <w:rFonts w:ascii="Arial" w:hAnsi="Arial" w:cs="Arial"/>
                <w:b/>
                <w:bCs/>
                <w:noProof/>
              </w:rPr>
              <w:t>Background Objective: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_Toc194023595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14</w:t>
            </w:r>
            <w:r w:rsidRPr="009D118B">
              <w:rPr>
                <w:rFonts w:ascii="Arial" w:hAnsi="Arial" w:cs="Arial"/>
                <w:noProof/>
                <w:webHidden/>
              </w:rPr>
              <w:fldChar w:fldCharType="end"/>
            </w:r>
          </w:hyperlink>
        </w:p>
        <w:p w14:paraId="494673CC" w14:textId="4F0699E8"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96" w:history="1">
            <w:r w:rsidRPr="009D118B">
              <w:rPr>
                <w:rStyle w:val="Hyperlink"/>
                <w:rFonts w:ascii="Arial" w:hAnsi="Arial" w:cs="Arial"/>
                <w:b/>
                <w:bCs/>
                <w:noProof/>
              </w:rPr>
              <w:t>Tools &amp; Technologies:</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_Toc194023596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14</w:t>
            </w:r>
            <w:r w:rsidRPr="009D118B">
              <w:rPr>
                <w:rFonts w:ascii="Arial" w:hAnsi="Arial" w:cs="Arial"/>
                <w:noProof/>
                <w:webHidden/>
              </w:rPr>
              <w:fldChar w:fldCharType="end"/>
            </w:r>
          </w:hyperlink>
        </w:p>
        <w:p w14:paraId="2ED54276" w14:textId="39481FF5"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97" w:history="1">
            <w:r w:rsidRPr="009D118B">
              <w:rPr>
                <w:rStyle w:val="Hyperlink"/>
                <w:rFonts w:ascii="Arial" w:hAnsi="Arial" w:cs="Arial"/>
                <w:b/>
                <w:bCs/>
                <w:noProof/>
              </w:rPr>
              <w:t>Deliverables:</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_Toc194023597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15</w:t>
            </w:r>
            <w:r w:rsidRPr="009D118B">
              <w:rPr>
                <w:rFonts w:ascii="Arial" w:hAnsi="Arial" w:cs="Arial"/>
                <w:noProof/>
                <w:webHidden/>
              </w:rPr>
              <w:fldChar w:fldCharType="end"/>
            </w:r>
          </w:hyperlink>
        </w:p>
        <w:p w14:paraId="46636B2E" w14:textId="3DDD6C18"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598" w:history="1">
            <w:r w:rsidRPr="009D118B">
              <w:rPr>
                <w:rStyle w:val="Hyperlink"/>
                <w:rFonts w:ascii="Arial" w:hAnsi="Arial" w:cs="Arial"/>
                <w:b/>
                <w:bCs/>
                <w:noProof/>
              </w:rPr>
              <w:t>Timeline:</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_Toc194023598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17</w:t>
            </w:r>
            <w:r w:rsidRPr="009D118B">
              <w:rPr>
                <w:rFonts w:ascii="Arial" w:hAnsi="Arial" w:cs="Arial"/>
                <w:noProof/>
                <w:webHidden/>
              </w:rPr>
              <w:fldChar w:fldCharType="end"/>
            </w:r>
          </w:hyperlink>
        </w:p>
        <w:p w14:paraId="6F139408" w14:textId="3E126E4B" w:rsidR="004237AC" w:rsidRPr="009D118B" w:rsidRDefault="004237AC" w:rsidP="00904E89">
          <w:pPr>
            <w:pStyle w:val="TOC1"/>
            <w:tabs>
              <w:tab w:val="right" w:leader="dot" w:pos="9350"/>
            </w:tabs>
            <w:spacing w:line="240" w:lineRule="auto"/>
            <w:rPr>
              <w:rFonts w:ascii="Arial" w:eastAsiaTheme="minorEastAsia" w:hAnsi="Arial" w:cs="Arial"/>
              <w:noProof/>
              <w:lang w:eastAsia="en-CA"/>
            </w:rPr>
          </w:pPr>
          <w:hyperlink w:anchor="_Toc194023599" w:history="1">
            <w:r w:rsidRPr="009D118B">
              <w:rPr>
                <w:rStyle w:val="Hyperlink"/>
                <w:rFonts w:ascii="Arial" w:hAnsi="Arial" w:cs="Arial"/>
                <w:b/>
                <w:bCs/>
                <w:noProof/>
              </w:rPr>
              <w:t>Data Quality Control</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_Toc194023599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17</w:t>
            </w:r>
            <w:r w:rsidRPr="009D118B">
              <w:rPr>
                <w:rFonts w:ascii="Arial" w:hAnsi="Arial" w:cs="Arial"/>
                <w:noProof/>
                <w:webHidden/>
              </w:rPr>
              <w:fldChar w:fldCharType="end"/>
            </w:r>
          </w:hyperlink>
        </w:p>
        <w:p w14:paraId="5D22EC51" w14:textId="66016E36"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600" w:history="1">
            <w:r w:rsidRPr="009D118B">
              <w:rPr>
                <w:rStyle w:val="Hyperlink"/>
                <w:rFonts w:ascii="Arial" w:hAnsi="Arial" w:cs="Arial"/>
                <w:b/>
                <w:bCs/>
                <w:noProof/>
              </w:rPr>
              <w:t>Title</w:t>
            </w:r>
            <w:r w:rsidRPr="009D118B">
              <w:rPr>
                <w:rStyle w:val="Hyperlink"/>
                <w:rFonts w:ascii="Arial" w:hAnsi="Arial" w:cs="Arial"/>
                <w:noProof/>
              </w:rPr>
              <w:t>:</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_Toc194023600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18</w:t>
            </w:r>
            <w:r w:rsidRPr="009D118B">
              <w:rPr>
                <w:rFonts w:ascii="Arial" w:hAnsi="Arial" w:cs="Arial"/>
                <w:noProof/>
                <w:webHidden/>
              </w:rPr>
              <w:fldChar w:fldCharType="end"/>
            </w:r>
          </w:hyperlink>
        </w:p>
        <w:p w14:paraId="1FD0D18B" w14:textId="4FF6C6E8"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601" w:history="1">
            <w:r w:rsidRPr="009D118B">
              <w:rPr>
                <w:rStyle w:val="Hyperlink"/>
                <w:rFonts w:ascii="Arial" w:hAnsi="Arial" w:cs="Arial"/>
                <w:b/>
                <w:bCs/>
                <w:noProof/>
              </w:rPr>
              <w:t>Methodology:</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_Toc194023601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18</w:t>
            </w:r>
            <w:r w:rsidRPr="009D118B">
              <w:rPr>
                <w:rFonts w:ascii="Arial" w:hAnsi="Arial" w:cs="Arial"/>
                <w:noProof/>
                <w:webHidden/>
              </w:rPr>
              <w:fldChar w:fldCharType="end"/>
            </w:r>
          </w:hyperlink>
        </w:p>
        <w:p w14:paraId="29038D7A" w14:textId="435195F3"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602" w:history="1">
            <w:r w:rsidRPr="009D118B">
              <w:rPr>
                <w:rStyle w:val="Hyperlink"/>
                <w:rFonts w:ascii="Arial" w:hAnsi="Arial" w:cs="Arial"/>
                <w:b/>
                <w:bCs/>
                <w:noProof/>
              </w:rPr>
              <w:t>Tools &amp; Technologies:</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_Toc194023602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18</w:t>
            </w:r>
            <w:r w:rsidRPr="009D118B">
              <w:rPr>
                <w:rFonts w:ascii="Arial" w:hAnsi="Arial" w:cs="Arial"/>
                <w:noProof/>
                <w:webHidden/>
              </w:rPr>
              <w:fldChar w:fldCharType="end"/>
            </w:r>
          </w:hyperlink>
        </w:p>
        <w:p w14:paraId="08573BD8" w14:textId="0E2FA30F" w:rsidR="004237AC" w:rsidRPr="009D118B" w:rsidRDefault="004237AC" w:rsidP="00904E89">
          <w:pPr>
            <w:pStyle w:val="TOC2"/>
            <w:tabs>
              <w:tab w:val="right" w:leader="dot" w:pos="9350"/>
            </w:tabs>
            <w:spacing w:line="240" w:lineRule="auto"/>
            <w:rPr>
              <w:rFonts w:ascii="Arial" w:eastAsiaTheme="minorEastAsia" w:hAnsi="Arial" w:cs="Arial"/>
              <w:noProof/>
              <w:lang w:eastAsia="en-CA"/>
            </w:rPr>
          </w:pPr>
          <w:hyperlink w:anchor="_Toc194023603" w:history="1">
            <w:r w:rsidRPr="009D118B">
              <w:rPr>
                <w:rStyle w:val="Hyperlink"/>
                <w:rFonts w:ascii="Arial" w:hAnsi="Arial" w:cs="Arial"/>
                <w:b/>
                <w:bCs/>
                <w:noProof/>
              </w:rPr>
              <w:t>Timeline</w:t>
            </w:r>
            <w:r w:rsidRPr="009D118B">
              <w:rPr>
                <w:rStyle w:val="Hyperlink"/>
                <w:rFonts w:ascii="Arial" w:hAnsi="Arial" w:cs="Arial"/>
                <w:noProof/>
              </w:rPr>
              <w:t>:</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_Toc194023603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21</w:t>
            </w:r>
            <w:r w:rsidRPr="009D118B">
              <w:rPr>
                <w:rFonts w:ascii="Arial" w:hAnsi="Arial" w:cs="Arial"/>
                <w:noProof/>
                <w:webHidden/>
              </w:rPr>
              <w:fldChar w:fldCharType="end"/>
            </w:r>
          </w:hyperlink>
        </w:p>
        <w:p w14:paraId="159F7BA1" w14:textId="37640E09" w:rsidR="004237AC" w:rsidRPr="009D118B" w:rsidRDefault="004237AC" w:rsidP="00904E89">
          <w:pPr>
            <w:pStyle w:val="TOC1"/>
            <w:tabs>
              <w:tab w:val="right" w:leader="dot" w:pos="9350"/>
            </w:tabs>
            <w:spacing w:line="240" w:lineRule="auto"/>
            <w:rPr>
              <w:rFonts w:ascii="Arial" w:eastAsiaTheme="minorEastAsia" w:hAnsi="Arial" w:cs="Arial"/>
              <w:noProof/>
              <w:lang w:eastAsia="en-CA"/>
            </w:rPr>
          </w:pPr>
          <w:hyperlink w:anchor="_Toc194023604" w:history="1">
            <w:r w:rsidRPr="009D118B">
              <w:rPr>
                <w:rStyle w:val="Hyperlink"/>
                <w:rFonts w:ascii="Arial" w:hAnsi="Arial" w:cs="Arial"/>
                <w:b/>
                <w:bCs/>
                <w:noProof/>
              </w:rPr>
              <w:t>Conclusion</w:t>
            </w:r>
            <w:r w:rsidRPr="009D118B">
              <w:rPr>
                <w:rFonts w:ascii="Arial" w:hAnsi="Arial" w:cs="Arial"/>
                <w:noProof/>
                <w:webHidden/>
              </w:rPr>
              <w:tab/>
            </w:r>
            <w:r w:rsidRPr="009D118B">
              <w:rPr>
                <w:rFonts w:ascii="Arial" w:hAnsi="Arial" w:cs="Arial"/>
                <w:noProof/>
                <w:webHidden/>
              </w:rPr>
              <w:fldChar w:fldCharType="begin"/>
            </w:r>
            <w:r w:rsidRPr="009D118B">
              <w:rPr>
                <w:rFonts w:ascii="Arial" w:hAnsi="Arial" w:cs="Arial"/>
                <w:noProof/>
                <w:webHidden/>
              </w:rPr>
              <w:instrText xml:space="preserve"> PAGEREF _Toc194023604 \h </w:instrText>
            </w:r>
            <w:r w:rsidRPr="009D118B">
              <w:rPr>
                <w:rFonts w:ascii="Arial" w:hAnsi="Arial" w:cs="Arial"/>
                <w:noProof/>
                <w:webHidden/>
              </w:rPr>
            </w:r>
            <w:r w:rsidRPr="009D118B">
              <w:rPr>
                <w:rFonts w:ascii="Arial" w:hAnsi="Arial" w:cs="Arial"/>
                <w:noProof/>
                <w:webHidden/>
              </w:rPr>
              <w:fldChar w:fldCharType="separate"/>
            </w:r>
            <w:r w:rsidRPr="009D118B">
              <w:rPr>
                <w:rFonts w:ascii="Arial" w:hAnsi="Arial" w:cs="Arial"/>
                <w:noProof/>
                <w:webHidden/>
              </w:rPr>
              <w:t>22</w:t>
            </w:r>
            <w:r w:rsidRPr="009D118B">
              <w:rPr>
                <w:rFonts w:ascii="Arial" w:hAnsi="Arial" w:cs="Arial"/>
                <w:noProof/>
                <w:webHidden/>
              </w:rPr>
              <w:fldChar w:fldCharType="end"/>
            </w:r>
          </w:hyperlink>
        </w:p>
        <w:p w14:paraId="5A4C1E60" w14:textId="22567EC5" w:rsidR="00255E1C" w:rsidRPr="009D118B" w:rsidRDefault="00255E1C" w:rsidP="00904E89">
          <w:pPr>
            <w:spacing w:line="240" w:lineRule="auto"/>
            <w:rPr>
              <w:rFonts w:ascii="Arial" w:hAnsi="Arial" w:cs="Arial"/>
            </w:rPr>
          </w:pPr>
          <w:r w:rsidRPr="009D118B">
            <w:rPr>
              <w:rFonts w:ascii="Arial" w:hAnsi="Arial" w:cs="Arial"/>
              <w:b/>
              <w:bCs/>
              <w:noProof/>
            </w:rPr>
            <w:fldChar w:fldCharType="end"/>
          </w:r>
        </w:p>
      </w:sdtContent>
    </w:sdt>
    <w:p w14:paraId="270004B0" w14:textId="77777777" w:rsidR="00255E1C" w:rsidRPr="009D118B" w:rsidRDefault="00255E1C" w:rsidP="00A43A21">
      <w:pPr>
        <w:spacing w:line="360" w:lineRule="auto"/>
        <w:rPr>
          <w:rStyle w:val="Heading1Char"/>
          <w:rFonts w:ascii="Arial" w:hAnsi="Arial" w:cs="Arial"/>
          <w:color w:val="auto"/>
          <w:sz w:val="22"/>
          <w:szCs w:val="22"/>
        </w:rPr>
      </w:pPr>
    </w:p>
    <w:p w14:paraId="648D6E5E" w14:textId="77777777" w:rsidR="00255E1C" w:rsidRPr="009D118B" w:rsidRDefault="00255E1C" w:rsidP="00A43A21">
      <w:pPr>
        <w:spacing w:line="360" w:lineRule="auto"/>
        <w:rPr>
          <w:rStyle w:val="Heading1Char"/>
          <w:rFonts w:ascii="Arial" w:hAnsi="Arial" w:cs="Arial"/>
          <w:color w:val="auto"/>
          <w:sz w:val="22"/>
          <w:szCs w:val="22"/>
        </w:rPr>
      </w:pPr>
    </w:p>
    <w:p w14:paraId="78C90AE8" w14:textId="77777777" w:rsidR="002F1073" w:rsidRPr="009D118B" w:rsidRDefault="002F1073" w:rsidP="00A43A21">
      <w:pPr>
        <w:spacing w:line="360" w:lineRule="auto"/>
        <w:rPr>
          <w:rStyle w:val="Heading1Char"/>
          <w:rFonts w:ascii="Arial" w:hAnsi="Arial" w:cs="Arial"/>
          <w:b/>
          <w:bCs/>
          <w:color w:val="auto"/>
          <w:sz w:val="22"/>
          <w:szCs w:val="22"/>
        </w:rPr>
      </w:pPr>
    </w:p>
    <w:p w14:paraId="5728FF0C" w14:textId="55E07E66" w:rsidR="002F1073" w:rsidRPr="009D118B" w:rsidRDefault="002F1073" w:rsidP="00A43A21">
      <w:pPr>
        <w:spacing w:line="360" w:lineRule="auto"/>
        <w:jc w:val="center"/>
        <w:rPr>
          <w:rStyle w:val="Heading1Char"/>
          <w:rFonts w:ascii="Arial" w:hAnsi="Arial" w:cs="Arial"/>
          <w:b/>
          <w:bCs/>
          <w:color w:val="auto"/>
          <w:sz w:val="22"/>
          <w:szCs w:val="22"/>
        </w:rPr>
      </w:pPr>
      <w:bookmarkStart w:id="0" w:name="_Toc194023577"/>
      <w:r w:rsidRPr="009D118B">
        <w:rPr>
          <w:rStyle w:val="Heading1Char"/>
          <w:rFonts w:ascii="Arial" w:hAnsi="Arial" w:cs="Arial"/>
          <w:b/>
          <w:bCs/>
          <w:color w:val="auto"/>
          <w:sz w:val="22"/>
          <w:szCs w:val="22"/>
        </w:rPr>
        <w:lastRenderedPageBreak/>
        <w:t>Introduction</w:t>
      </w:r>
      <w:bookmarkEnd w:id="0"/>
    </w:p>
    <w:p w14:paraId="42D9CAA4" w14:textId="529FD9AA" w:rsidR="00630E11" w:rsidRPr="009D118B" w:rsidRDefault="001F32C2" w:rsidP="00A43A21">
      <w:pPr>
        <w:spacing w:line="360" w:lineRule="auto"/>
        <w:rPr>
          <w:rFonts w:ascii="Arial" w:hAnsi="Arial" w:cs="Arial"/>
        </w:rPr>
      </w:pPr>
      <w:r w:rsidRPr="009D118B">
        <w:rPr>
          <w:rFonts w:ascii="Arial" w:hAnsi="Arial" w:cs="Arial"/>
        </w:rPr>
        <w:t xml:space="preserve">These files showcase my experience with </w:t>
      </w:r>
      <w:proofErr w:type="spellStart"/>
      <w:r w:rsidRPr="009D118B">
        <w:rPr>
          <w:rFonts w:ascii="Arial" w:hAnsi="Arial" w:cs="Arial"/>
        </w:rPr>
        <w:t>cloudbased</w:t>
      </w:r>
      <w:proofErr w:type="spellEnd"/>
      <w:r w:rsidRPr="009D118B">
        <w:rPr>
          <w:rFonts w:ascii="Arial" w:hAnsi="Arial" w:cs="Arial"/>
        </w:rPr>
        <w:t xml:space="preserve"> data management through utilizing Amazon Web Services (AWS) technologies to automatically implement powerful cloud based processes for handling, cleaning and validating large datasets. </w:t>
      </w:r>
      <w:r w:rsidR="006330EB" w:rsidRPr="009D118B">
        <w:rPr>
          <w:rFonts w:ascii="Arial" w:hAnsi="Arial" w:cs="Arial"/>
        </w:rPr>
        <w:t>In the course I tackled various techniques on how to ensure data integrity, integrity, high quality standards and adopt best practices in data wrangling as well as data analysis</w:t>
      </w:r>
      <w:r w:rsidR="002F1073" w:rsidRPr="009D118B">
        <w:rPr>
          <w:rFonts w:ascii="Arial" w:hAnsi="Arial" w:cs="Arial"/>
        </w:rPr>
        <w:t>.</w:t>
      </w:r>
      <w:r w:rsidR="002F1073" w:rsidRPr="009D118B">
        <w:rPr>
          <w:rFonts w:ascii="Arial" w:hAnsi="Arial" w:cs="Arial"/>
        </w:rPr>
        <w:cr/>
      </w:r>
      <w:r w:rsidR="002F1073" w:rsidRPr="009D118B">
        <w:rPr>
          <w:rFonts w:ascii="Arial" w:hAnsi="Arial" w:cs="Arial"/>
        </w:rPr>
        <w:cr/>
      </w:r>
      <w:r w:rsidR="00E07F71" w:rsidRPr="009D118B">
        <w:rPr>
          <w:rFonts w:ascii="Arial" w:hAnsi="Arial" w:cs="Arial"/>
        </w:rPr>
        <w:t>S</w:t>
      </w:r>
      <w:r w:rsidR="00E07F71" w:rsidRPr="009D118B">
        <w:rPr>
          <w:rFonts w:ascii="Arial" w:hAnsi="Arial" w:cs="Arial"/>
        </w:rPr>
        <w:t>creenshots and outputs included in this report are drawn from both</w:t>
      </w:r>
      <w:r w:rsidR="00E07F71" w:rsidRPr="009D118B">
        <w:rPr>
          <w:rFonts w:ascii="Arial" w:hAnsi="Arial" w:cs="Arial"/>
        </w:rPr>
        <w:t xml:space="preserve"> my</w:t>
      </w:r>
      <w:r w:rsidR="00E07F71" w:rsidRPr="009D118B">
        <w:rPr>
          <w:rFonts w:ascii="Arial" w:hAnsi="Arial" w:cs="Arial"/>
        </w:rPr>
        <w:t xml:space="preserve"> Project 1 and Project 2, as well as other selected weekly activities. Each phase</w:t>
      </w:r>
      <w:r w:rsidR="00E07F71" w:rsidRPr="009D118B">
        <w:rPr>
          <w:rFonts w:ascii="Arial" w:hAnsi="Arial" w:cs="Arial"/>
        </w:rPr>
        <w:t xml:space="preserve"> </w:t>
      </w:r>
      <w:r w:rsidR="00E07F71" w:rsidRPr="009D118B">
        <w:rPr>
          <w:rFonts w:ascii="Arial" w:hAnsi="Arial" w:cs="Arial"/>
        </w:rPr>
        <w:t>Exploratory, Descriptive, Diagnostic, Data Wrangling, and Data Quality Control</w:t>
      </w:r>
      <w:r w:rsidR="00E07F71" w:rsidRPr="009D118B">
        <w:rPr>
          <w:rFonts w:ascii="Arial" w:hAnsi="Arial" w:cs="Arial"/>
        </w:rPr>
        <w:t xml:space="preserve"> </w:t>
      </w:r>
      <w:r w:rsidR="00E07F71" w:rsidRPr="009D118B">
        <w:rPr>
          <w:rFonts w:ascii="Arial" w:hAnsi="Arial" w:cs="Arial"/>
        </w:rPr>
        <w:t>reflects my technical learning and ability to apply AWS services in real-life data situations.</w:t>
      </w:r>
      <w:r w:rsidR="00E07F71" w:rsidRPr="009D118B">
        <w:rPr>
          <w:rFonts w:ascii="Arial" w:hAnsi="Arial" w:cs="Arial"/>
        </w:rPr>
        <w:t xml:space="preserve"> </w:t>
      </w:r>
      <w:r w:rsidR="00106582" w:rsidRPr="009D118B">
        <w:rPr>
          <w:rFonts w:ascii="Arial" w:hAnsi="Arial" w:cs="Arial"/>
        </w:rPr>
        <w:t>In this portfolio, projects and weekly activities are presented t</w:t>
      </w:r>
      <w:r w:rsidR="00B37B0B" w:rsidRPr="009D118B">
        <w:rPr>
          <w:rFonts w:ascii="Arial" w:hAnsi="Arial" w:cs="Arial"/>
        </w:rPr>
        <w:t xml:space="preserve">o show that </w:t>
      </w:r>
      <w:r w:rsidR="00106582" w:rsidRPr="009D118B">
        <w:rPr>
          <w:rFonts w:ascii="Arial" w:hAnsi="Arial" w:cs="Arial"/>
        </w:rPr>
        <w:t>AWS services like AWS S3, AWS Glue, AWS Athena, IAM and CloudTrail to handle, analyze, and check the quality of data. This work includes practical examples of how to ingest, cleanse, profile and validate data which were critical to building a robust pipeline</w:t>
      </w:r>
      <w:r w:rsidR="00630E11" w:rsidRPr="009D118B">
        <w:rPr>
          <w:rFonts w:ascii="Arial" w:hAnsi="Arial" w:cs="Arial"/>
        </w:rPr>
        <w:t xml:space="preserve">. </w:t>
      </w:r>
    </w:p>
    <w:p w14:paraId="4901986C" w14:textId="2C5A7EFA" w:rsidR="00806BBD" w:rsidRPr="009D118B" w:rsidRDefault="00630E11" w:rsidP="00A43A21">
      <w:pPr>
        <w:spacing w:line="360" w:lineRule="auto"/>
        <w:rPr>
          <w:rStyle w:val="Heading1Char"/>
          <w:rFonts w:ascii="Arial" w:hAnsi="Arial" w:cs="Arial"/>
          <w:color w:val="auto"/>
          <w:sz w:val="22"/>
          <w:szCs w:val="22"/>
        </w:rPr>
      </w:pPr>
      <w:r w:rsidRPr="009D118B">
        <w:rPr>
          <w:rFonts w:ascii="Arial" w:hAnsi="Arial" w:cs="Arial"/>
        </w:rPr>
        <w:t xml:space="preserve">Utilizing the cloud computing </w:t>
      </w:r>
      <w:r w:rsidR="008C3970" w:rsidRPr="009D118B">
        <w:rPr>
          <w:rFonts w:ascii="Arial" w:hAnsi="Arial" w:cs="Arial"/>
        </w:rPr>
        <w:t>power,</w:t>
      </w:r>
      <w:r w:rsidR="00293CE5" w:rsidRPr="009D118B">
        <w:rPr>
          <w:rFonts w:ascii="Arial" w:hAnsi="Arial" w:cs="Arial"/>
        </w:rPr>
        <w:t xml:space="preserve"> I was</w:t>
      </w:r>
      <w:r w:rsidRPr="009D118B">
        <w:rPr>
          <w:rFonts w:ascii="Arial" w:hAnsi="Arial" w:cs="Arial"/>
        </w:rPr>
        <w:t xml:space="preserve"> able to automate workflows, secure data, and have data quality checks to enable us to see what is changing and what action can be taken to help in making better decisions. The basis of this portfolio is that it encompasses both the technical skills and strategic thinking needed to work with cloud technologies in the context of data analytics.</w:t>
      </w:r>
    </w:p>
    <w:p w14:paraId="2DFF69D5" w14:textId="77777777" w:rsidR="00806BBD" w:rsidRPr="009D118B" w:rsidRDefault="00806BBD" w:rsidP="00A43A21">
      <w:pPr>
        <w:spacing w:line="360" w:lineRule="auto"/>
        <w:rPr>
          <w:rStyle w:val="Heading1Char"/>
          <w:rFonts w:ascii="Arial" w:hAnsi="Arial" w:cs="Arial"/>
          <w:color w:val="auto"/>
          <w:sz w:val="22"/>
          <w:szCs w:val="22"/>
        </w:rPr>
      </w:pPr>
    </w:p>
    <w:p w14:paraId="751B35BB" w14:textId="232B9FF2" w:rsidR="004524DE" w:rsidRPr="009D118B" w:rsidRDefault="004524DE" w:rsidP="00A43A21">
      <w:pPr>
        <w:spacing w:line="360" w:lineRule="auto"/>
        <w:rPr>
          <w:rStyle w:val="Heading1Char"/>
          <w:rFonts w:ascii="Arial" w:hAnsi="Arial" w:cs="Arial"/>
          <w:color w:val="auto"/>
          <w:sz w:val="22"/>
          <w:szCs w:val="22"/>
        </w:rPr>
      </w:pPr>
    </w:p>
    <w:p w14:paraId="23D0B616" w14:textId="77777777" w:rsidR="004524DE" w:rsidRPr="009D118B" w:rsidRDefault="004524DE" w:rsidP="00A43A21">
      <w:pPr>
        <w:spacing w:line="360" w:lineRule="auto"/>
        <w:jc w:val="center"/>
        <w:rPr>
          <w:rStyle w:val="Heading1Char"/>
          <w:rFonts w:ascii="Arial" w:hAnsi="Arial" w:cs="Arial"/>
          <w:b/>
          <w:bCs/>
          <w:color w:val="auto"/>
          <w:sz w:val="22"/>
          <w:szCs w:val="22"/>
        </w:rPr>
      </w:pPr>
    </w:p>
    <w:p w14:paraId="5260CF99" w14:textId="77777777" w:rsidR="004524DE" w:rsidRPr="009D118B" w:rsidRDefault="004524DE" w:rsidP="00A43A21">
      <w:pPr>
        <w:spacing w:line="360" w:lineRule="auto"/>
        <w:jc w:val="center"/>
        <w:rPr>
          <w:rStyle w:val="Heading1Char"/>
          <w:rFonts w:ascii="Arial" w:hAnsi="Arial" w:cs="Arial"/>
          <w:b/>
          <w:bCs/>
          <w:color w:val="auto"/>
          <w:sz w:val="22"/>
          <w:szCs w:val="22"/>
        </w:rPr>
      </w:pPr>
    </w:p>
    <w:p w14:paraId="5DBB3B92" w14:textId="77777777" w:rsidR="004524DE" w:rsidRPr="009D118B" w:rsidRDefault="004524DE" w:rsidP="00A43A21">
      <w:pPr>
        <w:spacing w:line="360" w:lineRule="auto"/>
        <w:jc w:val="center"/>
        <w:rPr>
          <w:rStyle w:val="Heading1Char"/>
          <w:rFonts w:ascii="Arial" w:hAnsi="Arial" w:cs="Arial"/>
          <w:b/>
          <w:bCs/>
          <w:color w:val="auto"/>
          <w:sz w:val="22"/>
          <w:szCs w:val="22"/>
        </w:rPr>
      </w:pPr>
    </w:p>
    <w:p w14:paraId="7709821F" w14:textId="77777777" w:rsidR="004524DE" w:rsidRPr="009D118B" w:rsidRDefault="004524DE" w:rsidP="00A43A21">
      <w:pPr>
        <w:spacing w:line="360" w:lineRule="auto"/>
        <w:jc w:val="center"/>
        <w:rPr>
          <w:rStyle w:val="Heading1Char"/>
          <w:rFonts w:ascii="Arial" w:hAnsi="Arial" w:cs="Arial"/>
          <w:b/>
          <w:bCs/>
          <w:color w:val="auto"/>
          <w:sz w:val="22"/>
          <w:szCs w:val="22"/>
        </w:rPr>
      </w:pPr>
    </w:p>
    <w:p w14:paraId="073A7835" w14:textId="77777777" w:rsidR="004524DE" w:rsidRPr="009D118B" w:rsidRDefault="004524DE" w:rsidP="00A43A21">
      <w:pPr>
        <w:spacing w:line="360" w:lineRule="auto"/>
        <w:jc w:val="center"/>
        <w:rPr>
          <w:rStyle w:val="Heading1Char"/>
          <w:rFonts w:ascii="Arial" w:hAnsi="Arial" w:cs="Arial"/>
          <w:b/>
          <w:bCs/>
          <w:color w:val="auto"/>
          <w:sz w:val="22"/>
          <w:szCs w:val="22"/>
        </w:rPr>
      </w:pPr>
    </w:p>
    <w:p w14:paraId="616C8482" w14:textId="77777777" w:rsidR="004524DE" w:rsidRPr="009D118B" w:rsidRDefault="004524DE" w:rsidP="00A43A21">
      <w:pPr>
        <w:spacing w:line="360" w:lineRule="auto"/>
        <w:jc w:val="center"/>
        <w:rPr>
          <w:rStyle w:val="Heading1Char"/>
          <w:rFonts w:ascii="Arial" w:hAnsi="Arial" w:cs="Arial"/>
          <w:b/>
          <w:bCs/>
          <w:color w:val="auto"/>
          <w:sz w:val="22"/>
          <w:szCs w:val="22"/>
        </w:rPr>
      </w:pPr>
    </w:p>
    <w:p w14:paraId="282E4C87" w14:textId="77777777" w:rsidR="004524DE" w:rsidRPr="009D118B" w:rsidRDefault="004524DE" w:rsidP="008C3970">
      <w:pPr>
        <w:spacing w:line="360" w:lineRule="auto"/>
        <w:rPr>
          <w:rStyle w:val="Heading1Char"/>
          <w:rFonts w:ascii="Arial" w:hAnsi="Arial" w:cs="Arial"/>
          <w:b/>
          <w:bCs/>
          <w:color w:val="auto"/>
          <w:sz w:val="22"/>
          <w:szCs w:val="22"/>
        </w:rPr>
      </w:pPr>
    </w:p>
    <w:p w14:paraId="5A1CD5AA" w14:textId="07497586" w:rsidR="009F3B3E" w:rsidRPr="009D118B" w:rsidRDefault="00746CF9" w:rsidP="00A43A21">
      <w:pPr>
        <w:spacing w:line="360" w:lineRule="auto"/>
        <w:jc w:val="center"/>
        <w:rPr>
          <w:rStyle w:val="Heading1Char"/>
          <w:rFonts w:ascii="Arial" w:hAnsi="Arial" w:cs="Arial"/>
          <w:b/>
          <w:bCs/>
          <w:color w:val="auto"/>
          <w:sz w:val="22"/>
          <w:szCs w:val="22"/>
        </w:rPr>
      </w:pPr>
      <w:bookmarkStart w:id="1" w:name="_Toc194023578"/>
      <w:r w:rsidRPr="009D118B">
        <w:rPr>
          <w:rStyle w:val="Heading1Char"/>
          <w:rFonts w:ascii="Arial" w:hAnsi="Arial" w:cs="Arial"/>
          <w:b/>
          <w:bCs/>
          <w:color w:val="auto"/>
          <w:sz w:val="22"/>
          <w:szCs w:val="22"/>
        </w:rPr>
        <w:lastRenderedPageBreak/>
        <w:t>Exploratory Data Analysis</w:t>
      </w:r>
      <w:bookmarkEnd w:id="1"/>
    </w:p>
    <w:p w14:paraId="17915456" w14:textId="3845517B" w:rsidR="00F25BA9" w:rsidRPr="009D118B" w:rsidRDefault="00746CF9" w:rsidP="00A43A21">
      <w:pPr>
        <w:spacing w:line="360" w:lineRule="auto"/>
        <w:rPr>
          <w:rFonts w:ascii="Arial" w:hAnsi="Arial" w:cs="Arial"/>
          <w:b/>
          <w:bCs/>
        </w:rPr>
      </w:pPr>
      <w:r w:rsidRPr="009D118B">
        <w:rPr>
          <w:rStyle w:val="Heading1Char"/>
          <w:rFonts w:ascii="Arial" w:hAnsi="Arial" w:cs="Arial"/>
          <w:b/>
          <w:bCs/>
          <w:color w:val="auto"/>
          <w:sz w:val="22"/>
          <w:szCs w:val="22"/>
        </w:rPr>
        <w:cr/>
      </w:r>
      <w:bookmarkStart w:id="2" w:name="_Toc194023579"/>
      <w:r w:rsidRPr="009D118B">
        <w:rPr>
          <w:rStyle w:val="Heading2Char"/>
          <w:rFonts w:ascii="Arial" w:hAnsi="Arial" w:cs="Arial"/>
          <w:b/>
          <w:bCs/>
          <w:color w:val="auto"/>
          <w:sz w:val="22"/>
          <w:szCs w:val="22"/>
        </w:rPr>
        <w:t>Title:</w:t>
      </w:r>
      <w:bookmarkEnd w:id="2"/>
      <w:r w:rsidRPr="009D118B">
        <w:rPr>
          <w:rStyle w:val="Heading2Char"/>
          <w:rFonts w:ascii="Arial" w:hAnsi="Arial" w:cs="Arial"/>
          <w:color w:val="auto"/>
          <w:sz w:val="22"/>
          <w:szCs w:val="22"/>
        </w:rPr>
        <w:t xml:space="preserve"> </w:t>
      </w:r>
      <w:r w:rsidRPr="009D118B">
        <w:rPr>
          <w:rFonts w:ascii="Arial" w:hAnsi="Arial" w:cs="Arial"/>
        </w:rPr>
        <w:t>Exploratory Analysis of Employee Remuneration and Expenses (Over $75,000) in Engineering Services – Journeyman Mechanic</w:t>
      </w:r>
      <w:r w:rsidRPr="009D118B">
        <w:rPr>
          <w:rFonts w:ascii="Arial" w:hAnsi="Arial" w:cs="Arial"/>
        </w:rPr>
        <w:cr/>
      </w:r>
      <w:r w:rsidRPr="009D118B">
        <w:rPr>
          <w:rFonts w:ascii="Arial" w:hAnsi="Arial" w:cs="Arial"/>
        </w:rPr>
        <w:cr/>
      </w:r>
      <w:r w:rsidRPr="009D118B">
        <w:rPr>
          <w:rStyle w:val="Heading2Char"/>
          <w:rFonts w:ascii="Arial" w:hAnsi="Arial" w:cs="Arial"/>
          <w:b/>
          <w:bCs/>
          <w:color w:val="auto"/>
          <w:sz w:val="22"/>
          <w:szCs w:val="22"/>
        </w:rPr>
        <w:t>Project Description</w:t>
      </w:r>
      <w:r w:rsidRPr="009D118B">
        <w:rPr>
          <w:rStyle w:val="Heading2Char"/>
          <w:rFonts w:ascii="Arial" w:hAnsi="Arial" w:cs="Arial"/>
          <w:color w:val="auto"/>
          <w:sz w:val="22"/>
          <w:szCs w:val="22"/>
        </w:rPr>
        <w:t xml:space="preserve">: </w:t>
      </w:r>
      <w:r w:rsidR="009F2B0D" w:rsidRPr="009D118B">
        <w:rPr>
          <w:rFonts w:ascii="Arial" w:hAnsi="Arial" w:cs="Arial"/>
        </w:rPr>
        <w:t xml:space="preserve">This initial review examines employee remuneration and expense patterns in the Engineering Services Department of the City of Vancouver. I applied the using exploratory data analysis (EDA) to the salaries and expenses for employees who earned over $75,000, with special attention to the Journeyman – Mechanic role. It helped me discover the patterns in salaries and spending across years and ensure the preparedness of the data for later analysis. </w:t>
      </w:r>
      <w:r w:rsidR="000E24AD" w:rsidRPr="009D118B">
        <w:rPr>
          <w:rFonts w:ascii="Arial" w:hAnsi="Arial" w:cs="Arial"/>
        </w:rPr>
        <w:cr/>
      </w:r>
    </w:p>
    <w:p w14:paraId="3EFA9355" w14:textId="45268680" w:rsidR="006D52D2" w:rsidRPr="009D118B" w:rsidRDefault="00746CF9" w:rsidP="00A43A21">
      <w:pPr>
        <w:spacing w:line="360" w:lineRule="auto"/>
        <w:rPr>
          <w:rFonts w:ascii="Arial" w:hAnsi="Arial" w:cs="Arial"/>
        </w:rPr>
      </w:pPr>
      <w:bookmarkStart w:id="3" w:name="_Toc194023580"/>
      <w:r w:rsidRPr="009D118B">
        <w:rPr>
          <w:rStyle w:val="Heading2Char"/>
          <w:rFonts w:ascii="Arial" w:hAnsi="Arial" w:cs="Arial"/>
          <w:b/>
          <w:bCs/>
          <w:color w:val="auto"/>
          <w:sz w:val="22"/>
          <w:szCs w:val="22"/>
        </w:rPr>
        <w:t>Objective:</w:t>
      </w:r>
      <w:bookmarkEnd w:id="3"/>
      <w:r w:rsidRPr="009D118B">
        <w:rPr>
          <w:rStyle w:val="Heading2Char"/>
          <w:rFonts w:ascii="Arial" w:hAnsi="Arial" w:cs="Arial"/>
          <w:b/>
          <w:bCs/>
          <w:color w:val="auto"/>
          <w:sz w:val="22"/>
          <w:szCs w:val="22"/>
        </w:rPr>
        <w:t xml:space="preserve"> </w:t>
      </w:r>
      <w:r w:rsidR="004B00EA" w:rsidRPr="009D118B">
        <w:rPr>
          <w:rFonts w:ascii="Arial" w:hAnsi="Arial" w:cs="Arial"/>
        </w:rPr>
        <w:t>The projects and weekly activities in this portfolio make use of AWS S3, AWS Glue, AWS Athena, IAM and CloudTrail to handle, analyze, and quality check data. It's also practical examples of ingesting, cleansing, profiling and validating data that turned out to be critical in building a robust pipeline</w:t>
      </w:r>
      <w:r w:rsidR="006D52D2" w:rsidRPr="009D118B">
        <w:rPr>
          <w:rFonts w:ascii="Arial" w:hAnsi="Arial" w:cs="Arial"/>
        </w:rPr>
        <w:t>.</w:t>
      </w:r>
    </w:p>
    <w:p w14:paraId="30C3752B" w14:textId="3F9C33DE" w:rsidR="00746CF9" w:rsidRPr="009D118B" w:rsidRDefault="00746CF9" w:rsidP="00A43A21">
      <w:pPr>
        <w:spacing w:line="360" w:lineRule="auto"/>
        <w:rPr>
          <w:rFonts w:ascii="Arial" w:hAnsi="Arial" w:cs="Arial"/>
        </w:rPr>
      </w:pPr>
      <w:r w:rsidRPr="009D118B">
        <w:rPr>
          <w:rFonts w:ascii="Arial" w:hAnsi="Arial" w:cs="Arial"/>
        </w:rPr>
        <w:cr/>
      </w:r>
      <w:bookmarkStart w:id="4" w:name="_Toc194023581"/>
      <w:r w:rsidRPr="009D118B">
        <w:rPr>
          <w:rStyle w:val="Heading2Char"/>
          <w:rFonts w:ascii="Arial" w:hAnsi="Arial" w:cs="Arial"/>
          <w:b/>
          <w:bCs/>
          <w:color w:val="auto"/>
          <w:sz w:val="22"/>
          <w:szCs w:val="22"/>
        </w:rPr>
        <w:t>Dataset</w:t>
      </w:r>
      <w:r w:rsidRPr="009D118B">
        <w:rPr>
          <w:rStyle w:val="Heading2Char"/>
          <w:rFonts w:ascii="Arial" w:hAnsi="Arial" w:cs="Arial"/>
          <w:color w:val="auto"/>
          <w:sz w:val="22"/>
          <w:szCs w:val="22"/>
        </w:rPr>
        <w:t>:</w:t>
      </w:r>
      <w:bookmarkEnd w:id="4"/>
      <w:r w:rsidR="00AF0926" w:rsidRPr="009D118B">
        <w:rPr>
          <w:rStyle w:val="Heading2Char"/>
          <w:rFonts w:ascii="Arial" w:hAnsi="Arial" w:cs="Arial"/>
          <w:color w:val="auto"/>
          <w:sz w:val="22"/>
          <w:szCs w:val="22"/>
        </w:rPr>
        <w:t xml:space="preserve"> </w:t>
      </w:r>
      <w:r w:rsidR="00AF0926" w:rsidRPr="009D118B">
        <w:rPr>
          <w:rFonts w:ascii="Arial" w:hAnsi="Arial" w:cs="Arial"/>
        </w:rPr>
        <w:t>The dataset comes from the City of Vancouver Open Data Portal and includes records of employees earning over $75,000. Specifically, I focused on the Journeyman – Mechanic category within the Engineering Services department.</w:t>
      </w:r>
      <w:r w:rsidR="00AF0926" w:rsidRPr="009D118B">
        <w:rPr>
          <w:rFonts w:ascii="Arial" w:hAnsi="Arial" w:cs="Arial"/>
        </w:rPr>
        <w:cr/>
        <w:t>It includes fields such as:</w:t>
      </w:r>
      <w:r w:rsidR="0009035B" w:rsidRPr="009D118B">
        <w:rPr>
          <w:rFonts w:ascii="Arial" w:hAnsi="Arial" w:cs="Arial"/>
        </w:rPr>
        <w:t xml:space="preserve"> </w:t>
      </w:r>
    </w:p>
    <w:p w14:paraId="5572C9C3" w14:textId="77777777" w:rsidR="00746CF9" w:rsidRPr="009D118B" w:rsidRDefault="00746CF9" w:rsidP="00A43A21">
      <w:pPr>
        <w:pStyle w:val="ListParagraph"/>
        <w:numPr>
          <w:ilvl w:val="0"/>
          <w:numId w:val="1"/>
        </w:numPr>
        <w:spacing w:line="360" w:lineRule="auto"/>
        <w:rPr>
          <w:rFonts w:ascii="Arial" w:hAnsi="Arial" w:cs="Arial"/>
        </w:rPr>
      </w:pPr>
      <w:r w:rsidRPr="009D118B">
        <w:rPr>
          <w:rFonts w:ascii="Arial" w:hAnsi="Arial" w:cs="Arial"/>
        </w:rPr>
        <w:t>Title: Employee Remuneration and Expenses – Over $75,000</w:t>
      </w:r>
    </w:p>
    <w:p w14:paraId="2FB32132" w14:textId="77777777" w:rsidR="00746CF9" w:rsidRPr="009D118B" w:rsidRDefault="00746CF9" w:rsidP="00A43A21">
      <w:pPr>
        <w:pStyle w:val="ListParagraph"/>
        <w:numPr>
          <w:ilvl w:val="0"/>
          <w:numId w:val="1"/>
        </w:numPr>
        <w:spacing w:line="360" w:lineRule="auto"/>
        <w:rPr>
          <w:rFonts w:ascii="Arial" w:hAnsi="Arial" w:cs="Arial"/>
        </w:rPr>
      </w:pPr>
      <w:r w:rsidRPr="009D118B">
        <w:rPr>
          <w:rFonts w:ascii="Arial" w:hAnsi="Arial" w:cs="Arial"/>
        </w:rPr>
        <w:t>Department: Engineering Services (City of Vancouver)</w:t>
      </w:r>
    </w:p>
    <w:p w14:paraId="060D4F76" w14:textId="77777777" w:rsidR="00746CF9" w:rsidRPr="009D118B" w:rsidRDefault="00746CF9" w:rsidP="00A43A21">
      <w:pPr>
        <w:pStyle w:val="ListParagraph"/>
        <w:numPr>
          <w:ilvl w:val="0"/>
          <w:numId w:val="1"/>
        </w:numPr>
        <w:spacing w:line="360" w:lineRule="auto"/>
        <w:rPr>
          <w:rFonts w:ascii="Arial" w:hAnsi="Arial" w:cs="Arial"/>
        </w:rPr>
      </w:pPr>
      <w:r w:rsidRPr="009D118B">
        <w:rPr>
          <w:rFonts w:ascii="Arial" w:hAnsi="Arial" w:cs="Arial"/>
        </w:rPr>
        <w:t>Focus Role: Journeyman – Mechanic</w:t>
      </w:r>
    </w:p>
    <w:p w14:paraId="47AE229B" w14:textId="77777777" w:rsidR="00746CF9" w:rsidRPr="009D118B" w:rsidRDefault="00746CF9" w:rsidP="00A43A21">
      <w:pPr>
        <w:pStyle w:val="ListParagraph"/>
        <w:numPr>
          <w:ilvl w:val="0"/>
          <w:numId w:val="1"/>
        </w:numPr>
        <w:spacing w:line="360" w:lineRule="auto"/>
        <w:rPr>
          <w:rFonts w:ascii="Arial" w:hAnsi="Arial" w:cs="Arial"/>
        </w:rPr>
      </w:pPr>
      <w:r w:rsidRPr="009D118B">
        <w:rPr>
          <w:rFonts w:ascii="Arial" w:hAnsi="Arial" w:cs="Arial"/>
        </w:rPr>
        <w:t>Fields: Name, Department, Title, Base Salary, Overtime, Expenses, Total Remuneration, Year</w:t>
      </w:r>
    </w:p>
    <w:p w14:paraId="2112D9E9" w14:textId="77777777" w:rsidR="00751A8B" w:rsidRPr="009D118B" w:rsidRDefault="00746CF9" w:rsidP="00A43A21">
      <w:pPr>
        <w:spacing w:line="360" w:lineRule="auto"/>
        <w:rPr>
          <w:rStyle w:val="Heading2Char"/>
          <w:rFonts w:ascii="Arial" w:hAnsi="Arial" w:cs="Arial"/>
          <w:color w:val="auto"/>
          <w:sz w:val="22"/>
          <w:szCs w:val="22"/>
        </w:rPr>
      </w:pPr>
      <w:bookmarkStart w:id="5" w:name="_Toc194023582"/>
      <w:r w:rsidRPr="009D118B">
        <w:rPr>
          <w:rStyle w:val="Heading2Char"/>
          <w:rFonts w:ascii="Arial" w:hAnsi="Arial" w:cs="Arial"/>
          <w:b/>
          <w:bCs/>
          <w:color w:val="auto"/>
          <w:sz w:val="22"/>
          <w:szCs w:val="22"/>
        </w:rPr>
        <w:t>Methodology:</w:t>
      </w:r>
      <w:bookmarkEnd w:id="5"/>
      <w:r w:rsidR="003D3E08" w:rsidRPr="009D118B">
        <w:rPr>
          <w:rStyle w:val="Heading2Char"/>
          <w:rFonts w:ascii="Arial" w:hAnsi="Arial" w:cs="Arial"/>
          <w:color w:val="auto"/>
          <w:sz w:val="22"/>
          <w:szCs w:val="22"/>
        </w:rPr>
        <w:t xml:space="preserve"> </w:t>
      </w:r>
    </w:p>
    <w:p w14:paraId="7E726BBF" w14:textId="5E20024F" w:rsidR="00746CF9" w:rsidRPr="009D118B" w:rsidRDefault="005C39E7" w:rsidP="00A43A21">
      <w:pPr>
        <w:spacing w:line="360" w:lineRule="auto"/>
        <w:rPr>
          <w:rStyle w:val="Heading2Char"/>
          <w:rFonts w:ascii="Arial" w:hAnsi="Arial" w:cs="Arial"/>
          <w:color w:val="auto"/>
          <w:sz w:val="22"/>
          <w:szCs w:val="22"/>
        </w:rPr>
      </w:pPr>
      <w:r w:rsidRPr="009D118B">
        <w:rPr>
          <w:rFonts w:ascii="Arial" w:hAnsi="Arial" w:cs="Arial"/>
        </w:rPr>
        <w:t>Data Preparation and Collection: I downloaded the dataset from the Open Data Portal, uploaded it to AWS S3 and prepared for it to be used to create the dataset</w:t>
      </w:r>
      <w:r w:rsidR="003D3E08" w:rsidRPr="009D118B">
        <w:rPr>
          <w:rFonts w:ascii="Arial" w:hAnsi="Arial" w:cs="Arial"/>
        </w:rPr>
        <w:t>.</w:t>
      </w:r>
      <w:r w:rsidR="003D3E08" w:rsidRPr="009D118B">
        <w:rPr>
          <w:rFonts w:ascii="Arial" w:hAnsi="Arial" w:cs="Arial"/>
        </w:rPr>
        <w:cr/>
      </w:r>
      <w:r w:rsidR="003D3E08" w:rsidRPr="009D118B">
        <w:rPr>
          <w:rFonts w:ascii="Arial" w:hAnsi="Arial" w:cs="Arial"/>
        </w:rPr>
        <w:cr/>
        <w:t xml:space="preserve">Profiling: </w:t>
      </w:r>
      <w:r w:rsidR="007C111D" w:rsidRPr="007C111D">
        <w:rPr>
          <w:rFonts w:ascii="Arial" w:hAnsi="Arial" w:cs="Arial"/>
        </w:rPr>
        <w:t xml:space="preserve">I used AWS Glue </w:t>
      </w:r>
      <w:proofErr w:type="spellStart"/>
      <w:r w:rsidR="007C111D" w:rsidRPr="007C111D">
        <w:rPr>
          <w:rFonts w:ascii="Arial" w:hAnsi="Arial" w:cs="Arial"/>
        </w:rPr>
        <w:t>DataBrew</w:t>
      </w:r>
      <w:proofErr w:type="spellEnd"/>
      <w:r w:rsidR="007C111D" w:rsidRPr="007C111D">
        <w:rPr>
          <w:rFonts w:ascii="Arial" w:hAnsi="Arial" w:cs="Arial"/>
        </w:rPr>
        <w:t xml:space="preserve"> to review structure, duplicate records, and outliers, as well </w:t>
      </w:r>
      <w:r w:rsidR="007C111D" w:rsidRPr="007C111D">
        <w:rPr>
          <w:rFonts w:ascii="Arial" w:hAnsi="Arial" w:cs="Arial"/>
        </w:rPr>
        <w:lastRenderedPageBreak/>
        <w:t>as to identify missing values</w:t>
      </w:r>
      <w:r w:rsidR="003D3E08" w:rsidRPr="009D118B">
        <w:rPr>
          <w:rFonts w:ascii="Arial" w:hAnsi="Arial" w:cs="Arial"/>
        </w:rPr>
        <w:t>.</w:t>
      </w:r>
      <w:r w:rsidR="003D3E08" w:rsidRPr="009D118B">
        <w:rPr>
          <w:rFonts w:ascii="Arial" w:hAnsi="Arial" w:cs="Arial"/>
        </w:rPr>
        <w:cr/>
      </w:r>
      <w:r w:rsidR="003D3E08" w:rsidRPr="009D118B">
        <w:rPr>
          <w:rFonts w:ascii="Arial" w:hAnsi="Arial" w:cs="Arial"/>
        </w:rPr>
        <w:cr/>
      </w:r>
      <w:r w:rsidR="006E25FB" w:rsidRPr="009D118B">
        <w:rPr>
          <w:rFonts w:ascii="Arial" w:hAnsi="Arial" w:cs="Arial"/>
        </w:rPr>
        <w:t>Data Cleaning: I filtered the data to only Journeyman – mechanic category, removed null entries and corrected format</w:t>
      </w:r>
      <w:r w:rsidR="003D3E08" w:rsidRPr="009D118B">
        <w:rPr>
          <w:rFonts w:ascii="Arial" w:hAnsi="Arial" w:cs="Arial"/>
        </w:rPr>
        <w:t>.</w:t>
      </w:r>
      <w:r w:rsidR="003D3E08" w:rsidRPr="009D118B">
        <w:rPr>
          <w:rFonts w:ascii="Arial" w:hAnsi="Arial" w:cs="Arial"/>
        </w:rPr>
        <w:cr/>
      </w:r>
      <w:r w:rsidR="003D3E08" w:rsidRPr="009D118B">
        <w:rPr>
          <w:rFonts w:ascii="Arial" w:hAnsi="Arial" w:cs="Arial"/>
        </w:rPr>
        <w:cr/>
        <w:t>Exploratory Charts</w:t>
      </w:r>
      <w:r w:rsidR="00451223" w:rsidRPr="00451223">
        <w:rPr>
          <w:rFonts w:ascii="Arial" w:hAnsi="Arial" w:cs="Arial"/>
        </w:rPr>
        <w:t>: To understand change in salaries and expenses by year, I created informal tools like line charts and bar graphs that display salaries and expenses by year.</w:t>
      </w:r>
      <w:r w:rsidR="003D3E08" w:rsidRPr="009D118B">
        <w:rPr>
          <w:rFonts w:ascii="Arial" w:hAnsi="Arial" w:cs="Arial"/>
        </w:rPr>
        <w:cr/>
      </w:r>
      <w:r w:rsidR="003D3E08" w:rsidRPr="009D118B">
        <w:rPr>
          <w:rFonts w:ascii="Arial" w:hAnsi="Arial" w:cs="Arial"/>
        </w:rPr>
        <w:cr/>
        <w:t xml:space="preserve">Outlier Detection: </w:t>
      </w:r>
      <w:r w:rsidR="00D84A80" w:rsidRPr="009D118B">
        <w:rPr>
          <w:rFonts w:ascii="Arial" w:hAnsi="Arial" w:cs="Arial"/>
        </w:rPr>
        <w:t xml:space="preserve">I reviewed high </w:t>
      </w:r>
      <w:r w:rsidR="00D84A80" w:rsidRPr="009D118B">
        <w:rPr>
          <w:rFonts w:ascii="Arial" w:hAnsi="Arial" w:cs="Arial"/>
        </w:rPr>
        <w:t>salary</w:t>
      </w:r>
      <w:r w:rsidR="00D84A80" w:rsidRPr="009D118B">
        <w:rPr>
          <w:rFonts w:ascii="Arial" w:hAnsi="Arial" w:cs="Arial"/>
        </w:rPr>
        <w:t xml:space="preserve"> and expenses values which seemed unusual or inconsistent</w:t>
      </w:r>
      <w:r w:rsidR="003D3E08" w:rsidRPr="009D118B">
        <w:rPr>
          <w:rFonts w:ascii="Arial" w:hAnsi="Arial" w:cs="Arial"/>
        </w:rPr>
        <w:t>.</w:t>
      </w:r>
      <w:r w:rsidR="003D3E08" w:rsidRPr="009D118B">
        <w:rPr>
          <w:rFonts w:ascii="Arial" w:hAnsi="Arial" w:cs="Arial"/>
        </w:rPr>
        <w:cr/>
      </w:r>
    </w:p>
    <w:p w14:paraId="4C3CD8E9" w14:textId="77777777" w:rsidR="00B11F63" w:rsidRPr="009D118B" w:rsidRDefault="00746CF9" w:rsidP="00A43A21">
      <w:pPr>
        <w:spacing w:line="360" w:lineRule="auto"/>
        <w:rPr>
          <w:rFonts w:ascii="Arial" w:hAnsi="Arial" w:cs="Arial"/>
        </w:rPr>
      </w:pPr>
      <w:bookmarkStart w:id="6" w:name="_Toc194023583"/>
      <w:r w:rsidRPr="009D118B">
        <w:rPr>
          <w:rStyle w:val="Heading2Char"/>
          <w:rFonts w:ascii="Arial" w:hAnsi="Arial" w:cs="Arial"/>
          <w:b/>
          <w:bCs/>
          <w:color w:val="auto"/>
          <w:sz w:val="22"/>
          <w:szCs w:val="22"/>
        </w:rPr>
        <w:t>Tools &amp; Technologies:</w:t>
      </w:r>
      <w:bookmarkEnd w:id="6"/>
      <w:r w:rsidRPr="009D118B">
        <w:rPr>
          <w:rStyle w:val="Heading2Char"/>
          <w:rFonts w:ascii="Arial" w:hAnsi="Arial" w:cs="Arial"/>
          <w:color w:val="auto"/>
          <w:sz w:val="22"/>
          <w:szCs w:val="22"/>
        </w:rPr>
        <w:cr/>
      </w:r>
      <w:r w:rsidR="00B11F63" w:rsidRPr="009D118B">
        <w:rPr>
          <w:rFonts w:ascii="Arial" w:hAnsi="Arial" w:cs="Arial"/>
        </w:rPr>
        <w:t>I used the below tools for this exploratory analysis:</w:t>
      </w:r>
    </w:p>
    <w:p w14:paraId="536D1DD2" w14:textId="2BB9AE95" w:rsidR="00BE6609" w:rsidRPr="009D118B" w:rsidRDefault="00950D53" w:rsidP="00A43A21">
      <w:pPr>
        <w:spacing w:line="360" w:lineRule="auto"/>
        <w:rPr>
          <w:rFonts w:ascii="Arial" w:hAnsi="Arial" w:cs="Arial"/>
        </w:rPr>
      </w:pPr>
      <w:r w:rsidRPr="009D118B">
        <w:rPr>
          <w:rFonts w:ascii="Arial" w:hAnsi="Arial" w:cs="Arial"/>
        </w:rPr>
        <w:t xml:space="preserve">Excel: </w:t>
      </w:r>
      <w:r w:rsidR="0015585A" w:rsidRPr="009D118B">
        <w:rPr>
          <w:rFonts w:ascii="Arial" w:hAnsi="Arial" w:cs="Arial"/>
        </w:rPr>
        <w:t>This was u</w:t>
      </w:r>
      <w:r w:rsidRPr="009D118B">
        <w:rPr>
          <w:rFonts w:ascii="Arial" w:hAnsi="Arial" w:cs="Arial"/>
        </w:rPr>
        <w:t>sed to clean, filter, and organize the dataset</w:t>
      </w:r>
      <w:r w:rsidRPr="009D118B">
        <w:rPr>
          <w:rFonts w:ascii="Arial" w:hAnsi="Arial" w:cs="Arial"/>
        </w:rPr>
        <w:cr/>
      </w:r>
      <w:r w:rsidRPr="009D118B">
        <w:rPr>
          <w:rFonts w:ascii="Arial" w:hAnsi="Arial" w:cs="Arial"/>
        </w:rPr>
        <w:cr/>
        <w:t>AWS S3</w:t>
      </w:r>
      <w:r w:rsidR="002B41D7" w:rsidRPr="009D118B">
        <w:rPr>
          <w:rFonts w:ascii="Arial" w:hAnsi="Arial" w:cs="Arial"/>
        </w:rPr>
        <w:t>: This was</w:t>
      </w:r>
      <w:r w:rsidRPr="009D118B">
        <w:rPr>
          <w:rFonts w:ascii="Arial" w:hAnsi="Arial" w:cs="Arial"/>
        </w:rPr>
        <w:t xml:space="preserve"> </w:t>
      </w:r>
      <w:r w:rsidR="002B41D7" w:rsidRPr="009D118B">
        <w:rPr>
          <w:rFonts w:ascii="Arial" w:hAnsi="Arial" w:cs="Arial"/>
        </w:rPr>
        <w:t>u</w:t>
      </w:r>
      <w:r w:rsidRPr="009D118B">
        <w:rPr>
          <w:rFonts w:ascii="Arial" w:hAnsi="Arial" w:cs="Arial"/>
        </w:rPr>
        <w:t>sed to store both raw and cleaned data files</w:t>
      </w:r>
      <w:r w:rsidRPr="009D118B">
        <w:rPr>
          <w:rFonts w:ascii="Arial" w:hAnsi="Arial" w:cs="Arial"/>
        </w:rPr>
        <w:cr/>
      </w:r>
      <w:r w:rsidRPr="009D118B">
        <w:rPr>
          <w:rFonts w:ascii="Arial" w:hAnsi="Arial" w:cs="Arial"/>
        </w:rPr>
        <w:cr/>
        <w:t>AWS Glue</w:t>
      </w:r>
      <w:r w:rsidR="002B41D7" w:rsidRPr="009D118B">
        <w:rPr>
          <w:rFonts w:ascii="Arial" w:hAnsi="Arial" w:cs="Arial"/>
        </w:rPr>
        <w:t>: This was u</w:t>
      </w:r>
      <w:r w:rsidRPr="009D118B">
        <w:rPr>
          <w:rFonts w:ascii="Arial" w:hAnsi="Arial" w:cs="Arial"/>
        </w:rPr>
        <w:t>sed for profiling the data and organizing tables</w:t>
      </w:r>
      <w:r w:rsidR="00746CF9" w:rsidRPr="009D118B">
        <w:rPr>
          <w:rFonts w:ascii="Arial" w:hAnsi="Arial" w:cs="Arial"/>
        </w:rPr>
        <w:cr/>
      </w:r>
      <w:r w:rsidR="00746CF9" w:rsidRPr="009D118B">
        <w:rPr>
          <w:rFonts w:ascii="Arial" w:hAnsi="Arial" w:cs="Arial"/>
        </w:rPr>
        <w:cr/>
      </w:r>
      <w:r w:rsidR="00746CF9" w:rsidRPr="009D118B">
        <w:rPr>
          <w:rStyle w:val="Heading2Char"/>
          <w:rFonts w:ascii="Arial" w:hAnsi="Arial" w:cs="Arial"/>
          <w:b/>
          <w:bCs/>
          <w:color w:val="auto"/>
          <w:sz w:val="22"/>
          <w:szCs w:val="22"/>
        </w:rPr>
        <w:t>Deliverables:</w:t>
      </w:r>
      <w:r w:rsidR="00746CF9" w:rsidRPr="009D118B">
        <w:rPr>
          <w:rStyle w:val="Heading2Char"/>
          <w:rFonts w:ascii="Arial" w:hAnsi="Arial" w:cs="Arial"/>
          <w:color w:val="auto"/>
          <w:sz w:val="22"/>
          <w:szCs w:val="22"/>
        </w:rPr>
        <w:cr/>
      </w:r>
      <w:r w:rsidR="00746CF9" w:rsidRPr="009D118B">
        <w:rPr>
          <w:rStyle w:val="Heading2Char"/>
          <w:rFonts w:ascii="Arial" w:hAnsi="Arial" w:cs="Arial"/>
          <w:color w:val="auto"/>
          <w:sz w:val="22"/>
          <w:szCs w:val="22"/>
        </w:rPr>
        <w:cr/>
      </w:r>
      <w:r w:rsidR="00951E4C" w:rsidRPr="009D118B">
        <w:rPr>
          <w:rFonts w:ascii="Arial" w:hAnsi="Arial" w:cs="Arial"/>
        </w:rPr>
        <w:t>A cleaned CSV file of filtered Journeyman – Mechanic data</w:t>
      </w:r>
      <w:r w:rsidR="00951E4C" w:rsidRPr="009D118B">
        <w:rPr>
          <w:rFonts w:ascii="Arial" w:hAnsi="Arial" w:cs="Arial"/>
        </w:rPr>
        <w:cr/>
      </w:r>
      <w:r w:rsidR="00951E4C" w:rsidRPr="009D118B">
        <w:rPr>
          <w:rFonts w:ascii="Arial" w:hAnsi="Arial" w:cs="Arial"/>
        </w:rPr>
        <w:cr/>
        <w:t>A summary Excel sheet showing salary and expense patterns by year</w:t>
      </w:r>
      <w:r w:rsidR="00951E4C" w:rsidRPr="009D118B">
        <w:rPr>
          <w:rFonts w:ascii="Arial" w:hAnsi="Arial" w:cs="Arial"/>
        </w:rPr>
        <w:cr/>
      </w:r>
      <w:r w:rsidR="00951E4C" w:rsidRPr="009D118B">
        <w:rPr>
          <w:rFonts w:ascii="Arial" w:hAnsi="Arial" w:cs="Arial"/>
        </w:rPr>
        <w:cr/>
        <w:t>Screenshots of AWS Glue profiling results</w:t>
      </w:r>
      <w:r w:rsidR="00951E4C" w:rsidRPr="009D118B">
        <w:rPr>
          <w:rFonts w:ascii="Arial" w:hAnsi="Arial" w:cs="Arial"/>
        </w:rPr>
        <w:cr/>
      </w:r>
      <w:r w:rsidR="00746CF9" w:rsidRPr="009D118B">
        <w:rPr>
          <w:rFonts w:ascii="Arial" w:hAnsi="Arial" w:cs="Arial"/>
        </w:rPr>
        <w:cr/>
        <w:t>Notes on patterns and outliers</w:t>
      </w:r>
      <w:r w:rsidR="00746CF9" w:rsidRPr="009D118B">
        <w:rPr>
          <w:rFonts w:ascii="Arial" w:hAnsi="Arial" w:cs="Arial"/>
        </w:rPr>
        <w:cr/>
      </w:r>
      <w:r w:rsidR="00746CF9" w:rsidRPr="009D118B">
        <w:rPr>
          <w:rFonts w:ascii="Arial" w:hAnsi="Arial" w:cs="Arial"/>
        </w:rPr>
        <w:cr/>
        <w:t>Excel summaries and screenshots</w:t>
      </w:r>
      <w:r w:rsidR="00746CF9" w:rsidRPr="009D118B">
        <w:rPr>
          <w:rFonts w:ascii="Arial" w:hAnsi="Arial" w:cs="Arial"/>
        </w:rPr>
        <w:cr/>
      </w:r>
    </w:p>
    <w:p w14:paraId="3EE4A3D1" w14:textId="77777777" w:rsidR="004B63F5" w:rsidRPr="009D118B" w:rsidRDefault="004B63F5" w:rsidP="00A43A21">
      <w:pPr>
        <w:spacing w:line="360" w:lineRule="auto"/>
        <w:rPr>
          <w:rFonts w:ascii="Arial" w:hAnsi="Arial" w:cs="Arial"/>
        </w:rPr>
      </w:pPr>
    </w:p>
    <w:p w14:paraId="37A1AC00" w14:textId="77777777" w:rsidR="004B63F5" w:rsidRPr="009D118B" w:rsidRDefault="004B63F5" w:rsidP="00A43A21">
      <w:pPr>
        <w:spacing w:line="360" w:lineRule="auto"/>
        <w:rPr>
          <w:rFonts w:ascii="Arial" w:hAnsi="Arial" w:cs="Arial"/>
        </w:rPr>
      </w:pPr>
    </w:p>
    <w:p w14:paraId="3624DD54" w14:textId="77777777" w:rsidR="004B63F5" w:rsidRPr="009D118B" w:rsidRDefault="004B63F5" w:rsidP="00A43A21">
      <w:pPr>
        <w:spacing w:line="360" w:lineRule="auto"/>
        <w:rPr>
          <w:rFonts w:ascii="Arial" w:hAnsi="Arial" w:cs="Arial"/>
        </w:rPr>
      </w:pPr>
    </w:p>
    <w:p w14:paraId="560475E3" w14:textId="1C239009" w:rsidR="004B63F5" w:rsidRPr="009D118B" w:rsidRDefault="004B63F5" w:rsidP="00A43A21">
      <w:pPr>
        <w:pStyle w:val="NoSpacing"/>
        <w:spacing w:line="360" w:lineRule="auto"/>
        <w:rPr>
          <w:rFonts w:ascii="Arial" w:hAnsi="Arial" w:cs="Arial"/>
          <w:b/>
          <w:bCs/>
        </w:rPr>
      </w:pPr>
      <w:r w:rsidRPr="009D118B">
        <w:rPr>
          <w:rFonts w:ascii="Arial" w:hAnsi="Arial" w:cs="Arial"/>
          <w:b/>
          <w:bCs/>
        </w:rPr>
        <w:t>Figure 1</w:t>
      </w:r>
      <w:r w:rsidR="00EE7465" w:rsidRPr="009D118B">
        <w:rPr>
          <w:rFonts w:ascii="Arial" w:hAnsi="Arial" w:cs="Arial"/>
          <w:b/>
          <w:bCs/>
        </w:rPr>
        <w:t xml:space="preserve">: </w:t>
      </w:r>
      <w:r w:rsidR="00FD36D6" w:rsidRPr="009D118B">
        <w:rPr>
          <w:rFonts w:ascii="Arial" w:hAnsi="Arial" w:cs="Arial"/>
          <w:b/>
          <w:bCs/>
        </w:rPr>
        <w:t>Raw Data Set from City Of Vancouver Open Portal</w:t>
      </w:r>
    </w:p>
    <w:p w14:paraId="0D13682C" w14:textId="0C670697" w:rsidR="00B72DEE" w:rsidRPr="009D118B" w:rsidRDefault="009F3B3E" w:rsidP="00A43A21">
      <w:pPr>
        <w:spacing w:line="360" w:lineRule="auto"/>
        <w:rPr>
          <w:rFonts w:ascii="Arial" w:hAnsi="Arial" w:cs="Arial"/>
        </w:rPr>
      </w:pPr>
      <w:r w:rsidRPr="009D118B">
        <w:rPr>
          <w:rFonts w:ascii="Arial" w:hAnsi="Arial" w:cs="Arial"/>
          <w:noProof/>
        </w:rPr>
        <w:drawing>
          <wp:inline distT="0" distB="0" distL="0" distR="0" wp14:anchorId="67747870" wp14:editId="7A3D599E">
            <wp:extent cx="4857750" cy="2714213"/>
            <wp:effectExtent l="0" t="0" r="0" b="0"/>
            <wp:docPr id="922927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27921" name="Picture 1"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8678" cy="2731493"/>
                    </a:xfrm>
                    <a:prstGeom prst="rect">
                      <a:avLst/>
                    </a:prstGeom>
                    <a:noFill/>
                    <a:ln>
                      <a:noFill/>
                    </a:ln>
                  </pic:spPr>
                </pic:pic>
              </a:graphicData>
            </a:graphic>
          </wp:inline>
        </w:drawing>
      </w:r>
    </w:p>
    <w:p w14:paraId="54026B1A" w14:textId="43370885" w:rsidR="00C161EF" w:rsidRPr="009D118B" w:rsidRDefault="00C161EF" w:rsidP="00A43A21">
      <w:pPr>
        <w:spacing w:line="360" w:lineRule="auto"/>
        <w:rPr>
          <w:rFonts w:ascii="Arial" w:hAnsi="Arial" w:cs="Arial"/>
        </w:rPr>
      </w:pPr>
      <w:r w:rsidRPr="009D118B">
        <w:rPr>
          <w:rFonts w:ascii="Arial" w:hAnsi="Arial" w:cs="Arial"/>
        </w:rPr>
        <w:t xml:space="preserve">Figure 1 displays the original unprocessed data as exported from the source. It contains various columns such as Year, Name, Department, Title, Remuneration, and Expenses. </w:t>
      </w:r>
      <w:r w:rsidR="00551497" w:rsidRPr="009D118B">
        <w:rPr>
          <w:rFonts w:ascii="Arial" w:hAnsi="Arial" w:cs="Arial"/>
        </w:rPr>
        <w:t>The dataset at this stage has blanks cells, inconsistent formatting, and duplicates. The raw form is the beginning before any cleaning, or transformation</w:t>
      </w:r>
      <w:r w:rsidRPr="009D118B">
        <w:rPr>
          <w:rFonts w:ascii="Arial" w:hAnsi="Arial" w:cs="Arial"/>
        </w:rPr>
        <w:t>.</w:t>
      </w:r>
    </w:p>
    <w:p w14:paraId="48EBA937" w14:textId="77777777" w:rsidR="00C161EF" w:rsidRPr="009D118B" w:rsidRDefault="00C161EF" w:rsidP="00A43A21">
      <w:pPr>
        <w:spacing w:line="360" w:lineRule="auto"/>
        <w:rPr>
          <w:rFonts w:ascii="Arial" w:hAnsi="Arial" w:cs="Arial"/>
        </w:rPr>
      </w:pPr>
    </w:p>
    <w:p w14:paraId="03F77509" w14:textId="4EAA1FCB" w:rsidR="00544387" w:rsidRPr="009D118B" w:rsidRDefault="004B63F5" w:rsidP="00A43A21">
      <w:pPr>
        <w:pStyle w:val="NoSpacing"/>
        <w:spacing w:line="360" w:lineRule="auto"/>
        <w:rPr>
          <w:rFonts w:ascii="Arial" w:hAnsi="Arial" w:cs="Arial"/>
        </w:rPr>
      </w:pPr>
      <w:r w:rsidRPr="009D118B">
        <w:rPr>
          <w:rFonts w:ascii="Arial" w:hAnsi="Arial" w:cs="Arial"/>
          <w:b/>
          <w:bCs/>
        </w:rPr>
        <w:lastRenderedPageBreak/>
        <w:t>Figure 2</w:t>
      </w:r>
      <w:r w:rsidR="00604AD0" w:rsidRPr="009D118B">
        <w:rPr>
          <w:rFonts w:ascii="Arial" w:hAnsi="Arial" w:cs="Arial"/>
          <w:b/>
          <w:bCs/>
        </w:rPr>
        <w:t xml:space="preserve">: Filtered </w:t>
      </w:r>
      <w:r w:rsidR="00526B7F" w:rsidRPr="009D118B">
        <w:rPr>
          <w:rFonts w:ascii="Arial" w:hAnsi="Arial" w:cs="Arial"/>
          <w:b/>
          <w:bCs/>
        </w:rPr>
        <w:t>Dataset by Year (2023)</w:t>
      </w:r>
      <w:r w:rsidR="00544387" w:rsidRPr="009D118B">
        <w:rPr>
          <w:rFonts w:ascii="Arial" w:hAnsi="Arial" w:cs="Arial"/>
          <w:noProof/>
        </w:rPr>
        <w:drawing>
          <wp:inline distT="0" distB="0" distL="0" distR="0" wp14:anchorId="2467C9F0" wp14:editId="3AB93905">
            <wp:extent cx="4981575" cy="2771775"/>
            <wp:effectExtent l="0" t="0" r="9525" b="9525"/>
            <wp:docPr id="21171889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88967" name="Picture 1" descr="A screenshot of a computer&#10;&#10;AI-generated content may be incorrect."/>
                    <pic:cNvPicPr/>
                  </pic:nvPicPr>
                  <pic:blipFill>
                    <a:blip r:embed="rId9"/>
                    <a:stretch>
                      <a:fillRect/>
                    </a:stretch>
                  </pic:blipFill>
                  <pic:spPr>
                    <a:xfrm>
                      <a:off x="0" y="0"/>
                      <a:ext cx="4981575" cy="2771775"/>
                    </a:xfrm>
                    <a:prstGeom prst="rect">
                      <a:avLst/>
                    </a:prstGeom>
                  </pic:spPr>
                </pic:pic>
              </a:graphicData>
            </a:graphic>
          </wp:inline>
        </w:drawing>
      </w:r>
    </w:p>
    <w:p w14:paraId="69847DCA" w14:textId="5F9B14DC" w:rsidR="00203BEB" w:rsidRPr="009D118B" w:rsidRDefault="00391686" w:rsidP="00A43A21">
      <w:pPr>
        <w:spacing w:line="360" w:lineRule="auto"/>
        <w:rPr>
          <w:rFonts w:ascii="Arial" w:hAnsi="Arial" w:cs="Arial"/>
        </w:rPr>
      </w:pPr>
      <w:r w:rsidRPr="009D118B">
        <w:rPr>
          <w:rFonts w:ascii="Arial" w:hAnsi="Arial" w:cs="Arial"/>
        </w:rPr>
        <w:t>Here in F</w:t>
      </w:r>
      <w:r w:rsidR="00027685" w:rsidRPr="009D118B">
        <w:rPr>
          <w:rFonts w:ascii="Arial" w:hAnsi="Arial" w:cs="Arial"/>
        </w:rPr>
        <w:t>igure 2</w:t>
      </w:r>
      <w:r w:rsidRPr="009D118B">
        <w:rPr>
          <w:rFonts w:ascii="Arial" w:hAnsi="Arial" w:cs="Arial"/>
        </w:rPr>
        <w:t xml:space="preserve"> the data has been filtered to show only records for the year 2023. </w:t>
      </w:r>
      <w:r w:rsidR="007517A8" w:rsidRPr="009D118B">
        <w:rPr>
          <w:rFonts w:ascii="Arial" w:hAnsi="Arial" w:cs="Arial"/>
        </w:rPr>
        <w:t xml:space="preserve">It helps in filtering out to focus </w:t>
      </w:r>
      <w:r w:rsidR="007517A8" w:rsidRPr="009D118B">
        <w:rPr>
          <w:rFonts w:ascii="Arial" w:hAnsi="Arial" w:cs="Arial"/>
        </w:rPr>
        <w:t>on</w:t>
      </w:r>
      <w:r w:rsidR="007517A8" w:rsidRPr="009D118B">
        <w:rPr>
          <w:rFonts w:ascii="Arial" w:hAnsi="Arial" w:cs="Arial"/>
        </w:rPr>
        <w:t xml:space="preserve"> the most recent and relevant data entries. In particular, it is very useful when comparing trends or measurements of changes over time in remuneration or departmental performance.</w:t>
      </w:r>
    </w:p>
    <w:p w14:paraId="09B69300" w14:textId="77777777" w:rsidR="00203BEB" w:rsidRPr="009D118B" w:rsidRDefault="00203BEB" w:rsidP="00A43A21">
      <w:pPr>
        <w:pStyle w:val="NoSpacing"/>
        <w:spacing w:line="360" w:lineRule="auto"/>
        <w:rPr>
          <w:rFonts w:ascii="Arial" w:hAnsi="Arial" w:cs="Arial"/>
        </w:rPr>
      </w:pPr>
    </w:p>
    <w:p w14:paraId="049E76AE" w14:textId="6BA3E5DF" w:rsidR="00386BAF" w:rsidRPr="009D118B" w:rsidRDefault="00386BAF" w:rsidP="00A43A21">
      <w:pPr>
        <w:pStyle w:val="NoSpacing"/>
        <w:spacing w:line="360" w:lineRule="auto"/>
        <w:rPr>
          <w:rFonts w:ascii="Arial" w:hAnsi="Arial" w:cs="Arial"/>
          <w:b/>
          <w:bCs/>
        </w:rPr>
      </w:pPr>
      <w:r w:rsidRPr="009D118B">
        <w:rPr>
          <w:rFonts w:ascii="Arial" w:hAnsi="Arial" w:cs="Arial"/>
          <w:b/>
          <w:bCs/>
        </w:rPr>
        <w:t xml:space="preserve">Figure </w:t>
      </w:r>
      <w:r w:rsidR="00203BEB" w:rsidRPr="009D118B">
        <w:rPr>
          <w:rFonts w:ascii="Arial" w:hAnsi="Arial" w:cs="Arial"/>
          <w:b/>
          <w:bCs/>
        </w:rPr>
        <w:t>3</w:t>
      </w:r>
      <w:r w:rsidRPr="009D118B">
        <w:rPr>
          <w:rFonts w:ascii="Arial" w:hAnsi="Arial" w:cs="Arial"/>
          <w:b/>
          <w:bCs/>
        </w:rPr>
        <w:t>: Uploaded Dataset to AWS S3</w:t>
      </w:r>
    </w:p>
    <w:p w14:paraId="4DFF43E2" w14:textId="54DC06EC" w:rsidR="00FB1C1C" w:rsidRPr="009D118B" w:rsidRDefault="00FB1C1C" w:rsidP="00A43A21">
      <w:pPr>
        <w:spacing w:line="360" w:lineRule="auto"/>
        <w:rPr>
          <w:rFonts w:ascii="Arial" w:hAnsi="Arial" w:cs="Arial"/>
        </w:rPr>
      </w:pPr>
      <w:r w:rsidRPr="009D118B">
        <w:rPr>
          <w:rFonts w:ascii="Arial" w:hAnsi="Arial" w:cs="Arial"/>
          <w:noProof/>
        </w:rPr>
        <w:drawing>
          <wp:inline distT="0" distB="0" distL="0" distR="0" wp14:anchorId="18027310" wp14:editId="3104F2CC">
            <wp:extent cx="5391150" cy="2466340"/>
            <wp:effectExtent l="0" t="0" r="0" b="0"/>
            <wp:docPr id="144518190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81909" name="Picture 6"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466340"/>
                    </a:xfrm>
                    <a:prstGeom prst="rect">
                      <a:avLst/>
                    </a:prstGeom>
                    <a:noFill/>
                    <a:ln>
                      <a:noFill/>
                    </a:ln>
                  </pic:spPr>
                </pic:pic>
              </a:graphicData>
            </a:graphic>
          </wp:inline>
        </w:drawing>
      </w:r>
    </w:p>
    <w:p w14:paraId="2B665A67" w14:textId="3F4AA0CF" w:rsidR="00283930" w:rsidRPr="009D118B" w:rsidRDefault="00283930" w:rsidP="00A43A21">
      <w:pPr>
        <w:spacing w:line="360" w:lineRule="auto"/>
        <w:rPr>
          <w:rFonts w:ascii="Arial" w:hAnsi="Arial" w:cs="Arial"/>
        </w:rPr>
      </w:pPr>
      <w:r w:rsidRPr="009D118B">
        <w:rPr>
          <w:rFonts w:ascii="Arial" w:hAnsi="Arial" w:cs="Arial"/>
        </w:rPr>
        <w:t xml:space="preserve">This figure shows the successful upload of the raw employee remuneration dataset to an Amazon S3 bucket named </w:t>
      </w:r>
      <w:r w:rsidRPr="009D118B">
        <w:rPr>
          <w:rFonts w:ascii="Arial" w:hAnsi="Arial" w:cs="Arial"/>
          <w:i/>
          <w:iCs/>
        </w:rPr>
        <w:t>ren-raw-chi</w:t>
      </w:r>
      <w:r w:rsidRPr="009D118B">
        <w:rPr>
          <w:rFonts w:ascii="Arial" w:hAnsi="Arial" w:cs="Arial"/>
        </w:rPr>
        <w:t xml:space="preserve">. </w:t>
      </w:r>
      <w:r w:rsidR="00701E4A" w:rsidRPr="009D118B">
        <w:rPr>
          <w:rFonts w:ascii="Arial" w:hAnsi="Arial" w:cs="Arial"/>
        </w:rPr>
        <w:t xml:space="preserve">I first uploaded the dataset to S3, which gave me the ability to have the dataset being stored on the cloud and to access it. Storing the file in S3 allowed the dataset to easily work with other AWS services like AWS Glue and AWS </w:t>
      </w:r>
      <w:proofErr w:type="spellStart"/>
      <w:r w:rsidR="00701E4A" w:rsidRPr="009D118B">
        <w:rPr>
          <w:rFonts w:ascii="Arial" w:hAnsi="Arial" w:cs="Arial"/>
        </w:rPr>
        <w:t>DataBrew</w:t>
      </w:r>
      <w:proofErr w:type="spellEnd"/>
      <w:r w:rsidR="00701E4A" w:rsidRPr="009D118B">
        <w:rPr>
          <w:rFonts w:ascii="Arial" w:hAnsi="Arial" w:cs="Arial"/>
        </w:rPr>
        <w:t xml:space="preserve"> </w:t>
      </w:r>
      <w:r w:rsidR="00701E4A" w:rsidRPr="009D118B">
        <w:rPr>
          <w:rFonts w:ascii="Arial" w:hAnsi="Arial" w:cs="Arial"/>
        </w:rPr>
        <w:lastRenderedPageBreak/>
        <w:t>for more processing and analysis. CSV file format is used as structured tabular data and can be used with many Data</w:t>
      </w:r>
      <w:r w:rsidR="00BD71E6" w:rsidRPr="009D118B">
        <w:rPr>
          <w:rFonts w:ascii="Arial" w:hAnsi="Arial" w:cs="Arial"/>
        </w:rPr>
        <w:t xml:space="preserve"> </w:t>
      </w:r>
      <w:r w:rsidR="00701E4A" w:rsidRPr="009D118B">
        <w:rPr>
          <w:rFonts w:ascii="Arial" w:hAnsi="Arial" w:cs="Arial"/>
        </w:rPr>
        <w:t>Wrangling and Profiling tools</w:t>
      </w:r>
      <w:r w:rsidRPr="009D118B">
        <w:rPr>
          <w:rFonts w:ascii="Arial" w:hAnsi="Arial" w:cs="Arial"/>
        </w:rPr>
        <w:t xml:space="preserve">. </w:t>
      </w:r>
      <w:r w:rsidR="00E4205A" w:rsidRPr="009D118B">
        <w:rPr>
          <w:rFonts w:ascii="Arial" w:hAnsi="Arial" w:cs="Arial"/>
        </w:rPr>
        <w:t>Also, this setup provides version control, scalable access and the security of large files during the phase of exploration of data</w:t>
      </w:r>
      <w:r w:rsidRPr="009D118B">
        <w:rPr>
          <w:rFonts w:ascii="Arial" w:hAnsi="Arial" w:cs="Arial"/>
        </w:rPr>
        <w:t>.</w:t>
      </w:r>
    </w:p>
    <w:p w14:paraId="4317E2E6" w14:textId="2D2E299B" w:rsidR="00AD0DBC" w:rsidRPr="009D118B" w:rsidRDefault="00AD0DBC" w:rsidP="00A43A21">
      <w:pPr>
        <w:spacing w:line="360" w:lineRule="auto"/>
        <w:rPr>
          <w:rFonts w:ascii="Arial" w:hAnsi="Arial" w:cs="Arial"/>
        </w:rPr>
      </w:pPr>
    </w:p>
    <w:p w14:paraId="2AED4098" w14:textId="4CB0A53B" w:rsidR="000D4569" w:rsidRPr="009D118B" w:rsidRDefault="000D4569" w:rsidP="00A43A21">
      <w:pPr>
        <w:spacing w:line="360" w:lineRule="auto"/>
        <w:rPr>
          <w:rFonts w:ascii="Arial" w:hAnsi="Arial" w:cs="Arial"/>
        </w:rPr>
      </w:pPr>
    </w:p>
    <w:p w14:paraId="5FAE5955" w14:textId="38655F97" w:rsidR="00C92EB2" w:rsidRPr="009D118B" w:rsidRDefault="00C92EB2" w:rsidP="00A43A21">
      <w:pPr>
        <w:spacing w:line="360" w:lineRule="auto"/>
        <w:rPr>
          <w:rFonts w:ascii="Arial" w:hAnsi="Arial" w:cs="Arial"/>
        </w:rPr>
      </w:pPr>
      <w:bookmarkStart w:id="7" w:name="_Toc194023584"/>
      <w:r w:rsidRPr="009D118B">
        <w:rPr>
          <w:rStyle w:val="Heading2Char"/>
          <w:rFonts w:ascii="Arial" w:hAnsi="Arial" w:cs="Arial"/>
          <w:b/>
          <w:bCs/>
          <w:color w:val="auto"/>
          <w:sz w:val="22"/>
          <w:szCs w:val="22"/>
        </w:rPr>
        <w:t>Timeline:</w:t>
      </w:r>
      <w:bookmarkEnd w:id="7"/>
      <w:r w:rsidRPr="009D118B">
        <w:rPr>
          <w:rFonts w:ascii="Arial" w:hAnsi="Arial" w:cs="Arial"/>
        </w:rPr>
        <w:br/>
        <w:t>This phase was completed in about 2 days</w:t>
      </w:r>
      <w:r w:rsidR="00BE22A1" w:rsidRPr="009D118B">
        <w:rPr>
          <w:rFonts w:ascii="Arial" w:hAnsi="Arial" w:cs="Arial"/>
        </w:rPr>
        <w:t xml:space="preserve">. </w:t>
      </w:r>
      <w:r w:rsidR="00BE22A1" w:rsidRPr="009D118B">
        <w:rPr>
          <w:rFonts w:ascii="Arial" w:hAnsi="Arial" w:cs="Arial"/>
        </w:rPr>
        <w:t>I used Excel for exploration and filtering of the dataset and AWS S3 for raw and filtered files</w:t>
      </w:r>
      <w:r w:rsidRPr="009D118B">
        <w:rPr>
          <w:rFonts w:ascii="Arial" w:hAnsi="Arial" w:cs="Arial"/>
        </w:rPr>
        <w:t>. This was part of the early work during Project 1.</w:t>
      </w:r>
    </w:p>
    <w:p w14:paraId="0558FF99" w14:textId="03F99F4C" w:rsidR="00BE6609" w:rsidRPr="009D118B" w:rsidRDefault="00A24A33" w:rsidP="00A43A21">
      <w:pPr>
        <w:spacing w:line="360" w:lineRule="auto"/>
        <w:rPr>
          <w:rFonts w:ascii="Arial" w:hAnsi="Arial" w:cs="Arial"/>
        </w:rPr>
      </w:pPr>
      <w:r w:rsidRPr="009D118B">
        <w:rPr>
          <w:rFonts w:ascii="Arial" w:hAnsi="Arial" w:cs="Arial"/>
        </w:rPr>
        <w:t>The work of this EDA project laid the groundwork to perform further analysis</w:t>
      </w:r>
      <w:r w:rsidR="00BE6609" w:rsidRPr="009D118B">
        <w:rPr>
          <w:rFonts w:ascii="Arial" w:hAnsi="Arial" w:cs="Arial"/>
        </w:rPr>
        <w:t>. It helped in organizing the data for trend reviews, ensuring I had a reliable dataset to build the rest of the portfolio on.</w:t>
      </w:r>
    </w:p>
    <w:p w14:paraId="30E30C8A" w14:textId="77777777" w:rsidR="003A7BA0" w:rsidRDefault="003A7BA0" w:rsidP="00A43A21">
      <w:pPr>
        <w:spacing w:line="360" w:lineRule="auto"/>
        <w:jc w:val="center"/>
        <w:rPr>
          <w:rFonts w:ascii="Arial" w:hAnsi="Arial" w:cs="Arial"/>
        </w:rPr>
      </w:pPr>
    </w:p>
    <w:p w14:paraId="20C9DAC7" w14:textId="572E93A5" w:rsidR="009F3B3E" w:rsidRPr="009D118B" w:rsidRDefault="00746CF9" w:rsidP="00A43A21">
      <w:pPr>
        <w:spacing w:line="360" w:lineRule="auto"/>
        <w:jc w:val="center"/>
        <w:rPr>
          <w:rStyle w:val="Heading1Char"/>
          <w:rFonts w:ascii="Arial" w:hAnsi="Arial" w:cs="Arial"/>
          <w:b/>
          <w:bCs/>
          <w:color w:val="auto"/>
          <w:sz w:val="22"/>
          <w:szCs w:val="22"/>
        </w:rPr>
      </w:pPr>
      <w:r w:rsidRPr="009D118B">
        <w:rPr>
          <w:rFonts w:ascii="Arial" w:hAnsi="Arial" w:cs="Arial"/>
        </w:rPr>
        <w:cr/>
      </w:r>
      <w:bookmarkStart w:id="8" w:name="_Toc194023585"/>
      <w:r w:rsidRPr="009D118B">
        <w:rPr>
          <w:rStyle w:val="Heading1Char"/>
          <w:rFonts w:ascii="Arial" w:hAnsi="Arial" w:cs="Arial"/>
          <w:b/>
          <w:bCs/>
          <w:color w:val="auto"/>
          <w:sz w:val="22"/>
          <w:szCs w:val="22"/>
        </w:rPr>
        <w:t>Descriptive Analysis</w:t>
      </w:r>
      <w:bookmarkEnd w:id="8"/>
      <w:r w:rsidRPr="009D118B">
        <w:rPr>
          <w:rStyle w:val="Heading1Char"/>
          <w:rFonts w:ascii="Arial" w:hAnsi="Arial" w:cs="Arial"/>
          <w:b/>
          <w:bCs/>
          <w:color w:val="auto"/>
          <w:sz w:val="22"/>
          <w:szCs w:val="22"/>
        </w:rPr>
        <w:cr/>
      </w:r>
    </w:p>
    <w:p w14:paraId="553BCD76" w14:textId="048530ED" w:rsidR="00DE4B1F" w:rsidRPr="009D118B" w:rsidRDefault="00746CF9" w:rsidP="00A43A21">
      <w:pPr>
        <w:spacing w:line="360" w:lineRule="auto"/>
        <w:rPr>
          <w:rStyle w:val="Heading2Char"/>
          <w:rFonts w:ascii="Arial" w:hAnsi="Arial" w:cs="Arial"/>
          <w:color w:val="auto"/>
          <w:sz w:val="22"/>
          <w:szCs w:val="22"/>
        </w:rPr>
      </w:pPr>
      <w:bookmarkStart w:id="9" w:name="_Toc194023586"/>
      <w:r w:rsidRPr="009D118B">
        <w:rPr>
          <w:rStyle w:val="Heading2Char"/>
          <w:rFonts w:ascii="Arial" w:hAnsi="Arial" w:cs="Arial"/>
          <w:b/>
          <w:bCs/>
          <w:color w:val="auto"/>
          <w:sz w:val="22"/>
          <w:szCs w:val="22"/>
        </w:rPr>
        <w:t>Title:</w:t>
      </w:r>
      <w:bookmarkEnd w:id="9"/>
      <w:r w:rsidRPr="009D118B">
        <w:rPr>
          <w:rFonts w:ascii="Arial" w:hAnsi="Arial" w:cs="Arial"/>
        </w:rPr>
        <w:t xml:space="preserve"> Descriptive Analysis of Salary and Expense Patterns for Journeyman Mechanics in Engineering Services</w:t>
      </w:r>
      <w:r w:rsidRPr="009D118B">
        <w:rPr>
          <w:rFonts w:ascii="Arial" w:hAnsi="Arial" w:cs="Arial"/>
        </w:rPr>
        <w:cr/>
      </w:r>
      <w:r w:rsidRPr="009D118B">
        <w:rPr>
          <w:rFonts w:ascii="Arial" w:hAnsi="Arial" w:cs="Arial"/>
        </w:rPr>
        <w:cr/>
      </w:r>
      <w:r w:rsidRPr="009D118B">
        <w:rPr>
          <w:rStyle w:val="Heading2Char"/>
          <w:rFonts w:ascii="Arial" w:hAnsi="Arial" w:cs="Arial"/>
          <w:b/>
          <w:bCs/>
          <w:color w:val="auto"/>
          <w:sz w:val="22"/>
          <w:szCs w:val="22"/>
        </w:rPr>
        <w:t>Project Description</w:t>
      </w:r>
      <w:r w:rsidRPr="009D118B">
        <w:rPr>
          <w:rStyle w:val="Heading2Char"/>
          <w:rFonts w:ascii="Arial" w:hAnsi="Arial" w:cs="Arial"/>
          <w:color w:val="auto"/>
          <w:sz w:val="22"/>
          <w:szCs w:val="22"/>
        </w:rPr>
        <w:t>:</w:t>
      </w:r>
      <w:r w:rsidRPr="009D118B">
        <w:rPr>
          <w:rFonts w:ascii="Arial" w:hAnsi="Arial" w:cs="Arial"/>
        </w:rPr>
        <w:t xml:space="preserve"> </w:t>
      </w:r>
      <w:r w:rsidR="00994244" w:rsidRPr="009D118B">
        <w:rPr>
          <w:rFonts w:ascii="Arial" w:hAnsi="Arial" w:cs="Arial"/>
        </w:rPr>
        <w:t xml:space="preserve">This phase builds on the EDA by summarizing the numerical patterns in the dataset. </w:t>
      </w:r>
      <w:r w:rsidR="00E917B0" w:rsidRPr="009D118B">
        <w:rPr>
          <w:rFonts w:ascii="Arial" w:hAnsi="Arial" w:cs="Arial"/>
        </w:rPr>
        <w:t>I quantified salary, expense patterns with descriptive statistics and there were differences by year and role</w:t>
      </w:r>
      <w:r w:rsidR="00455760" w:rsidRPr="009D118B">
        <w:rPr>
          <w:rFonts w:ascii="Arial" w:hAnsi="Arial" w:cs="Arial"/>
        </w:rPr>
        <w:t xml:space="preserve">. It shows </w:t>
      </w:r>
      <w:r w:rsidR="001601F5" w:rsidRPr="009D118B">
        <w:rPr>
          <w:rFonts w:ascii="Arial" w:hAnsi="Arial" w:cs="Arial"/>
        </w:rPr>
        <w:t xml:space="preserve">the </w:t>
      </w:r>
      <w:r w:rsidRPr="009D118B">
        <w:rPr>
          <w:rFonts w:ascii="Arial" w:hAnsi="Arial" w:cs="Arial"/>
        </w:rPr>
        <w:t>computing totals, averages, and distributions. The goal was to show what’s happening over time with salaries and expenses in the selected group.</w:t>
      </w:r>
      <w:r w:rsidRPr="009D118B">
        <w:rPr>
          <w:rFonts w:ascii="Arial" w:hAnsi="Arial" w:cs="Arial"/>
        </w:rPr>
        <w:cr/>
      </w:r>
      <w:r w:rsidRPr="009D118B">
        <w:rPr>
          <w:rFonts w:ascii="Arial" w:hAnsi="Arial" w:cs="Arial"/>
        </w:rPr>
        <w:cr/>
      </w:r>
      <w:r w:rsidRPr="009D118B">
        <w:rPr>
          <w:rStyle w:val="Heading2Char"/>
          <w:rFonts w:ascii="Arial" w:hAnsi="Arial" w:cs="Arial"/>
          <w:b/>
          <w:bCs/>
          <w:color w:val="auto"/>
          <w:sz w:val="22"/>
          <w:szCs w:val="22"/>
        </w:rPr>
        <w:t>Objective</w:t>
      </w:r>
      <w:r w:rsidRPr="009D118B">
        <w:rPr>
          <w:rStyle w:val="Heading2Char"/>
          <w:rFonts w:ascii="Arial" w:hAnsi="Arial" w:cs="Arial"/>
          <w:color w:val="auto"/>
          <w:sz w:val="22"/>
          <w:szCs w:val="22"/>
        </w:rPr>
        <w:t>:</w:t>
      </w:r>
      <w:r w:rsidRPr="009D118B">
        <w:rPr>
          <w:rFonts w:ascii="Arial" w:hAnsi="Arial" w:cs="Arial"/>
        </w:rPr>
        <w:t xml:space="preserve"> </w:t>
      </w:r>
      <w:r w:rsidR="00141D06" w:rsidRPr="009D118B">
        <w:rPr>
          <w:rFonts w:ascii="Arial" w:hAnsi="Arial" w:cs="Arial"/>
        </w:rPr>
        <w:t xml:space="preserve">To describe trends in base salaries, overtime pay, and work-related expenses for the Journeyman – Mechanic employees earning over $75,000 from 2017 to 2023. </w:t>
      </w:r>
      <w:r w:rsidR="004F499E" w:rsidRPr="009D118B">
        <w:rPr>
          <w:rFonts w:ascii="Arial" w:hAnsi="Arial" w:cs="Arial"/>
        </w:rPr>
        <w:t xml:space="preserve">This gave me a sense of patterns over the years and a comparison in metrics such as average remuneration.   </w:t>
      </w:r>
      <w:r w:rsidR="00141D06" w:rsidRPr="009D118B">
        <w:rPr>
          <w:rFonts w:ascii="Arial" w:hAnsi="Arial" w:cs="Arial"/>
        </w:rPr>
        <w:cr/>
      </w:r>
      <w:r w:rsidR="00141D06" w:rsidRPr="009D118B">
        <w:rPr>
          <w:rFonts w:ascii="Arial" w:hAnsi="Arial" w:cs="Arial"/>
        </w:rPr>
        <w:cr/>
      </w:r>
      <w:r w:rsidRPr="009D118B">
        <w:rPr>
          <w:rStyle w:val="Heading2Char"/>
          <w:rFonts w:ascii="Arial" w:hAnsi="Arial" w:cs="Arial"/>
          <w:color w:val="auto"/>
          <w:sz w:val="22"/>
          <w:szCs w:val="22"/>
        </w:rPr>
        <w:cr/>
      </w:r>
      <w:r w:rsidRPr="009D118B">
        <w:rPr>
          <w:rStyle w:val="Heading2Char"/>
          <w:rFonts w:ascii="Arial" w:hAnsi="Arial" w:cs="Arial"/>
          <w:b/>
          <w:bCs/>
          <w:color w:val="auto"/>
          <w:sz w:val="22"/>
          <w:szCs w:val="22"/>
        </w:rPr>
        <w:t>Methodology:</w:t>
      </w:r>
      <w:r w:rsidRPr="009D118B">
        <w:rPr>
          <w:rStyle w:val="Heading2Char"/>
          <w:rFonts w:ascii="Arial" w:hAnsi="Arial" w:cs="Arial"/>
          <w:color w:val="auto"/>
          <w:sz w:val="22"/>
          <w:szCs w:val="22"/>
        </w:rPr>
        <w:cr/>
      </w:r>
      <w:r w:rsidR="00392F37" w:rsidRPr="009D118B">
        <w:rPr>
          <w:rFonts w:ascii="Arial" w:hAnsi="Arial" w:cs="Arial"/>
        </w:rPr>
        <w:t>Grouped data by year to compare average salaries and expenses</w:t>
      </w:r>
      <w:r w:rsidR="00392F37" w:rsidRPr="009D118B">
        <w:rPr>
          <w:rFonts w:ascii="Arial" w:hAnsi="Arial" w:cs="Arial"/>
        </w:rPr>
        <w:cr/>
      </w:r>
      <w:r w:rsidR="00392F37" w:rsidRPr="009D118B">
        <w:rPr>
          <w:rFonts w:ascii="Arial" w:hAnsi="Arial" w:cs="Arial"/>
        </w:rPr>
        <w:cr/>
      </w:r>
      <w:r w:rsidR="00392F37" w:rsidRPr="009D118B">
        <w:rPr>
          <w:rFonts w:ascii="Arial" w:hAnsi="Arial" w:cs="Arial"/>
        </w:rPr>
        <w:lastRenderedPageBreak/>
        <w:t>Calculated trends over time using line charts</w:t>
      </w:r>
      <w:r w:rsidR="00392F37" w:rsidRPr="009D118B">
        <w:rPr>
          <w:rFonts w:ascii="Arial" w:hAnsi="Arial" w:cs="Arial"/>
        </w:rPr>
        <w:cr/>
      </w:r>
      <w:r w:rsidR="00392F37" w:rsidRPr="009D118B">
        <w:rPr>
          <w:rFonts w:ascii="Arial" w:hAnsi="Arial" w:cs="Arial"/>
        </w:rPr>
        <w:cr/>
        <w:t>Compared total expenses to salary ratios</w:t>
      </w:r>
      <w:r w:rsidR="00392F37" w:rsidRPr="009D118B">
        <w:rPr>
          <w:rFonts w:ascii="Arial" w:hAnsi="Arial" w:cs="Arial"/>
        </w:rPr>
        <w:cr/>
      </w:r>
      <w:r w:rsidR="00392F37" w:rsidRPr="009D118B">
        <w:rPr>
          <w:rFonts w:ascii="Arial" w:hAnsi="Arial" w:cs="Arial"/>
        </w:rPr>
        <w:cr/>
        <w:t>Identified employees with the highest compensation</w:t>
      </w:r>
      <w:r w:rsidR="00392F37" w:rsidRPr="009D118B">
        <w:rPr>
          <w:rFonts w:ascii="Arial" w:hAnsi="Arial" w:cs="Arial"/>
        </w:rPr>
        <w:cr/>
      </w:r>
      <w:r w:rsidR="00392F37" w:rsidRPr="009D118B">
        <w:rPr>
          <w:rFonts w:ascii="Arial" w:hAnsi="Arial" w:cs="Arial"/>
        </w:rPr>
        <w:cr/>
        <w:t>Summarized salary brackets and distributions using Excel</w:t>
      </w:r>
      <w:r w:rsidRPr="009D118B">
        <w:rPr>
          <w:rFonts w:ascii="Arial" w:hAnsi="Arial" w:cs="Arial"/>
        </w:rPr>
        <w:cr/>
      </w:r>
      <w:r w:rsidRPr="009D118B">
        <w:rPr>
          <w:rFonts w:ascii="Arial" w:hAnsi="Arial" w:cs="Arial"/>
        </w:rPr>
        <w:cr/>
      </w:r>
      <w:r w:rsidRPr="009D118B">
        <w:rPr>
          <w:rStyle w:val="Heading2Char"/>
          <w:rFonts w:ascii="Arial" w:hAnsi="Arial" w:cs="Arial"/>
          <w:b/>
          <w:bCs/>
          <w:color w:val="000000" w:themeColor="text1"/>
          <w:sz w:val="22"/>
          <w:szCs w:val="22"/>
        </w:rPr>
        <w:t>Tools &amp; Technologies</w:t>
      </w:r>
      <w:r w:rsidRPr="009D118B">
        <w:rPr>
          <w:rStyle w:val="Heading2Char"/>
          <w:rFonts w:ascii="Arial" w:hAnsi="Arial" w:cs="Arial"/>
          <w:color w:val="auto"/>
          <w:sz w:val="22"/>
          <w:szCs w:val="22"/>
        </w:rPr>
        <w:t>:</w:t>
      </w:r>
      <w:r w:rsidR="00E5264C" w:rsidRPr="009D118B">
        <w:rPr>
          <w:rStyle w:val="Heading2Char"/>
          <w:rFonts w:ascii="Arial" w:hAnsi="Arial" w:cs="Arial"/>
          <w:color w:val="auto"/>
          <w:sz w:val="22"/>
          <w:szCs w:val="22"/>
        </w:rPr>
        <w:t xml:space="preserve"> </w:t>
      </w:r>
      <w:r w:rsidR="006871DA" w:rsidRPr="009D118B">
        <w:rPr>
          <w:rFonts w:ascii="Arial" w:eastAsiaTheme="majorEastAsia" w:hAnsi="Arial" w:cs="Arial"/>
        </w:rPr>
        <w:t>The tools I used for the descriptive analysis are given below</w:t>
      </w:r>
      <w:r w:rsidR="006871DA" w:rsidRPr="009D118B">
        <w:rPr>
          <w:rFonts w:ascii="Arial" w:eastAsiaTheme="majorEastAsia" w:hAnsi="Arial" w:cs="Arial"/>
        </w:rPr>
        <w:t>,</w:t>
      </w:r>
    </w:p>
    <w:p w14:paraId="4A258B2D" w14:textId="2645485A" w:rsidR="006938AD" w:rsidRPr="009D118B" w:rsidRDefault="00DE4B1F" w:rsidP="00A43A21">
      <w:pPr>
        <w:spacing w:line="360" w:lineRule="auto"/>
        <w:rPr>
          <w:rFonts w:ascii="Arial" w:hAnsi="Arial" w:cs="Arial"/>
        </w:rPr>
      </w:pPr>
      <w:r w:rsidRPr="009D118B">
        <w:rPr>
          <w:rFonts w:ascii="Arial" w:hAnsi="Arial" w:cs="Arial"/>
        </w:rPr>
        <w:cr/>
      </w:r>
      <w:r w:rsidR="0096680A" w:rsidRPr="009D118B">
        <w:rPr>
          <w:rFonts w:ascii="Arial" w:hAnsi="Arial" w:cs="Arial"/>
        </w:rPr>
        <w:t>AWS S3</w:t>
      </w:r>
      <w:r w:rsidR="006938AD" w:rsidRPr="009D118B">
        <w:rPr>
          <w:rFonts w:ascii="Arial" w:hAnsi="Arial" w:cs="Arial"/>
        </w:rPr>
        <w:t xml:space="preserve">: </w:t>
      </w:r>
      <w:r w:rsidR="00C815D9" w:rsidRPr="009D118B">
        <w:rPr>
          <w:rFonts w:ascii="Arial" w:hAnsi="Arial" w:cs="Arial"/>
        </w:rPr>
        <w:t>The cleaned dataset was stored in an structured format in AWS S3</w:t>
      </w:r>
      <w:r w:rsidR="00C815D9" w:rsidRPr="009D118B">
        <w:rPr>
          <w:rFonts w:ascii="Arial" w:hAnsi="Arial" w:cs="Arial"/>
        </w:rPr>
        <w:t>.</w:t>
      </w:r>
      <w:r w:rsidR="0096680A" w:rsidRPr="009D118B">
        <w:rPr>
          <w:rFonts w:ascii="Arial" w:hAnsi="Arial" w:cs="Arial"/>
        </w:rPr>
        <w:cr/>
      </w:r>
      <w:r w:rsidR="0096680A" w:rsidRPr="009D118B">
        <w:rPr>
          <w:rFonts w:ascii="Arial" w:hAnsi="Arial" w:cs="Arial"/>
        </w:rPr>
        <w:cr/>
        <w:t>Excel (with chart tools)</w:t>
      </w:r>
      <w:r w:rsidR="006938AD" w:rsidRPr="009D118B">
        <w:rPr>
          <w:rFonts w:ascii="Arial" w:hAnsi="Arial" w:cs="Arial"/>
        </w:rPr>
        <w:t xml:space="preserve">: </w:t>
      </w:r>
      <w:r w:rsidR="00E30029" w:rsidRPr="009D118B">
        <w:rPr>
          <w:rFonts w:ascii="Arial" w:hAnsi="Arial" w:cs="Arial"/>
        </w:rPr>
        <w:t>It was used to generate summary tables and visualizations.</w:t>
      </w:r>
      <w:r w:rsidR="0096680A" w:rsidRPr="009D118B">
        <w:rPr>
          <w:rFonts w:ascii="Arial" w:hAnsi="Arial" w:cs="Arial"/>
        </w:rPr>
        <w:cr/>
      </w:r>
      <w:r w:rsidR="0096680A" w:rsidRPr="009D118B">
        <w:rPr>
          <w:rFonts w:ascii="Arial" w:hAnsi="Arial" w:cs="Arial"/>
        </w:rPr>
        <w:cr/>
        <w:t>AWS Glue</w:t>
      </w:r>
      <w:r w:rsidR="006938AD" w:rsidRPr="009D118B">
        <w:rPr>
          <w:rFonts w:ascii="Arial" w:hAnsi="Arial" w:cs="Arial"/>
        </w:rPr>
        <w:t xml:space="preserve">: </w:t>
      </w:r>
      <w:r w:rsidR="008B6A20" w:rsidRPr="009D118B">
        <w:rPr>
          <w:rFonts w:ascii="Arial" w:hAnsi="Arial" w:cs="Arial"/>
        </w:rPr>
        <w:t>This allowed me to catalog and order the dataset by year and department.</w:t>
      </w:r>
    </w:p>
    <w:p w14:paraId="7EC3287E" w14:textId="300BA77F" w:rsidR="00AB424C" w:rsidRPr="009D118B" w:rsidRDefault="00746CF9" w:rsidP="00A43A21">
      <w:pPr>
        <w:pStyle w:val="Heading2"/>
        <w:spacing w:line="360" w:lineRule="auto"/>
        <w:rPr>
          <w:rStyle w:val="Heading2Char"/>
          <w:rFonts w:ascii="Arial" w:hAnsi="Arial" w:cs="Arial"/>
          <w:b/>
          <w:bCs/>
          <w:color w:val="auto"/>
          <w:sz w:val="22"/>
          <w:szCs w:val="22"/>
        </w:rPr>
      </w:pPr>
      <w:r w:rsidRPr="009D118B">
        <w:rPr>
          <w:rFonts w:ascii="Arial" w:hAnsi="Arial" w:cs="Arial"/>
          <w:color w:val="auto"/>
          <w:sz w:val="22"/>
          <w:szCs w:val="22"/>
        </w:rPr>
        <w:cr/>
      </w:r>
      <w:bookmarkStart w:id="10" w:name="_Toc194023587"/>
      <w:r w:rsidRPr="009D118B">
        <w:rPr>
          <w:rStyle w:val="Heading2Char"/>
          <w:rFonts w:ascii="Arial" w:hAnsi="Arial" w:cs="Arial"/>
          <w:b/>
          <w:bCs/>
          <w:color w:val="auto"/>
          <w:sz w:val="22"/>
          <w:szCs w:val="22"/>
        </w:rPr>
        <w:t>Deliverables:</w:t>
      </w:r>
      <w:bookmarkEnd w:id="10"/>
    </w:p>
    <w:p w14:paraId="3B020025" w14:textId="303EA08D" w:rsidR="00B52666" w:rsidRPr="009D118B" w:rsidRDefault="00B603F9" w:rsidP="00A43A21">
      <w:pPr>
        <w:spacing w:line="360" w:lineRule="auto"/>
        <w:rPr>
          <w:rFonts w:ascii="Arial" w:hAnsi="Arial" w:cs="Arial"/>
        </w:rPr>
      </w:pPr>
      <w:r w:rsidRPr="009D118B">
        <w:rPr>
          <w:rFonts w:ascii="Arial" w:hAnsi="Arial" w:cs="Arial"/>
        </w:rPr>
        <w:t xml:space="preserve">Salary statistics by role and year represented in summary table. </w:t>
      </w:r>
      <w:r w:rsidR="00B52666" w:rsidRPr="009D118B">
        <w:rPr>
          <w:rFonts w:ascii="Arial" w:hAnsi="Arial" w:cs="Arial"/>
        </w:rPr>
        <w:cr/>
      </w:r>
      <w:r w:rsidR="00B52666" w:rsidRPr="009D118B">
        <w:rPr>
          <w:rFonts w:ascii="Arial" w:hAnsi="Arial" w:cs="Arial"/>
        </w:rPr>
        <w:cr/>
      </w:r>
      <w:r w:rsidR="002E3540" w:rsidRPr="009D118B">
        <w:rPr>
          <w:rFonts w:ascii="Arial" w:hAnsi="Arial" w:cs="Arial"/>
        </w:rPr>
        <w:t xml:space="preserve"> Salary and expense trend line and bar graphs. </w:t>
      </w:r>
      <w:r w:rsidR="00B52666" w:rsidRPr="009D118B">
        <w:rPr>
          <w:rFonts w:ascii="Arial" w:hAnsi="Arial" w:cs="Arial"/>
        </w:rPr>
        <w:cr/>
      </w:r>
      <w:r w:rsidR="00B52666" w:rsidRPr="009D118B">
        <w:rPr>
          <w:rFonts w:ascii="Arial" w:hAnsi="Arial" w:cs="Arial"/>
        </w:rPr>
        <w:cr/>
      </w:r>
      <w:r w:rsidR="00B71B84" w:rsidRPr="009D118B">
        <w:rPr>
          <w:rFonts w:ascii="Arial" w:hAnsi="Arial" w:cs="Arial"/>
        </w:rPr>
        <w:t>Screenshots from Excel with tables and charts</w:t>
      </w:r>
      <w:r w:rsidRPr="009D118B">
        <w:rPr>
          <w:rFonts w:ascii="Arial" w:hAnsi="Arial" w:cs="Arial"/>
        </w:rPr>
        <w:t>.</w:t>
      </w:r>
      <w:r w:rsidR="00B52666" w:rsidRPr="009D118B">
        <w:rPr>
          <w:rFonts w:ascii="Arial" w:hAnsi="Arial" w:cs="Arial"/>
        </w:rPr>
        <w:cr/>
      </w:r>
      <w:r w:rsidR="00B52666" w:rsidRPr="009D118B">
        <w:rPr>
          <w:rFonts w:ascii="Arial" w:hAnsi="Arial" w:cs="Arial"/>
        </w:rPr>
        <w:cr/>
        <w:t>Yearly comparison of expense-to-salary ratios</w:t>
      </w:r>
    </w:p>
    <w:p w14:paraId="54919D3D" w14:textId="77777777" w:rsidR="003A7BA0" w:rsidRDefault="003A7BA0" w:rsidP="00A43A21">
      <w:pPr>
        <w:pStyle w:val="NoSpacing"/>
        <w:spacing w:line="360" w:lineRule="auto"/>
        <w:rPr>
          <w:rFonts w:ascii="Arial" w:hAnsi="Arial" w:cs="Arial"/>
          <w:b/>
          <w:bCs/>
        </w:rPr>
      </w:pPr>
    </w:p>
    <w:p w14:paraId="406E5780" w14:textId="77777777" w:rsidR="003A7BA0" w:rsidRDefault="003A7BA0" w:rsidP="00A43A21">
      <w:pPr>
        <w:pStyle w:val="NoSpacing"/>
        <w:spacing w:line="360" w:lineRule="auto"/>
        <w:rPr>
          <w:rFonts w:ascii="Arial" w:hAnsi="Arial" w:cs="Arial"/>
          <w:b/>
          <w:bCs/>
        </w:rPr>
      </w:pPr>
    </w:p>
    <w:p w14:paraId="2B09A674" w14:textId="77777777" w:rsidR="003A7BA0" w:rsidRDefault="003A7BA0" w:rsidP="00A43A21">
      <w:pPr>
        <w:pStyle w:val="NoSpacing"/>
        <w:spacing w:line="360" w:lineRule="auto"/>
        <w:rPr>
          <w:rFonts w:ascii="Arial" w:hAnsi="Arial" w:cs="Arial"/>
          <w:b/>
          <w:bCs/>
        </w:rPr>
      </w:pPr>
    </w:p>
    <w:p w14:paraId="349B84AB" w14:textId="77777777" w:rsidR="003A7BA0" w:rsidRDefault="003A7BA0" w:rsidP="00A43A21">
      <w:pPr>
        <w:pStyle w:val="NoSpacing"/>
        <w:spacing w:line="360" w:lineRule="auto"/>
        <w:rPr>
          <w:rFonts w:ascii="Arial" w:hAnsi="Arial" w:cs="Arial"/>
          <w:b/>
          <w:bCs/>
        </w:rPr>
      </w:pPr>
    </w:p>
    <w:p w14:paraId="486B4B25" w14:textId="77777777" w:rsidR="003A7BA0" w:rsidRDefault="003A7BA0" w:rsidP="00A43A21">
      <w:pPr>
        <w:pStyle w:val="NoSpacing"/>
        <w:spacing w:line="360" w:lineRule="auto"/>
        <w:rPr>
          <w:rFonts w:ascii="Arial" w:hAnsi="Arial" w:cs="Arial"/>
          <w:b/>
          <w:bCs/>
        </w:rPr>
      </w:pPr>
    </w:p>
    <w:p w14:paraId="659923FE" w14:textId="77777777" w:rsidR="003A7BA0" w:rsidRDefault="003A7BA0" w:rsidP="00A43A21">
      <w:pPr>
        <w:pStyle w:val="NoSpacing"/>
        <w:spacing w:line="360" w:lineRule="auto"/>
        <w:rPr>
          <w:rFonts w:ascii="Arial" w:hAnsi="Arial" w:cs="Arial"/>
          <w:b/>
          <w:bCs/>
        </w:rPr>
      </w:pPr>
    </w:p>
    <w:p w14:paraId="7C70E66D" w14:textId="77777777" w:rsidR="003A7BA0" w:rsidRDefault="003A7BA0" w:rsidP="00A43A21">
      <w:pPr>
        <w:pStyle w:val="NoSpacing"/>
        <w:spacing w:line="360" w:lineRule="auto"/>
        <w:rPr>
          <w:rFonts w:ascii="Arial" w:hAnsi="Arial" w:cs="Arial"/>
          <w:b/>
          <w:bCs/>
        </w:rPr>
      </w:pPr>
    </w:p>
    <w:p w14:paraId="79DDEA74" w14:textId="77777777" w:rsidR="003A7BA0" w:rsidRDefault="003A7BA0" w:rsidP="00A43A21">
      <w:pPr>
        <w:pStyle w:val="NoSpacing"/>
        <w:spacing w:line="360" w:lineRule="auto"/>
        <w:rPr>
          <w:rFonts w:ascii="Arial" w:hAnsi="Arial" w:cs="Arial"/>
          <w:b/>
          <w:bCs/>
        </w:rPr>
      </w:pPr>
    </w:p>
    <w:p w14:paraId="14326456" w14:textId="77777777" w:rsidR="003A7BA0" w:rsidRDefault="003A7BA0" w:rsidP="00A43A21">
      <w:pPr>
        <w:pStyle w:val="NoSpacing"/>
        <w:spacing w:line="360" w:lineRule="auto"/>
        <w:rPr>
          <w:rFonts w:ascii="Arial" w:hAnsi="Arial" w:cs="Arial"/>
          <w:b/>
          <w:bCs/>
        </w:rPr>
      </w:pPr>
    </w:p>
    <w:p w14:paraId="1A170304" w14:textId="51786E75" w:rsidR="005A3BEA" w:rsidRPr="009D118B" w:rsidRDefault="005A3BEA" w:rsidP="00A43A21">
      <w:pPr>
        <w:pStyle w:val="NoSpacing"/>
        <w:spacing w:line="360" w:lineRule="auto"/>
        <w:rPr>
          <w:rFonts w:ascii="Arial" w:hAnsi="Arial" w:cs="Arial"/>
          <w:b/>
          <w:bCs/>
        </w:rPr>
      </w:pPr>
      <w:r w:rsidRPr="009D118B">
        <w:rPr>
          <w:rFonts w:ascii="Arial" w:hAnsi="Arial" w:cs="Arial"/>
          <w:b/>
          <w:bCs/>
        </w:rPr>
        <w:lastRenderedPageBreak/>
        <w:t>Figure 4:</w:t>
      </w:r>
      <w:r w:rsidR="005362CA" w:rsidRPr="009D118B">
        <w:rPr>
          <w:rFonts w:ascii="Arial" w:hAnsi="Arial" w:cs="Arial"/>
          <w:b/>
          <w:bCs/>
        </w:rPr>
        <w:t xml:space="preserve"> Total Remuneration Trend (2008–2023)</w:t>
      </w:r>
    </w:p>
    <w:p w14:paraId="73436F98" w14:textId="576FCCD8" w:rsidR="005A3BEA" w:rsidRPr="009D118B" w:rsidRDefault="005A3BEA" w:rsidP="00A43A21">
      <w:pPr>
        <w:pStyle w:val="NoSpacing"/>
        <w:spacing w:line="360" w:lineRule="auto"/>
        <w:rPr>
          <w:rFonts w:ascii="Arial" w:hAnsi="Arial" w:cs="Arial"/>
        </w:rPr>
      </w:pPr>
      <w:r w:rsidRPr="009D118B">
        <w:rPr>
          <w:rFonts w:ascii="Arial" w:hAnsi="Arial" w:cs="Arial"/>
          <w:noProof/>
        </w:rPr>
        <w:drawing>
          <wp:inline distT="0" distB="0" distL="0" distR="0" wp14:anchorId="77126E23" wp14:editId="191827CF">
            <wp:extent cx="4753638" cy="3057952"/>
            <wp:effectExtent l="0" t="0" r="0" b="9525"/>
            <wp:docPr id="2017146697"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46697" name="Picture 1" descr="A graph with a line and a line&#10;&#10;AI-generated content may be incorrect."/>
                    <pic:cNvPicPr/>
                  </pic:nvPicPr>
                  <pic:blipFill>
                    <a:blip r:embed="rId11"/>
                    <a:stretch>
                      <a:fillRect/>
                    </a:stretch>
                  </pic:blipFill>
                  <pic:spPr>
                    <a:xfrm>
                      <a:off x="0" y="0"/>
                      <a:ext cx="4753638" cy="3057952"/>
                    </a:xfrm>
                    <a:prstGeom prst="rect">
                      <a:avLst/>
                    </a:prstGeom>
                  </pic:spPr>
                </pic:pic>
              </a:graphicData>
            </a:graphic>
          </wp:inline>
        </w:drawing>
      </w:r>
    </w:p>
    <w:p w14:paraId="0794F3A9" w14:textId="77777777" w:rsidR="00C51823" w:rsidRPr="009D118B" w:rsidRDefault="00C51823" w:rsidP="00A43A21">
      <w:pPr>
        <w:spacing w:line="360" w:lineRule="auto"/>
        <w:rPr>
          <w:rFonts w:ascii="Arial" w:hAnsi="Arial" w:cs="Arial"/>
        </w:rPr>
      </w:pPr>
      <w:r w:rsidRPr="009D118B">
        <w:rPr>
          <w:rFonts w:ascii="Arial" w:hAnsi="Arial" w:cs="Arial"/>
        </w:rPr>
        <w:t>This is a line chart that represents total employee remuneration from 2008 to 2023. The upward trend is clear, and there was a sharp increase between 2010 and 2013, which may be caused by rising salaries, or by the fact that the company started giving staff bonuses. The amount of remuneration stays fairly stable from 2014 to 2022 with a brief hiatus.</w:t>
      </w:r>
    </w:p>
    <w:p w14:paraId="5833B2C6" w14:textId="6022BFA3" w:rsidR="00661B72" w:rsidRPr="009D118B" w:rsidRDefault="00C51823" w:rsidP="00A43A21">
      <w:pPr>
        <w:spacing w:line="360" w:lineRule="auto"/>
        <w:rPr>
          <w:rFonts w:ascii="Arial" w:hAnsi="Arial" w:cs="Arial"/>
        </w:rPr>
      </w:pPr>
      <w:r w:rsidRPr="009D118B">
        <w:rPr>
          <w:rFonts w:ascii="Arial" w:hAnsi="Arial" w:cs="Arial"/>
        </w:rPr>
        <w:t>Nevertheless, the peak of 2023 salary level is an all time high, delineating a sharp change in salary structure or perhaps in workforce size</w:t>
      </w:r>
      <w:r w:rsidR="00661B72" w:rsidRPr="009D118B">
        <w:rPr>
          <w:rFonts w:ascii="Arial" w:hAnsi="Arial" w:cs="Arial"/>
        </w:rPr>
        <w:t>. This trend helps highlight significant periods of financial growth and areas that may need further review.</w:t>
      </w:r>
    </w:p>
    <w:p w14:paraId="3AECE26F" w14:textId="77777777" w:rsidR="00661B72" w:rsidRPr="009D118B" w:rsidRDefault="00661B72" w:rsidP="00A43A21">
      <w:pPr>
        <w:spacing w:line="360" w:lineRule="auto"/>
        <w:rPr>
          <w:rFonts w:ascii="Arial" w:hAnsi="Arial" w:cs="Arial"/>
        </w:rPr>
      </w:pPr>
    </w:p>
    <w:p w14:paraId="6731188C" w14:textId="2FCB4642" w:rsidR="00672F71" w:rsidRPr="009D118B" w:rsidRDefault="0061023F" w:rsidP="00A43A21">
      <w:pPr>
        <w:pStyle w:val="NoSpacing"/>
        <w:spacing w:line="360" w:lineRule="auto"/>
        <w:rPr>
          <w:rFonts w:ascii="Arial" w:hAnsi="Arial" w:cs="Arial"/>
          <w:b/>
          <w:bCs/>
        </w:rPr>
      </w:pPr>
      <w:r w:rsidRPr="009D118B">
        <w:rPr>
          <w:rFonts w:ascii="Arial" w:hAnsi="Arial" w:cs="Arial"/>
          <w:b/>
          <w:bCs/>
        </w:rPr>
        <w:lastRenderedPageBreak/>
        <w:t xml:space="preserve">Figure </w:t>
      </w:r>
      <w:r w:rsidR="00AD3AF9" w:rsidRPr="009D118B">
        <w:rPr>
          <w:rFonts w:ascii="Arial" w:hAnsi="Arial" w:cs="Arial"/>
          <w:b/>
          <w:bCs/>
        </w:rPr>
        <w:t>5</w:t>
      </w:r>
      <w:r w:rsidRPr="009D118B">
        <w:rPr>
          <w:rFonts w:ascii="Arial" w:hAnsi="Arial" w:cs="Arial"/>
          <w:b/>
          <w:bCs/>
        </w:rPr>
        <w:t>: Salary and Expense Trends</w:t>
      </w:r>
      <w:r w:rsidR="00672F71" w:rsidRPr="009D118B">
        <w:rPr>
          <w:rFonts w:ascii="Arial" w:hAnsi="Arial" w:cs="Arial"/>
          <w:i/>
          <w:iCs/>
          <w:noProof/>
        </w:rPr>
        <w:drawing>
          <wp:inline distT="0" distB="0" distL="0" distR="0" wp14:anchorId="4892A44F" wp14:editId="3CB640DE">
            <wp:extent cx="4316029" cy="2495550"/>
            <wp:effectExtent l="0" t="0" r="8890" b="0"/>
            <wp:docPr id="2110121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21998" name="Picture 1" descr="A screenshot of a computer&#10;&#10;AI-generated content may be incorrect."/>
                    <pic:cNvPicPr/>
                  </pic:nvPicPr>
                  <pic:blipFill>
                    <a:blip r:embed="rId12"/>
                    <a:stretch>
                      <a:fillRect/>
                    </a:stretch>
                  </pic:blipFill>
                  <pic:spPr>
                    <a:xfrm>
                      <a:off x="0" y="0"/>
                      <a:ext cx="4317108" cy="2496174"/>
                    </a:xfrm>
                    <a:prstGeom prst="rect">
                      <a:avLst/>
                    </a:prstGeom>
                  </pic:spPr>
                </pic:pic>
              </a:graphicData>
            </a:graphic>
          </wp:inline>
        </w:drawing>
      </w:r>
    </w:p>
    <w:p w14:paraId="21F08EB3" w14:textId="7CB0AB11" w:rsidR="00AD3AF9" w:rsidRPr="003A7BA0" w:rsidRDefault="000A3970" w:rsidP="003A7BA0">
      <w:pPr>
        <w:spacing w:line="360" w:lineRule="auto"/>
        <w:rPr>
          <w:rFonts w:ascii="Arial" w:hAnsi="Arial" w:cs="Arial"/>
        </w:rPr>
      </w:pPr>
      <w:r w:rsidRPr="009D118B">
        <w:rPr>
          <w:rFonts w:ascii="Arial" w:hAnsi="Arial" w:cs="Arial"/>
        </w:rPr>
        <w:t xml:space="preserve">This chart compares the yearly average remuneration and expenses of employees. </w:t>
      </w:r>
      <w:r w:rsidR="00984ACE" w:rsidRPr="009D118B">
        <w:rPr>
          <w:rFonts w:ascii="Arial" w:hAnsi="Arial" w:cs="Arial"/>
        </w:rPr>
        <w:t xml:space="preserve">It’s divided into different colours </w:t>
      </w:r>
      <w:r w:rsidR="00AA4CB6" w:rsidRPr="009D118B">
        <w:rPr>
          <w:rFonts w:ascii="Arial" w:hAnsi="Arial" w:cs="Arial"/>
        </w:rPr>
        <w:t>to</w:t>
      </w:r>
      <w:r w:rsidR="00984ACE" w:rsidRPr="009D118B">
        <w:rPr>
          <w:rFonts w:ascii="Arial" w:hAnsi="Arial" w:cs="Arial"/>
        </w:rPr>
        <w:t xml:space="preserve"> show how salaries and expenses changed from one year to another. They show which years had notable increase or decrease in their salary vs. expenses</w:t>
      </w:r>
      <w:r w:rsidRPr="009D118B">
        <w:rPr>
          <w:rFonts w:ascii="Arial" w:hAnsi="Arial" w:cs="Arial"/>
        </w:rPr>
        <w:t xml:space="preserve">. </w:t>
      </w:r>
      <w:r w:rsidR="00AA4CB6" w:rsidRPr="009D118B">
        <w:rPr>
          <w:rFonts w:ascii="Arial" w:hAnsi="Arial" w:cs="Arial"/>
        </w:rPr>
        <w:t xml:space="preserve">It is a snapshot of pattern of overall </w:t>
      </w:r>
      <w:r w:rsidR="00AA4CB6" w:rsidRPr="009D118B">
        <w:rPr>
          <w:rFonts w:ascii="Arial" w:hAnsi="Arial" w:cs="Arial"/>
        </w:rPr>
        <w:t>compensation,</w:t>
      </w:r>
      <w:r w:rsidR="00AA4CB6" w:rsidRPr="009D118B">
        <w:rPr>
          <w:rFonts w:ascii="Arial" w:hAnsi="Arial" w:cs="Arial"/>
        </w:rPr>
        <w:t xml:space="preserve"> and it sheds light on outliers or patterns (for e.g. sudden increase or decrease in salary).</w:t>
      </w:r>
    </w:p>
    <w:p w14:paraId="58FE132C" w14:textId="77777777" w:rsidR="009D5C8E" w:rsidRPr="009D118B" w:rsidRDefault="009D5C8E" w:rsidP="00A43A21">
      <w:pPr>
        <w:pStyle w:val="NoSpacing"/>
        <w:spacing w:line="360" w:lineRule="auto"/>
        <w:rPr>
          <w:rFonts w:ascii="Arial" w:hAnsi="Arial" w:cs="Arial"/>
          <w:b/>
          <w:bCs/>
        </w:rPr>
      </w:pPr>
    </w:p>
    <w:p w14:paraId="653D4A7F" w14:textId="4F1A50E1" w:rsidR="00AD3AF9" w:rsidRPr="009D118B" w:rsidRDefault="00AD3AF9" w:rsidP="00A43A21">
      <w:pPr>
        <w:pStyle w:val="NoSpacing"/>
        <w:spacing w:line="360" w:lineRule="auto"/>
        <w:rPr>
          <w:rFonts w:ascii="Arial" w:hAnsi="Arial" w:cs="Arial"/>
          <w:b/>
          <w:bCs/>
        </w:rPr>
      </w:pPr>
      <w:r w:rsidRPr="009D118B">
        <w:rPr>
          <w:rFonts w:ascii="Arial" w:hAnsi="Arial" w:cs="Arial"/>
          <w:b/>
          <w:bCs/>
        </w:rPr>
        <w:t>Figure 6:</w:t>
      </w:r>
      <w:r w:rsidR="0064793F" w:rsidRPr="009D118B">
        <w:rPr>
          <w:rFonts w:ascii="Arial" w:hAnsi="Arial" w:cs="Arial"/>
          <w:b/>
          <w:bCs/>
        </w:rPr>
        <w:t xml:space="preserve"> Top 5 Highest Paid Journeyman Mechanics – 2023</w:t>
      </w:r>
    </w:p>
    <w:p w14:paraId="0AA4898B" w14:textId="77777777" w:rsidR="00AD3AF9" w:rsidRPr="009D118B" w:rsidRDefault="00AD3AF9" w:rsidP="00A43A21">
      <w:pPr>
        <w:pStyle w:val="NoSpacing"/>
        <w:spacing w:line="360" w:lineRule="auto"/>
        <w:rPr>
          <w:rFonts w:ascii="Arial" w:hAnsi="Arial" w:cs="Arial"/>
          <w:b/>
          <w:bCs/>
        </w:rPr>
      </w:pPr>
    </w:p>
    <w:p w14:paraId="11F0B568" w14:textId="303DD734" w:rsidR="00936E3B" w:rsidRPr="009D118B" w:rsidRDefault="001B27AC" w:rsidP="00A43A21">
      <w:pPr>
        <w:pStyle w:val="NoSpacing"/>
        <w:spacing w:line="360" w:lineRule="auto"/>
        <w:rPr>
          <w:rFonts w:ascii="Arial" w:hAnsi="Arial" w:cs="Arial"/>
        </w:rPr>
      </w:pPr>
      <w:r w:rsidRPr="009D118B">
        <w:rPr>
          <w:rFonts w:ascii="Arial" w:hAnsi="Arial" w:cs="Arial"/>
          <w:b/>
          <w:bCs/>
          <w:noProof/>
        </w:rPr>
        <w:drawing>
          <wp:inline distT="0" distB="0" distL="0" distR="0" wp14:anchorId="19FF350B" wp14:editId="532AD10C">
            <wp:extent cx="5076825" cy="2511835"/>
            <wp:effectExtent l="0" t="0" r="0" b="3175"/>
            <wp:docPr id="1498004988" name="Picture 1" descr="A graph with blue lin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4988" name="Picture 1" descr="A graph with blue lines and black text&#10;&#10;AI-generated content may be incorrect."/>
                    <pic:cNvPicPr/>
                  </pic:nvPicPr>
                  <pic:blipFill>
                    <a:blip r:embed="rId13"/>
                    <a:stretch>
                      <a:fillRect/>
                    </a:stretch>
                  </pic:blipFill>
                  <pic:spPr>
                    <a:xfrm>
                      <a:off x="0" y="0"/>
                      <a:ext cx="5085815" cy="2516283"/>
                    </a:xfrm>
                    <a:prstGeom prst="rect">
                      <a:avLst/>
                    </a:prstGeom>
                  </pic:spPr>
                </pic:pic>
              </a:graphicData>
            </a:graphic>
          </wp:inline>
        </w:drawing>
      </w:r>
      <w:r w:rsidR="004C0E2F" w:rsidRPr="009D118B">
        <w:rPr>
          <w:rFonts w:ascii="Arial" w:hAnsi="Arial" w:cs="Arial"/>
          <w:b/>
          <w:bCs/>
        </w:rPr>
        <w:br/>
      </w:r>
      <w:r w:rsidR="004C0E2F" w:rsidRPr="009D118B">
        <w:rPr>
          <w:rFonts w:ascii="Arial" w:hAnsi="Arial" w:cs="Arial"/>
        </w:rPr>
        <w:t>This bar chart displays the five employees who earned the highest remuneration in 2023. Their names are shown on the Y-axis, and their exact remuneration values are shown on the X-axis</w:t>
      </w:r>
      <w:r w:rsidR="0018355F" w:rsidRPr="009D118B">
        <w:rPr>
          <w:rFonts w:ascii="Arial" w:hAnsi="Arial" w:cs="Arial"/>
        </w:rPr>
        <w:t>.</w:t>
      </w:r>
      <w:r w:rsidR="0040596C" w:rsidRPr="009D118B">
        <w:rPr>
          <w:rFonts w:ascii="Arial" w:hAnsi="Arial" w:cs="Arial"/>
        </w:rPr>
        <w:t xml:space="preserve"> </w:t>
      </w:r>
      <w:r w:rsidR="0040596C" w:rsidRPr="009D118B">
        <w:rPr>
          <w:rFonts w:ascii="Arial" w:hAnsi="Arial" w:cs="Arial"/>
        </w:rPr>
        <w:t>It also helps identify the top earners in the dataset</w:t>
      </w:r>
      <w:r w:rsidR="0018355F" w:rsidRPr="009D118B">
        <w:rPr>
          <w:rFonts w:ascii="Arial" w:hAnsi="Arial" w:cs="Arial"/>
        </w:rPr>
        <w:t>,</w:t>
      </w:r>
      <w:r w:rsidR="0040596C" w:rsidRPr="009D118B">
        <w:rPr>
          <w:rFonts w:ascii="Arial" w:hAnsi="Arial" w:cs="Arial"/>
        </w:rPr>
        <w:t xml:space="preserve"> which individuals earned significantly higher in </w:t>
      </w:r>
      <w:r w:rsidR="0040596C" w:rsidRPr="009D118B">
        <w:rPr>
          <w:rFonts w:ascii="Arial" w:hAnsi="Arial" w:cs="Arial"/>
        </w:rPr>
        <w:lastRenderedPageBreak/>
        <w:t xml:space="preserve">2023. </w:t>
      </w:r>
      <w:r w:rsidR="00A80DB8" w:rsidRPr="009D118B">
        <w:rPr>
          <w:rFonts w:ascii="Arial" w:hAnsi="Arial" w:cs="Arial"/>
        </w:rPr>
        <w:t>This leads to further investigation as to what drove their pay, like their departments, their roles, or perhaps bonuses</w:t>
      </w:r>
      <w:r w:rsidR="0040596C" w:rsidRPr="009D118B">
        <w:rPr>
          <w:rFonts w:ascii="Arial" w:hAnsi="Arial" w:cs="Arial"/>
        </w:rPr>
        <w:t>.</w:t>
      </w:r>
    </w:p>
    <w:p w14:paraId="4D3A434B" w14:textId="700C7636" w:rsidR="00B5410E" w:rsidRPr="009D118B" w:rsidRDefault="00B5410E" w:rsidP="00A43A21">
      <w:pPr>
        <w:pStyle w:val="NoSpacing"/>
        <w:spacing w:line="360" w:lineRule="auto"/>
        <w:rPr>
          <w:rFonts w:ascii="Arial" w:hAnsi="Arial" w:cs="Arial"/>
        </w:rPr>
      </w:pPr>
    </w:p>
    <w:p w14:paraId="425AEDC6" w14:textId="3A8DA702" w:rsidR="008831EB" w:rsidRPr="009D118B" w:rsidRDefault="008831EB" w:rsidP="00A43A21">
      <w:pPr>
        <w:spacing w:line="360" w:lineRule="auto"/>
        <w:rPr>
          <w:rFonts w:ascii="Arial" w:hAnsi="Arial" w:cs="Arial"/>
        </w:rPr>
      </w:pPr>
      <w:bookmarkStart w:id="11" w:name="_Toc194023588"/>
      <w:r w:rsidRPr="009D118B">
        <w:rPr>
          <w:rStyle w:val="Heading2Char"/>
          <w:rFonts w:ascii="Arial" w:hAnsi="Arial" w:cs="Arial"/>
          <w:b/>
          <w:bCs/>
          <w:color w:val="auto"/>
          <w:sz w:val="22"/>
          <w:szCs w:val="22"/>
        </w:rPr>
        <w:t>Timeline:</w:t>
      </w:r>
      <w:bookmarkEnd w:id="11"/>
      <w:r w:rsidRPr="009D118B">
        <w:rPr>
          <w:rFonts w:ascii="Arial" w:hAnsi="Arial" w:cs="Arial"/>
        </w:rPr>
        <w:br/>
        <w:t xml:space="preserve">This analysis took 3 days as part of Project 1. </w:t>
      </w:r>
      <w:r w:rsidR="00E33C19" w:rsidRPr="009D118B">
        <w:rPr>
          <w:rFonts w:ascii="Arial" w:hAnsi="Arial" w:cs="Arial"/>
        </w:rPr>
        <w:t>In Excel I made pivot tables, summarized earnings and expenses, and showed the results for the key trends in years</w:t>
      </w:r>
      <w:r w:rsidRPr="009D118B">
        <w:rPr>
          <w:rFonts w:ascii="Arial" w:hAnsi="Arial" w:cs="Arial"/>
        </w:rPr>
        <w:t>.</w:t>
      </w:r>
    </w:p>
    <w:p w14:paraId="6A8B9F5D" w14:textId="31B670CE" w:rsidR="003C4FAC" w:rsidRPr="009D118B" w:rsidRDefault="002330EA" w:rsidP="00A43A21">
      <w:pPr>
        <w:spacing w:line="360" w:lineRule="auto"/>
        <w:rPr>
          <w:rStyle w:val="Heading1Char"/>
          <w:rFonts w:ascii="Arial" w:hAnsi="Arial" w:cs="Arial"/>
          <w:color w:val="auto"/>
          <w:sz w:val="22"/>
          <w:szCs w:val="22"/>
        </w:rPr>
      </w:pPr>
      <w:r w:rsidRPr="009D118B">
        <w:rPr>
          <w:rFonts w:ascii="Arial" w:hAnsi="Arial" w:cs="Arial"/>
        </w:rPr>
        <w:t>The descriptive phase showed a consistent salary growth, which was also useful in estimating the financial behavior of employees. The result constituted a good starting point for diagnostic analysis</w:t>
      </w:r>
      <w:r w:rsidR="00294653" w:rsidRPr="009D118B">
        <w:rPr>
          <w:rFonts w:ascii="Arial" w:hAnsi="Arial" w:cs="Arial"/>
        </w:rPr>
        <w:t>.</w:t>
      </w:r>
      <w:r w:rsidR="00294653" w:rsidRPr="009D118B">
        <w:rPr>
          <w:rFonts w:ascii="Arial" w:hAnsi="Arial" w:cs="Arial"/>
        </w:rPr>
        <w:cr/>
      </w:r>
    </w:p>
    <w:p w14:paraId="4E170100" w14:textId="77777777" w:rsidR="003C4FAC" w:rsidRPr="009D118B" w:rsidRDefault="003C4FAC" w:rsidP="00A43A21">
      <w:pPr>
        <w:spacing w:line="360" w:lineRule="auto"/>
        <w:rPr>
          <w:rStyle w:val="Heading1Char"/>
          <w:rFonts w:ascii="Arial" w:hAnsi="Arial" w:cs="Arial"/>
          <w:color w:val="auto"/>
          <w:sz w:val="22"/>
          <w:szCs w:val="22"/>
        </w:rPr>
      </w:pPr>
    </w:p>
    <w:p w14:paraId="4008FAAA" w14:textId="096DA31B" w:rsidR="003C4FAC" w:rsidRPr="009D118B" w:rsidRDefault="00746CF9" w:rsidP="00A43A21">
      <w:pPr>
        <w:spacing w:line="360" w:lineRule="auto"/>
        <w:jc w:val="center"/>
        <w:rPr>
          <w:rStyle w:val="Heading1Char"/>
          <w:rFonts w:ascii="Arial" w:hAnsi="Arial" w:cs="Arial"/>
          <w:color w:val="auto"/>
          <w:sz w:val="22"/>
          <w:szCs w:val="22"/>
        </w:rPr>
      </w:pPr>
      <w:bookmarkStart w:id="12" w:name="_Toc194023589"/>
      <w:r w:rsidRPr="009D118B">
        <w:rPr>
          <w:rStyle w:val="Heading1Char"/>
          <w:rFonts w:ascii="Arial" w:hAnsi="Arial" w:cs="Arial"/>
          <w:b/>
          <w:bCs/>
          <w:color w:val="auto"/>
          <w:sz w:val="22"/>
          <w:szCs w:val="22"/>
        </w:rPr>
        <w:t>Diagnostic Analysis</w:t>
      </w:r>
      <w:bookmarkEnd w:id="12"/>
      <w:r w:rsidRPr="009D118B">
        <w:rPr>
          <w:rStyle w:val="Heading1Char"/>
          <w:rFonts w:ascii="Arial" w:hAnsi="Arial" w:cs="Arial"/>
          <w:color w:val="auto"/>
          <w:sz w:val="22"/>
          <w:szCs w:val="22"/>
        </w:rPr>
        <w:cr/>
      </w:r>
    </w:p>
    <w:p w14:paraId="21EE7FA5" w14:textId="6089E86C" w:rsidR="00D53558" w:rsidRPr="009D118B" w:rsidRDefault="00746CF9" w:rsidP="00A43A21">
      <w:pPr>
        <w:spacing w:line="360" w:lineRule="auto"/>
        <w:rPr>
          <w:rFonts w:ascii="Arial" w:hAnsi="Arial" w:cs="Arial"/>
        </w:rPr>
      </w:pPr>
      <w:bookmarkStart w:id="13" w:name="_Toc194023590"/>
      <w:r w:rsidRPr="009D118B">
        <w:rPr>
          <w:rStyle w:val="Heading2Char"/>
          <w:rFonts w:ascii="Arial" w:hAnsi="Arial" w:cs="Arial"/>
          <w:b/>
          <w:bCs/>
          <w:color w:val="auto"/>
          <w:sz w:val="22"/>
          <w:szCs w:val="22"/>
        </w:rPr>
        <w:t>Title</w:t>
      </w:r>
      <w:r w:rsidRPr="009D118B">
        <w:rPr>
          <w:rStyle w:val="Heading2Char"/>
          <w:rFonts w:ascii="Arial" w:hAnsi="Arial" w:cs="Arial"/>
          <w:color w:val="auto"/>
          <w:sz w:val="22"/>
          <w:szCs w:val="22"/>
        </w:rPr>
        <w:t>:</w:t>
      </w:r>
      <w:bookmarkEnd w:id="13"/>
      <w:r w:rsidRPr="009D118B">
        <w:rPr>
          <w:rFonts w:ascii="Arial" w:hAnsi="Arial" w:cs="Arial"/>
        </w:rPr>
        <w:t xml:space="preserve"> Root Cause Analysis of Outliers in Journeyman Mechanic </w:t>
      </w:r>
      <w:r w:rsidR="003D7B63" w:rsidRPr="009D118B">
        <w:rPr>
          <w:rFonts w:ascii="Arial" w:hAnsi="Arial" w:cs="Arial"/>
        </w:rPr>
        <w:t>salary and expenses</w:t>
      </w:r>
      <w:r w:rsidRPr="009D118B">
        <w:rPr>
          <w:rFonts w:ascii="Arial" w:hAnsi="Arial" w:cs="Arial"/>
        </w:rPr>
        <w:t xml:space="preserve"> (Earnings Over $75,000)</w:t>
      </w:r>
      <w:r w:rsidRPr="009D118B">
        <w:rPr>
          <w:rFonts w:ascii="Arial" w:hAnsi="Arial" w:cs="Arial"/>
        </w:rPr>
        <w:cr/>
      </w:r>
      <w:r w:rsidRPr="009D118B">
        <w:rPr>
          <w:rFonts w:ascii="Arial" w:hAnsi="Arial" w:cs="Arial"/>
        </w:rPr>
        <w:cr/>
      </w:r>
      <w:r w:rsidRPr="009D118B">
        <w:rPr>
          <w:rStyle w:val="Heading2Char"/>
          <w:rFonts w:ascii="Arial" w:hAnsi="Arial" w:cs="Arial"/>
          <w:b/>
          <w:bCs/>
          <w:color w:val="auto"/>
          <w:sz w:val="22"/>
          <w:szCs w:val="22"/>
        </w:rPr>
        <w:t>Project Description:</w:t>
      </w:r>
      <w:r w:rsidRPr="009D118B">
        <w:rPr>
          <w:rStyle w:val="Heading2Char"/>
          <w:rFonts w:ascii="Arial" w:hAnsi="Arial" w:cs="Arial"/>
          <w:color w:val="auto"/>
          <w:sz w:val="22"/>
          <w:szCs w:val="22"/>
        </w:rPr>
        <w:t xml:space="preserve"> </w:t>
      </w:r>
      <w:r w:rsidRPr="009D118B">
        <w:rPr>
          <w:rFonts w:ascii="Arial" w:hAnsi="Arial" w:cs="Arial"/>
        </w:rPr>
        <w:t>Here I examined why some employees within the Journeyman – Mechanic group had much higher expense claims or overtime pay. This was done by querying the cleaned dataset using Athena on</w:t>
      </w:r>
      <w:r w:rsidR="00AC1C04" w:rsidRPr="009D118B">
        <w:rPr>
          <w:rFonts w:ascii="Arial" w:hAnsi="Arial" w:cs="Arial"/>
        </w:rPr>
        <w:t xml:space="preserve">, I examined specific outliers in the data </w:t>
      </w:r>
      <w:r w:rsidRPr="009D118B">
        <w:rPr>
          <w:rFonts w:ascii="Arial" w:hAnsi="Arial" w:cs="Arial"/>
        </w:rPr>
        <w:t>and comparing the outputs across different years.</w:t>
      </w:r>
      <w:r w:rsidRPr="009D118B">
        <w:rPr>
          <w:rFonts w:ascii="Arial" w:hAnsi="Arial" w:cs="Arial"/>
        </w:rPr>
        <w:cr/>
      </w:r>
      <w:r w:rsidRPr="009D118B">
        <w:rPr>
          <w:rFonts w:ascii="Arial" w:hAnsi="Arial" w:cs="Arial"/>
        </w:rPr>
        <w:cr/>
      </w:r>
      <w:r w:rsidRPr="009D118B">
        <w:rPr>
          <w:rStyle w:val="Heading2Char"/>
          <w:rFonts w:ascii="Arial" w:hAnsi="Arial" w:cs="Arial"/>
          <w:b/>
          <w:bCs/>
          <w:color w:val="auto"/>
          <w:sz w:val="22"/>
          <w:szCs w:val="22"/>
        </w:rPr>
        <w:t>Objective:</w:t>
      </w:r>
      <w:r w:rsidRPr="009D118B">
        <w:rPr>
          <w:rStyle w:val="Heading2Char"/>
          <w:rFonts w:ascii="Arial" w:hAnsi="Arial" w:cs="Arial"/>
          <w:color w:val="auto"/>
          <w:sz w:val="22"/>
          <w:szCs w:val="22"/>
        </w:rPr>
        <w:t xml:space="preserve"> </w:t>
      </w:r>
      <w:r w:rsidR="007C47C7" w:rsidRPr="009D118B">
        <w:rPr>
          <w:rFonts w:ascii="Arial" w:hAnsi="Arial" w:cs="Arial"/>
        </w:rPr>
        <w:t>To learn more about specific cases when expenses or remuneration were out of the norm to understand potential reasons and confirm the accuracy of the data</w:t>
      </w:r>
      <w:r w:rsidR="00A778BF" w:rsidRPr="009D118B">
        <w:rPr>
          <w:rFonts w:ascii="Arial" w:hAnsi="Arial" w:cs="Arial"/>
        </w:rPr>
        <w:t xml:space="preserve">. </w:t>
      </w:r>
      <w:r w:rsidRPr="009D118B">
        <w:rPr>
          <w:rFonts w:ascii="Arial" w:hAnsi="Arial" w:cs="Arial"/>
        </w:rPr>
        <w:t>To</w:t>
      </w:r>
      <w:r w:rsidR="00A778BF" w:rsidRPr="009D118B">
        <w:rPr>
          <w:rFonts w:ascii="Arial" w:hAnsi="Arial" w:cs="Arial"/>
        </w:rPr>
        <w:t xml:space="preserve"> also</w:t>
      </w:r>
      <w:r w:rsidRPr="009D118B">
        <w:rPr>
          <w:rFonts w:ascii="Arial" w:hAnsi="Arial" w:cs="Arial"/>
        </w:rPr>
        <w:t xml:space="preserve"> find out what led to high overtime or abnormal expense ratios and whether it was due to specific years, job behavior, or reporting issues.</w:t>
      </w:r>
      <w:r w:rsidRPr="009D118B">
        <w:rPr>
          <w:rFonts w:ascii="Arial" w:hAnsi="Arial" w:cs="Arial"/>
        </w:rPr>
        <w:cr/>
      </w:r>
    </w:p>
    <w:p w14:paraId="2F0218A7" w14:textId="71F0AEF0" w:rsidR="00D53558" w:rsidRPr="009D118B" w:rsidRDefault="0022472E" w:rsidP="00A43A21">
      <w:pPr>
        <w:spacing w:line="360" w:lineRule="auto"/>
        <w:rPr>
          <w:rFonts w:ascii="Arial" w:hAnsi="Arial" w:cs="Arial"/>
        </w:rPr>
      </w:pPr>
      <w:r w:rsidRPr="009D118B">
        <w:rPr>
          <w:rFonts w:ascii="Arial" w:hAnsi="Arial" w:cs="Arial"/>
          <w:b/>
          <w:bCs/>
        </w:rPr>
        <w:t>Background</w:t>
      </w:r>
      <w:r w:rsidR="0010400E" w:rsidRPr="009D118B">
        <w:rPr>
          <w:rFonts w:ascii="Arial" w:hAnsi="Arial" w:cs="Arial"/>
          <w:b/>
          <w:bCs/>
        </w:rPr>
        <w:t xml:space="preserve"> Objective</w:t>
      </w:r>
      <w:r w:rsidR="0010400E" w:rsidRPr="009D118B">
        <w:rPr>
          <w:rFonts w:ascii="Arial" w:hAnsi="Arial" w:cs="Arial"/>
        </w:rPr>
        <w:t xml:space="preserve">: </w:t>
      </w:r>
      <w:r w:rsidR="00D841F9" w:rsidRPr="009D118B">
        <w:rPr>
          <w:rFonts w:ascii="Arial" w:hAnsi="Arial" w:cs="Arial"/>
        </w:rPr>
        <w:t>In descriptive analysis I identified some high expenses in some years and some employee salary spikes in other years</w:t>
      </w:r>
      <w:r w:rsidR="00D53558" w:rsidRPr="009D118B">
        <w:rPr>
          <w:rFonts w:ascii="Arial" w:hAnsi="Arial" w:cs="Arial"/>
        </w:rPr>
        <w:t>. I used diagnostic techniques to investigate these.</w:t>
      </w:r>
    </w:p>
    <w:p w14:paraId="1A91D891" w14:textId="563CDCEF" w:rsidR="003827AB" w:rsidRPr="009D118B" w:rsidRDefault="00746CF9" w:rsidP="00A43A21">
      <w:pPr>
        <w:spacing w:line="360" w:lineRule="auto"/>
        <w:rPr>
          <w:rFonts w:ascii="Arial" w:eastAsiaTheme="majorEastAsia" w:hAnsi="Arial" w:cs="Arial"/>
        </w:rPr>
      </w:pPr>
      <w:r w:rsidRPr="009D118B">
        <w:rPr>
          <w:rFonts w:ascii="Arial" w:hAnsi="Arial" w:cs="Arial"/>
        </w:rPr>
        <w:cr/>
      </w:r>
      <w:bookmarkStart w:id="14" w:name="_Toc194023591"/>
      <w:r w:rsidRPr="009D118B">
        <w:rPr>
          <w:rStyle w:val="Heading2Char"/>
          <w:rFonts w:ascii="Arial" w:hAnsi="Arial" w:cs="Arial"/>
          <w:b/>
          <w:bCs/>
          <w:color w:val="auto"/>
          <w:sz w:val="22"/>
          <w:szCs w:val="22"/>
        </w:rPr>
        <w:t>Methodology:</w:t>
      </w:r>
      <w:bookmarkEnd w:id="14"/>
      <w:r w:rsidRPr="009D118B">
        <w:rPr>
          <w:rStyle w:val="Heading2Char"/>
          <w:rFonts w:ascii="Arial" w:hAnsi="Arial" w:cs="Arial"/>
          <w:b/>
          <w:bCs/>
          <w:color w:val="auto"/>
          <w:sz w:val="22"/>
          <w:szCs w:val="22"/>
        </w:rPr>
        <w:cr/>
      </w:r>
      <w:r w:rsidRPr="009D118B">
        <w:rPr>
          <w:rFonts w:ascii="Arial" w:hAnsi="Arial" w:cs="Arial"/>
          <w:b/>
          <w:bCs/>
        </w:rPr>
        <w:lastRenderedPageBreak/>
        <w:cr/>
      </w:r>
      <w:r w:rsidR="003C1986" w:rsidRPr="009D118B">
        <w:rPr>
          <w:rFonts w:ascii="Arial" w:hAnsi="Arial" w:cs="Arial"/>
        </w:rPr>
        <w:t>I used some Athena SQL queries to analyze salary and expense patterns.</w:t>
      </w:r>
      <w:r w:rsidR="009E7575" w:rsidRPr="009D118B">
        <w:rPr>
          <w:rFonts w:ascii="Arial" w:hAnsi="Arial" w:cs="Arial"/>
        </w:rPr>
        <w:t xml:space="preserve"> </w:t>
      </w:r>
      <w:r w:rsidR="00761C53" w:rsidRPr="009D118B">
        <w:rPr>
          <w:rFonts w:ascii="Arial" w:hAnsi="Arial" w:cs="Arial"/>
        </w:rPr>
        <w:cr/>
      </w:r>
      <w:r w:rsidR="00761C53" w:rsidRPr="009D118B">
        <w:rPr>
          <w:rFonts w:ascii="Arial" w:hAnsi="Arial" w:cs="Arial"/>
        </w:rPr>
        <w:cr/>
        <w:t>Calculated averages, variance, and standard deviation</w:t>
      </w:r>
      <w:r w:rsidR="002D27C4" w:rsidRPr="009D118B">
        <w:rPr>
          <w:rFonts w:ascii="Arial" w:hAnsi="Arial" w:cs="Arial"/>
        </w:rPr>
        <w:t xml:space="preserve"> was used</w:t>
      </w:r>
      <w:r w:rsidR="00761C53" w:rsidRPr="009D118B">
        <w:rPr>
          <w:rFonts w:ascii="Arial" w:hAnsi="Arial" w:cs="Arial"/>
        </w:rPr>
        <w:t xml:space="preserve"> to detect anomalies</w:t>
      </w:r>
      <w:r w:rsidR="00EE6338" w:rsidRPr="009D118B">
        <w:rPr>
          <w:rFonts w:ascii="Arial" w:hAnsi="Arial" w:cs="Arial"/>
        </w:rPr>
        <w:t>.</w:t>
      </w:r>
      <w:r w:rsidR="00761C53" w:rsidRPr="009D118B">
        <w:rPr>
          <w:rFonts w:ascii="Arial" w:hAnsi="Arial" w:cs="Arial"/>
        </w:rPr>
        <w:cr/>
      </w:r>
      <w:r w:rsidR="00761C53" w:rsidRPr="009D118B">
        <w:rPr>
          <w:rFonts w:ascii="Arial" w:hAnsi="Arial" w:cs="Arial"/>
        </w:rPr>
        <w:cr/>
      </w:r>
      <w:r w:rsidR="00FC0DE3" w:rsidRPr="009D118B">
        <w:rPr>
          <w:rFonts w:ascii="Arial" w:hAnsi="Arial" w:cs="Arial"/>
        </w:rPr>
        <w:t>I f</w:t>
      </w:r>
      <w:r w:rsidR="00761C53" w:rsidRPr="009D118B">
        <w:rPr>
          <w:rFonts w:ascii="Arial" w:hAnsi="Arial" w:cs="Arial"/>
        </w:rPr>
        <w:t xml:space="preserve">ocused on employees with </w:t>
      </w:r>
      <w:r w:rsidR="00EE6338" w:rsidRPr="009D118B">
        <w:rPr>
          <w:rFonts w:ascii="Arial" w:hAnsi="Arial" w:cs="Arial"/>
        </w:rPr>
        <w:t xml:space="preserve">higher </w:t>
      </w:r>
      <w:r w:rsidR="00761C53" w:rsidRPr="009D118B">
        <w:rPr>
          <w:rFonts w:ascii="Arial" w:hAnsi="Arial" w:cs="Arial"/>
        </w:rPr>
        <w:t>expenses</w:t>
      </w:r>
      <w:r w:rsidR="00EE6338" w:rsidRPr="009D118B">
        <w:rPr>
          <w:rFonts w:ascii="Arial" w:hAnsi="Arial" w:cs="Arial"/>
        </w:rPr>
        <w:t>.</w:t>
      </w:r>
      <w:r w:rsidR="00761C53" w:rsidRPr="009D118B">
        <w:rPr>
          <w:rFonts w:ascii="Arial" w:hAnsi="Arial" w:cs="Arial"/>
        </w:rPr>
        <w:cr/>
      </w:r>
      <w:r w:rsidR="00761C53" w:rsidRPr="009D118B">
        <w:rPr>
          <w:rFonts w:ascii="Arial" w:hAnsi="Arial" w:cs="Arial"/>
        </w:rPr>
        <w:cr/>
      </w:r>
      <w:r w:rsidR="00FC0DE3" w:rsidRPr="009D118B">
        <w:rPr>
          <w:rFonts w:ascii="Arial" w:hAnsi="Arial" w:cs="Arial"/>
        </w:rPr>
        <w:t xml:space="preserve">I </w:t>
      </w:r>
      <w:r w:rsidR="00FC0DE3" w:rsidRPr="009D118B">
        <w:rPr>
          <w:rFonts w:ascii="Arial" w:hAnsi="Arial" w:cs="Arial"/>
        </w:rPr>
        <w:t>Made comparison with yearly values to see irregular spikes</w:t>
      </w:r>
      <w:r w:rsidR="003E7E9F" w:rsidRPr="009D118B">
        <w:rPr>
          <w:rFonts w:ascii="Arial" w:hAnsi="Arial" w:cs="Arial"/>
        </w:rPr>
        <w:t>.</w:t>
      </w:r>
      <w:r w:rsidR="00761C53" w:rsidRPr="009D118B">
        <w:rPr>
          <w:rFonts w:ascii="Arial" w:hAnsi="Arial" w:cs="Arial"/>
        </w:rPr>
        <w:cr/>
      </w:r>
      <w:r w:rsidR="00761C53" w:rsidRPr="009D118B">
        <w:rPr>
          <w:rFonts w:ascii="Arial" w:hAnsi="Arial" w:cs="Arial"/>
        </w:rPr>
        <w:cr/>
      </w:r>
      <w:r w:rsidR="008E05E1" w:rsidRPr="009D118B">
        <w:rPr>
          <w:rFonts w:ascii="Arial" w:hAnsi="Arial" w:cs="Arial"/>
        </w:rPr>
        <w:t xml:space="preserve">I </w:t>
      </w:r>
      <w:r w:rsidR="008E05E1" w:rsidRPr="009D118B">
        <w:rPr>
          <w:rFonts w:ascii="Arial" w:hAnsi="Arial" w:cs="Arial"/>
        </w:rPr>
        <w:t>Creat</w:t>
      </w:r>
      <w:r w:rsidR="008E05E1" w:rsidRPr="009D118B">
        <w:rPr>
          <w:rFonts w:ascii="Arial" w:hAnsi="Arial" w:cs="Arial"/>
        </w:rPr>
        <w:t>ed</w:t>
      </w:r>
      <w:r w:rsidR="008E05E1" w:rsidRPr="009D118B">
        <w:rPr>
          <w:rFonts w:ascii="Arial" w:hAnsi="Arial" w:cs="Arial"/>
        </w:rPr>
        <w:t xml:space="preserve"> and monitor</w:t>
      </w:r>
      <w:r w:rsidR="008E05E1" w:rsidRPr="009D118B">
        <w:rPr>
          <w:rFonts w:ascii="Arial" w:hAnsi="Arial" w:cs="Arial"/>
        </w:rPr>
        <w:t>ed</w:t>
      </w:r>
      <w:r w:rsidR="008E05E1" w:rsidRPr="009D118B">
        <w:rPr>
          <w:rFonts w:ascii="Arial" w:hAnsi="Arial" w:cs="Arial"/>
        </w:rPr>
        <w:t xml:space="preserve"> query access and activity using CloudTrail logs.</w:t>
      </w:r>
      <w:r w:rsidRPr="009D118B">
        <w:rPr>
          <w:rFonts w:ascii="Arial" w:hAnsi="Arial" w:cs="Arial"/>
        </w:rPr>
        <w:cr/>
      </w:r>
      <w:r w:rsidRPr="009D118B">
        <w:rPr>
          <w:rFonts w:ascii="Arial" w:hAnsi="Arial" w:cs="Arial"/>
        </w:rPr>
        <w:cr/>
      </w:r>
      <w:r w:rsidRPr="009D118B">
        <w:rPr>
          <w:rStyle w:val="Heading2Char"/>
          <w:rFonts w:ascii="Arial" w:hAnsi="Arial" w:cs="Arial"/>
          <w:b/>
          <w:bCs/>
          <w:color w:val="auto"/>
          <w:sz w:val="22"/>
          <w:szCs w:val="22"/>
        </w:rPr>
        <w:t>Tools &amp; Technologies:</w:t>
      </w:r>
      <w:r w:rsidRPr="009D118B">
        <w:rPr>
          <w:rStyle w:val="Heading2Char"/>
          <w:rFonts w:ascii="Arial" w:hAnsi="Arial" w:cs="Arial"/>
          <w:color w:val="auto"/>
          <w:sz w:val="22"/>
          <w:szCs w:val="22"/>
        </w:rPr>
        <w:cr/>
      </w:r>
      <w:r w:rsidRPr="009D118B">
        <w:rPr>
          <w:rFonts w:ascii="Arial" w:hAnsi="Arial" w:cs="Arial"/>
        </w:rPr>
        <w:t>AWS Athena</w:t>
      </w:r>
      <w:r w:rsidR="003827AB" w:rsidRPr="009D118B">
        <w:rPr>
          <w:rFonts w:ascii="Arial" w:hAnsi="Arial" w:cs="Arial"/>
        </w:rPr>
        <w:t xml:space="preserve">: </w:t>
      </w:r>
      <w:r w:rsidR="002A0267" w:rsidRPr="009D118B">
        <w:rPr>
          <w:rFonts w:ascii="Arial" w:hAnsi="Arial" w:cs="Arial"/>
        </w:rPr>
        <w:t>To query my cleaned dataset stored in AWS S3, I used Athena</w:t>
      </w:r>
      <w:r w:rsidR="00C3147A" w:rsidRPr="009D118B">
        <w:rPr>
          <w:rFonts w:ascii="Arial" w:hAnsi="Arial" w:cs="Arial"/>
        </w:rPr>
        <w:t xml:space="preserve">. </w:t>
      </w:r>
      <w:r w:rsidR="00C3147A" w:rsidRPr="009D118B">
        <w:rPr>
          <w:rFonts w:ascii="Arial" w:hAnsi="Arial" w:cs="Arial"/>
        </w:rPr>
        <w:t xml:space="preserve">I used SQL Queries to find patterns and outliers for instance, the year with the highest salaries </w:t>
      </w:r>
      <w:proofErr w:type="spellStart"/>
      <w:r w:rsidR="00C3147A" w:rsidRPr="009D118B">
        <w:rPr>
          <w:rFonts w:ascii="Arial" w:hAnsi="Arial" w:cs="Arial"/>
        </w:rPr>
        <w:t>e.t.c</w:t>
      </w:r>
      <w:proofErr w:type="spellEnd"/>
      <w:r w:rsidR="00C3147A" w:rsidRPr="009D118B">
        <w:rPr>
          <w:rFonts w:ascii="Arial" w:hAnsi="Arial" w:cs="Arial"/>
        </w:rPr>
        <w:t>.</w:t>
      </w:r>
    </w:p>
    <w:p w14:paraId="57DB0E75" w14:textId="25C60894" w:rsidR="00166D75" w:rsidRPr="009D118B" w:rsidRDefault="00746CF9" w:rsidP="00A43A21">
      <w:pPr>
        <w:spacing w:line="360" w:lineRule="auto"/>
        <w:rPr>
          <w:rFonts w:ascii="Arial" w:hAnsi="Arial" w:cs="Arial"/>
        </w:rPr>
      </w:pPr>
      <w:r w:rsidRPr="009D118B">
        <w:rPr>
          <w:rFonts w:ascii="Arial" w:hAnsi="Arial" w:cs="Arial"/>
        </w:rPr>
        <w:t>AWS S3</w:t>
      </w:r>
      <w:r w:rsidR="003A7FDB" w:rsidRPr="009D118B">
        <w:rPr>
          <w:rFonts w:ascii="Arial" w:hAnsi="Arial" w:cs="Arial"/>
        </w:rPr>
        <w:t xml:space="preserve">: This was used as a secure storage space for both the cleaned and raw data files. </w:t>
      </w:r>
      <w:r w:rsidR="00775205" w:rsidRPr="009D118B">
        <w:rPr>
          <w:rFonts w:ascii="Arial" w:hAnsi="Arial" w:cs="Arial"/>
        </w:rPr>
        <w:t xml:space="preserve">I </w:t>
      </w:r>
      <w:r w:rsidR="003A7FDB" w:rsidRPr="009D118B">
        <w:rPr>
          <w:rFonts w:ascii="Arial" w:hAnsi="Arial" w:cs="Arial"/>
        </w:rPr>
        <w:t xml:space="preserve">uploaded </w:t>
      </w:r>
      <w:r w:rsidR="000A6404" w:rsidRPr="009D118B">
        <w:rPr>
          <w:rFonts w:ascii="Arial" w:hAnsi="Arial" w:cs="Arial"/>
        </w:rPr>
        <w:t>my</w:t>
      </w:r>
      <w:r w:rsidR="003A7FDB" w:rsidRPr="009D118B">
        <w:rPr>
          <w:rFonts w:ascii="Arial" w:hAnsi="Arial" w:cs="Arial"/>
        </w:rPr>
        <w:t xml:space="preserve"> datasets here so they could be queried later through Athena</w:t>
      </w:r>
      <w:r w:rsidR="00775205" w:rsidRPr="009D118B">
        <w:rPr>
          <w:rFonts w:ascii="Arial" w:hAnsi="Arial" w:cs="Arial"/>
        </w:rPr>
        <w:t>.</w:t>
      </w:r>
      <w:r w:rsidRPr="009D118B">
        <w:rPr>
          <w:rFonts w:ascii="Arial" w:hAnsi="Arial" w:cs="Arial"/>
        </w:rPr>
        <w:cr/>
      </w:r>
    </w:p>
    <w:p w14:paraId="4DD49F92" w14:textId="7522B5BB" w:rsidR="00166D75" w:rsidRPr="009D118B" w:rsidRDefault="00746CF9" w:rsidP="00A43A21">
      <w:pPr>
        <w:spacing w:line="360" w:lineRule="auto"/>
        <w:rPr>
          <w:rFonts w:ascii="Arial" w:hAnsi="Arial" w:cs="Arial"/>
        </w:rPr>
      </w:pPr>
      <w:r w:rsidRPr="009D118B">
        <w:rPr>
          <w:rFonts w:ascii="Arial" w:hAnsi="Arial" w:cs="Arial"/>
        </w:rPr>
        <w:t>AWS Glue</w:t>
      </w:r>
      <w:r w:rsidR="00775205" w:rsidRPr="009D118B">
        <w:rPr>
          <w:rFonts w:ascii="Arial" w:hAnsi="Arial" w:cs="Arial"/>
        </w:rPr>
        <w:t xml:space="preserve">: This helped to prepare and organize the dataset. </w:t>
      </w:r>
      <w:r w:rsidR="00682D38" w:rsidRPr="009D118B">
        <w:rPr>
          <w:rFonts w:ascii="Arial" w:hAnsi="Arial" w:cs="Arial"/>
        </w:rPr>
        <w:t>I profiled</w:t>
      </w:r>
      <w:r w:rsidR="00DE2DAD" w:rsidRPr="009D118B">
        <w:rPr>
          <w:rFonts w:ascii="Arial" w:hAnsi="Arial" w:cs="Arial"/>
        </w:rPr>
        <w:t xml:space="preserve"> my data</w:t>
      </w:r>
      <w:r w:rsidR="00682D38" w:rsidRPr="009D118B">
        <w:rPr>
          <w:rFonts w:ascii="Arial" w:hAnsi="Arial" w:cs="Arial"/>
        </w:rPr>
        <w:t xml:space="preserve"> here, removed the duplicates, cleaning the structure (like column names) before querying</w:t>
      </w:r>
      <w:r w:rsidR="00DE2DAD" w:rsidRPr="009D118B">
        <w:rPr>
          <w:rFonts w:ascii="Arial" w:hAnsi="Arial" w:cs="Arial"/>
        </w:rPr>
        <w:t>.</w:t>
      </w:r>
      <w:r w:rsidRPr="009D118B">
        <w:rPr>
          <w:rFonts w:ascii="Arial" w:hAnsi="Arial" w:cs="Arial"/>
        </w:rPr>
        <w:cr/>
      </w:r>
    </w:p>
    <w:p w14:paraId="0F590BD0" w14:textId="3BC7282B" w:rsidR="00682A89" w:rsidRPr="009D118B" w:rsidRDefault="00746CF9" w:rsidP="00A43A21">
      <w:pPr>
        <w:pStyle w:val="NoSpacing"/>
        <w:spacing w:line="360" w:lineRule="auto"/>
        <w:rPr>
          <w:rFonts w:ascii="Arial" w:hAnsi="Arial" w:cs="Arial"/>
        </w:rPr>
      </w:pPr>
      <w:r w:rsidRPr="009D118B">
        <w:rPr>
          <w:rFonts w:ascii="Arial" w:hAnsi="Arial" w:cs="Arial"/>
        </w:rPr>
        <w:t>CloudTrail (to log access</w:t>
      </w:r>
      <w:r w:rsidR="00775205" w:rsidRPr="009D118B">
        <w:rPr>
          <w:rFonts w:ascii="Arial" w:hAnsi="Arial" w:cs="Arial"/>
        </w:rPr>
        <w:t xml:space="preserve">): This was used to track the data access. </w:t>
      </w:r>
      <w:r w:rsidR="00A26E0D" w:rsidRPr="009D118B">
        <w:rPr>
          <w:rFonts w:ascii="Arial" w:hAnsi="Arial" w:cs="Arial"/>
        </w:rPr>
        <w:t>This recorded who queried the dataset and when, which was useful for spotting if someone got their hands on sensitive information or if any odd queries were made</w:t>
      </w:r>
      <w:r w:rsidR="00775205" w:rsidRPr="009D118B">
        <w:rPr>
          <w:rFonts w:ascii="Arial" w:hAnsi="Arial" w:cs="Arial"/>
        </w:rPr>
        <w:t>.</w:t>
      </w:r>
      <w:r w:rsidRPr="009D118B">
        <w:rPr>
          <w:rFonts w:ascii="Arial" w:hAnsi="Arial" w:cs="Arial"/>
        </w:rPr>
        <w:cr/>
      </w:r>
      <w:r w:rsidR="00166D75" w:rsidRPr="009D118B">
        <w:rPr>
          <w:rFonts w:ascii="Arial" w:eastAsiaTheme="majorEastAsia" w:hAnsi="Arial" w:cs="Arial"/>
        </w:rPr>
        <w:br/>
      </w:r>
      <w:r w:rsidRPr="009D118B">
        <w:rPr>
          <w:rStyle w:val="Heading2Char"/>
          <w:rFonts w:ascii="Arial" w:hAnsi="Arial" w:cs="Arial"/>
          <w:b/>
          <w:bCs/>
          <w:color w:val="auto"/>
          <w:sz w:val="22"/>
          <w:szCs w:val="22"/>
        </w:rPr>
        <w:t>Deliverables:</w:t>
      </w:r>
      <w:r w:rsidRPr="009D118B">
        <w:rPr>
          <w:rStyle w:val="Heading2Char"/>
          <w:rFonts w:ascii="Arial" w:hAnsi="Arial" w:cs="Arial"/>
          <w:b/>
          <w:bCs/>
          <w:color w:val="auto"/>
          <w:sz w:val="22"/>
          <w:szCs w:val="22"/>
        </w:rPr>
        <w:cr/>
      </w:r>
      <w:r w:rsidRPr="009D118B">
        <w:rPr>
          <w:rFonts w:ascii="Arial" w:hAnsi="Arial" w:cs="Arial"/>
        </w:rPr>
        <w:cr/>
        <w:t>Athena query results</w:t>
      </w:r>
      <w:r w:rsidRPr="009D118B">
        <w:rPr>
          <w:rFonts w:ascii="Arial" w:hAnsi="Arial" w:cs="Arial"/>
        </w:rPr>
        <w:cr/>
      </w:r>
      <w:r w:rsidRPr="009D118B">
        <w:rPr>
          <w:rFonts w:ascii="Arial" w:hAnsi="Arial" w:cs="Arial"/>
        </w:rPr>
        <w:cr/>
        <w:t>Screenshots and SQL logs</w:t>
      </w:r>
      <w:r w:rsidRPr="009D118B">
        <w:rPr>
          <w:rFonts w:ascii="Arial" w:hAnsi="Arial" w:cs="Arial"/>
        </w:rPr>
        <w:cr/>
      </w:r>
      <w:r w:rsidRPr="009D118B">
        <w:rPr>
          <w:rFonts w:ascii="Arial" w:hAnsi="Arial" w:cs="Arial"/>
        </w:rPr>
        <w:cr/>
        <w:t>Outlier explanation summary</w:t>
      </w:r>
      <w:r w:rsidRPr="009D118B">
        <w:rPr>
          <w:rFonts w:ascii="Arial" w:hAnsi="Arial" w:cs="Arial"/>
        </w:rPr>
        <w:cr/>
      </w:r>
    </w:p>
    <w:p w14:paraId="1784F7DE" w14:textId="77777777" w:rsidR="007C6167" w:rsidRPr="009D118B" w:rsidRDefault="007C6167" w:rsidP="00A43A21">
      <w:pPr>
        <w:pStyle w:val="NoSpacing"/>
        <w:spacing w:line="360" w:lineRule="auto"/>
        <w:rPr>
          <w:rFonts w:ascii="Arial" w:hAnsi="Arial" w:cs="Arial"/>
          <w:b/>
          <w:bCs/>
        </w:rPr>
      </w:pPr>
    </w:p>
    <w:p w14:paraId="1977315D" w14:textId="440C0F40" w:rsidR="002614DF" w:rsidRPr="009D118B" w:rsidRDefault="00682A89" w:rsidP="00A43A21">
      <w:pPr>
        <w:pStyle w:val="NoSpacing"/>
        <w:spacing w:line="360" w:lineRule="auto"/>
        <w:rPr>
          <w:rFonts w:ascii="Arial" w:hAnsi="Arial" w:cs="Arial"/>
          <w:b/>
          <w:bCs/>
        </w:rPr>
      </w:pPr>
      <w:r w:rsidRPr="009D118B">
        <w:rPr>
          <w:rFonts w:ascii="Arial" w:hAnsi="Arial" w:cs="Arial"/>
          <w:b/>
          <w:bCs/>
        </w:rPr>
        <w:lastRenderedPageBreak/>
        <w:t xml:space="preserve">Figure </w:t>
      </w:r>
      <w:r w:rsidR="009D5C8E" w:rsidRPr="009D118B">
        <w:rPr>
          <w:rFonts w:ascii="Arial" w:hAnsi="Arial" w:cs="Arial"/>
          <w:b/>
          <w:bCs/>
        </w:rPr>
        <w:t>7</w:t>
      </w:r>
      <w:r w:rsidRPr="009D118B">
        <w:rPr>
          <w:rFonts w:ascii="Arial" w:hAnsi="Arial" w:cs="Arial"/>
          <w:b/>
          <w:bCs/>
        </w:rPr>
        <w:t xml:space="preserve">: Athena </w:t>
      </w:r>
      <w:r w:rsidR="00526954" w:rsidRPr="009D118B">
        <w:rPr>
          <w:rFonts w:ascii="Arial" w:hAnsi="Arial" w:cs="Arial"/>
          <w:b/>
          <w:bCs/>
        </w:rPr>
        <w:t>query</w:t>
      </w:r>
      <w:r w:rsidRPr="009D118B">
        <w:rPr>
          <w:rFonts w:ascii="Arial" w:hAnsi="Arial" w:cs="Arial"/>
          <w:b/>
          <w:bCs/>
        </w:rPr>
        <w:t xml:space="preserve"> for</w:t>
      </w:r>
      <w:r w:rsidR="00440B11" w:rsidRPr="009D118B">
        <w:rPr>
          <w:rFonts w:ascii="Arial" w:hAnsi="Arial" w:cs="Arial"/>
          <w:b/>
          <w:bCs/>
        </w:rPr>
        <w:t xml:space="preserve"> Summary Stat</w:t>
      </w:r>
      <w:r w:rsidR="00750A1E" w:rsidRPr="009D118B">
        <w:rPr>
          <w:rFonts w:ascii="Arial" w:hAnsi="Arial" w:cs="Arial"/>
          <w:b/>
          <w:bCs/>
        </w:rPr>
        <w:t>i</w:t>
      </w:r>
      <w:r w:rsidR="00440B11" w:rsidRPr="009D118B">
        <w:rPr>
          <w:rFonts w:ascii="Arial" w:hAnsi="Arial" w:cs="Arial"/>
          <w:b/>
          <w:bCs/>
        </w:rPr>
        <w:t>stics</w:t>
      </w:r>
    </w:p>
    <w:p w14:paraId="4A5A08B5" w14:textId="13E8D955" w:rsidR="00936E3B" w:rsidRPr="009D118B" w:rsidRDefault="00936E3B" w:rsidP="00A43A21">
      <w:pPr>
        <w:spacing w:line="360" w:lineRule="auto"/>
        <w:rPr>
          <w:rFonts w:ascii="Arial" w:hAnsi="Arial" w:cs="Arial"/>
        </w:rPr>
      </w:pPr>
      <w:r w:rsidRPr="009D118B">
        <w:rPr>
          <w:rFonts w:ascii="Arial" w:hAnsi="Arial" w:cs="Arial"/>
          <w:noProof/>
        </w:rPr>
        <w:drawing>
          <wp:inline distT="0" distB="0" distL="0" distR="0" wp14:anchorId="66E65EAE" wp14:editId="54782BDB">
            <wp:extent cx="5076825" cy="3048000"/>
            <wp:effectExtent l="0" t="0" r="9525" b="0"/>
            <wp:docPr id="639362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62707" name="Picture 1" descr="A screenshot of a computer&#10;&#10;AI-generated content may be incorrect."/>
                    <pic:cNvPicPr/>
                  </pic:nvPicPr>
                  <pic:blipFill>
                    <a:blip r:embed="rId14"/>
                    <a:stretch>
                      <a:fillRect/>
                    </a:stretch>
                  </pic:blipFill>
                  <pic:spPr>
                    <a:xfrm>
                      <a:off x="0" y="0"/>
                      <a:ext cx="5180089" cy="3109997"/>
                    </a:xfrm>
                    <a:prstGeom prst="rect">
                      <a:avLst/>
                    </a:prstGeom>
                  </pic:spPr>
                </pic:pic>
              </a:graphicData>
            </a:graphic>
          </wp:inline>
        </w:drawing>
      </w:r>
    </w:p>
    <w:p w14:paraId="3F928E61" w14:textId="525EBDE8" w:rsidR="00A73F03" w:rsidRPr="009D118B" w:rsidRDefault="00A73F03" w:rsidP="00A43A21">
      <w:pPr>
        <w:spacing w:line="360" w:lineRule="auto"/>
        <w:rPr>
          <w:rFonts w:ascii="Arial" w:hAnsi="Arial" w:cs="Arial"/>
        </w:rPr>
      </w:pPr>
      <w:r w:rsidRPr="009D118B">
        <w:rPr>
          <w:rFonts w:ascii="Arial" w:hAnsi="Arial" w:cs="Arial"/>
        </w:rPr>
        <w:t xml:space="preserve">This figure shows an Athena query result summarizing total and average remuneration and expenses by year. </w:t>
      </w:r>
      <w:r w:rsidR="00623685" w:rsidRPr="009D118B">
        <w:rPr>
          <w:rFonts w:ascii="Arial" w:hAnsi="Arial" w:cs="Arial"/>
        </w:rPr>
        <w:t>It lists the max and min value, so it makes it very easy to spot an unusual spike or drop</w:t>
      </w:r>
      <w:r w:rsidRPr="009D118B">
        <w:rPr>
          <w:rFonts w:ascii="Arial" w:hAnsi="Arial" w:cs="Arial"/>
        </w:rPr>
        <w:t xml:space="preserve">. For instance, 2023 had a high total salary payout, while 2016 had lower averages. </w:t>
      </w:r>
      <w:r w:rsidR="00970AD0" w:rsidRPr="009D118B">
        <w:rPr>
          <w:rFonts w:ascii="Arial" w:hAnsi="Arial" w:cs="Arial"/>
        </w:rPr>
        <w:t xml:space="preserve">It also </w:t>
      </w:r>
      <w:r w:rsidR="00970AD0" w:rsidRPr="009D118B">
        <w:rPr>
          <w:rFonts w:ascii="Arial" w:hAnsi="Arial" w:cs="Arial"/>
        </w:rPr>
        <w:t>flagged</w:t>
      </w:r>
      <w:r w:rsidR="00970AD0" w:rsidRPr="009D118B">
        <w:rPr>
          <w:rFonts w:ascii="Arial" w:hAnsi="Arial" w:cs="Arial"/>
        </w:rPr>
        <w:t xml:space="preserve"> specific years for deeper checks and </w:t>
      </w:r>
      <w:r w:rsidR="00AC0B40" w:rsidRPr="009D118B">
        <w:rPr>
          <w:rFonts w:ascii="Arial" w:hAnsi="Arial" w:cs="Arial"/>
        </w:rPr>
        <w:t>t</w:t>
      </w:r>
      <w:r w:rsidR="00970AD0" w:rsidRPr="009D118B">
        <w:rPr>
          <w:rFonts w:ascii="Arial" w:hAnsi="Arial" w:cs="Arial"/>
        </w:rPr>
        <w:t>he possible cause</w:t>
      </w:r>
      <w:r w:rsidR="00AC0B40" w:rsidRPr="009D118B">
        <w:rPr>
          <w:rFonts w:ascii="Arial" w:hAnsi="Arial" w:cs="Arial"/>
        </w:rPr>
        <w:t xml:space="preserve"> like</w:t>
      </w:r>
      <w:r w:rsidR="00970AD0" w:rsidRPr="009D118B">
        <w:rPr>
          <w:rFonts w:ascii="Arial" w:hAnsi="Arial" w:cs="Arial"/>
        </w:rPr>
        <w:t xml:space="preserve"> overtime, promotions or data issue.</w:t>
      </w:r>
      <w:r w:rsidRPr="009D118B">
        <w:rPr>
          <w:rFonts w:ascii="Arial" w:hAnsi="Arial" w:cs="Arial"/>
        </w:rPr>
        <w:cr/>
      </w:r>
    </w:p>
    <w:p w14:paraId="00B37667" w14:textId="77777777" w:rsidR="00750A1E" w:rsidRPr="009D118B" w:rsidRDefault="00750A1E" w:rsidP="00A43A21">
      <w:pPr>
        <w:spacing w:line="360" w:lineRule="auto"/>
        <w:rPr>
          <w:rFonts w:ascii="Arial" w:hAnsi="Arial" w:cs="Arial"/>
        </w:rPr>
      </w:pPr>
    </w:p>
    <w:p w14:paraId="04D2F9FF" w14:textId="765855F0" w:rsidR="002B3EB9" w:rsidRPr="009D118B" w:rsidRDefault="001320B7" w:rsidP="00A43A21">
      <w:pPr>
        <w:pStyle w:val="NoSpacing"/>
        <w:spacing w:line="360" w:lineRule="auto"/>
        <w:rPr>
          <w:rFonts w:ascii="Arial" w:hAnsi="Arial" w:cs="Arial"/>
          <w:b/>
          <w:bCs/>
        </w:rPr>
      </w:pPr>
      <w:r w:rsidRPr="009D118B">
        <w:rPr>
          <w:rFonts w:ascii="Arial" w:hAnsi="Arial" w:cs="Arial"/>
          <w:b/>
          <w:bCs/>
        </w:rPr>
        <w:t xml:space="preserve">Figure </w:t>
      </w:r>
      <w:r w:rsidR="009D5C8E" w:rsidRPr="009D118B">
        <w:rPr>
          <w:rFonts w:ascii="Arial" w:hAnsi="Arial" w:cs="Arial"/>
          <w:b/>
          <w:bCs/>
        </w:rPr>
        <w:t>8</w:t>
      </w:r>
      <w:r w:rsidRPr="009D118B">
        <w:rPr>
          <w:rFonts w:ascii="Arial" w:hAnsi="Arial" w:cs="Arial"/>
          <w:b/>
          <w:bCs/>
        </w:rPr>
        <w:t xml:space="preserve">: </w:t>
      </w:r>
      <w:r w:rsidR="007A2C90" w:rsidRPr="009D118B">
        <w:rPr>
          <w:rFonts w:ascii="Arial" w:hAnsi="Arial" w:cs="Arial"/>
          <w:b/>
          <w:bCs/>
        </w:rPr>
        <w:t xml:space="preserve">Athena Query for </w:t>
      </w:r>
      <w:r w:rsidRPr="009D118B">
        <w:rPr>
          <w:rFonts w:ascii="Arial" w:hAnsi="Arial" w:cs="Arial"/>
          <w:b/>
          <w:bCs/>
        </w:rPr>
        <w:t>Year with the Highest Remuneration</w:t>
      </w:r>
    </w:p>
    <w:p w14:paraId="6CD121AB" w14:textId="391D44C7" w:rsidR="00480E4B" w:rsidRPr="009D118B" w:rsidRDefault="00480E4B" w:rsidP="00A43A21">
      <w:pPr>
        <w:spacing w:line="360" w:lineRule="auto"/>
        <w:rPr>
          <w:rFonts w:ascii="Arial" w:hAnsi="Arial" w:cs="Arial"/>
        </w:rPr>
      </w:pPr>
      <w:r w:rsidRPr="009D118B">
        <w:rPr>
          <w:rFonts w:ascii="Arial" w:hAnsi="Arial" w:cs="Arial"/>
          <w:noProof/>
        </w:rPr>
        <w:drawing>
          <wp:inline distT="0" distB="0" distL="0" distR="0" wp14:anchorId="24E4F3C5" wp14:editId="60CECBED">
            <wp:extent cx="5048250" cy="2295525"/>
            <wp:effectExtent l="0" t="0" r="0" b="9525"/>
            <wp:docPr id="458461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61258" name="Picture 1" descr="A screenshot of a computer&#10;&#10;AI-generated content may be incorrect."/>
                    <pic:cNvPicPr/>
                  </pic:nvPicPr>
                  <pic:blipFill>
                    <a:blip r:embed="rId15"/>
                    <a:stretch>
                      <a:fillRect/>
                    </a:stretch>
                  </pic:blipFill>
                  <pic:spPr>
                    <a:xfrm>
                      <a:off x="0" y="0"/>
                      <a:ext cx="5048250" cy="2295525"/>
                    </a:xfrm>
                    <a:prstGeom prst="rect">
                      <a:avLst/>
                    </a:prstGeom>
                  </pic:spPr>
                </pic:pic>
              </a:graphicData>
            </a:graphic>
          </wp:inline>
        </w:drawing>
      </w:r>
    </w:p>
    <w:p w14:paraId="47670686" w14:textId="4BCB0665" w:rsidR="00960D04" w:rsidRPr="009D118B" w:rsidRDefault="007A2C90" w:rsidP="00A43A21">
      <w:pPr>
        <w:spacing w:line="360" w:lineRule="auto"/>
        <w:rPr>
          <w:rFonts w:ascii="Arial" w:hAnsi="Arial" w:cs="Arial"/>
        </w:rPr>
      </w:pPr>
      <w:r w:rsidRPr="009D118B">
        <w:rPr>
          <w:rFonts w:ascii="Arial" w:hAnsi="Arial" w:cs="Arial"/>
        </w:rPr>
        <w:lastRenderedPageBreak/>
        <w:t>This Athena query was used to identify the year with the highest total remuneration from the dataset. The result showed 2018 as the top year, with the largest overall salary payout. This helped to quickly focus further analysis on that year to understand why it stood out—possibly due to increased overtime, promotions, or a higher number of employees. It was a useful step in the diagnostic phase.</w:t>
      </w:r>
    </w:p>
    <w:p w14:paraId="0C09083F" w14:textId="1484E119" w:rsidR="0025198C" w:rsidRPr="009D118B" w:rsidRDefault="002614DF" w:rsidP="00A43A21">
      <w:pPr>
        <w:spacing w:line="360" w:lineRule="auto"/>
        <w:rPr>
          <w:rStyle w:val="Heading1Char"/>
          <w:rFonts w:ascii="Arial" w:hAnsi="Arial" w:cs="Arial"/>
          <w:color w:val="auto"/>
          <w:sz w:val="22"/>
          <w:szCs w:val="22"/>
        </w:rPr>
      </w:pPr>
      <w:bookmarkStart w:id="15" w:name="_Toc194023592"/>
      <w:r w:rsidRPr="009D118B">
        <w:rPr>
          <w:rStyle w:val="Heading2Char"/>
          <w:rFonts w:ascii="Arial" w:hAnsi="Arial" w:cs="Arial"/>
          <w:b/>
          <w:bCs/>
          <w:color w:val="auto"/>
          <w:sz w:val="22"/>
          <w:szCs w:val="22"/>
        </w:rPr>
        <w:t>Timeline:</w:t>
      </w:r>
      <w:bookmarkEnd w:id="15"/>
      <w:r w:rsidR="008831EB" w:rsidRPr="009D118B">
        <w:rPr>
          <w:rFonts w:ascii="Arial" w:hAnsi="Arial" w:cs="Arial"/>
        </w:rPr>
        <w:t xml:space="preserve"> </w:t>
      </w:r>
      <w:r w:rsidR="008831EB" w:rsidRPr="009D118B">
        <w:rPr>
          <w:rFonts w:ascii="Arial" w:hAnsi="Arial" w:cs="Arial"/>
        </w:rPr>
        <w:br/>
        <w:t xml:space="preserve">Completed in </w:t>
      </w:r>
      <w:r w:rsidR="00B046AE" w:rsidRPr="009D118B">
        <w:rPr>
          <w:rFonts w:ascii="Arial" w:hAnsi="Arial" w:cs="Arial"/>
        </w:rPr>
        <w:t>3</w:t>
      </w:r>
      <w:r w:rsidR="008831EB" w:rsidRPr="009D118B">
        <w:rPr>
          <w:rFonts w:ascii="Arial" w:hAnsi="Arial" w:cs="Arial"/>
        </w:rPr>
        <w:t xml:space="preserve"> day</w:t>
      </w:r>
      <w:r w:rsidR="00B046AE" w:rsidRPr="009D118B">
        <w:rPr>
          <w:rFonts w:ascii="Arial" w:hAnsi="Arial" w:cs="Arial"/>
        </w:rPr>
        <w:t>s</w:t>
      </w:r>
      <w:r w:rsidR="008831EB" w:rsidRPr="009D118B">
        <w:rPr>
          <w:rFonts w:ascii="Arial" w:hAnsi="Arial" w:cs="Arial"/>
        </w:rPr>
        <w:t xml:space="preserve"> during Project 2. </w:t>
      </w:r>
      <w:r w:rsidR="00A43A21" w:rsidRPr="009D118B">
        <w:rPr>
          <w:rFonts w:ascii="Arial" w:hAnsi="Arial" w:cs="Arial"/>
        </w:rPr>
        <w:t>To check these outliers against historical averages, I ran SQL queries using Athena and identified them as outliers in salary and expenses</w:t>
      </w:r>
      <w:r w:rsidR="008831EB" w:rsidRPr="009D118B">
        <w:rPr>
          <w:rFonts w:ascii="Arial" w:hAnsi="Arial" w:cs="Arial"/>
        </w:rPr>
        <w:t>.</w:t>
      </w:r>
    </w:p>
    <w:p w14:paraId="73AEAC52" w14:textId="0D34C2AB" w:rsidR="00A74ED2" w:rsidRPr="009D118B" w:rsidRDefault="002C48AB" w:rsidP="00A43A21">
      <w:pPr>
        <w:spacing w:line="360" w:lineRule="auto"/>
        <w:rPr>
          <w:rStyle w:val="Heading1Char"/>
          <w:rFonts w:ascii="Arial" w:hAnsi="Arial" w:cs="Arial"/>
          <w:color w:val="auto"/>
          <w:sz w:val="22"/>
          <w:szCs w:val="22"/>
        </w:rPr>
      </w:pPr>
      <w:r w:rsidRPr="009D118B">
        <w:rPr>
          <w:rFonts w:ascii="Arial" w:hAnsi="Arial" w:cs="Arial"/>
        </w:rPr>
        <w:t>This diagnostic step also indicates years when salaries have not kept pace with the increase in expense, which may support policy change or the possibility of misreporting</w:t>
      </w:r>
      <w:r w:rsidR="00235421" w:rsidRPr="009D118B">
        <w:rPr>
          <w:rFonts w:ascii="Arial" w:hAnsi="Arial" w:cs="Arial"/>
        </w:rPr>
        <w:t>. It gave it a certain depth to the understanding of financial trends</w:t>
      </w:r>
      <w:r w:rsidR="00A74ED2" w:rsidRPr="009D118B">
        <w:rPr>
          <w:rFonts w:ascii="Arial" w:hAnsi="Arial" w:cs="Arial"/>
        </w:rPr>
        <w:t>.</w:t>
      </w:r>
      <w:r w:rsidR="00A74ED2" w:rsidRPr="009D118B">
        <w:rPr>
          <w:rFonts w:ascii="Arial" w:hAnsi="Arial" w:cs="Arial"/>
        </w:rPr>
        <w:cr/>
      </w:r>
      <w:r w:rsidR="00A74ED2" w:rsidRPr="009D118B">
        <w:rPr>
          <w:rFonts w:ascii="Arial" w:hAnsi="Arial" w:cs="Arial"/>
        </w:rPr>
        <w:cr/>
      </w:r>
    </w:p>
    <w:p w14:paraId="607BF78E" w14:textId="77777777" w:rsidR="003C4FAC" w:rsidRPr="009D118B" w:rsidRDefault="00746CF9" w:rsidP="00A43A21">
      <w:pPr>
        <w:spacing w:line="360" w:lineRule="auto"/>
        <w:jc w:val="center"/>
        <w:rPr>
          <w:rStyle w:val="Heading1Char"/>
          <w:rFonts w:ascii="Arial" w:hAnsi="Arial" w:cs="Arial"/>
          <w:b/>
          <w:bCs/>
          <w:color w:val="auto"/>
          <w:sz w:val="22"/>
          <w:szCs w:val="22"/>
        </w:rPr>
      </w:pPr>
      <w:bookmarkStart w:id="16" w:name="_Toc194023593"/>
      <w:r w:rsidRPr="009D118B">
        <w:rPr>
          <w:rStyle w:val="Heading1Char"/>
          <w:rFonts w:ascii="Arial" w:hAnsi="Arial" w:cs="Arial"/>
          <w:b/>
          <w:bCs/>
          <w:color w:val="auto"/>
          <w:sz w:val="22"/>
          <w:szCs w:val="22"/>
        </w:rPr>
        <w:t>Data Wrangling</w:t>
      </w:r>
      <w:bookmarkEnd w:id="16"/>
    </w:p>
    <w:p w14:paraId="687FFA95" w14:textId="7653A0F2" w:rsidR="0022472E" w:rsidRPr="009D118B" w:rsidRDefault="00746CF9" w:rsidP="00A43A21">
      <w:pPr>
        <w:spacing w:line="360" w:lineRule="auto"/>
        <w:rPr>
          <w:rFonts w:ascii="Arial" w:hAnsi="Arial" w:cs="Arial"/>
        </w:rPr>
      </w:pPr>
      <w:r w:rsidRPr="009D118B">
        <w:rPr>
          <w:rStyle w:val="Heading1Char"/>
          <w:rFonts w:ascii="Arial" w:hAnsi="Arial" w:cs="Arial"/>
          <w:color w:val="auto"/>
          <w:sz w:val="22"/>
          <w:szCs w:val="22"/>
        </w:rPr>
        <w:cr/>
      </w:r>
      <w:bookmarkStart w:id="17" w:name="_Toc194023594"/>
      <w:r w:rsidRPr="009D118B">
        <w:rPr>
          <w:rStyle w:val="Heading2Char"/>
          <w:rFonts w:ascii="Arial" w:hAnsi="Arial" w:cs="Arial"/>
          <w:b/>
          <w:bCs/>
          <w:color w:val="auto"/>
          <w:sz w:val="22"/>
          <w:szCs w:val="22"/>
        </w:rPr>
        <w:t>Title:</w:t>
      </w:r>
      <w:bookmarkEnd w:id="17"/>
      <w:r w:rsidRPr="009D118B">
        <w:rPr>
          <w:rStyle w:val="Heading2Char"/>
          <w:rFonts w:ascii="Arial" w:hAnsi="Arial" w:cs="Arial"/>
          <w:color w:val="auto"/>
          <w:sz w:val="22"/>
          <w:szCs w:val="22"/>
        </w:rPr>
        <w:t xml:space="preserve"> </w:t>
      </w:r>
      <w:r w:rsidRPr="009D118B">
        <w:rPr>
          <w:rFonts w:ascii="Arial" w:hAnsi="Arial" w:cs="Arial"/>
        </w:rPr>
        <w:t>Cleaning and Preparing Remuneration Data (Over $75,000) for Journeyman Mechanics in Engineering Services</w:t>
      </w:r>
      <w:r w:rsidRPr="009D118B">
        <w:rPr>
          <w:rFonts w:ascii="Arial" w:hAnsi="Arial" w:cs="Arial"/>
        </w:rPr>
        <w:cr/>
      </w:r>
      <w:r w:rsidRPr="009D118B">
        <w:rPr>
          <w:rFonts w:ascii="Arial" w:hAnsi="Arial" w:cs="Arial"/>
        </w:rPr>
        <w:cr/>
      </w:r>
      <w:r w:rsidRPr="009D118B">
        <w:rPr>
          <w:rStyle w:val="Heading2Char"/>
          <w:rFonts w:ascii="Arial" w:hAnsi="Arial" w:cs="Arial"/>
          <w:b/>
          <w:bCs/>
          <w:color w:val="auto"/>
          <w:sz w:val="22"/>
          <w:szCs w:val="22"/>
        </w:rPr>
        <w:t>Project Description</w:t>
      </w:r>
      <w:r w:rsidRPr="009D118B">
        <w:rPr>
          <w:rStyle w:val="Heading2Char"/>
          <w:rFonts w:ascii="Arial" w:hAnsi="Arial" w:cs="Arial"/>
          <w:color w:val="auto"/>
          <w:sz w:val="22"/>
          <w:szCs w:val="22"/>
        </w:rPr>
        <w:t xml:space="preserve">: </w:t>
      </w:r>
      <w:r w:rsidRPr="009D118B">
        <w:rPr>
          <w:rFonts w:ascii="Arial" w:hAnsi="Arial" w:cs="Arial"/>
        </w:rPr>
        <w:t xml:space="preserve">This phase was dedicated to cleaning and transforming the dataset. </w:t>
      </w:r>
      <w:r w:rsidR="002F6108" w:rsidRPr="009D118B">
        <w:rPr>
          <w:rFonts w:ascii="Arial" w:hAnsi="Arial" w:cs="Arial"/>
        </w:rPr>
        <w:t>The raw file contained missing fields, duplicates and inconsistent format.</w:t>
      </w:r>
      <w:r w:rsidRPr="009D118B">
        <w:rPr>
          <w:rFonts w:ascii="Arial" w:hAnsi="Arial" w:cs="Arial"/>
        </w:rPr>
        <w:t xml:space="preserve"> Wrangling was needed to ensure accuracy and usability before analysis.</w:t>
      </w:r>
      <w:r w:rsidRPr="009D118B">
        <w:rPr>
          <w:rFonts w:ascii="Arial" w:hAnsi="Arial" w:cs="Arial"/>
        </w:rPr>
        <w:cr/>
      </w:r>
      <w:r w:rsidRPr="009D118B">
        <w:rPr>
          <w:rFonts w:ascii="Arial" w:hAnsi="Arial" w:cs="Arial"/>
        </w:rPr>
        <w:cr/>
      </w:r>
      <w:r w:rsidRPr="009D118B">
        <w:rPr>
          <w:rStyle w:val="Heading2Char"/>
          <w:rFonts w:ascii="Arial" w:hAnsi="Arial" w:cs="Arial"/>
          <w:b/>
          <w:bCs/>
          <w:color w:val="auto"/>
          <w:sz w:val="22"/>
          <w:szCs w:val="22"/>
        </w:rPr>
        <w:t>Objective</w:t>
      </w:r>
      <w:r w:rsidR="009D2CC2" w:rsidRPr="009D118B">
        <w:rPr>
          <w:rFonts w:ascii="Arial" w:hAnsi="Arial" w:cs="Arial"/>
          <w:b/>
          <w:bCs/>
        </w:rPr>
        <w:t>:</w:t>
      </w:r>
      <w:r w:rsidR="009D2CC2" w:rsidRPr="009D118B">
        <w:rPr>
          <w:rFonts w:ascii="Arial" w:hAnsi="Arial" w:cs="Arial"/>
        </w:rPr>
        <w:t xml:space="preserve"> </w:t>
      </w:r>
      <w:r w:rsidR="00FB0C14" w:rsidRPr="009D118B">
        <w:rPr>
          <w:rFonts w:ascii="Arial" w:hAnsi="Arial" w:cs="Arial"/>
        </w:rPr>
        <w:t>To clean, filter, and format the employee compensation dataset to remove errors and inconsistencies for proper analysis in the AWS environment</w:t>
      </w:r>
      <w:r w:rsidRPr="009D118B">
        <w:rPr>
          <w:rFonts w:ascii="Arial" w:hAnsi="Arial" w:cs="Arial"/>
        </w:rPr>
        <w:t>.</w:t>
      </w:r>
      <w:r w:rsidRPr="009D118B">
        <w:rPr>
          <w:rFonts w:ascii="Arial" w:hAnsi="Arial" w:cs="Arial"/>
        </w:rPr>
        <w:cr/>
      </w:r>
    </w:p>
    <w:p w14:paraId="40BF13C6" w14:textId="77777777" w:rsidR="00776CD8" w:rsidRPr="009D118B" w:rsidRDefault="0022472E" w:rsidP="00A43A21">
      <w:pPr>
        <w:spacing w:line="360" w:lineRule="auto"/>
        <w:rPr>
          <w:rStyle w:val="Heading2Char"/>
          <w:rFonts w:ascii="Arial" w:hAnsi="Arial" w:cs="Arial"/>
          <w:color w:val="auto"/>
          <w:sz w:val="22"/>
          <w:szCs w:val="22"/>
        </w:rPr>
      </w:pPr>
      <w:bookmarkStart w:id="18" w:name="_Toc194023595"/>
      <w:r w:rsidRPr="009D118B">
        <w:rPr>
          <w:rStyle w:val="Heading2Char"/>
          <w:rFonts w:ascii="Arial" w:hAnsi="Arial" w:cs="Arial"/>
          <w:b/>
          <w:bCs/>
          <w:color w:val="auto"/>
          <w:sz w:val="22"/>
          <w:szCs w:val="22"/>
        </w:rPr>
        <w:t>Background</w:t>
      </w:r>
      <w:r w:rsidR="000E294C" w:rsidRPr="009D118B">
        <w:rPr>
          <w:rStyle w:val="Heading2Char"/>
          <w:rFonts w:ascii="Arial" w:hAnsi="Arial" w:cs="Arial"/>
          <w:b/>
          <w:bCs/>
          <w:color w:val="auto"/>
          <w:sz w:val="22"/>
          <w:szCs w:val="22"/>
        </w:rPr>
        <w:t xml:space="preserve"> Objective</w:t>
      </w:r>
      <w:r w:rsidR="00255E1C" w:rsidRPr="009D118B">
        <w:rPr>
          <w:rStyle w:val="Heading2Char"/>
          <w:rFonts w:ascii="Arial" w:hAnsi="Arial" w:cs="Arial"/>
          <w:b/>
          <w:bCs/>
          <w:color w:val="auto"/>
          <w:sz w:val="22"/>
          <w:szCs w:val="22"/>
        </w:rPr>
        <w:t>:</w:t>
      </w:r>
      <w:bookmarkEnd w:id="18"/>
      <w:r w:rsidR="00255E1C" w:rsidRPr="009D118B">
        <w:rPr>
          <w:rStyle w:val="Heading2Char"/>
          <w:rFonts w:ascii="Arial" w:hAnsi="Arial" w:cs="Arial"/>
          <w:color w:val="auto"/>
          <w:sz w:val="22"/>
          <w:szCs w:val="22"/>
        </w:rPr>
        <w:t xml:space="preserve"> </w:t>
      </w:r>
      <w:r w:rsidR="00450DD2" w:rsidRPr="009D118B">
        <w:rPr>
          <w:rFonts w:ascii="Arial" w:hAnsi="Arial" w:cs="Arial"/>
        </w:rPr>
        <w:t>Some of the issues with the original dataset were missing values, column mismatches, and rows with irrelevant data</w:t>
      </w:r>
      <w:r w:rsidRPr="009D118B">
        <w:rPr>
          <w:rFonts w:ascii="Arial" w:hAnsi="Arial" w:cs="Arial"/>
        </w:rPr>
        <w:t>. These needed to be fixed before any analysis</w:t>
      </w:r>
      <w:r w:rsidR="00746CF9" w:rsidRPr="009D118B">
        <w:rPr>
          <w:rStyle w:val="Heading2Char"/>
          <w:rFonts w:ascii="Arial" w:hAnsi="Arial" w:cs="Arial"/>
          <w:color w:val="auto"/>
          <w:sz w:val="22"/>
          <w:szCs w:val="22"/>
        </w:rPr>
        <w:cr/>
      </w:r>
    </w:p>
    <w:p w14:paraId="7CBF2AC7" w14:textId="4B2031FE" w:rsidR="00B82A72" w:rsidRPr="009D118B" w:rsidRDefault="00746CF9" w:rsidP="00A43A21">
      <w:pPr>
        <w:spacing w:line="360" w:lineRule="auto"/>
        <w:rPr>
          <w:rStyle w:val="Heading2Char"/>
          <w:rFonts w:ascii="Arial" w:hAnsi="Arial" w:cs="Arial"/>
          <w:color w:val="auto"/>
          <w:sz w:val="22"/>
          <w:szCs w:val="22"/>
        </w:rPr>
      </w:pPr>
      <w:r w:rsidRPr="009D118B">
        <w:rPr>
          <w:rStyle w:val="Heading2Char"/>
          <w:rFonts w:ascii="Arial" w:hAnsi="Arial" w:cs="Arial"/>
          <w:b/>
          <w:bCs/>
          <w:color w:val="000000" w:themeColor="text1"/>
          <w:sz w:val="22"/>
          <w:szCs w:val="22"/>
        </w:rPr>
        <w:t>Methodology</w:t>
      </w:r>
      <w:r w:rsidRPr="009D118B">
        <w:rPr>
          <w:rStyle w:val="Heading2Char"/>
          <w:rFonts w:ascii="Arial" w:hAnsi="Arial" w:cs="Arial"/>
          <w:b/>
          <w:bCs/>
          <w:sz w:val="22"/>
          <w:szCs w:val="22"/>
        </w:rPr>
        <w:t>:</w:t>
      </w:r>
      <w:r w:rsidRPr="009D118B">
        <w:rPr>
          <w:rStyle w:val="Heading2Char"/>
          <w:rFonts w:ascii="Arial" w:hAnsi="Arial" w:cs="Arial"/>
          <w:b/>
          <w:bCs/>
          <w:sz w:val="22"/>
          <w:szCs w:val="22"/>
        </w:rPr>
        <w:cr/>
      </w:r>
      <w:r w:rsidRPr="009D118B">
        <w:rPr>
          <w:rFonts w:ascii="Arial" w:hAnsi="Arial" w:cs="Arial"/>
        </w:rPr>
        <w:cr/>
      </w:r>
      <w:r w:rsidR="00154014" w:rsidRPr="009D118B">
        <w:rPr>
          <w:rFonts w:ascii="Arial" w:hAnsi="Arial" w:cs="Arial"/>
        </w:rPr>
        <w:lastRenderedPageBreak/>
        <w:t xml:space="preserve">I </w:t>
      </w:r>
      <w:r w:rsidR="00121BBA" w:rsidRPr="009D118B">
        <w:rPr>
          <w:rFonts w:ascii="Arial" w:hAnsi="Arial" w:cs="Arial"/>
        </w:rPr>
        <w:t>c</w:t>
      </w:r>
      <w:r w:rsidR="00154014" w:rsidRPr="009D118B">
        <w:rPr>
          <w:rFonts w:ascii="Arial" w:hAnsi="Arial" w:cs="Arial"/>
        </w:rPr>
        <w:t xml:space="preserve">hecked if the dataset has any missing values and formatting issues in AWS Glue </w:t>
      </w:r>
      <w:proofErr w:type="spellStart"/>
      <w:r w:rsidR="00154014" w:rsidRPr="009D118B">
        <w:rPr>
          <w:rFonts w:ascii="Arial" w:hAnsi="Arial" w:cs="Arial"/>
        </w:rPr>
        <w:t>DataBrew</w:t>
      </w:r>
      <w:proofErr w:type="spellEnd"/>
      <w:r w:rsidR="00154014" w:rsidRPr="009D118B">
        <w:rPr>
          <w:rFonts w:ascii="Arial" w:hAnsi="Arial" w:cs="Arial"/>
        </w:rPr>
        <w:t>.</w:t>
      </w:r>
      <w:r w:rsidR="00B82A72" w:rsidRPr="009D118B">
        <w:rPr>
          <w:rFonts w:ascii="Arial" w:hAnsi="Arial" w:cs="Arial"/>
        </w:rPr>
        <w:cr/>
      </w:r>
      <w:r w:rsidR="00B82A72" w:rsidRPr="009D118B">
        <w:rPr>
          <w:rFonts w:ascii="Arial" w:hAnsi="Arial" w:cs="Arial"/>
        </w:rPr>
        <w:cr/>
      </w:r>
      <w:r w:rsidR="00817F6F" w:rsidRPr="009D118B">
        <w:rPr>
          <w:rFonts w:ascii="Arial" w:hAnsi="Arial" w:cs="Arial"/>
        </w:rPr>
        <w:t>Null fields were cleaned, and all column names and formats were standardized.</w:t>
      </w:r>
      <w:r w:rsidR="00B82A72" w:rsidRPr="009D118B">
        <w:rPr>
          <w:rFonts w:ascii="Arial" w:hAnsi="Arial" w:cs="Arial"/>
        </w:rPr>
        <w:cr/>
      </w:r>
      <w:r w:rsidR="00B82A72" w:rsidRPr="009D118B">
        <w:rPr>
          <w:rFonts w:ascii="Arial" w:hAnsi="Arial" w:cs="Arial"/>
        </w:rPr>
        <w:cr/>
      </w:r>
      <w:r w:rsidR="00082620" w:rsidRPr="009D118B">
        <w:rPr>
          <w:rFonts w:ascii="Arial" w:hAnsi="Arial" w:cs="Arial"/>
        </w:rPr>
        <w:t>I added a new calculated column</w:t>
      </w:r>
      <w:r w:rsidR="00082620" w:rsidRPr="009D118B">
        <w:rPr>
          <w:rFonts w:ascii="Arial" w:hAnsi="Arial" w:cs="Arial"/>
        </w:rPr>
        <w:t xml:space="preserve"> which is</w:t>
      </w:r>
      <w:r w:rsidR="00082620" w:rsidRPr="009D118B">
        <w:rPr>
          <w:rFonts w:ascii="Arial" w:hAnsi="Arial" w:cs="Arial"/>
        </w:rPr>
        <w:t xml:space="preserve"> Expense to Remuneration Ratio</w:t>
      </w:r>
      <w:r w:rsidR="00082620" w:rsidRPr="009D118B">
        <w:rPr>
          <w:rFonts w:ascii="Arial" w:hAnsi="Arial" w:cs="Arial"/>
        </w:rPr>
        <w:t>.</w:t>
      </w:r>
      <w:r w:rsidR="00B82A72" w:rsidRPr="009D118B">
        <w:rPr>
          <w:rFonts w:ascii="Arial" w:hAnsi="Arial" w:cs="Arial"/>
        </w:rPr>
        <w:cr/>
      </w:r>
      <w:r w:rsidR="00B82A72" w:rsidRPr="009D118B">
        <w:rPr>
          <w:rFonts w:ascii="Arial" w:hAnsi="Arial" w:cs="Arial"/>
        </w:rPr>
        <w:cr/>
      </w:r>
      <w:r w:rsidR="00D83BC0" w:rsidRPr="009D118B">
        <w:rPr>
          <w:rFonts w:ascii="Arial" w:hAnsi="Arial" w:cs="Arial"/>
        </w:rPr>
        <w:t>Saved the cleaned dataset to AWS S3 with folder structure based on year.</w:t>
      </w:r>
      <w:r w:rsidR="00B82A72" w:rsidRPr="009D118B">
        <w:rPr>
          <w:rFonts w:ascii="Arial" w:hAnsi="Arial" w:cs="Arial"/>
        </w:rPr>
        <w:cr/>
      </w:r>
      <w:r w:rsidR="00B82A72" w:rsidRPr="009D118B">
        <w:rPr>
          <w:rFonts w:ascii="Arial" w:hAnsi="Arial" w:cs="Arial"/>
        </w:rPr>
        <w:cr/>
      </w:r>
      <w:r w:rsidR="00C7421D" w:rsidRPr="009D118B">
        <w:rPr>
          <w:rFonts w:ascii="Arial" w:hAnsi="Arial" w:cs="Arial"/>
        </w:rPr>
        <w:t xml:space="preserve"> Made sure that currency fields appeared correctly formatted and consistent.</w:t>
      </w:r>
    </w:p>
    <w:p w14:paraId="731743A5" w14:textId="332E49DE" w:rsidR="00A80184" w:rsidRPr="009D118B" w:rsidRDefault="00746CF9" w:rsidP="00A43A21">
      <w:pPr>
        <w:spacing w:line="360" w:lineRule="auto"/>
        <w:rPr>
          <w:rFonts w:ascii="Arial" w:hAnsi="Arial" w:cs="Arial"/>
        </w:rPr>
      </w:pPr>
      <w:bookmarkStart w:id="19" w:name="_Toc194023596"/>
      <w:r w:rsidRPr="009D118B">
        <w:rPr>
          <w:rStyle w:val="Heading2Char"/>
          <w:rFonts w:ascii="Arial" w:hAnsi="Arial" w:cs="Arial"/>
          <w:b/>
          <w:bCs/>
          <w:color w:val="auto"/>
          <w:sz w:val="22"/>
          <w:szCs w:val="22"/>
        </w:rPr>
        <w:t>Tools &amp; Technologies:</w:t>
      </w:r>
      <w:bookmarkEnd w:id="19"/>
      <w:r w:rsidRPr="009D118B">
        <w:rPr>
          <w:rFonts w:ascii="Arial" w:hAnsi="Arial" w:cs="Arial"/>
          <w:b/>
          <w:bCs/>
        </w:rPr>
        <w:cr/>
      </w:r>
      <w:r w:rsidRPr="009D118B">
        <w:rPr>
          <w:rFonts w:ascii="Arial" w:hAnsi="Arial" w:cs="Arial"/>
        </w:rPr>
        <w:cr/>
      </w:r>
      <w:r w:rsidR="00A80184" w:rsidRPr="009D118B">
        <w:rPr>
          <w:rFonts w:ascii="Arial" w:hAnsi="Arial" w:cs="Arial"/>
          <w:b/>
          <w:bCs/>
        </w:rPr>
        <w:t>Excel</w:t>
      </w:r>
      <w:r w:rsidR="00A80184" w:rsidRPr="009D118B">
        <w:rPr>
          <w:rFonts w:ascii="Arial" w:hAnsi="Arial" w:cs="Arial"/>
        </w:rPr>
        <w:t xml:space="preserve">: </w:t>
      </w:r>
      <w:r w:rsidR="008B3445" w:rsidRPr="009D118B">
        <w:rPr>
          <w:rFonts w:ascii="Arial" w:hAnsi="Arial" w:cs="Arial"/>
        </w:rPr>
        <w:t>It was used to manually inspect and clean the raw dataset. I removed unneeded records, ensured date</w:t>
      </w:r>
      <w:r w:rsidR="008B3445" w:rsidRPr="009D118B">
        <w:rPr>
          <w:rFonts w:ascii="Arial" w:hAnsi="Arial" w:cs="Arial"/>
        </w:rPr>
        <w:t xml:space="preserve">, </w:t>
      </w:r>
      <w:r w:rsidR="008B3445" w:rsidRPr="009D118B">
        <w:rPr>
          <w:rFonts w:ascii="Arial" w:hAnsi="Arial" w:cs="Arial"/>
        </w:rPr>
        <w:t>numeric fields</w:t>
      </w:r>
      <w:r w:rsidR="008B3445" w:rsidRPr="009D118B">
        <w:rPr>
          <w:rFonts w:ascii="Arial" w:hAnsi="Arial" w:cs="Arial"/>
        </w:rPr>
        <w:t xml:space="preserve">, </w:t>
      </w:r>
      <w:r w:rsidR="008B3445" w:rsidRPr="009D118B">
        <w:rPr>
          <w:rFonts w:ascii="Arial" w:hAnsi="Arial" w:cs="Arial"/>
        </w:rPr>
        <w:t>job titles and department names were standardized, an.</w:t>
      </w:r>
    </w:p>
    <w:p w14:paraId="5E8B0D8C" w14:textId="2A50CD4C" w:rsidR="00A80184" w:rsidRPr="009D118B" w:rsidRDefault="00A80184" w:rsidP="00A43A21">
      <w:pPr>
        <w:spacing w:line="360" w:lineRule="auto"/>
        <w:rPr>
          <w:rFonts w:ascii="Arial" w:hAnsi="Arial" w:cs="Arial"/>
        </w:rPr>
      </w:pPr>
      <w:r w:rsidRPr="009D118B">
        <w:rPr>
          <w:rFonts w:ascii="Arial" w:hAnsi="Arial" w:cs="Arial"/>
          <w:b/>
          <w:bCs/>
        </w:rPr>
        <w:t>AWS S3</w:t>
      </w:r>
      <w:r w:rsidRPr="009D118B">
        <w:rPr>
          <w:rFonts w:ascii="Arial" w:hAnsi="Arial" w:cs="Arial"/>
        </w:rPr>
        <w:t xml:space="preserve">: </w:t>
      </w:r>
      <w:r w:rsidR="00EA3AFA" w:rsidRPr="009D118B">
        <w:rPr>
          <w:rFonts w:ascii="Arial" w:hAnsi="Arial" w:cs="Arial"/>
        </w:rPr>
        <w:t>This Served as a cloud-based storage solution. Here I uploaded both raw and cleaned datasets as well and structured them into folders per year and job role for better organization</w:t>
      </w:r>
      <w:r w:rsidRPr="009D118B">
        <w:rPr>
          <w:rFonts w:ascii="Arial" w:hAnsi="Arial" w:cs="Arial"/>
        </w:rPr>
        <w:t>.</w:t>
      </w:r>
    </w:p>
    <w:p w14:paraId="17939066" w14:textId="1417322C" w:rsidR="00A80184" w:rsidRPr="009D118B" w:rsidRDefault="00A80184" w:rsidP="00A43A21">
      <w:pPr>
        <w:spacing w:line="360" w:lineRule="auto"/>
        <w:rPr>
          <w:rFonts w:ascii="Arial" w:hAnsi="Arial" w:cs="Arial"/>
        </w:rPr>
      </w:pPr>
      <w:r w:rsidRPr="009D118B">
        <w:rPr>
          <w:rFonts w:ascii="Arial" w:hAnsi="Arial" w:cs="Arial"/>
          <w:b/>
          <w:bCs/>
        </w:rPr>
        <w:t>AWS Glue</w:t>
      </w:r>
      <w:r w:rsidRPr="009D118B">
        <w:rPr>
          <w:rFonts w:ascii="Arial" w:hAnsi="Arial" w:cs="Arial"/>
        </w:rPr>
        <w:t xml:space="preserve">: This was used to catalog and profile the datasets. </w:t>
      </w:r>
      <w:r w:rsidR="00FE6EBC" w:rsidRPr="009D118B">
        <w:rPr>
          <w:rFonts w:ascii="Arial" w:hAnsi="Arial" w:cs="Arial"/>
        </w:rPr>
        <w:t>Missing fields, inconsistent format, duplicate entries were all detected by glue</w:t>
      </w:r>
      <w:r w:rsidRPr="009D118B">
        <w:rPr>
          <w:rFonts w:ascii="Arial" w:hAnsi="Arial" w:cs="Arial"/>
        </w:rPr>
        <w:t>. It also supported the schema organization, which made querying in Athena easier during later stages.</w:t>
      </w:r>
    </w:p>
    <w:p w14:paraId="45EF6B97" w14:textId="259F956C" w:rsidR="003004EE" w:rsidRPr="009D118B" w:rsidRDefault="00746CF9" w:rsidP="00A43A21">
      <w:pPr>
        <w:spacing w:line="360" w:lineRule="auto"/>
        <w:rPr>
          <w:rStyle w:val="Heading2Char"/>
          <w:rFonts w:ascii="Arial" w:hAnsi="Arial" w:cs="Arial"/>
          <w:color w:val="auto"/>
          <w:sz w:val="22"/>
          <w:szCs w:val="22"/>
        </w:rPr>
      </w:pPr>
      <w:r w:rsidRPr="009D118B">
        <w:rPr>
          <w:rFonts w:ascii="Arial" w:hAnsi="Arial" w:cs="Arial"/>
        </w:rPr>
        <w:cr/>
      </w:r>
      <w:bookmarkStart w:id="20" w:name="_Toc194023597"/>
      <w:r w:rsidRPr="009D118B">
        <w:rPr>
          <w:rStyle w:val="Heading2Char"/>
          <w:rFonts w:ascii="Arial" w:hAnsi="Arial" w:cs="Arial"/>
          <w:b/>
          <w:bCs/>
          <w:color w:val="auto"/>
          <w:sz w:val="22"/>
          <w:szCs w:val="22"/>
        </w:rPr>
        <w:t>Deliverables:</w:t>
      </w:r>
      <w:bookmarkEnd w:id="20"/>
      <w:r w:rsidRPr="009D118B">
        <w:rPr>
          <w:rStyle w:val="Heading2Char"/>
          <w:rFonts w:ascii="Arial" w:hAnsi="Arial" w:cs="Arial"/>
          <w:color w:val="auto"/>
          <w:sz w:val="22"/>
          <w:szCs w:val="22"/>
        </w:rPr>
        <w:cr/>
      </w:r>
    </w:p>
    <w:p w14:paraId="0272482A" w14:textId="58FDA33D" w:rsidR="002614DF" w:rsidRPr="009D118B" w:rsidRDefault="003004EE" w:rsidP="00A43A21">
      <w:pPr>
        <w:spacing w:line="360" w:lineRule="auto"/>
        <w:rPr>
          <w:rFonts w:ascii="Arial" w:hAnsi="Arial" w:cs="Arial"/>
        </w:rPr>
      </w:pPr>
      <w:r w:rsidRPr="009D118B">
        <w:rPr>
          <w:rFonts w:ascii="Arial" w:hAnsi="Arial" w:cs="Arial"/>
        </w:rPr>
        <w:t>Cleaned dataset</w:t>
      </w:r>
      <w:r w:rsidR="00526EDC" w:rsidRPr="009D118B">
        <w:rPr>
          <w:rFonts w:ascii="Arial" w:hAnsi="Arial" w:cs="Arial"/>
        </w:rPr>
        <w:t>.</w:t>
      </w:r>
      <w:r w:rsidRPr="009D118B">
        <w:rPr>
          <w:rFonts w:ascii="Arial" w:hAnsi="Arial" w:cs="Arial"/>
        </w:rPr>
        <w:cr/>
      </w:r>
      <w:r w:rsidRPr="009D118B">
        <w:rPr>
          <w:rFonts w:ascii="Arial" w:hAnsi="Arial" w:cs="Arial"/>
        </w:rPr>
        <w:cr/>
        <w:t>Screenshots of profiling dashboard</w:t>
      </w:r>
      <w:r w:rsidR="00526EDC" w:rsidRPr="009D118B">
        <w:rPr>
          <w:rFonts w:ascii="Arial" w:hAnsi="Arial" w:cs="Arial"/>
        </w:rPr>
        <w:t>.</w:t>
      </w:r>
      <w:r w:rsidRPr="009D118B">
        <w:rPr>
          <w:rFonts w:ascii="Arial" w:hAnsi="Arial" w:cs="Arial"/>
        </w:rPr>
        <w:cr/>
      </w:r>
      <w:r w:rsidR="00746CF9" w:rsidRPr="009D118B">
        <w:rPr>
          <w:rFonts w:ascii="Arial" w:hAnsi="Arial" w:cs="Arial"/>
        </w:rPr>
        <w:cr/>
        <w:t>Documentation of cleaning steps</w:t>
      </w:r>
      <w:r w:rsidR="00526EDC" w:rsidRPr="009D118B">
        <w:rPr>
          <w:rFonts w:ascii="Arial" w:hAnsi="Arial" w:cs="Arial"/>
        </w:rPr>
        <w:t>.</w:t>
      </w:r>
      <w:r w:rsidR="00746CF9" w:rsidRPr="009D118B">
        <w:rPr>
          <w:rFonts w:ascii="Arial" w:hAnsi="Arial" w:cs="Arial"/>
        </w:rPr>
        <w:cr/>
      </w:r>
      <w:r w:rsidR="00746CF9" w:rsidRPr="009D118B">
        <w:rPr>
          <w:rFonts w:ascii="Arial" w:hAnsi="Arial" w:cs="Arial"/>
        </w:rPr>
        <w:cr/>
        <w:t>S3 folder structure by year and role</w:t>
      </w:r>
      <w:r w:rsidR="00526EDC" w:rsidRPr="009D118B">
        <w:rPr>
          <w:rFonts w:ascii="Arial" w:hAnsi="Arial" w:cs="Arial"/>
        </w:rPr>
        <w:t>.</w:t>
      </w:r>
      <w:r w:rsidR="00746CF9" w:rsidRPr="009D118B">
        <w:rPr>
          <w:rFonts w:ascii="Arial" w:hAnsi="Arial" w:cs="Arial"/>
        </w:rPr>
        <w:cr/>
      </w:r>
    </w:p>
    <w:p w14:paraId="589DDC67" w14:textId="77777777" w:rsidR="007A2C90" w:rsidRPr="009D118B" w:rsidRDefault="007A2C90" w:rsidP="00A43A21">
      <w:pPr>
        <w:pStyle w:val="NoSpacing"/>
        <w:spacing w:line="360" w:lineRule="auto"/>
        <w:rPr>
          <w:rFonts w:ascii="Arial" w:hAnsi="Arial" w:cs="Arial"/>
          <w:b/>
          <w:bCs/>
        </w:rPr>
      </w:pPr>
    </w:p>
    <w:p w14:paraId="6AEFD261" w14:textId="77777777" w:rsidR="007A2C90" w:rsidRPr="009D118B" w:rsidRDefault="007A2C90" w:rsidP="00A43A21">
      <w:pPr>
        <w:pStyle w:val="NoSpacing"/>
        <w:spacing w:line="360" w:lineRule="auto"/>
        <w:rPr>
          <w:rFonts w:ascii="Arial" w:hAnsi="Arial" w:cs="Arial"/>
          <w:b/>
          <w:bCs/>
        </w:rPr>
      </w:pPr>
    </w:p>
    <w:p w14:paraId="36FBAB15" w14:textId="3B1D37BB" w:rsidR="001A6B71" w:rsidRPr="009D118B" w:rsidRDefault="0056767D" w:rsidP="00A43A21">
      <w:pPr>
        <w:pStyle w:val="NoSpacing"/>
        <w:spacing w:line="360" w:lineRule="auto"/>
        <w:rPr>
          <w:rFonts w:ascii="Arial" w:hAnsi="Arial" w:cs="Arial"/>
          <w:b/>
          <w:bCs/>
        </w:rPr>
      </w:pPr>
      <w:r w:rsidRPr="009D118B">
        <w:rPr>
          <w:rFonts w:ascii="Arial" w:hAnsi="Arial" w:cs="Arial"/>
          <w:b/>
          <w:bCs/>
        </w:rPr>
        <w:lastRenderedPageBreak/>
        <w:t xml:space="preserve">Figure </w:t>
      </w:r>
      <w:r w:rsidR="009D5C8E" w:rsidRPr="009D118B">
        <w:rPr>
          <w:rFonts w:ascii="Arial" w:hAnsi="Arial" w:cs="Arial"/>
          <w:b/>
          <w:bCs/>
        </w:rPr>
        <w:t>9</w:t>
      </w:r>
      <w:r w:rsidRPr="009D118B">
        <w:rPr>
          <w:rFonts w:ascii="Arial" w:hAnsi="Arial" w:cs="Arial"/>
          <w:b/>
          <w:bCs/>
        </w:rPr>
        <w:t>: Data Profiling Summary</w:t>
      </w:r>
    </w:p>
    <w:p w14:paraId="1C95E874" w14:textId="545DFFAA" w:rsidR="001A6B71" w:rsidRPr="009D118B" w:rsidRDefault="001B6096" w:rsidP="00A43A21">
      <w:pPr>
        <w:spacing w:line="360" w:lineRule="auto"/>
        <w:rPr>
          <w:rFonts w:ascii="Arial" w:hAnsi="Arial" w:cs="Arial"/>
        </w:rPr>
      </w:pPr>
      <w:r w:rsidRPr="009D118B">
        <w:rPr>
          <w:rFonts w:ascii="Arial" w:hAnsi="Arial" w:cs="Arial"/>
          <w:noProof/>
        </w:rPr>
        <w:drawing>
          <wp:inline distT="0" distB="0" distL="0" distR="0" wp14:anchorId="352609B4" wp14:editId="3804608E">
            <wp:extent cx="4524375" cy="3224519"/>
            <wp:effectExtent l="0" t="0" r="0" b="0"/>
            <wp:docPr id="763453017" name="Picture 13" descr="A screenshot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3017" name="Picture 13" descr="A screenshot of a data analysi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724" cy="3263966"/>
                    </a:xfrm>
                    <a:prstGeom prst="rect">
                      <a:avLst/>
                    </a:prstGeom>
                    <a:noFill/>
                    <a:ln>
                      <a:noFill/>
                    </a:ln>
                  </pic:spPr>
                </pic:pic>
              </a:graphicData>
            </a:graphic>
          </wp:inline>
        </w:drawing>
      </w:r>
    </w:p>
    <w:p w14:paraId="48AA1423" w14:textId="5D80C639" w:rsidR="003F7174" w:rsidRPr="009D118B" w:rsidRDefault="002B7511" w:rsidP="000F6D39">
      <w:pPr>
        <w:spacing w:line="360" w:lineRule="auto"/>
        <w:rPr>
          <w:rFonts w:ascii="Arial" w:hAnsi="Arial" w:cs="Arial"/>
        </w:rPr>
      </w:pPr>
      <w:r w:rsidRPr="009D118B">
        <w:rPr>
          <w:rFonts w:ascii="Arial" w:hAnsi="Arial" w:cs="Arial"/>
        </w:rPr>
        <w:t xml:space="preserve">This summary was generated using AWS Glue </w:t>
      </w:r>
      <w:proofErr w:type="spellStart"/>
      <w:r w:rsidRPr="009D118B">
        <w:rPr>
          <w:rFonts w:ascii="Arial" w:hAnsi="Arial" w:cs="Arial"/>
        </w:rPr>
        <w:t>DataBrew</w:t>
      </w:r>
      <w:proofErr w:type="spellEnd"/>
      <w:r w:rsidRPr="009D118B">
        <w:rPr>
          <w:rFonts w:ascii="Arial" w:hAnsi="Arial" w:cs="Arial"/>
        </w:rPr>
        <w:t xml:space="preserve">. </w:t>
      </w:r>
      <w:r w:rsidR="00C5082E" w:rsidRPr="009D118B">
        <w:rPr>
          <w:rFonts w:ascii="Arial" w:hAnsi="Arial" w:cs="Arial"/>
        </w:rPr>
        <w:t>It gives a quick view of dataset – number of rows (508) and number of columns (6)</w:t>
      </w:r>
      <w:r w:rsidRPr="009D118B">
        <w:rPr>
          <w:rFonts w:ascii="Arial" w:hAnsi="Arial" w:cs="Arial"/>
        </w:rPr>
        <w:t>. The tool identified different data types: integer, double, and string. It also flagged missing cells</w:t>
      </w:r>
      <w:r w:rsidR="003F7174" w:rsidRPr="009D118B">
        <w:rPr>
          <w:rFonts w:ascii="Arial" w:hAnsi="Arial" w:cs="Arial"/>
        </w:rPr>
        <w:t xml:space="preserve"> </w:t>
      </w:r>
      <w:r w:rsidRPr="009D118B">
        <w:rPr>
          <w:rFonts w:ascii="Arial" w:hAnsi="Arial" w:cs="Arial"/>
        </w:rPr>
        <w:t>22 in total</w:t>
      </w:r>
      <w:r w:rsidR="003F7174" w:rsidRPr="009D118B">
        <w:rPr>
          <w:rFonts w:ascii="Arial" w:hAnsi="Arial" w:cs="Arial"/>
        </w:rPr>
        <w:t xml:space="preserve"> </w:t>
      </w:r>
      <w:r w:rsidRPr="009D118B">
        <w:rPr>
          <w:rFonts w:ascii="Arial" w:hAnsi="Arial" w:cs="Arial"/>
        </w:rPr>
        <w:t xml:space="preserve">mostly in the </w:t>
      </w:r>
      <w:r w:rsidR="002825BF" w:rsidRPr="009D118B">
        <w:rPr>
          <w:rFonts w:ascii="Arial" w:hAnsi="Arial" w:cs="Arial"/>
        </w:rPr>
        <w:t>expense’s</w:t>
      </w:r>
      <w:r w:rsidRPr="009D118B">
        <w:rPr>
          <w:rFonts w:ascii="Arial" w:hAnsi="Arial" w:cs="Arial"/>
        </w:rPr>
        <w:t xml:space="preserve"> column. </w:t>
      </w:r>
      <w:r w:rsidR="002825BF" w:rsidRPr="009D118B">
        <w:rPr>
          <w:rFonts w:ascii="Arial" w:hAnsi="Arial" w:cs="Arial"/>
        </w:rPr>
        <w:t>This profiling step was important because it discovered early data quality issues such as missing or duplicate values. This insight directed me to plan out the cleaning process correctly, and to have an accurate dataset for further analysis</w:t>
      </w:r>
      <w:r w:rsidRPr="009D118B">
        <w:rPr>
          <w:rFonts w:ascii="Arial" w:hAnsi="Arial" w:cs="Arial"/>
        </w:rPr>
        <w:t>.</w:t>
      </w:r>
      <w:r w:rsidRPr="009D118B">
        <w:rPr>
          <w:rFonts w:ascii="Arial" w:hAnsi="Arial" w:cs="Arial"/>
        </w:rPr>
        <w:cr/>
      </w:r>
    </w:p>
    <w:p w14:paraId="2398C628" w14:textId="6F2A6679" w:rsidR="001A6B71" w:rsidRPr="009D118B" w:rsidRDefault="00B23BE9" w:rsidP="00A43A21">
      <w:pPr>
        <w:pStyle w:val="NoSpacing"/>
        <w:spacing w:line="360" w:lineRule="auto"/>
        <w:rPr>
          <w:rFonts w:ascii="Arial" w:hAnsi="Arial" w:cs="Arial"/>
          <w:b/>
          <w:bCs/>
        </w:rPr>
      </w:pPr>
      <w:r w:rsidRPr="009D118B">
        <w:rPr>
          <w:rFonts w:ascii="Arial" w:hAnsi="Arial" w:cs="Arial"/>
          <w:b/>
          <w:bCs/>
        </w:rPr>
        <w:t>Figure</w:t>
      </w:r>
      <w:r w:rsidR="009D5C8E" w:rsidRPr="009D118B">
        <w:rPr>
          <w:rFonts w:ascii="Arial" w:hAnsi="Arial" w:cs="Arial"/>
          <w:b/>
          <w:bCs/>
        </w:rPr>
        <w:t xml:space="preserve"> 10</w:t>
      </w:r>
      <w:r w:rsidRPr="009D118B">
        <w:rPr>
          <w:rFonts w:ascii="Arial" w:hAnsi="Arial" w:cs="Arial"/>
          <w:b/>
          <w:bCs/>
        </w:rPr>
        <w:t>: Handling Missing Values</w:t>
      </w:r>
    </w:p>
    <w:p w14:paraId="1553B300" w14:textId="07E53199" w:rsidR="001A6B71" w:rsidRPr="009D118B" w:rsidRDefault="00B23BE9" w:rsidP="00A43A21">
      <w:pPr>
        <w:spacing w:line="360" w:lineRule="auto"/>
        <w:rPr>
          <w:rFonts w:ascii="Arial" w:hAnsi="Arial" w:cs="Arial"/>
        </w:rPr>
      </w:pPr>
      <w:r w:rsidRPr="009D118B">
        <w:rPr>
          <w:rFonts w:ascii="Arial" w:hAnsi="Arial" w:cs="Arial"/>
          <w:noProof/>
        </w:rPr>
        <w:drawing>
          <wp:inline distT="0" distB="0" distL="0" distR="0" wp14:anchorId="5E46E1CA" wp14:editId="186F2E1D">
            <wp:extent cx="4799965" cy="2419350"/>
            <wp:effectExtent l="0" t="0" r="635" b="0"/>
            <wp:docPr id="203172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2809" name="Picture 1" descr="A screenshot of a computer&#10;&#10;AI-generated content may be incorrect."/>
                    <pic:cNvPicPr/>
                  </pic:nvPicPr>
                  <pic:blipFill>
                    <a:blip r:embed="rId17"/>
                    <a:stretch>
                      <a:fillRect/>
                    </a:stretch>
                  </pic:blipFill>
                  <pic:spPr>
                    <a:xfrm>
                      <a:off x="0" y="0"/>
                      <a:ext cx="4805874" cy="2422328"/>
                    </a:xfrm>
                    <a:prstGeom prst="rect">
                      <a:avLst/>
                    </a:prstGeom>
                  </pic:spPr>
                </pic:pic>
              </a:graphicData>
            </a:graphic>
          </wp:inline>
        </w:drawing>
      </w:r>
      <w:r w:rsidRPr="009D118B">
        <w:rPr>
          <w:rFonts w:ascii="Arial" w:hAnsi="Arial" w:cs="Arial"/>
        </w:rPr>
        <w:t xml:space="preserve"> </w:t>
      </w:r>
    </w:p>
    <w:p w14:paraId="6729D644" w14:textId="4EF4F0B1" w:rsidR="00985B8F" w:rsidRPr="009D118B" w:rsidRDefault="00985B8F" w:rsidP="00A43A21">
      <w:pPr>
        <w:spacing w:line="360" w:lineRule="auto"/>
        <w:rPr>
          <w:rFonts w:ascii="Arial" w:hAnsi="Arial" w:cs="Arial"/>
        </w:rPr>
      </w:pPr>
      <w:r w:rsidRPr="009D118B">
        <w:rPr>
          <w:rFonts w:ascii="Arial" w:hAnsi="Arial" w:cs="Arial"/>
        </w:rPr>
        <w:lastRenderedPageBreak/>
        <w:t xml:space="preserve">This figure shows how I handled missing values in AWS Glue </w:t>
      </w:r>
      <w:proofErr w:type="spellStart"/>
      <w:r w:rsidRPr="009D118B">
        <w:rPr>
          <w:rFonts w:ascii="Arial" w:hAnsi="Arial" w:cs="Arial"/>
        </w:rPr>
        <w:t>DataBrew</w:t>
      </w:r>
      <w:proofErr w:type="spellEnd"/>
      <w:r w:rsidRPr="009D118B">
        <w:rPr>
          <w:rFonts w:ascii="Arial" w:hAnsi="Arial" w:cs="Arial"/>
        </w:rPr>
        <w:t xml:space="preserve">. The profiling had revealed that some rows in the Expenses column were empty. To fix this, I used a recipe step to delete any row with missing values in that column. </w:t>
      </w:r>
      <w:r w:rsidR="005F3789" w:rsidRPr="009D118B">
        <w:rPr>
          <w:rFonts w:ascii="Arial" w:hAnsi="Arial" w:cs="Arial"/>
        </w:rPr>
        <w:t>It was necessary for data quality and to avoid errors during the analysis</w:t>
      </w:r>
      <w:r w:rsidRPr="009D118B">
        <w:rPr>
          <w:rFonts w:ascii="Arial" w:hAnsi="Arial" w:cs="Arial"/>
        </w:rPr>
        <w:t>. By removing those incomplete rows, the dataset became more reliable and easier to work with in the later stages of the project.</w:t>
      </w:r>
    </w:p>
    <w:p w14:paraId="0DBD7A5D" w14:textId="77777777" w:rsidR="001A6B71" w:rsidRPr="009D118B" w:rsidRDefault="001A6B71" w:rsidP="00A43A21">
      <w:pPr>
        <w:spacing w:line="360" w:lineRule="auto"/>
        <w:rPr>
          <w:rFonts w:ascii="Arial" w:hAnsi="Arial" w:cs="Arial"/>
        </w:rPr>
      </w:pPr>
    </w:p>
    <w:p w14:paraId="2E144243" w14:textId="47E5F2AB" w:rsidR="00007F79" w:rsidRPr="009D118B" w:rsidRDefault="00007F79" w:rsidP="00A43A21">
      <w:pPr>
        <w:spacing w:line="360" w:lineRule="auto"/>
        <w:rPr>
          <w:rFonts w:ascii="Arial" w:hAnsi="Arial" w:cs="Arial"/>
        </w:rPr>
      </w:pPr>
    </w:p>
    <w:p w14:paraId="5F3F995E" w14:textId="0100AD59" w:rsidR="00A12AD1" w:rsidRPr="009D118B" w:rsidRDefault="002614DF" w:rsidP="00A43A21">
      <w:pPr>
        <w:pStyle w:val="Heading2"/>
        <w:spacing w:line="360" w:lineRule="auto"/>
        <w:rPr>
          <w:rFonts w:ascii="Arial" w:hAnsi="Arial" w:cs="Arial"/>
          <w:b/>
          <w:bCs/>
          <w:color w:val="auto"/>
          <w:sz w:val="22"/>
          <w:szCs w:val="22"/>
        </w:rPr>
      </w:pPr>
      <w:bookmarkStart w:id="21" w:name="_Toc194023598"/>
      <w:r w:rsidRPr="009D118B">
        <w:rPr>
          <w:rStyle w:val="Heading2Char"/>
          <w:rFonts w:ascii="Arial" w:hAnsi="Arial" w:cs="Arial"/>
          <w:b/>
          <w:bCs/>
          <w:color w:val="auto"/>
          <w:sz w:val="22"/>
          <w:szCs w:val="22"/>
        </w:rPr>
        <w:t>Timeline:</w:t>
      </w:r>
      <w:bookmarkEnd w:id="21"/>
    </w:p>
    <w:p w14:paraId="0F7BB66C" w14:textId="6ADEE339" w:rsidR="00C47742" w:rsidRPr="009D118B" w:rsidRDefault="002569AF" w:rsidP="00A43A21">
      <w:pPr>
        <w:spacing w:line="360" w:lineRule="auto"/>
        <w:rPr>
          <w:rFonts w:ascii="Arial" w:hAnsi="Arial" w:cs="Arial"/>
        </w:rPr>
      </w:pPr>
      <w:r w:rsidRPr="009D118B">
        <w:rPr>
          <w:rFonts w:ascii="Arial" w:hAnsi="Arial" w:cs="Arial"/>
        </w:rPr>
        <w:t>This phase was spread across a week.</w:t>
      </w:r>
      <w:r w:rsidR="00841456" w:rsidRPr="009D118B">
        <w:rPr>
          <w:rFonts w:ascii="Arial" w:hAnsi="Arial" w:cs="Arial"/>
        </w:rPr>
        <w:t xml:space="preserve"> </w:t>
      </w:r>
      <w:r w:rsidR="00841456" w:rsidRPr="009D118B">
        <w:rPr>
          <w:rFonts w:ascii="Arial" w:hAnsi="Arial" w:cs="Arial"/>
        </w:rPr>
        <w:t>I cleaned the raw data in Excel, standardized the format, and uploaded the structured version to AWS S3 with</w:t>
      </w:r>
      <w:r w:rsidR="00E976D7" w:rsidRPr="009D118B">
        <w:rPr>
          <w:rFonts w:ascii="Arial" w:hAnsi="Arial" w:cs="Arial"/>
        </w:rPr>
        <w:t xml:space="preserve"> folder </w:t>
      </w:r>
      <w:r w:rsidR="00841456" w:rsidRPr="009D118B">
        <w:rPr>
          <w:rFonts w:ascii="Arial" w:hAnsi="Arial" w:cs="Arial"/>
        </w:rPr>
        <w:t>separation.</w:t>
      </w:r>
    </w:p>
    <w:p w14:paraId="7AA20487" w14:textId="77777777" w:rsidR="00C47742" w:rsidRPr="009D118B" w:rsidRDefault="00C47742" w:rsidP="00A43A21">
      <w:pPr>
        <w:spacing w:line="360" w:lineRule="auto"/>
        <w:rPr>
          <w:rFonts w:ascii="Arial" w:hAnsi="Arial" w:cs="Arial"/>
        </w:rPr>
      </w:pPr>
      <w:r w:rsidRPr="009D118B">
        <w:rPr>
          <w:rFonts w:ascii="Arial" w:hAnsi="Arial" w:cs="Arial"/>
        </w:rPr>
        <w:t>This stage ensured the reliability of all analyses by creating a valid dataset. It formed the backbone of the cloud data project and was essential for downstream processing.</w:t>
      </w:r>
    </w:p>
    <w:p w14:paraId="17A30D11" w14:textId="77777777" w:rsidR="003C4FAC" w:rsidRPr="009D118B" w:rsidRDefault="00746CF9" w:rsidP="00A43A21">
      <w:pPr>
        <w:spacing w:line="360" w:lineRule="auto"/>
        <w:jc w:val="center"/>
        <w:rPr>
          <w:rStyle w:val="Heading1Char"/>
          <w:rFonts w:ascii="Arial" w:hAnsi="Arial" w:cs="Arial"/>
          <w:b/>
          <w:bCs/>
          <w:color w:val="auto"/>
          <w:sz w:val="22"/>
          <w:szCs w:val="22"/>
        </w:rPr>
      </w:pPr>
      <w:r w:rsidRPr="009D118B">
        <w:rPr>
          <w:rStyle w:val="Heading1Char"/>
          <w:rFonts w:ascii="Arial" w:hAnsi="Arial" w:cs="Arial"/>
          <w:color w:val="auto"/>
          <w:sz w:val="22"/>
          <w:szCs w:val="22"/>
        </w:rPr>
        <w:cr/>
      </w:r>
      <w:bookmarkStart w:id="22" w:name="_Toc194023599"/>
      <w:r w:rsidRPr="009D118B">
        <w:rPr>
          <w:rStyle w:val="Heading1Char"/>
          <w:rFonts w:ascii="Arial" w:hAnsi="Arial" w:cs="Arial"/>
          <w:b/>
          <w:bCs/>
          <w:color w:val="auto"/>
          <w:sz w:val="22"/>
          <w:szCs w:val="22"/>
        </w:rPr>
        <w:t>Data Quality Control</w:t>
      </w:r>
      <w:bookmarkEnd w:id="22"/>
    </w:p>
    <w:p w14:paraId="57894DE7" w14:textId="53129F2D" w:rsidR="003D5CB3" w:rsidRPr="009D118B" w:rsidRDefault="00746CF9" w:rsidP="00A43A21">
      <w:pPr>
        <w:spacing w:line="360" w:lineRule="auto"/>
        <w:rPr>
          <w:rFonts w:ascii="Arial" w:hAnsi="Arial" w:cs="Arial"/>
        </w:rPr>
      </w:pPr>
      <w:bookmarkStart w:id="23" w:name="_Toc194023600"/>
      <w:r w:rsidRPr="009D118B">
        <w:rPr>
          <w:rStyle w:val="Heading2Char"/>
          <w:rFonts w:ascii="Arial" w:hAnsi="Arial" w:cs="Arial"/>
          <w:b/>
          <w:bCs/>
          <w:color w:val="auto"/>
          <w:sz w:val="22"/>
          <w:szCs w:val="22"/>
        </w:rPr>
        <w:t>Title</w:t>
      </w:r>
      <w:r w:rsidRPr="009D118B">
        <w:rPr>
          <w:rStyle w:val="Heading2Char"/>
          <w:rFonts w:ascii="Arial" w:hAnsi="Arial" w:cs="Arial"/>
          <w:color w:val="auto"/>
          <w:sz w:val="22"/>
          <w:szCs w:val="22"/>
        </w:rPr>
        <w:t>:</w:t>
      </w:r>
      <w:bookmarkEnd w:id="23"/>
      <w:r w:rsidRPr="009D118B">
        <w:rPr>
          <w:rStyle w:val="Heading2Char"/>
          <w:rFonts w:ascii="Arial" w:hAnsi="Arial" w:cs="Arial"/>
          <w:color w:val="auto"/>
          <w:sz w:val="22"/>
          <w:szCs w:val="22"/>
        </w:rPr>
        <w:t xml:space="preserve"> </w:t>
      </w:r>
      <w:r w:rsidRPr="009D118B">
        <w:rPr>
          <w:rFonts w:ascii="Arial" w:hAnsi="Arial" w:cs="Arial"/>
        </w:rPr>
        <w:t>Monitoring and Securing Remuneration Data for Journeyman Mechanics in Engineering Services</w:t>
      </w:r>
      <w:r w:rsidRPr="009D118B">
        <w:rPr>
          <w:rFonts w:ascii="Arial" w:hAnsi="Arial" w:cs="Arial"/>
        </w:rPr>
        <w:cr/>
      </w:r>
      <w:r w:rsidRPr="009D118B">
        <w:rPr>
          <w:rFonts w:ascii="Arial" w:hAnsi="Arial" w:cs="Arial"/>
          <w:b/>
          <w:bCs/>
        </w:rPr>
        <w:cr/>
      </w:r>
      <w:r w:rsidRPr="009D118B">
        <w:rPr>
          <w:rStyle w:val="Heading2Char"/>
          <w:rFonts w:ascii="Arial" w:hAnsi="Arial" w:cs="Arial"/>
          <w:b/>
          <w:bCs/>
          <w:color w:val="auto"/>
          <w:sz w:val="22"/>
          <w:szCs w:val="22"/>
        </w:rPr>
        <w:t>Project Description:</w:t>
      </w:r>
      <w:r w:rsidRPr="009D118B">
        <w:rPr>
          <w:rStyle w:val="Heading2Char"/>
          <w:rFonts w:ascii="Arial" w:hAnsi="Arial" w:cs="Arial"/>
          <w:color w:val="auto"/>
          <w:sz w:val="22"/>
          <w:szCs w:val="22"/>
        </w:rPr>
        <w:t xml:space="preserve"> </w:t>
      </w:r>
      <w:r w:rsidRPr="009D118B">
        <w:rPr>
          <w:rFonts w:ascii="Arial" w:hAnsi="Arial" w:cs="Arial"/>
        </w:rPr>
        <w:t>This part involves putting governance and quality control measures in place: making sure data is valid, secure, and well-monitored in the cloud environment.</w:t>
      </w:r>
      <w:r w:rsidRPr="009D118B">
        <w:rPr>
          <w:rFonts w:ascii="Arial" w:hAnsi="Arial" w:cs="Arial"/>
        </w:rPr>
        <w:cr/>
      </w:r>
      <w:r w:rsidRPr="009D118B">
        <w:rPr>
          <w:rStyle w:val="Heading2Char"/>
          <w:rFonts w:ascii="Arial" w:hAnsi="Arial" w:cs="Arial"/>
          <w:color w:val="auto"/>
          <w:sz w:val="22"/>
          <w:szCs w:val="22"/>
        </w:rPr>
        <w:cr/>
      </w:r>
      <w:r w:rsidRPr="009D118B">
        <w:rPr>
          <w:rStyle w:val="Heading2Char"/>
          <w:rFonts w:ascii="Arial" w:hAnsi="Arial" w:cs="Arial"/>
          <w:b/>
          <w:bCs/>
          <w:color w:val="auto"/>
          <w:sz w:val="22"/>
          <w:szCs w:val="22"/>
        </w:rPr>
        <w:t>Objective</w:t>
      </w:r>
      <w:r w:rsidRPr="009D118B">
        <w:rPr>
          <w:rStyle w:val="Heading2Char"/>
          <w:rFonts w:ascii="Arial" w:hAnsi="Arial" w:cs="Arial"/>
          <w:color w:val="auto"/>
          <w:sz w:val="22"/>
          <w:szCs w:val="22"/>
        </w:rPr>
        <w:t xml:space="preserve">: </w:t>
      </w:r>
      <w:r w:rsidR="00EB3CE7" w:rsidRPr="009D118B">
        <w:rPr>
          <w:rFonts w:ascii="Arial" w:hAnsi="Arial" w:cs="Arial"/>
        </w:rPr>
        <w:t>To validate all data that is uploaded into AWS i</w:t>
      </w:r>
      <w:r w:rsidR="00905476" w:rsidRPr="009D118B">
        <w:rPr>
          <w:rFonts w:ascii="Arial" w:hAnsi="Arial" w:cs="Arial"/>
        </w:rPr>
        <w:t>s valid, secure</w:t>
      </w:r>
      <w:r w:rsidR="004946D3" w:rsidRPr="009D118B">
        <w:rPr>
          <w:rFonts w:ascii="Arial" w:hAnsi="Arial" w:cs="Arial"/>
        </w:rPr>
        <w:t>,</w:t>
      </w:r>
      <w:r w:rsidR="00905476" w:rsidRPr="009D118B">
        <w:rPr>
          <w:rFonts w:ascii="Arial" w:hAnsi="Arial" w:cs="Arial"/>
        </w:rPr>
        <w:t xml:space="preserve"> auditable</w:t>
      </w:r>
      <w:r w:rsidR="00EB3CE7" w:rsidRPr="009D118B">
        <w:rPr>
          <w:rFonts w:ascii="Arial" w:hAnsi="Arial" w:cs="Arial"/>
        </w:rPr>
        <w:t xml:space="preserve"> and </w:t>
      </w:r>
      <w:r w:rsidR="001E69C3" w:rsidRPr="009D118B">
        <w:rPr>
          <w:rFonts w:ascii="Arial" w:hAnsi="Arial" w:cs="Arial"/>
        </w:rPr>
        <w:t xml:space="preserve">in </w:t>
      </w:r>
      <w:r w:rsidR="001E69C3" w:rsidRPr="009D118B">
        <w:rPr>
          <w:rFonts w:ascii="Arial" w:hAnsi="Arial" w:cs="Arial"/>
        </w:rPr>
        <w:t xml:space="preserve">a regular </w:t>
      </w:r>
      <w:r w:rsidR="00EB3CE7" w:rsidRPr="009D118B">
        <w:rPr>
          <w:rFonts w:ascii="Arial" w:hAnsi="Arial" w:cs="Arial"/>
        </w:rPr>
        <w:t>consistent manner.</w:t>
      </w:r>
      <w:r w:rsidR="003D5CB3" w:rsidRPr="009D118B">
        <w:rPr>
          <w:rFonts w:ascii="Arial" w:hAnsi="Arial" w:cs="Arial"/>
        </w:rPr>
        <w:cr/>
      </w:r>
      <w:r w:rsidR="003D5CB3" w:rsidRPr="009D118B">
        <w:rPr>
          <w:rFonts w:ascii="Arial" w:hAnsi="Arial" w:cs="Arial"/>
        </w:rPr>
        <w:cr/>
      </w:r>
      <w:r w:rsidR="003D5CB3" w:rsidRPr="009D118B">
        <w:rPr>
          <w:rStyle w:val="Heading2Char"/>
          <w:rFonts w:ascii="Arial" w:hAnsi="Arial" w:cs="Arial"/>
          <w:b/>
          <w:bCs/>
          <w:color w:val="auto"/>
          <w:sz w:val="22"/>
          <w:szCs w:val="22"/>
        </w:rPr>
        <w:t>Background</w:t>
      </w:r>
      <w:r w:rsidR="000E294C" w:rsidRPr="009D118B">
        <w:rPr>
          <w:rStyle w:val="Heading2Char"/>
          <w:rFonts w:ascii="Arial" w:hAnsi="Arial" w:cs="Arial"/>
          <w:b/>
          <w:bCs/>
          <w:color w:val="auto"/>
          <w:sz w:val="22"/>
          <w:szCs w:val="22"/>
        </w:rPr>
        <w:t xml:space="preserve"> Objective:</w:t>
      </w:r>
      <w:r w:rsidR="000E294C" w:rsidRPr="009D118B">
        <w:rPr>
          <w:rFonts w:ascii="Arial" w:hAnsi="Arial" w:cs="Arial"/>
        </w:rPr>
        <w:t xml:space="preserve"> </w:t>
      </w:r>
      <w:r w:rsidR="00665B95" w:rsidRPr="009D118B">
        <w:rPr>
          <w:rFonts w:ascii="Arial" w:hAnsi="Arial" w:cs="Arial"/>
        </w:rPr>
        <w:t>Insights as well as decision making are impaired by poor data quality. Once ingested, I used several AWS tools to monitor job success and validate incoming data as well as enforce access control.</w:t>
      </w:r>
      <w:r w:rsidR="003D5CB3" w:rsidRPr="009D118B">
        <w:rPr>
          <w:rFonts w:ascii="Arial" w:hAnsi="Arial" w:cs="Arial"/>
        </w:rPr>
        <w:cr/>
      </w:r>
    </w:p>
    <w:p w14:paraId="6CB95526" w14:textId="4977BCB6" w:rsidR="00800BFA" w:rsidRPr="009D118B" w:rsidRDefault="00746CF9" w:rsidP="00A43A21">
      <w:pPr>
        <w:spacing w:line="360" w:lineRule="auto"/>
        <w:rPr>
          <w:rFonts w:ascii="Arial" w:hAnsi="Arial" w:cs="Arial"/>
        </w:rPr>
      </w:pPr>
      <w:bookmarkStart w:id="24" w:name="_Toc194023601"/>
      <w:r w:rsidRPr="009D118B">
        <w:rPr>
          <w:rStyle w:val="Heading2Char"/>
          <w:rFonts w:ascii="Arial" w:hAnsi="Arial" w:cs="Arial"/>
          <w:b/>
          <w:bCs/>
          <w:color w:val="auto"/>
          <w:sz w:val="22"/>
          <w:szCs w:val="22"/>
        </w:rPr>
        <w:t>Methodology:</w:t>
      </w:r>
      <w:bookmarkEnd w:id="24"/>
      <w:r w:rsidRPr="009D118B">
        <w:rPr>
          <w:rFonts w:ascii="Arial" w:hAnsi="Arial" w:cs="Arial"/>
          <w:b/>
          <w:bCs/>
        </w:rPr>
        <w:cr/>
      </w:r>
      <w:r w:rsidR="004C105B" w:rsidRPr="009D118B">
        <w:rPr>
          <w:rFonts w:ascii="Arial" w:hAnsi="Arial" w:cs="Arial"/>
        </w:rPr>
        <w:t xml:space="preserve">Validation Rules: </w:t>
      </w:r>
      <w:r w:rsidR="00D0512C" w:rsidRPr="009D118B">
        <w:rPr>
          <w:rFonts w:ascii="Arial" w:hAnsi="Arial" w:cs="Arial"/>
        </w:rPr>
        <w:t>I established limits for the maximum salaries and expenses to fall within historical ranges</w:t>
      </w:r>
      <w:r w:rsidR="00274710" w:rsidRPr="009D118B">
        <w:rPr>
          <w:rFonts w:ascii="Arial" w:hAnsi="Arial" w:cs="Arial"/>
        </w:rPr>
        <w:t>.</w:t>
      </w:r>
      <w:r w:rsidR="004C105B" w:rsidRPr="009D118B">
        <w:rPr>
          <w:rFonts w:ascii="Arial" w:hAnsi="Arial" w:cs="Arial"/>
        </w:rPr>
        <w:cr/>
      </w:r>
      <w:r w:rsidR="004C105B" w:rsidRPr="009D118B">
        <w:rPr>
          <w:rFonts w:ascii="Arial" w:hAnsi="Arial" w:cs="Arial"/>
        </w:rPr>
        <w:cr/>
      </w:r>
      <w:r w:rsidR="004C105B" w:rsidRPr="009D118B">
        <w:rPr>
          <w:rFonts w:ascii="Arial" w:hAnsi="Arial" w:cs="Arial"/>
        </w:rPr>
        <w:lastRenderedPageBreak/>
        <w:t xml:space="preserve">Logging: </w:t>
      </w:r>
      <w:r w:rsidR="00274710" w:rsidRPr="009D118B">
        <w:rPr>
          <w:rFonts w:ascii="Arial" w:hAnsi="Arial" w:cs="Arial"/>
        </w:rPr>
        <w:t xml:space="preserve">I turned on CloudTrail to monitor access of </w:t>
      </w:r>
      <w:r w:rsidR="0008689E" w:rsidRPr="009D118B">
        <w:rPr>
          <w:rFonts w:ascii="Arial" w:hAnsi="Arial" w:cs="Arial"/>
        </w:rPr>
        <w:t>dataset</w:t>
      </w:r>
      <w:r w:rsidR="00274710" w:rsidRPr="009D118B">
        <w:rPr>
          <w:rFonts w:ascii="Arial" w:hAnsi="Arial" w:cs="Arial"/>
        </w:rPr>
        <w:t>.</w:t>
      </w:r>
      <w:r w:rsidR="004C105B" w:rsidRPr="009D118B">
        <w:rPr>
          <w:rFonts w:ascii="Arial" w:hAnsi="Arial" w:cs="Arial"/>
        </w:rPr>
        <w:cr/>
      </w:r>
      <w:r w:rsidR="004C105B" w:rsidRPr="009D118B">
        <w:rPr>
          <w:rFonts w:ascii="Arial" w:hAnsi="Arial" w:cs="Arial"/>
        </w:rPr>
        <w:cr/>
        <w:t xml:space="preserve">Monitoring: </w:t>
      </w:r>
      <w:r w:rsidR="00610783" w:rsidRPr="009D118B">
        <w:rPr>
          <w:rFonts w:ascii="Arial" w:hAnsi="Arial" w:cs="Arial"/>
        </w:rPr>
        <w:t>To get job logs, I used CloudWatch, and enabled CloudTrail to monitor dataset access.</w:t>
      </w:r>
      <w:r w:rsidR="00E57EA2" w:rsidRPr="009D118B">
        <w:rPr>
          <w:rFonts w:ascii="Arial" w:hAnsi="Arial" w:cs="Arial"/>
        </w:rPr>
        <w:cr/>
      </w:r>
      <w:r w:rsidR="004C105B" w:rsidRPr="009D118B">
        <w:rPr>
          <w:rFonts w:ascii="Arial" w:hAnsi="Arial" w:cs="Arial"/>
        </w:rPr>
        <w:cr/>
        <w:t xml:space="preserve">Access Control: </w:t>
      </w:r>
      <w:r w:rsidR="0008689E" w:rsidRPr="009D118B">
        <w:rPr>
          <w:rFonts w:ascii="Arial" w:hAnsi="Arial" w:cs="Arial"/>
        </w:rPr>
        <w:t>For data access and query control I assigned IAM roles</w:t>
      </w:r>
      <w:r w:rsidR="0008689E" w:rsidRPr="009D118B">
        <w:rPr>
          <w:rFonts w:ascii="Arial" w:hAnsi="Arial" w:cs="Arial"/>
        </w:rPr>
        <w:t>.</w:t>
      </w:r>
    </w:p>
    <w:p w14:paraId="5AA5AA31" w14:textId="77777777" w:rsidR="00FD75A3" w:rsidRPr="009D118B" w:rsidRDefault="00746CF9" w:rsidP="00A43A21">
      <w:pPr>
        <w:spacing w:line="360" w:lineRule="auto"/>
        <w:rPr>
          <w:rStyle w:val="Heading2Char"/>
          <w:rFonts w:ascii="Arial" w:hAnsi="Arial" w:cs="Arial"/>
          <w:color w:val="auto"/>
          <w:sz w:val="22"/>
          <w:szCs w:val="22"/>
        </w:rPr>
      </w:pPr>
      <w:r w:rsidRPr="009D118B">
        <w:rPr>
          <w:rFonts w:ascii="Arial" w:hAnsi="Arial" w:cs="Arial"/>
        </w:rPr>
        <w:cr/>
      </w:r>
      <w:r w:rsidRPr="009D118B">
        <w:rPr>
          <w:rFonts w:ascii="Arial" w:hAnsi="Arial" w:cs="Arial"/>
        </w:rPr>
        <w:cr/>
      </w:r>
      <w:bookmarkStart w:id="25" w:name="_Toc194023602"/>
      <w:r w:rsidRPr="009D118B">
        <w:rPr>
          <w:rStyle w:val="Heading2Char"/>
          <w:rFonts w:ascii="Arial" w:hAnsi="Arial" w:cs="Arial"/>
          <w:b/>
          <w:bCs/>
          <w:color w:val="auto"/>
          <w:sz w:val="22"/>
          <w:szCs w:val="22"/>
        </w:rPr>
        <w:t>Tools &amp; Technologies:</w:t>
      </w:r>
      <w:bookmarkEnd w:id="25"/>
      <w:r w:rsidRPr="009D118B">
        <w:rPr>
          <w:rStyle w:val="Heading2Char"/>
          <w:rFonts w:ascii="Arial" w:hAnsi="Arial" w:cs="Arial"/>
          <w:color w:val="auto"/>
          <w:sz w:val="22"/>
          <w:szCs w:val="22"/>
        </w:rPr>
        <w:cr/>
      </w:r>
    </w:p>
    <w:p w14:paraId="577D7D67" w14:textId="77777777" w:rsidR="00431D0B" w:rsidRPr="009D118B" w:rsidRDefault="00FD75A3" w:rsidP="00A43A21">
      <w:pPr>
        <w:spacing w:line="360" w:lineRule="auto"/>
        <w:rPr>
          <w:rFonts w:ascii="Arial" w:hAnsi="Arial" w:cs="Arial"/>
        </w:rPr>
      </w:pPr>
      <w:r w:rsidRPr="009D118B">
        <w:rPr>
          <w:rFonts w:ascii="Arial" w:hAnsi="Arial" w:cs="Arial"/>
          <w:b/>
          <w:bCs/>
        </w:rPr>
        <w:t>AWS CloudTrail:</w:t>
      </w:r>
      <w:r w:rsidRPr="009D118B">
        <w:rPr>
          <w:rFonts w:ascii="Arial" w:hAnsi="Arial" w:cs="Arial"/>
        </w:rPr>
        <w:t xml:space="preserve"> This was used to track all data access activities. </w:t>
      </w:r>
      <w:r w:rsidR="00DF1D10" w:rsidRPr="009D118B">
        <w:rPr>
          <w:rFonts w:ascii="Arial" w:hAnsi="Arial" w:cs="Arial"/>
        </w:rPr>
        <w:t>I</w:t>
      </w:r>
      <w:r w:rsidR="00DF1D10" w:rsidRPr="009D118B">
        <w:rPr>
          <w:rFonts w:ascii="Arial" w:hAnsi="Arial" w:cs="Arial"/>
        </w:rPr>
        <w:t>t logged detailed events of which data was accessed by whom, when, helping with accountability and tracing any unauthorized action</w:t>
      </w:r>
      <w:r w:rsidRPr="009D118B">
        <w:rPr>
          <w:rFonts w:ascii="Arial" w:hAnsi="Arial" w:cs="Arial"/>
        </w:rPr>
        <w:t>.</w:t>
      </w:r>
      <w:r w:rsidRPr="009D118B">
        <w:rPr>
          <w:rFonts w:ascii="Arial" w:hAnsi="Arial" w:cs="Arial"/>
        </w:rPr>
        <w:cr/>
      </w:r>
      <w:r w:rsidRPr="009D118B">
        <w:rPr>
          <w:rFonts w:ascii="Arial" w:hAnsi="Arial" w:cs="Arial"/>
        </w:rPr>
        <w:cr/>
      </w:r>
      <w:r w:rsidRPr="009D118B">
        <w:rPr>
          <w:rFonts w:ascii="Arial" w:hAnsi="Arial" w:cs="Arial"/>
          <w:b/>
          <w:bCs/>
        </w:rPr>
        <w:t>AWS CloudWatch:</w:t>
      </w:r>
      <w:r w:rsidRPr="009D118B">
        <w:rPr>
          <w:rFonts w:ascii="Arial" w:hAnsi="Arial" w:cs="Arial"/>
        </w:rPr>
        <w:t xml:space="preserve"> </w:t>
      </w:r>
      <w:r w:rsidR="002151A9" w:rsidRPr="009D118B">
        <w:rPr>
          <w:rFonts w:ascii="Arial" w:hAnsi="Arial" w:cs="Arial"/>
        </w:rPr>
        <w:t>It was used to see real time logs and system metrics</w:t>
      </w:r>
      <w:r w:rsidR="002151A9" w:rsidRPr="009D118B">
        <w:rPr>
          <w:rFonts w:ascii="Arial" w:hAnsi="Arial" w:cs="Arial"/>
        </w:rPr>
        <w:t xml:space="preserve"> and</w:t>
      </w:r>
      <w:r w:rsidR="002151A9" w:rsidRPr="009D118B">
        <w:rPr>
          <w:rFonts w:ascii="Arial" w:hAnsi="Arial" w:cs="Arial"/>
        </w:rPr>
        <w:t xml:space="preserve"> help</w:t>
      </w:r>
      <w:r w:rsidR="002151A9" w:rsidRPr="009D118B">
        <w:rPr>
          <w:rFonts w:ascii="Arial" w:hAnsi="Arial" w:cs="Arial"/>
        </w:rPr>
        <w:t>ed</w:t>
      </w:r>
      <w:r w:rsidR="002151A9" w:rsidRPr="009D118B">
        <w:rPr>
          <w:rFonts w:ascii="Arial" w:hAnsi="Arial" w:cs="Arial"/>
        </w:rPr>
        <w:t xml:space="preserve"> to track user actions, detecting abnormal behavior, and checking that the validation processes ran successfully.</w:t>
      </w:r>
      <w:r w:rsidRPr="009D118B">
        <w:rPr>
          <w:rFonts w:ascii="Arial" w:hAnsi="Arial" w:cs="Arial"/>
        </w:rPr>
        <w:cr/>
      </w:r>
      <w:r w:rsidRPr="009D118B">
        <w:rPr>
          <w:rFonts w:ascii="Arial" w:hAnsi="Arial" w:cs="Arial"/>
        </w:rPr>
        <w:cr/>
      </w:r>
      <w:r w:rsidRPr="009D118B">
        <w:rPr>
          <w:rFonts w:ascii="Arial" w:hAnsi="Arial" w:cs="Arial"/>
          <w:b/>
          <w:bCs/>
        </w:rPr>
        <w:t>AWS KMS (Key Management Service):</w:t>
      </w:r>
      <w:r w:rsidRPr="009D118B">
        <w:rPr>
          <w:rFonts w:ascii="Arial" w:hAnsi="Arial" w:cs="Arial"/>
        </w:rPr>
        <w:t xml:space="preserve"> This ensured encryption of sensitive data</w:t>
      </w:r>
      <w:r w:rsidR="00F45056" w:rsidRPr="009D118B">
        <w:rPr>
          <w:rFonts w:ascii="Arial" w:hAnsi="Arial" w:cs="Arial"/>
        </w:rPr>
        <w:t>.</w:t>
      </w:r>
      <w:r w:rsidR="00F45056" w:rsidRPr="009D118B">
        <w:rPr>
          <w:rFonts w:ascii="Arial" w:hAnsi="Arial" w:cs="Arial"/>
        </w:rPr>
        <w:t xml:space="preserve"> It ensured that security of key creation and access controls enhanced compliance and databased storage or transmission while ensuring its protection</w:t>
      </w:r>
      <w:r w:rsidRPr="009D118B">
        <w:rPr>
          <w:rFonts w:ascii="Arial" w:hAnsi="Arial" w:cs="Arial"/>
        </w:rPr>
        <w:t>.</w:t>
      </w:r>
      <w:r w:rsidRPr="009D118B">
        <w:rPr>
          <w:rFonts w:ascii="Arial" w:hAnsi="Arial" w:cs="Arial"/>
        </w:rPr>
        <w:cr/>
      </w:r>
      <w:r w:rsidRPr="009D118B">
        <w:rPr>
          <w:rFonts w:ascii="Arial" w:hAnsi="Arial" w:cs="Arial"/>
        </w:rPr>
        <w:cr/>
      </w:r>
      <w:r w:rsidRPr="009D118B">
        <w:rPr>
          <w:rFonts w:ascii="Arial" w:hAnsi="Arial" w:cs="Arial"/>
          <w:b/>
          <w:bCs/>
        </w:rPr>
        <w:t>AWS Athena</w:t>
      </w:r>
      <w:r w:rsidRPr="009D118B">
        <w:rPr>
          <w:rFonts w:ascii="Arial" w:hAnsi="Arial" w:cs="Arial"/>
        </w:rPr>
        <w:t xml:space="preserve">: </w:t>
      </w:r>
      <w:r w:rsidR="00EB2BE9" w:rsidRPr="009D118B">
        <w:rPr>
          <w:rFonts w:ascii="Arial" w:hAnsi="Arial" w:cs="Arial"/>
        </w:rPr>
        <w:t>This also validated the salary and expense patterns in the dataset. This was especially useful in helping to cross verify the records, catch anomalies and provide consistency in the final dataset</w:t>
      </w:r>
      <w:r w:rsidRPr="009D118B">
        <w:rPr>
          <w:rFonts w:ascii="Arial" w:hAnsi="Arial" w:cs="Arial"/>
        </w:rPr>
        <w:t>.</w:t>
      </w:r>
      <w:r w:rsidRPr="009D118B">
        <w:rPr>
          <w:rFonts w:ascii="Arial" w:hAnsi="Arial" w:cs="Arial"/>
        </w:rPr>
        <w:cr/>
      </w:r>
      <w:r w:rsidRPr="009D118B">
        <w:rPr>
          <w:rFonts w:ascii="Arial" w:hAnsi="Arial" w:cs="Arial"/>
        </w:rPr>
        <w:cr/>
      </w:r>
      <w:r w:rsidRPr="009D118B">
        <w:rPr>
          <w:rFonts w:ascii="Arial" w:hAnsi="Arial" w:cs="Arial"/>
          <w:b/>
          <w:bCs/>
        </w:rPr>
        <w:t>AWS S3:</w:t>
      </w:r>
      <w:r w:rsidRPr="009D118B">
        <w:rPr>
          <w:rFonts w:ascii="Arial" w:hAnsi="Arial" w:cs="Arial"/>
        </w:rPr>
        <w:t xml:space="preserve"> </w:t>
      </w:r>
      <w:r w:rsidR="000958FC" w:rsidRPr="009D118B">
        <w:rPr>
          <w:rFonts w:ascii="Arial" w:hAnsi="Arial" w:cs="Arial"/>
        </w:rPr>
        <w:t>It was used as the main storage layer. Datasets were cleaned and validated and stored in well organized directory labeled as 'passed and failed' outputs to make data governance fuss free</w:t>
      </w:r>
      <w:r w:rsidRPr="009D118B">
        <w:rPr>
          <w:rFonts w:ascii="Arial" w:hAnsi="Arial" w:cs="Arial"/>
        </w:rPr>
        <w:t>.</w:t>
      </w:r>
      <w:r w:rsidRPr="009D118B">
        <w:rPr>
          <w:rFonts w:ascii="Arial" w:hAnsi="Arial" w:cs="Arial"/>
        </w:rPr>
        <w:cr/>
      </w:r>
      <w:r w:rsidRPr="009D118B">
        <w:rPr>
          <w:rFonts w:ascii="Arial" w:hAnsi="Arial" w:cs="Arial"/>
        </w:rPr>
        <w:cr/>
      </w:r>
      <w:r w:rsidRPr="009D118B">
        <w:rPr>
          <w:rFonts w:ascii="Arial" w:hAnsi="Arial" w:cs="Arial"/>
          <w:b/>
          <w:bCs/>
        </w:rPr>
        <w:t>AWS IAM (for permission control):</w:t>
      </w:r>
      <w:r w:rsidRPr="009D118B">
        <w:rPr>
          <w:rFonts w:ascii="Arial" w:hAnsi="Arial" w:cs="Arial"/>
        </w:rPr>
        <w:t xml:space="preserve"> </w:t>
      </w:r>
      <w:r w:rsidR="003A3652" w:rsidRPr="009D118B">
        <w:rPr>
          <w:rFonts w:ascii="Arial" w:hAnsi="Arial" w:cs="Arial"/>
        </w:rPr>
        <w:t>It managed user roles and only allowed authorized individuals to access sensitive datasets. Maintaining data security and integrity</w:t>
      </w:r>
      <w:r w:rsidR="00431D0B" w:rsidRPr="009D118B">
        <w:rPr>
          <w:rFonts w:ascii="Arial" w:hAnsi="Arial" w:cs="Arial"/>
        </w:rPr>
        <w:t>.</w:t>
      </w:r>
    </w:p>
    <w:p w14:paraId="5F034906" w14:textId="5B5E75F7" w:rsidR="00985B8F" w:rsidRPr="00463A63" w:rsidRDefault="00746CF9" w:rsidP="00463A63">
      <w:pPr>
        <w:spacing w:line="360" w:lineRule="auto"/>
        <w:rPr>
          <w:rFonts w:ascii="Arial" w:hAnsi="Arial" w:cs="Arial"/>
        </w:rPr>
      </w:pPr>
      <w:r w:rsidRPr="009D118B">
        <w:rPr>
          <w:rFonts w:ascii="Arial" w:hAnsi="Arial" w:cs="Arial"/>
        </w:rPr>
        <w:lastRenderedPageBreak/>
        <w:cr/>
      </w:r>
      <w:r w:rsidRPr="009D118B">
        <w:rPr>
          <w:rStyle w:val="Heading2Char"/>
          <w:rFonts w:ascii="Arial" w:hAnsi="Arial" w:cs="Arial"/>
          <w:b/>
          <w:bCs/>
          <w:color w:val="auto"/>
          <w:sz w:val="22"/>
          <w:szCs w:val="22"/>
        </w:rPr>
        <w:t>Deliverables</w:t>
      </w:r>
      <w:r w:rsidRPr="009D118B">
        <w:rPr>
          <w:rStyle w:val="Heading2Char"/>
          <w:rFonts w:ascii="Arial" w:hAnsi="Arial" w:cs="Arial"/>
          <w:color w:val="auto"/>
          <w:sz w:val="22"/>
          <w:szCs w:val="22"/>
        </w:rPr>
        <w:t>:</w:t>
      </w:r>
      <w:r w:rsidRPr="009D118B">
        <w:rPr>
          <w:rStyle w:val="Heading2Char"/>
          <w:rFonts w:ascii="Arial" w:hAnsi="Arial" w:cs="Arial"/>
          <w:color w:val="auto"/>
          <w:sz w:val="22"/>
          <w:szCs w:val="22"/>
        </w:rPr>
        <w:cr/>
      </w:r>
      <w:r w:rsidRPr="009D118B">
        <w:rPr>
          <w:rStyle w:val="Heading2Char"/>
          <w:rFonts w:ascii="Arial" w:hAnsi="Arial" w:cs="Arial"/>
          <w:color w:val="auto"/>
          <w:sz w:val="22"/>
          <w:szCs w:val="22"/>
        </w:rPr>
        <w:cr/>
      </w:r>
      <w:r w:rsidR="00090603" w:rsidRPr="009D118B">
        <w:rPr>
          <w:rFonts w:ascii="Arial" w:hAnsi="Arial" w:cs="Arial"/>
        </w:rPr>
        <w:t>IAM role showing restricted access to dataset</w:t>
      </w:r>
      <w:r w:rsidR="00090603" w:rsidRPr="009D118B">
        <w:rPr>
          <w:rFonts w:ascii="Arial" w:hAnsi="Arial" w:cs="Arial"/>
        </w:rPr>
        <w:cr/>
      </w:r>
      <w:r w:rsidR="00090603" w:rsidRPr="009D118B">
        <w:rPr>
          <w:rFonts w:ascii="Arial" w:hAnsi="Arial" w:cs="Arial"/>
        </w:rPr>
        <w:cr/>
        <w:t>CloudTrail access logs tracking dataset queries</w:t>
      </w:r>
      <w:r w:rsidR="00090603" w:rsidRPr="009D118B">
        <w:rPr>
          <w:rFonts w:ascii="Arial" w:hAnsi="Arial" w:cs="Arial"/>
        </w:rPr>
        <w:cr/>
      </w:r>
      <w:r w:rsidR="00090603" w:rsidRPr="009D118B">
        <w:rPr>
          <w:rFonts w:ascii="Arial" w:hAnsi="Arial" w:cs="Arial"/>
        </w:rPr>
        <w:cr/>
        <w:t>Summary report of any data errors or issues</w:t>
      </w:r>
      <w:r w:rsidR="00090603" w:rsidRPr="009D118B">
        <w:rPr>
          <w:rFonts w:ascii="Arial" w:hAnsi="Arial" w:cs="Arial"/>
        </w:rPr>
        <w:cr/>
      </w:r>
      <w:r w:rsidR="00090603" w:rsidRPr="009D118B">
        <w:rPr>
          <w:rFonts w:ascii="Arial" w:hAnsi="Arial" w:cs="Arial"/>
        </w:rPr>
        <w:cr/>
        <w:t>Validation checks for salary and expense limits</w:t>
      </w:r>
      <w:r w:rsidR="00090603" w:rsidRPr="009D118B">
        <w:rPr>
          <w:rFonts w:ascii="Arial" w:hAnsi="Arial" w:cs="Arial"/>
        </w:rPr>
        <w:cr/>
      </w:r>
      <w:r w:rsidR="00090603" w:rsidRPr="009D118B">
        <w:rPr>
          <w:rFonts w:ascii="Arial" w:hAnsi="Arial" w:cs="Arial"/>
        </w:rPr>
        <w:cr/>
        <w:t>Glue job logs and execution status</w:t>
      </w:r>
      <w:r w:rsidR="00090603" w:rsidRPr="009D118B">
        <w:rPr>
          <w:rFonts w:ascii="Arial" w:hAnsi="Arial" w:cs="Arial"/>
        </w:rPr>
        <w:cr/>
      </w:r>
      <w:r w:rsidR="00090603" w:rsidRPr="009D118B">
        <w:rPr>
          <w:rFonts w:ascii="Arial" w:hAnsi="Arial" w:cs="Arial"/>
        </w:rPr>
        <w:cr/>
        <w:t>Security policy summary for data protection</w:t>
      </w:r>
    </w:p>
    <w:p w14:paraId="7A2D5E25" w14:textId="77777777" w:rsidR="00985B8F" w:rsidRPr="009D118B" w:rsidRDefault="00985B8F" w:rsidP="00A43A21">
      <w:pPr>
        <w:pStyle w:val="NoSpacing"/>
        <w:spacing w:line="360" w:lineRule="auto"/>
        <w:rPr>
          <w:rFonts w:ascii="Arial" w:hAnsi="Arial" w:cs="Arial"/>
          <w:b/>
          <w:bCs/>
        </w:rPr>
      </w:pPr>
    </w:p>
    <w:p w14:paraId="77E686FD" w14:textId="7F646ECC" w:rsidR="009D5C8E" w:rsidRPr="009D118B" w:rsidRDefault="009D5C8E" w:rsidP="00A43A21">
      <w:pPr>
        <w:pStyle w:val="NoSpacing"/>
        <w:spacing w:line="360" w:lineRule="auto"/>
        <w:rPr>
          <w:rFonts w:ascii="Arial" w:hAnsi="Arial" w:cs="Arial"/>
          <w:b/>
          <w:bCs/>
        </w:rPr>
      </w:pPr>
      <w:r w:rsidRPr="009D118B">
        <w:rPr>
          <w:rFonts w:ascii="Arial" w:hAnsi="Arial" w:cs="Arial"/>
          <w:b/>
          <w:bCs/>
        </w:rPr>
        <w:t>Figure 11:</w:t>
      </w:r>
      <w:r w:rsidR="0095035C" w:rsidRPr="009D118B">
        <w:rPr>
          <w:rFonts w:ascii="Arial" w:hAnsi="Arial" w:cs="Arial"/>
          <w:b/>
          <w:bCs/>
        </w:rPr>
        <w:t xml:space="preserve"> Monitoring and Controlling on Alarm Dashboard – CloudWatch</w:t>
      </w:r>
    </w:p>
    <w:p w14:paraId="60251DA4" w14:textId="6171B757" w:rsidR="00ED5ABF" w:rsidRPr="009D118B" w:rsidRDefault="00ED5ABF" w:rsidP="00A43A21">
      <w:pPr>
        <w:spacing w:line="360" w:lineRule="auto"/>
        <w:rPr>
          <w:rFonts w:ascii="Arial" w:hAnsi="Arial" w:cs="Arial"/>
        </w:rPr>
      </w:pPr>
      <w:r w:rsidRPr="009D118B">
        <w:rPr>
          <w:rFonts w:ascii="Arial" w:hAnsi="Arial" w:cs="Arial"/>
          <w:noProof/>
        </w:rPr>
        <w:drawing>
          <wp:inline distT="0" distB="0" distL="0" distR="0" wp14:anchorId="629367F5" wp14:editId="3C394855">
            <wp:extent cx="4963160" cy="3600450"/>
            <wp:effectExtent l="0" t="0" r="8890" b="0"/>
            <wp:docPr id="3381473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47312" name="Picture 1" descr="A screenshot of a computer&#10;&#10;AI-generated content may be incorrect."/>
                    <pic:cNvPicPr/>
                  </pic:nvPicPr>
                  <pic:blipFill>
                    <a:blip r:embed="rId18"/>
                    <a:stretch>
                      <a:fillRect/>
                    </a:stretch>
                  </pic:blipFill>
                  <pic:spPr>
                    <a:xfrm>
                      <a:off x="0" y="0"/>
                      <a:ext cx="4963219" cy="3600493"/>
                    </a:xfrm>
                    <a:prstGeom prst="rect">
                      <a:avLst/>
                    </a:prstGeom>
                  </pic:spPr>
                </pic:pic>
              </a:graphicData>
            </a:graphic>
          </wp:inline>
        </w:drawing>
      </w:r>
    </w:p>
    <w:p w14:paraId="45D7D134" w14:textId="7869B550" w:rsidR="009D5C8E" w:rsidRPr="009D118B" w:rsidRDefault="00A50C95" w:rsidP="00A43A21">
      <w:pPr>
        <w:spacing w:line="360" w:lineRule="auto"/>
        <w:rPr>
          <w:rFonts w:ascii="Arial" w:hAnsi="Arial" w:cs="Arial"/>
        </w:rPr>
      </w:pPr>
      <w:r w:rsidRPr="009D118B">
        <w:rPr>
          <w:rFonts w:ascii="Arial" w:hAnsi="Arial" w:cs="Arial"/>
        </w:rPr>
        <w:t>This figure</w:t>
      </w:r>
      <w:r w:rsidR="008912F9" w:rsidRPr="009D118B">
        <w:rPr>
          <w:rFonts w:ascii="Arial" w:hAnsi="Arial" w:cs="Arial"/>
        </w:rPr>
        <w:t xml:space="preserve"> was taken from my week 9 activ</w:t>
      </w:r>
      <w:r w:rsidR="0031303E" w:rsidRPr="009D118B">
        <w:rPr>
          <w:rFonts w:ascii="Arial" w:hAnsi="Arial" w:cs="Arial"/>
        </w:rPr>
        <w:t xml:space="preserve">ity on using </w:t>
      </w:r>
      <w:r w:rsidR="006F3B80" w:rsidRPr="009D118B">
        <w:rPr>
          <w:rFonts w:ascii="Arial" w:hAnsi="Arial" w:cs="Arial"/>
        </w:rPr>
        <w:t>CloudWatch</w:t>
      </w:r>
      <w:r w:rsidR="0031303E" w:rsidRPr="009D118B">
        <w:rPr>
          <w:rFonts w:ascii="Arial" w:hAnsi="Arial" w:cs="Arial"/>
        </w:rPr>
        <w:t xml:space="preserve"> and cloud trail. </w:t>
      </w:r>
      <w:r w:rsidR="00286B2C" w:rsidRPr="009D118B">
        <w:rPr>
          <w:rFonts w:ascii="Arial" w:hAnsi="Arial" w:cs="Arial"/>
        </w:rPr>
        <w:t xml:space="preserve">It demonstrates how I used Amazon Cloud Watch to monitor my data environment and create </w:t>
      </w:r>
      <w:r w:rsidR="00286B2C" w:rsidRPr="009D118B">
        <w:rPr>
          <w:rFonts w:ascii="Arial" w:hAnsi="Arial" w:cs="Arial"/>
        </w:rPr>
        <w:lastRenderedPageBreak/>
        <w:t>alert if there is unusual activity. Metrics such as job runs, errors can be tracked and issues identified quickly through top dashboard. The CloudWatch Logs in the bottom section display all job activity including who accessed the data, when it happened, and what the action was. These tools allowed me to be sure that the dataset was being treated with security, that the dataset met quality expectations, and that I would be alerted if anything went wrong (e.g., job failures or unexpected spikes in the use of resources).</w:t>
      </w:r>
    </w:p>
    <w:p w14:paraId="05A859DB" w14:textId="77777777" w:rsidR="00A50C95" w:rsidRPr="009D118B" w:rsidRDefault="00A50C95" w:rsidP="00A43A21">
      <w:pPr>
        <w:pStyle w:val="NoSpacing"/>
        <w:spacing w:line="360" w:lineRule="auto"/>
        <w:rPr>
          <w:rFonts w:ascii="Arial" w:hAnsi="Arial" w:cs="Arial"/>
          <w:b/>
          <w:bCs/>
        </w:rPr>
      </w:pPr>
    </w:p>
    <w:p w14:paraId="1DA95A22" w14:textId="72118041" w:rsidR="009D5C8E" w:rsidRPr="009D118B" w:rsidRDefault="009D5C8E" w:rsidP="00A43A21">
      <w:pPr>
        <w:pStyle w:val="NoSpacing"/>
        <w:spacing w:line="360" w:lineRule="auto"/>
        <w:rPr>
          <w:rFonts w:ascii="Arial" w:hAnsi="Arial" w:cs="Arial"/>
          <w:b/>
          <w:bCs/>
        </w:rPr>
      </w:pPr>
      <w:r w:rsidRPr="009D118B">
        <w:rPr>
          <w:rFonts w:ascii="Arial" w:hAnsi="Arial" w:cs="Arial"/>
          <w:b/>
          <w:bCs/>
        </w:rPr>
        <w:t>Figure 12:</w:t>
      </w:r>
      <w:r w:rsidR="00345C3A" w:rsidRPr="009D118B">
        <w:rPr>
          <w:rFonts w:ascii="Arial" w:hAnsi="Arial" w:cs="Arial"/>
          <w:b/>
          <w:bCs/>
        </w:rPr>
        <w:t xml:space="preserve"> AWS Glue Job Completion Confirmation</w:t>
      </w:r>
    </w:p>
    <w:p w14:paraId="4D501C9B" w14:textId="03255233" w:rsidR="00B605E8" w:rsidRPr="009D118B" w:rsidRDefault="00B605E8" w:rsidP="00A43A21">
      <w:pPr>
        <w:spacing w:line="360" w:lineRule="auto"/>
        <w:rPr>
          <w:rFonts w:ascii="Arial" w:hAnsi="Arial" w:cs="Arial"/>
        </w:rPr>
      </w:pPr>
      <w:r w:rsidRPr="009D118B">
        <w:rPr>
          <w:rFonts w:ascii="Arial" w:hAnsi="Arial" w:cs="Arial"/>
          <w:noProof/>
        </w:rPr>
        <w:drawing>
          <wp:inline distT="0" distB="0" distL="0" distR="0" wp14:anchorId="49CF1F75" wp14:editId="417FFB18">
            <wp:extent cx="4562475" cy="2198370"/>
            <wp:effectExtent l="0" t="0" r="9525" b="0"/>
            <wp:docPr id="233380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80978" name="Picture 1" descr="A screenshot of a computer&#10;&#10;AI-generated content may be incorrect."/>
                    <pic:cNvPicPr/>
                  </pic:nvPicPr>
                  <pic:blipFill>
                    <a:blip r:embed="rId19"/>
                    <a:stretch>
                      <a:fillRect/>
                    </a:stretch>
                  </pic:blipFill>
                  <pic:spPr>
                    <a:xfrm>
                      <a:off x="0" y="0"/>
                      <a:ext cx="4562475" cy="2198370"/>
                    </a:xfrm>
                    <a:prstGeom prst="rect">
                      <a:avLst/>
                    </a:prstGeom>
                  </pic:spPr>
                </pic:pic>
              </a:graphicData>
            </a:graphic>
          </wp:inline>
        </w:drawing>
      </w:r>
    </w:p>
    <w:p w14:paraId="3EE6DF5E" w14:textId="1F9DBBDC" w:rsidR="009607B3" w:rsidRPr="009D118B" w:rsidRDefault="009607B3" w:rsidP="00A43A21">
      <w:pPr>
        <w:spacing w:line="360" w:lineRule="auto"/>
        <w:rPr>
          <w:rFonts w:ascii="Arial" w:hAnsi="Arial" w:cs="Arial"/>
        </w:rPr>
      </w:pPr>
      <w:r w:rsidRPr="009D118B">
        <w:rPr>
          <w:rFonts w:ascii="Arial" w:hAnsi="Arial" w:cs="Arial"/>
        </w:rPr>
        <w:t xml:space="preserve">This figure confirms that the job ran successfully. </w:t>
      </w:r>
      <w:r w:rsidR="00140189" w:rsidRPr="009D118B">
        <w:rPr>
          <w:rFonts w:ascii="Arial" w:hAnsi="Arial" w:cs="Arial"/>
        </w:rPr>
        <w:t>It displays the job status as “Completed” along with the run time details and job metrics</w:t>
      </w:r>
      <w:r w:rsidR="00D723C5" w:rsidRPr="009D118B">
        <w:rPr>
          <w:rFonts w:ascii="Arial" w:hAnsi="Arial" w:cs="Arial"/>
        </w:rPr>
        <w:t>.</w:t>
      </w:r>
      <w:r w:rsidRPr="009D118B">
        <w:rPr>
          <w:rFonts w:ascii="Arial" w:hAnsi="Arial" w:cs="Arial"/>
        </w:rPr>
        <w:t xml:space="preserve"> This step was vital in validating that all cleaning and transformation processes were executed correctly. The success status indicated that the job did not fail at any point, and the output was generated as expected. </w:t>
      </w:r>
      <w:r w:rsidR="00EB6E7D" w:rsidRPr="009D118B">
        <w:rPr>
          <w:rFonts w:ascii="Arial" w:hAnsi="Arial" w:cs="Arial"/>
        </w:rPr>
        <w:t xml:space="preserve">Through this final confirmation step, I </w:t>
      </w:r>
      <w:r w:rsidR="007C2AAE" w:rsidRPr="009D118B">
        <w:rPr>
          <w:rFonts w:ascii="Arial" w:hAnsi="Arial" w:cs="Arial"/>
        </w:rPr>
        <w:t>was</w:t>
      </w:r>
      <w:r w:rsidR="00EB6E7D" w:rsidRPr="009D118B">
        <w:rPr>
          <w:rFonts w:ascii="Arial" w:hAnsi="Arial" w:cs="Arial"/>
        </w:rPr>
        <w:t xml:space="preserve"> sure that my data pipeline worked, the dataset is ready for further analysis and everything fit quality control and monitoring standards.</w:t>
      </w:r>
    </w:p>
    <w:p w14:paraId="243F67C4" w14:textId="77777777" w:rsidR="00345C3A" w:rsidRPr="009D118B" w:rsidRDefault="00345C3A" w:rsidP="00A43A21">
      <w:pPr>
        <w:spacing w:line="360" w:lineRule="auto"/>
        <w:rPr>
          <w:rFonts w:ascii="Arial" w:hAnsi="Arial" w:cs="Arial"/>
        </w:rPr>
      </w:pPr>
    </w:p>
    <w:p w14:paraId="445F9C03" w14:textId="49DA5EE9" w:rsidR="002101DA" w:rsidRPr="009D118B" w:rsidRDefault="002614DF" w:rsidP="00A43A21">
      <w:pPr>
        <w:spacing w:line="360" w:lineRule="auto"/>
        <w:rPr>
          <w:rFonts w:ascii="Arial" w:hAnsi="Arial" w:cs="Arial"/>
        </w:rPr>
      </w:pPr>
      <w:bookmarkStart w:id="26" w:name="_Toc194023603"/>
      <w:r w:rsidRPr="009D118B">
        <w:rPr>
          <w:rStyle w:val="Heading2Char"/>
          <w:rFonts w:ascii="Arial" w:hAnsi="Arial" w:cs="Arial"/>
          <w:b/>
          <w:bCs/>
          <w:color w:val="auto"/>
          <w:sz w:val="22"/>
          <w:szCs w:val="22"/>
        </w:rPr>
        <w:t>Timeline</w:t>
      </w:r>
      <w:r w:rsidRPr="009D118B">
        <w:rPr>
          <w:rStyle w:val="Heading2Char"/>
          <w:rFonts w:ascii="Arial" w:hAnsi="Arial" w:cs="Arial"/>
          <w:color w:val="auto"/>
          <w:sz w:val="22"/>
          <w:szCs w:val="22"/>
        </w:rPr>
        <w:t>:</w:t>
      </w:r>
      <w:bookmarkEnd w:id="26"/>
      <w:r w:rsidRPr="009D118B">
        <w:rPr>
          <w:rFonts w:ascii="Arial" w:hAnsi="Arial" w:cs="Arial"/>
        </w:rPr>
        <w:cr/>
      </w:r>
      <w:r w:rsidR="00840BEC" w:rsidRPr="009D118B">
        <w:rPr>
          <w:rFonts w:ascii="Arial" w:hAnsi="Arial" w:cs="Arial"/>
        </w:rPr>
        <w:t>This was c</w:t>
      </w:r>
      <w:r w:rsidR="002101DA" w:rsidRPr="009D118B">
        <w:rPr>
          <w:rFonts w:ascii="Arial" w:hAnsi="Arial" w:cs="Arial"/>
        </w:rPr>
        <w:t xml:space="preserve">ompleted in </w:t>
      </w:r>
      <w:r w:rsidR="00840BEC" w:rsidRPr="009D118B">
        <w:rPr>
          <w:rFonts w:ascii="Arial" w:hAnsi="Arial" w:cs="Arial"/>
        </w:rPr>
        <w:t>3</w:t>
      </w:r>
      <w:r w:rsidR="002101DA" w:rsidRPr="009D118B">
        <w:rPr>
          <w:rFonts w:ascii="Arial" w:hAnsi="Arial" w:cs="Arial"/>
        </w:rPr>
        <w:t xml:space="preserve"> days during Week </w:t>
      </w:r>
      <w:r w:rsidR="00840BEC" w:rsidRPr="009D118B">
        <w:rPr>
          <w:rFonts w:ascii="Arial" w:hAnsi="Arial" w:cs="Arial"/>
        </w:rPr>
        <w:t>10</w:t>
      </w:r>
      <w:r w:rsidR="002101DA" w:rsidRPr="009D118B">
        <w:rPr>
          <w:rFonts w:ascii="Arial" w:hAnsi="Arial" w:cs="Arial"/>
        </w:rPr>
        <w:t xml:space="preserve"> of the course and as part of Project 2</w:t>
      </w:r>
      <w:r w:rsidR="00211221" w:rsidRPr="009D118B">
        <w:rPr>
          <w:rFonts w:ascii="Arial" w:hAnsi="Arial" w:cs="Arial"/>
        </w:rPr>
        <w:t>I then applied IAM policies, turned on CloudTrail for data access logging, and checked the values of some of the key fields in the dataset</w:t>
      </w:r>
      <w:r w:rsidR="002101DA" w:rsidRPr="009D118B">
        <w:rPr>
          <w:rFonts w:ascii="Arial" w:hAnsi="Arial" w:cs="Arial"/>
        </w:rPr>
        <w:t>.</w:t>
      </w:r>
    </w:p>
    <w:p w14:paraId="63BD6969" w14:textId="48C97F88" w:rsidR="007D6E52" w:rsidRPr="00463A63" w:rsidRDefault="007D32A9" w:rsidP="00A43A21">
      <w:pPr>
        <w:spacing w:line="360" w:lineRule="auto"/>
        <w:rPr>
          <w:rFonts w:ascii="Arial" w:hAnsi="Arial" w:cs="Arial"/>
        </w:rPr>
      </w:pPr>
      <w:r w:rsidRPr="009D118B">
        <w:rPr>
          <w:rFonts w:ascii="Arial" w:hAnsi="Arial" w:cs="Arial"/>
        </w:rPr>
        <w:t xml:space="preserve">This step helped me </w:t>
      </w:r>
      <w:r w:rsidR="004A609B" w:rsidRPr="009D118B">
        <w:rPr>
          <w:rFonts w:ascii="Arial" w:hAnsi="Arial" w:cs="Arial"/>
        </w:rPr>
        <w:t>have</w:t>
      </w:r>
      <w:r w:rsidRPr="009D118B">
        <w:rPr>
          <w:rFonts w:ascii="Arial" w:hAnsi="Arial" w:cs="Arial"/>
        </w:rPr>
        <w:t xml:space="preserve"> confidence in the quality and the security of my data pipeline</w:t>
      </w:r>
      <w:r w:rsidR="00B353D2" w:rsidRPr="009D118B">
        <w:rPr>
          <w:rFonts w:ascii="Arial" w:hAnsi="Arial" w:cs="Arial"/>
        </w:rPr>
        <w:t xml:space="preserve">. </w:t>
      </w:r>
      <w:r w:rsidR="00B353D2" w:rsidRPr="009D118B">
        <w:rPr>
          <w:rFonts w:ascii="Arial" w:hAnsi="Arial" w:cs="Arial"/>
        </w:rPr>
        <w:t xml:space="preserve">It made sure that analytics were </w:t>
      </w:r>
      <w:r w:rsidR="00B353D2" w:rsidRPr="009D118B">
        <w:rPr>
          <w:rFonts w:ascii="Arial" w:hAnsi="Arial" w:cs="Arial"/>
        </w:rPr>
        <w:t>reliable,</w:t>
      </w:r>
      <w:r w:rsidR="00B353D2" w:rsidRPr="009D118B">
        <w:rPr>
          <w:rFonts w:ascii="Arial" w:hAnsi="Arial" w:cs="Arial"/>
        </w:rPr>
        <w:t xml:space="preserve"> and that data were both compliant and of integrity.  </w:t>
      </w:r>
      <w:r w:rsidR="009A5936" w:rsidRPr="009D118B">
        <w:rPr>
          <w:rFonts w:ascii="Arial" w:hAnsi="Arial" w:cs="Arial"/>
        </w:rPr>
        <w:cr/>
      </w:r>
    </w:p>
    <w:p w14:paraId="7D9F2D8E" w14:textId="0D4A6C52" w:rsidR="007D6E52" w:rsidRPr="009D118B" w:rsidRDefault="007D6E52" w:rsidP="00A43A21">
      <w:pPr>
        <w:pStyle w:val="Heading1"/>
        <w:spacing w:line="360" w:lineRule="auto"/>
        <w:jc w:val="center"/>
        <w:rPr>
          <w:rFonts w:ascii="Arial" w:hAnsi="Arial" w:cs="Arial"/>
          <w:b/>
          <w:bCs/>
          <w:color w:val="000000" w:themeColor="text1"/>
          <w:sz w:val="22"/>
          <w:szCs w:val="22"/>
        </w:rPr>
      </w:pPr>
      <w:bookmarkStart w:id="27" w:name="_Toc194023604"/>
      <w:r w:rsidRPr="009D118B">
        <w:rPr>
          <w:rFonts w:ascii="Arial" w:hAnsi="Arial" w:cs="Arial"/>
          <w:b/>
          <w:bCs/>
          <w:color w:val="000000" w:themeColor="text1"/>
          <w:sz w:val="22"/>
          <w:szCs w:val="22"/>
        </w:rPr>
        <w:lastRenderedPageBreak/>
        <w:t>Conclusion</w:t>
      </w:r>
      <w:bookmarkEnd w:id="27"/>
    </w:p>
    <w:p w14:paraId="4B2DA763" w14:textId="1B22D973" w:rsidR="009D5D74" w:rsidRPr="009D5D74" w:rsidRDefault="009D5D74" w:rsidP="00A43A21">
      <w:pPr>
        <w:spacing w:line="360" w:lineRule="auto"/>
        <w:rPr>
          <w:rFonts w:ascii="Arial" w:hAnsi="Arial" w:cs="Arial"/>
        </w:rPr>
      </w:pPr>
      <w:r w:rsidRPr="009D5D74">
        <w:rPr>
          <w:rFonts w:ascii="Arial" w:hAnsi="Arial" w:cs="Arial"/>
        </w:rPr>
        <w:t>This cloud computing portfolio represents a hands-on demonstration of my skills in using AWS services to perform data analysis, cleaning, profiling, transformation, and quality control. Drawing insights from both</w:t>
      </w:r>
      <w:r w:rsidRPr="009D118B">
        <w:rPr>
          <w:rFonts w:ascii="Arial" w:hAnsi="Arial" w:cs="Arial"/>
        </w:rPr>
        <w:t xml:space="preserve"> my</w:t>
      </w:r>
      <w:r w:rsidRPr="009D5D74">
        <w:rPr>
          <w:rFonts w:ascii="Arial" w:hAnsi="Arial" w:cs="Arial"/>
        </w:rPr>
        <w:t xml:space="preserve"> Project 1</w:t>
      </w:r>
      <w:r w:rsidRPr="009D118B">
        <w:rPr>
          <w:rFonts w:ascii="Arial" w:hAnsi="Arial" w:cs="Arial"/>
        </w:rPr>
        <w:t>,</w:t>
      </w:r>
      <w:r w:rsidRPr="009D5D74">
        <w:rPr>
          <w:rFonts w:ascii="Arial" w:hAnsi="Arial" w:cs="Arial"/>
        </w:rPr>
        <w:t xml:space="preserve"> Project 2</w:t>
      </w:r>
      <w:r w:rsidRPr="009D118B">
        <w:rPr>
          <w:rFonts w:ascii="Arial" w:hAnsi="Arial" w:cs="Arial"/>
        </w:rPr>
        <w:t xml:space="preserve"> and </w:t>
      </w:r>
      <w:r w:rsidR="00E006F7" w:rsidRPr="009D118B">
        <w:rPr>
          <w:rFonts w:ascii="Arial" w:hAnsi="Arial" w:cs="Arial"/>
        </w:rPr>
        <w:t>some of the weekly activities done during the course</w:t>
      </w:r>
      <w:r w:rsidRPr="009D5D74">
        <w:rPr>
          <w:rFonts w:ascii="Arial" w:hAnsi="Arial" w:cs="Arial"/>
        </w:rPr>
        <w:t xml:space="preserve">, I was able to analyze, organize, and validate data through various phases using tools like AWS S3, Glue, Athena, and CloudWatch. </w:t>
      </w:r>
      <w:r w:rsidR="00E20DD1" w:rsidRPr="009D118B">
        <w:rPr>
          <w:rFonts w:ascii="Arial" w:hAnsi="Arial" w:cs="Arial"/>
        </w:rPr>
        <w:t>The purpose of each task, whether it was exploratory analysis, handling missing values, or checking diagnostics, was to build a clean and insightful dataset which helps in making sound decisions</w:t>
      </w:r>
      <w:r w:rsidRPr="009D5D74">
        <w:rPr>
          <w:rFonts w:ascii="Arial" w:hAnsi="Arial" w:cs="Arial"/>
        </w:rPr>
        <w:t>.</w:t>
      </w:r>
    </w:p>
    <w:p w14:paraId="317B643F" w14:textId="295DC490" w:rsidR="009D5D74" w:rsidRPr="009D5D74" w:rsidRDefault="00737D3C" w:rsidP="00A43A21">
      <w:pPr>
        <w:spacing w:line="360" w:lineRule="auto"/>
        <w:rPr>
          <w:rFonts w:ascii="Arial" w:hAnsi="Arial" w:cs="Arial"/>
        </w:rPr>
      </w:pPr>
      <w:r w:rsidRPr="009D118B">
        <w:rPr>
          <w:rFonts w:ascii="Arial" w:hAnsi="Arial" w:cs="Arial"/>
        </w:rPr>
        <w:t xml:space="preserve">Outside of having the technical skills, this portfolio illustrates that I can manage real life data scenarios from start to finish, resolve issues independently, and follow best practices in </w:t>
      </w:r>
      <w:r w:rsidR="0008436E" w:rsidRPr="009D118B">
        <w:rPr>
          <w:rFonts w:ascii="Arial" w:hAnsi="Arial" w:cs="Arial"/>
        </w:rPr>
        <w:t>cloud-based</w:t>
      </w:r>
      <w:r w:rsidRPr="009D118B">
        <w:rPr>
          <w:rFonts w:ascii="Arial" w:hAnsi="Arial" w:cs="Arial"/>
        </w:rPr>
        <w:t xml:space="preserve"> data governance and visualization. </w:t>
      </w:r>
      <w:r w:rsidR="00E36A4A" w:rsidRPr="009D118B">
        <w:rPr>
          <w:rFonts w:ascii="Arial" w:hAnsi="Arial" w:cs="Arial"/>
        </w:rPr>
        <w:t>It also demonstrates how my knowledge of cloud platforms such as AWS can be instrumental to simplify and secure data workflows to be more reliable and scalable</w:t>
      </w:r>
      <w:r w:rsidR="009D5D74" w:rsidRPr="009D5D74">
        <w:rPr>
          <w:rFonts w:ascii="Arial" w:hAnsi="Arial" w:cs="Arial"/>
        </w:rPr>
        <w:t>.</w:t>
      </w:r>
    </w:p>
    <w:p w14:paraId="70C27FE1" w14:textId="7CF432F0" w:rsidR="007D6E52" w:rsidRPr="007D6E52" w:rsidRDefault="00B04BB0" w:rsidP="00A43A21">
      <w:pPr>
        <w:spacing w:line="360" w:lineRule="auto"/>
        <w:rPr>
          <w:rFonts w:ascii="Arial" w:hAnsi="Arial" w:cs="Arial"/>
        </w:rPr>
      </w:pPr>
      <w:r w:rsidRPr="009D118B">
        <w:rPr>
          <w:rFonts w:ascii="Arial" w:hAnsi="Arial" w:cs="Arial"/>
        </w:rPr>
        <w:t xml:space="preserve">In general, this experience has helped me to develop my confidence in using cloud tools and further my passion </w:t>
      </w:r>
      <w:r w:rsidR="0008436E" w:rsidRPr="009D118B">
        <w:rPr>
          <w:rFonts w:ascii="Arial" w:hAnsi="Arial" w:cs="Arial"/>
        </w:rPr>
        <w:t>in regard to</w:t>
      </w:r>
      <w:r w:rsidRPr="009D118B">
        <w:rPr>
          <w:rFonts w:ascii="Arial" w:hAnsi="Arial" w:cs="Arial"/>
        </w:rPr>
        <w:t xml:space="preserve"> data analytics</w:t>
      </w:r>
      <w:r w:rsidR="0008436E" w:rsidRPr="009D118B">
        <w:rPr>
          <w:rFonts w:ascii="Arial" w:hAnsi="Arial" w:cs="Arial"/>
        </w:rPr>
        <w:t>.</w:t>
      </w:r>
      <w:r w:rsidR="0008436E" w:rsidRPr="009D118B">
        <w:rPr>
          <w:rFonts w:ascii="Arial" w:hAnsi="Arial" w:cs="Arial"/>
        </w:rPr>
        <w:t xml:space="preserve"> I am proud of what I was able to do and am excited to apply these skills to more of a </w:t>
      </w:r>
      <w:r w:rsidR="0008436E" w:rsidRPr="009D118B">
        <w:rPr>
          <w:rFonts w:ascii="Arial" w:hAnsi="Arial" w:cs="Arial"/>
        </w:rPr>
        <w:t>real-world</w:t>
      </w:r>
      <w:r w:rsidR="0008436E" w:rsidRPr="009D118B">
        <w:rPr>
          <w:rFonts w:ascii="Arial" w:hAnsi="Arial" w:cs="Arial"/>
        </w:rPr>
        <w:t xml:space="preserve"> environment in the future</w:t>
      </w:r>
      <w:r w:rsidR="007D6E52" w:rsidRPr="007D6E52">
        <w:rPr>
          <w:rFonts w:ascii="Arial" w:hAnsi="Arial" w:cs="Arial"/>
        </w:rPr>
        <w:t>.</w:t>
      </w:r>
    </w:p>
    <w:p w14:paraId="7B83CB20" w14:textId="77777777" w:rsidR="007D6E52" w:rsidRPr="009D118B" w:rsidRDefault="007D6E52" w:rsidP="00A43A21">
      <w:pPr>
        <w:spacing w:line="360" w:lineRule="auto"/>
        <w:rPr>
          <w:rFonts w:ascii="Arial" w:hAnsi="Arial" w:cs="Arial"/>
        </w:rPr>
      </w:pPr>
    </w:p>
    <w:p w14:paraId="373F8F35" w14:textId="54140982" w:rsidR="002614DF" w:rsidRPr="009D118B" w:rsidRDefault="002614DF" w:rsidP="00A43A21">
      <w:pPr>
        <w:spacing w:line="360" w:lineRule="auto"/>
        <w:rPr>
          <w:rFonts w:ascii="Arial" w:hAnsi="Arial" w:cs="Arial"/>
        </w:rPr>
      </w:pPr>
    </w:p>
    <w:p w14:paraId="40795951" w14:textId="6D4FFDAB" w:rsidR="00374D8C" w:rsidRPr="009D118B" w:rsidRDefault="00374D8C" w:rsidP="00A43A21">
      <w:pPr>
        <w:spacing w:line="360" w:lineRule="auto"/>
        <w:ind w:firstLine="720"/>
        <w:rPr>
          <w:rFonts w:ascii="Arial" w:hAnsi="Arial" w:cs="Arial"/>
        </w:rPr>
      </w:pPr>
    </w:p>
    <w:sectPr w:rsidR="00374D8C" w:rsidRPr="009D118B" w:rsidSect="00630366">
      <w:head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3AF0C" w14:textId="77777777" w:rsidR="00866D49" w:rsidRDefault="00866D49" w:rsidP="0058577F">
      <w:pPr>
        <w:spacing w:after="0" w:line="240" w:lineRule="auto"/>
      </w:pPr>
      <w:r>
        <w:separator/>
      </w:r>
    </w:p>
  </w:endnote>
  <w:endnote w:type="continuationSeparator" w:id="0">
    <w:p w14:paraId="6B3BEF14" w14:textId="77777777" w:rsidR="00866D49" w:rsidRDefault="00866D49" w:rsidP="00585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71B1D" w14:textId="77777777" w:rsidR="00866D49" w:rsidRDefault="00866D49" w:rsidP="0058577F">
      <w:pPr>
        <w:spacing w:after="0" w:line="240" w:lineRule="auto"/>
      </w:pPr>
      <w:r>
        <w:separator/>
      </w:r>
    </w:p>
  </w:footnote>
  <w:footnote w:type="continuationSeparator" w:id="0">
    <w:p w14:paraId="114BC988" w14:textId="77777777" w:rsidR="00866D49" w:rsidRDefault="00866D49" w:rsidP="00585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3590915"/>
      <w:docPartObj>
        <w:docPartGallery w:val="Page Numbers (Top of Page)"/>
        <w:docPartUnique/>
      </w:docPartObj>
    </w:sdtPr>
    <w:sdtEndPr>
      <w:rPr>
        <w:noProof/>
      </w:rPr>
    </w:sdtEndPr>
    <w:sdtContent>
      <w:p w14:paraId="677203CC" w14:textId="2844837A" w:rsidR="0058577F" w:rsidRDefault="005857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998EF2" w14:textId="77777777" w:rsidR="0058577F" w:rsidRDefault="00585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54D82"/>
    <w:multiLevelType w:val="hybridMultilevel"/>
    <w:tmpl w:val="646865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CE6478"/>
    <w:multiLevelType w:val="multilevel"/>
    <w:tmpl w:val="542A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31EB3"/>
    <w:multiLevelType w:val="hybridMultilevel"/>
    <w:tmpl w:val="FDBCE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3780876">
    <w:abstractNumId w:val="2"/>
  </w:num>
  <w:num w:numId="2" w16cid:durableId="1969623511">
    <w:abstractNumId w:val="0"/>
  </w:num>
  <w:num w:numId="3" w16cid:durableId="1679193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6C"/>
    <w:rsid w:val="00003B1C"/>
    <w:rsid w:val="000065C1"/>
    <w:rsid w:val="00007F79"/>
    <w:rsid w:val="00027685"/>
    <w:rsid w:val="0003655E"/>
    <w:rsid w:val="00055380"/>
    <w:rsid w:val="00082620"/>
    <w:rsid w:val="0008436E"/>
    <w:rsid w:val="0008689E"/>
    <w:rsid w:val="0009035B"/>
    <w:rsid w:val="00090603"/>
    <w:rsid w:val="0009233E"/>
    <w:rsid w:val="00094CA7"/>
    <w:rsid w:val="000958FC"/>
    <w:rsid w:val="00096090"/>
    <w:rsid w:val="000A1C3D"/>
    <w:rsid w:val="000A3970"/>
    <w:rsid w:val="000A6404"/>
    <w:rsid w:val="000C1284"/>
    <w:rsid w:val="000C5A4C"/>
    <w:rsid w:val="000D4334"/>
    <w:rsid w:val="000D4569"/>
    <w:rsid w:val="000E24AD"/>
    <w:rsid w:val="000E294C"/>
    <w:rsid w:val="000E6A4C"/>
    <w:rsid w:val="000F31A9"/>
    <w:rsid w:val="000F6D39"/>
    <w:rsid w:val="0010400E"/>
    <w:rsid w:val="00106582"/>
    <w:rsid w:val="00121BBA"/>
    <w:rsid w:val="001320B7"/>
    <w:rsid w:val="0013689C"/>
    <w:rsid w:val="00140189"/>
    <w:rsid w:val="00141D06"/>
    <w:rsid w:val="00154014"/>
    <w:rsid w:val="0015585A"/>
    <w:rsid w:val="001601F5"/>
    <w:rsid w:val="00166060"/>
    <w:rsid w:val="00166D75"/>
    <w:rsid w:val="001721E7"/>
    <w:rsid w:val="00173586"/>
    <w:rsid w:val="0018355F"/>
    <w:rsid w:val="001A2B5A"/>
    <w:rsid w:val="001A5D03"/>
    <w:rsid w:val="001A6B71"/>
    <w:rsid w:val="001B27AC"/>
    <w:rsid w:val="001B6096"/>
    <w:rsid w:val="001B7746"/>
    <w:rsid w:val="001D4CA5"/>
    <w:rsid w:val="001E69C3"/>
    <w:rsid w:val="001F32C2"/>
    <w:rsid w:val="001F52C4"/>
    <w:rsid w:val="001F5A34"/>
    <w:rsid w:val="00203834"/>
    <w:rsid w:val="00203BEB"/>
    <w:rsid w:val="00207C02"/>
    <w:rsid w:val="00207CB1"/>
    <w:rsid w:val="002101DA"/>
    <w:rsid w:val="00211221"/>
    <w:rsid w:val="002151A9"/>
    <w:rsid w:val="0022472E"/>
    <w:rsid w:val="002330EA"/>
    <w:rsid w:val="00235421"/>
    <w:rsid w:val="0025198C"/>
    <w:rsid w:val="00255E1C"/>
    <w:rsid w:val="002566E5"/>
    <w:rsid w:val="002569AF"/>
    <w:rsid w:val="002614DF"/>
    <w:rsid w:val="00274710"/>
    <w:rsid w:val="002825BF"/>
    <w:rsid w:val="00283930"/>
    <w:rsid w:val="00286B2C"/>
    <w:rsid w:val="0029322C"/>
    <w:rsid w:val="00293CE5"/>
    <w:rsid w:val="00294653"/>
    <w:rsid w:val="002A0267"/>
    <w:rsid w:val="002A12B6"/>
    <w:rsid w:val="002A3A5F"/>
    <w:rsid w:val="002B3EB9"/>
    <w:rsid w:val="002B41D7"/>
    <w:rsid w:val="002B7511"/>
    <w:rsid w:val="002C48AB"/>
    <w:rsid w:val="002C7A4F"/>
    <w:rsid w:val="002D0E34"/>
    <w:rsid w:val="002D27C4"/>
    <w:rsid w:val="002E3540"/>
    <w:rsid w:val="002F1073"/>
    <w:rsid w:val="002F6108"/>
    <w:rsid w:val="003004EE"/>
    <w:rsid w:val="0031303E"/>
    <w:rsid w:val="00320B45"/>
    <w:rsid w:val="00345C3A"/>
    <w:rsid w:val="00353190"/>
    <w:rsid w:val="00357551"/>
    <w:rsid w:val="00366F8F"/>
    <w:rsid w:val="00374D8C"/>
    <w:rsid w:val="003827AB"/>
    <w:rsid w:val="00386BAF"/>
    <w:rsid w:val="00391686"/>
    <w:rsid w:val="00392F37"/>
    <w:rsid w:val="003A3652"/>
    <w:rsid w:val="003A7BA0"/>
    <w:rsid w:val="003A7FDB"/>
    <w:rsid w:val="003C1986"/>
    <w:rsid w:val="003C4FAC"/>
    <w:rsid w:val="003D0507"/>
    <w:rsid w:val="003D3E08"/>
    <w:rsid w:val="003D5CB3"/>
    <w:rsid w:val="003D7B63"/>
    <w:rsid w:val="003E2C88"/>
    <w:rsid w:val="003E7E9F"/>
    <w:rsid w:val="003F7174"/>
    <w:rsid w:val="0040596C"/>
    <w:rsid w:val="0041153D"/>
    <w:rsid w:val="00416934"/>
    <w:rsid w:val="004237AC"/>
    <w:rsid w:val="00431D0B"/>
    <w:rsid w:val="00440B11"/>
    <w:rsid w:val="00450DD2"/>
    <w:rsid w:val="00451223"/>
    <w:rsid w:val="004524DE"/>
    <w:rsid w:val="00455760"/>
    <w:rsid w:val="00463A63"/>
    <w:rsid w:val="00480E4B"/>
    <w:rsid w:val="004946D3"/>
    <w:rsid w:val="004A609B"/>
    <w:rsid w:val="004B00EA"/>
    <w:rsid w:val="004B63F5"/>
    <w:rsid w:val="004C0E2F"/>
    <w:rsid w:val="004C105B"/>
    <w:rsid w:val="004F499E"/>
    <w:rsid w:val="005079EA"/>
    <w:rsid w:val="0051705A"/>
    <w:rsid w:val="005264BC"/>
    <w:rsid w:val="00526954"/>
    <w:rsid w:val="00526B7F"/>
    <w:rsid w:val="00526EDC"/>
    <w:rsid w:val="00535D8A"/>
    <w:rsid w:val="005362CA"/>
    <w:rsid w:val="00544387"/>
    <w:rsid w:val="00551497"/>
    <w:rsid w:val="00555FEE"/>
    <w:rsid w:val="0056767D"/>
    <w:rsid w:val="005762EA"/>
    <w:rsid w:val="0057751B"/>
    <w:rsid w:val="0058577F"/>
    <w:rsid w:val="005903A5"/>
    <w:rsid w:val="005955F7"/>
    <w:rsid w:val="005A0C3B"/>
    <w:rsid w:val="005A1BB0"/>
    <w:rsid w:val="005A3BEA"/>
    <w:rsid w:val="005B10E9"/>
    <w:rsid w:val="005C39E7"/>
    <w:rsid w:val="005C3A57"/>
    <w:rsid w:val="005F3789"/>
    <w:rsid w:val="00602B29"/>
    <w:rsid w:val="00604AD0"/>
    <w:rsid w:val="0061023F"/>
    <w:rsid w:val="00610783"/>
    <w:rsid w:val="0061588F"/>
    <w:rsid w:val="00621707"/>
    <w:rsid w:val="00623685"/>
    <w:rsid w:val="00630366"/>
    <w:rsid w:val="00630621"/>
    <w:rsid w:val="00630E11"/>
    <w:rsid w:val="006330EB"/>
    <w:rsid w:val="0064793F"/>
    <w:rsid w:val="00661B72"/>
    <w:rsid w:val="00665B95"/>
    <w:rsid w:val="00672F71"/>
    <w:rsid w:val="00682A89"/>
    <w:rsid w:val="00682D38"/>
    <w:rsid w:val="006871DA"/>
    <w:rsid w:val="006938AD"/>
    <w:rsid w:val="006A28D4"/>
    <w:rsid w:val="006D52D2"/>
    <w:rsid w:val="006E25FB"/>
    <w:rsid w:val="006F3B80"/>
    <w:rsid w:val="00701E4A"/>
    <w:rsid w:val="00735D94"/>
    <w:rsid w:val="00737D3C"/>
    <w:rsid w:val="00746CF9"/>
    <w:rsid w:val="00750A1E"/>
    <w:rsid w:val="007517A8"/>
    <w:rsid w:val="00751A8B"/>
    <w:rsid w:val="007538AF"/>
    <w:rsid w:val="00761C53"/>
    <w:rsid w:val="00775205"/>
    <w:rsid w:val="00776CD8"/>
    <w:rsid w:val="00794E74"/>
    <w:rsid w:val="007A2C90"/>
    <w:rsid w:val="007C111D"/>
    <w:rsid w:val="007C2AAE"/>
    <w:rsid w:val="007C47C7"/>
    <w:rsid w:val="007C59D6"/>
    <w:rsid w:val="007C6167"/>
    <w:rsid w:val="007D32A9"/>
    <w:rsid w:val="007D3E4F"/>
    <w:rsid w:val="007D6E52"/>
    <w:rsid w:val="007E4708"/>
    <w:rsid w:val="007E5A28"/>
    <w:rsid w:val="007F20D7"/>
    <w:rsid w:val="00800BFA"/>
    <w:rsid w:val="00806BBD"/>
    <w:rsid w:val="00817F6F"/>
    <w:rsid w:val="00823F08"/>
    <w:rsid w:val="00840BEC"/>
    <w:rsid w:val="00841456"/>
    <w:rsid w:val="00861DF2"/>
    <w:rsid w:val="00866D49"/>
    <w:rsid w:val="00871B40"/>
    <w:rsid w:val="008831EB"/>
    <w:rsid w:val="00887A92"/>
    <w:rsid w:val="008912F9"/>
    <w:rsid w:val="00896F01"/>
    <w:rsid w:val="008A2326"/>
    <w:rsid w:val="008B1042"/>
    <w:rsid w:val="008B3445"/>
    <w:rsid w:val="008B3ABB"/>
    <w:rsid w:val="008B6A20"/>
    <w:rsid w:val="008C3970"/>
    <w:rsid w:val="008E05E1"/>
    <w:rsid w:val="008E2F68"/>
    <w:rsid w:val="008F65EB"/>
    <w:rsid w:val="00904E89"/>
    <w:rsid w:val="00905476"/>
    <w:rsid w:val="00916BC7"/>
    <w:rsid w:val="00936E3B"/>
    <w:rsid w:val="0094381D"/>
    <w:rsid w:val="0095035C"/>
    <w:rsid w:val="00950D53"/>
    <w:rsid w:val="00951E4C"/>
    <w:rsid w:val="009607B3"/>
    <w:rsid w:val="00960D04"/>
    <w:rsid w:val="0096680A"/>
    <w:rsid w:val="00970AD0"/>
    <w:rsid w:val="00984ACE"/>
    <w:rsid w:val="00985B8F"/>
    <w:rsid w:val="009864E4"/>
    <w:rsid w:val="00994244"/>
    <w:rsid w:val="009A5936"/>
    <w:rsid w:val="009D118B"/>
    <w:rsid w:val="009D2CC2"/>
    <w:rsid w:val="009D5C8E"/>
    <w:rsid w:val="009D5D74"/>
    <w:rsid w:val="009E7575"/>
    <w:rsid w:val="009F2B0D"/>
    <w:rsid w:val="009F3B3E"/>
    <w:rsid w:val="00A12AD1"/>
    <w:rsid w:val="00A1464D"/>
    <w:rsid w:val="00A24A33"/>
    <w:rsid w:val="00A26E0D"/>
    <w:rsid w:val="00A43A21"/>
    <w:rsid w:val="00A50C95"/>
    <w:rsid w:val="00A73F03"/>
    <w:rsid w:val="00A74ED2"/>
    <w:rsid w:val="00A778BF"/>
    <w:rsid w:val="00A80184"/>
    <w:rsid w:val="00A80DB8"/>
    <w:rsid w:val="00A907C6"/>
    <w:rsid w:val="00AA4CB6"/>
    <w:rsid w:val="00AB424C"/>
    <w:rsid w:val="00AC0B40"/>
    <w:rsid w:val="00AC1C04"/>
    <w:rsid w:val="00AD0DBC"/>
    <w:rsid w:val="00AD3AF9"/>
    <w:rsid w:val="00AF0926"/>
    <w:rsid w:val="00B046AE"/>
    <w:rsid w:val="00B04BB0"/>
    <w:rsid w:val="00B11F63"/>
    <w:rsid w:val="00B12D13"/>
    <w:rsid w:val="00B23BE9"/>
    <w:rsid w:val="00B353D2"/>
    <w:rsid w:val="00B37B0B"/>
    <w:rsid w:val="00B42713"/>
    <w:rsid w:val="00B46588"/>
    <w:rsid w:val="00B52666"/>
    <w:rsid w:val="00B5410E"/>
    <w:rsid w:val="00B603F9"/>
    <w:rsid w:val="00B605E8"/>
    <w:rsid w:val="00B71B84"/>
    <w:rsid w:val="00B72DEE"/>
    <w:rsid w:val="00B82A72"/>
    <w:rsid w:val="00BB38FC"/>
    <w:rsid w:val="00BD71E6"/>
    <w:rsid w:val="00BE22A1"/>
    <w:rsid w:val="00BE6609"/>
    <w:rsid w:val="00C161EF"/>
    <w:rsid w:val="00C20968"/>
    <w:rsid w:val="00C26DF4"/>
    <w:rsid w:val="00C3147A"/>
    <w:rsid w:val="00C47742"/>
    <w:rsid w:val="00C5082E"/>
    <w:rsid w:val="00C51823"/>
    <w:rsid w:val="00C624FA"/>
    <w:rsid w:val="00C62C39"/>
    <w:rsid w:val="00C7294F"/>
    <w:rsid w:val="00C7421D"/>
    <w:rsid w:val="00C74783"/>
    <w:rsid w:val="00C815D9"/>
    <w:rsid w:val="00C85545"/>
    <w:rsid w:val="00C92EB2"/>
    <w:rsid w:val="00CA5272"/>
    <w:rsid w:val="00CB52BF"/>
    <w:rsid w:val="00CB5A60"/>
    <w:rsid w:val="00CC08AD"/>
    <w:rsid w:val="00CC49AF"/>
    <w:rsid w:val="00CF3F14"/>
    <w:rsid w:val="00D0512C"/>
    <w:rsid w:val="00D53558"/>
    <w:rsid w:val="00D723C5"/>
    <w:rsid w:val="00D83BC0"/>
    <w:rsid w:val="00D841F9"/>
    <w:rsid w:val="00D84A80"/>
    <w:rsid w:val="00D911F7"/>
    <w:rsid w:val="00D944C4"/>
    <w:rsid w:val="00DB299A"/>
    <w:rsid w:val="00DB4413"/>
    <w:rsid w:val="00DB44E6"/>
    <w:rsid w:val="00DC3AFA"/>
    <w:rsid w:val="00DE2DAD"/>
    <w:rsid w:val="00DE4B1F"/>
    <w:rsid w:val="00DF1D10"/>
    <w:rsid w:val="00E006F7"/>
    <w:rsid w:val="00E07F71"/>
    <w:rsid w:val="00E20DD1"/>
    <w:rsid w:val="00E30029"/>
    <w:rsid w:val="00E33C19"/>
    <w:rsid w:val="00E36A4A"/>
    <w:rsid w:val="00E36E0C"/>
    <w:rsid w:val="00E4205A"/>
    <w:rsid w:val="00E46E32"/>
    <w:rsid w:val="00E47FEE"/>
    <w:rsid w:val="00E5264C"/>
    <w:rsid w:val="00E54BCC"/>
    <w:rsid w:val="00E57EA2"/>
    <w:rsid w:val="00E917B0"/>
    <w:rsid w:val="00E976D7"/>
    <w:rsid w:val="00EA3AFA"/>
    <w:rsid w:val="00EB2BE9"/>
    <w:rsid w:val="00EB3CE7"/>
    <w:rsid w:val="00EB6E7D"/>
    <w:rsid w:val="00EC5BA5"/>
    <w:rsid w:val="00ED4A41"/>
    <w:rsid w:val="00ED5ABF"/>
    <w:rsid w:val="00EE6338"/>
    <w:rsid w:val="00EE7465"/>
    <w:rsid w:val="00EF613A"/>
    <w:rsid w:val="00F00393"/>
    <w:rsid w:val="00F21B6C"/>
    <w:rsid w:val="00F25BA9"/>
    <w:rsid w:val="00F45056"/>
    <w:rsid w:val="00F843D1"/>
    <w:rsid w:val="00F84805"/>
    <w:rsid w:val="00FA29DB"/>
    <w:rsid w:val="00FB0C14"/>
    <w:rsid w:val="00FB1C1C"/>
    <w:rsid w:val="00FC0DE3"/>
    <w:rsid w:val="00FD36D6"/>
    <w:rsid w:val="00FD75A3"/>
    <w:rsid w:val="00FE0A0F"/>
    <w:rsid w:val="00FE6EBC"/>
    <w:rsid w:val="00FF72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A9F9"/>
  <w15:chartTrackingRefBased/>
  <w15:docId w15:val="{88207E3C-6689-4572-BBC6-9B6025AB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F9"/>
  </w:style>
  <w:style w:type="paragraph" w:styleId="Heading1">
    <w:name w:val="heading 1"/>
    <w:basedOn w:val="Normal"/>
    <w:next w:val="Normal"/>
    <w:link w:val="Heading1Char"/>
    <w:uiPriority w:val="9"/>
    <w:qFormat/>
    <w:rsid w:val="00F21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1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1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B6C"/>
    <w:rPr>
      <w:rFonts w:eastAsiaTheme="majorEastAsia" w:cstheme="majorBidi"/>
      <w:color w:val="272727" w:themeColor="text1" w:themeTint="D8"/>
    </w:rPr>
  </w:style>
  <w:style w:type="paragraph" w:styleId="Title">
    <w:name w:val="Title"/>
    <w:basedOn w:val="Normal"/>
    <w:next w:val="Normal"/>
    <w:link w:val="TitleChar"/>
    <w:uiPriority w:val="10"/>
    <w:qFormat/>
    <w:rsid w:val="00F21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B6C"/>
    <w:pPr>
      <w:spacing w:before="160"/>
      <w:jc w:val="center"/>
    </w:pPr>
    <w:rPr>
      <w:i/>
      <w:iCs/>
      <w:color w:val="404040" w:themeColor="text1" w:themeTint="BF"/>
    </w:rPr>
  </w:style>
  <w:style w:type="character" w:customStyle="1" w:styleId="QuoteChar">
    <w:name w:val="Quote Char"/>
    <w:basedOn w:val="DefaultParagraphFont"/>
    <w:link w:val="Quote"/>
    <w:uiPriority w:val="29"/>
    <w:rsid w:val="00F21B6C"/>
    <w:rPr>
      <w:i/>
      <w:iCs/>
      <w:color w:val="404040" w:themeColor="text1" w:themeTint="BF"/>
    </w:rPr>
  </w:style>
  <w:style w:type="paragraph" w:styleId="ListParagraph">
    <w:name w:val="List Paragraph"/>
    <w:basedOn w:val="Normal"/>
    <w:uiPriority w:val="34"/>
    <w:qFormat/>
    <w:rsid w:val="00F21B6C"/>
    <w:pPr>
      <w:ind w:left="720"/>
      <w:contextualSpacing/>
    </w:pPr>
  </w:style>
  <w:style w:type="character" w:styleId="IntenseEmphasis">
    <w:name w:val="Intense Emphasis"/>
    <w:basedOn w:val="DefaultParagraphFont"/>
    <w:uiPriority w:val="21"/>
    <w:qFormat/>
    <w:rsid w:val="00F21B6C"/>
    <w:rPr>
      <w:i/>
      <w:iCs/>
      <w:color w:val="0F4761" w:themeColor="accent1" w:themeShade="BF"/>
    </w:rPr>
  </w:style>
  <w:style w:type="paragraph" w:styleId="IntenseQuote">
    <w:name w:val="Intense Quote"/>
    <w:basedOn w:val="Normal"/>
    <w:next w:val="Normal"/>
    <w:link w:val="IntenseQuoteChar"/>
    <w:uiPriority w:val="30"/>
    <w:qFormat/>
    <w:rsid w:val="00F21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B6C"/>
    <w:rPr>
      <w:i/>
      <w:iCs/>
      <w:color w:val="0F4761" w:themeColor="accent1" w:themeShade="BF"/>
    </w:rPr>
  </w:style>
  <w:style w:type="character" w:styleId="IntenseReference">
    <w:name w:val="Intense Reference"/>
    <w:basedOn w:val="DefaultParagraphFont"/>
    <w:uiPriority w:val="32"/>
    <w:qFormat/>
    <w:rsid w:val="00F21B6C"/>
    <w:rPr>
      <w:b/>
      <w:bCs/>
      <w:smallCaps/>
      <w:color w:val="0F4761" w:themeColor="accent1" w:themeShade="BF"/>
      <w:spacing w:val="5"/>
    </w:rPr>
  </w:style>
  <w:style w:type="paragraph" w:styleId="Header">
    <w:name w:val="header"/>
    <w:basedOn w:val="Normal"/>
    <w:link w:val="HeaderChar"/>
    <w:uiPriority w:val="99"/>
    <w:unhideWhenUsed/>
    <w:rsid w:val="00585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77F"/>
  </w:style>
  <w:style w:type="paragraph" w:styleId="Footer">
    <w:name w:val="footer"/>
    <w:basedOn w:val="Normal"/>
    <w:link w:val="FooterChar"/>
    <w:uiPriority w:val="99"/>
    <w:unhideWhenUsed/>
    <w:rsid w:val="00585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77F"/>
  </w:style>
  <w:style w:type="paragraph" w:styleId="TOCHeading">
    <w:name w:val="TOC Heading"/>
    <w:basedOn w:val="Heading1"/>
    <w:next w:val="Normal"/>
    <w:uiPriority w:val="39"/>
    <w:unhideWhenUsed/>
    <w:qFormat/>
    <w:rsid w:val="00255E1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55E1C"/>
    <w:pPr>
      <w:spacing w:after="100"/>
    </w:pPr>
  </w:style>
  <w:style w:type="paragraph" w:styleId="TOC2">
    <w:name w:val="toc 2"/>
    <w:basedOn w:val="Normal"/>
    <w:next w:val="Normal"/>
    <w:autoRedefine/>
    <w:uiPriority w:val="39"/>
    <w:unhideWhenUsed/>
    <w:rsid w:val="00255E1C"/>
    <w:pPr>
      <w:spacing w:after="100"/>
      <w:ind w:left="220"/>
    </w:pPr>
  </w:style>
  <w:style w:type="character" w:styleId="Hyperlink">
    <w:name w:val="Hyperlink"/>
    <w:basedOn w:val="DefaultParagraphFont"/>
    <w:uiPriority w:val="99"/>
    <w:unhideWhenUsed/>
    <w:rsid w:val="00255E1C"/>
    <w:rPr>
      <w:color w:val="467886" w:themeColor="hyperlink"/>
      <w:u w:val="single"/>
    </w:rPr>
  </w:style>
  <w:style w:type="paragraph" w:styleId="NoSpacing">
    <w:name w:val="No Spacing"/>
    <w:link w:val="NoSpacingChar"/>
    <w:uiPriority w:val="1"/>
    <w:qFormat/>
    <w:rsid w:val="00203BEB"/>
    <w:pPr>
      <w:spacing w:after="0" w:line="240" w:lineRule="auto"/>
    </w:pPr>
  </w:style>
  <w:style w:type="character" w:customStyle="1" w:styleId="NoSpacingChar">
    <w:name w:val="No Spacing Char"/>
    <w:basedOn w:val="DefaultParagraphFont"/>
    <w:link w:val="NoSpacing"/>
    <w:uiPriority w:val="1"/>
    <w:rsid w:val="00630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5991">
      <w:bodyDiv w:val="1"/>
      <w:marLeft w:val="0"/>
      <w:marRight w:val="0"/>
      <w:marTop w:val="0"/>
      <w:marBottom w:val="0"/>
      <w:divBdr>
        <w:top w:val="none" w:sz="0" w:space="0" w:color="auto"/>
        <w:left w:val="none" w:sz="0" w:space="0" w:color="auto"/>
        <w:bottom w:val="none" w:sz="0" w:space="0" w:color="auto"/>
        <w:right w:val="none" w:sz="0" w:space="0" w:color="auto"/>
      </w:divBdr>
    </w:div>
    <w:div w:id="60175859">
      <w:bodyDiv w:val="1"/>
      <w:marLeft w:val="0"/>
      <w:marRight w:val="0"/>
      <w:marTop w:val="0"/>
      <w:marBottom w:val="0"/>
      <w:divBdr>
        <w:top w:val="none" w:sz="0" w:space="0" w:color="auto"/>
        <w:left w:val="none" w:sz="0" w:space="0" w:color="auto"/>
        <w:bottom w:val="none" w:sz="0" w:space="0" w:color="auto"/>
        <w:right w:val="none" w:sz="0" w:space="0" w:color="auto"/>
      </w:divBdr>
    </w:div>
    <w:div w:id="121045543">
      <w:bodyDiv w:val="1"/>
      <w:marLeft w:val="0"/>
      <w:marRight w:val="0"/>
      <w:marTop w:val="0"/>
      <w:marBottom w:val="0"/>
      <w:divBdr>
        <w:top w:val="none" w:sz="0" w:space="0" w:color="auto"/>
        <w:left w:val="none" w:sz="0" w:space="0" w:color="auto"/>
        <w:bottom w:val="none" w:sz="0" w:space="0" w:color="auto"/>
        <w:right w:val="none" w:sz="0" w:space="0" w:color="auto"/>
      </w:divBdr>
    </w:div>
    <w:div w:id="131824563">
      <w:bodyDiv w:val="1"/>
      <w:marLeft w:val="0"/>
      <w:marRight w:val="0"/>
      <w:marTop w:val="0"/>
      <w:marBottom w:val="0"/>
      <w:divBdr>
        <w:top w:val="none" w:sz="0" w:space="0" w:color="auto"/>
        <w:left w:val="none" w:sz="0" w:space="0" w:color="auto"/>
        <w:bottom w:val="none" w:sz="0" w:space="0" w:color="auto"/>
        <w:right w:val="none" w:sz="0" w:space="0" w:color="auto"/>
      </w:divBdr>
      <w:divsChild>
        <w:div w:id="825244526">
          <w:marLeft w:val="0"/>
          <w:marRight w:val="0"/>
          <w:marTop w:val="0"/>
          <w:marBottom w:val="0"/>
          <w:divBdr>
            <w:top w:val="none" w:sz="0" w:space="0" w:color="auto"/>
            <w:left w:val="none" w:sz="0" w:space="0" w:color="auto"/>
            <w:bottom w:val="none" w:sz="0" w:space="0" w:color="auto"/>
            <w:right w:val="none" w:sz="0" w:space="0" w:color="auto"/>
          </w:divBdr>
          <w:divsChild>
            <w:div w:id="566577712">
              <w:marLeft w:val="0"/>
              <w:marRight w:val="0"/>
              <w:marTop w:val="0"/>
              <w:marBottom w:val="0"/>
              <w:divBdr>
                <w:top w:val="none" w:sz="0" w:space="0" w:color="auto"/>
                <w:left w:val="none" w:sz="0" w:space="0" w:color="auto"/>
                <w:bottom w:val="none" w:sz="0" w:space="0" w:color="auto"/>
                <w:right w:val="none" w:sz="0" w:space="0" w:color="auto"/>
              </w:divBdr>
              <w:divsChild>
                <w:div w:id="1111977559">
                  <w:marLeft w:val="0"/>
                  <w:marRight w:val="0"/>
                  <w:marTop w:val="0"/>
                  <w:marBottom w:val="0"/>
                  <w:divBdr>
                    <w:top w:val="none" w:sz="0" w:space="0" w:color="auto"/>
                    <w:left w:val="none" w:sz="0" w:space="0" w:color="auto"/>
                    <w:bottom w:val="none" w:sz="0" w:space="0" w:color="auto"/>
                    <w:right w:val="none" w:sz="0" w:space="0" w:color="auto"/>
                  </w:divBdr>
                  <w:divsChild>
                    <w:div w:id="58332493">
                      <w:marLeft w:val="0"/>
                      <w:marRight w:val="0"/>
                      <w:marTop w:val="0"/>
                      <w:marBottom w:val="0"/>
                      <w:divBdr>
                        <w:top w:val="none" w:sz="0" w:space="0" w:color="auto"/>
                        <w:left w:val="none" w:sz="0" w:space="0" w:color="auto"/>
                        <w:bottom w:val="none" w:sz="0" w:space="0" w:color="auto"/>
                        <w:right w:val="none" w:sz="0" w:space="0" w:color="auto"/>
                      </w:divBdr>
                      <w:divsChild>
                        <w:div w:id="1287783851">
                          <w:marLeft w:val="0"/>
                          <w:marRight w:val="0"/>
                          <w:marTop w:val="0"/>
                          <w:marBottom w:val="0"/>
                          <w:divBdr>
                            <w:top w:val="none" w:sz="0" w:space="0" w:color="auto"/>
                            <w:left w:val="none" w:sz="0" w:space="0" w:color="auto"/>
                            <w:bottom w:val="none" w:sz="0" w:space="0" w:color="auto"/>
                            <w:right w:val="none" w:sz="0" w:space="0" w:color="auto"/>
                          </w:divBdr>
                          <w:divsChild>
                            <w:div w:id="1445340625">
                              <w:marLeft w:val="0"/>
                              <w:marRight w:val="0"/>
                              <w:marTop w:val="0"/>
                              <w:marBottom w:val="0"/>
                              <w:divBdr>
                                <w:top w:val="none" w:sz="0" w:space="0" w:color="auto"/>
                                <w:left w:val="none" w:sz="0" w:space="0" w:color="auto"/>
                                <w:bottom w:val="none" w:sz="0" w:space="0" w:color="auto"/>
                                <w:right w:val="none" w:sz="0" w:space="0" w:color="auto"/>
                              </w:divBdr>
                              <w:divsChild>
                                <w:div w:id="1091661363">
                                  <w:marLeft w:val="0"/>
                                  <w:marRight w:val="0"/>
                                  <w:marTop w:val="0"/>
                                  <w:marBottom w:val="0"/>
                                  <w:divBdr>
                                    <w:top w:val="none" w:sz="0" w:space="0" w:color="auto"/>
                                    <w:left w:val="none" w:sz="0" w:space="0" w:color="auto"/>
                                    <w:bottom w:val="none" w:sz="0" w:space="0" w:color="auto"/>
                                    <w:right w:val="none" w:sz="0" w:space="0" w:color="auto"/>
                                  </w:divBdr>
                                  <w:divsChild>
                                    <w:div w:id="5309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4818">
                          <w:marLeft w:val="0"/>
                          <w:marRight w:val="0"/>
                          <w:marTop w:val="0"/>
                          <w:marBottom w:val="0"/>
                          <w:divBdr>
                            <w:top w:val="none" w:sz="0" w:space="0" w:color="auto"/>
                            <w:left w:val="none" w:sz="0" w:space="0" w:color="auto"/>
                            <w:bottom w:val="none" w:sz="0" w:space="0" w:color="auto"/>
                            <w:right w:val="none" w:sz="0" w:space="0" w:color="auto"/>
                          </w:divBdr>
                          <w:divsChild>
                            <w:div w:id="855967368">
                              <w:marLeft w:val="0"/>
                              <w:marRight w:val="0"/>
                              <w:marTop w:val="0"/>
                              <w:marBottom w:val="0"/>
                              <w:divBdr>
                                <w:top w:val="none" w:sz="0" w:space="0" w:color="auto"/>
                                <w:left w:val="none" w:sz="0" w:space="0" w:color="auto"/>
                                <w:bottom w:val="none" w:sz="0" w:space="0" w:color="auto"/>
                                <w:right w:val="none" w:sz="0" w:space="0" w:color="auto"/>
                              </w:divBdr>
                              <w:divsChild>
                                <w:div w:id="236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49095">
      <w:bodyDiv w:val="1"/>
      <w:marLeft w:val="0"/>
      <w:marRight w:val="0"/>
      <w:marTop w:val="0"/>
      <w:marBottom w:val="0"/>
      <w:divBdr>
        <w:top w:val="none" w:sz="0" w:space="0" w:color="auto"/>
        <w:left w:val="none" w:sz="0" w:space="0" w:color="auto"/>
        <w:bottom w:val="none" w:sz="0" w:space="0" w:color="auto"/>
        <w:right w:val="none" w:sz="0" w:space="0" w:color="auto"/>
      </w:divBdr>
    </w:div>
    <w:div w:id="470439970">
      <w:bodyDiv w:val="1"/>
      <w:marLeft w:val="0"/>
      <w:marRight w:val="0"/>
      <w:marTop w:val="0"/>
      <w:marBottom w:val="0"/>
      <w:divBdr>
        <w:top w:val="none" w:sz="0" w:space="0" w:color="auto"/>
        <w:left w:val="none" w:sz="0" w:space="0" w:color="auto"/>
        <w:bottom w:val="none" w:sz="0" w:space="0" w:color="auto"/>
        <w:right w:val="none" w:sz="0" w:space="0" w:color="auto"/>
      </w:divBdr>
    </w:div>
    <w:div w:id="508494201">
      <w:bodyDiv w:val="1"/>
      <w:marLeft w:val="0"/>
      <w:marRight w:val="0"/>
      <w:marTop w:val="0"/>
      <w:marBottom w:val="0"/>
      <w:divBdr>
        <w:top w:val="none" w:sz="0" w:space="0" w:color="auto"/>
        <w:left w:val="none" w:sz="0" w:space="0" w:color="auto"/>
        <w:bottom w:val="none" w:sz="0" w:space="0" w:color="auto"/>
        <w:right w:val="none" w:sz="0" w:space="0" w:color="auto"/>
      </w:divBdr>
      <w:divsChild>
        <w:div w:id="772210996">
          <w:marLeft w:val="0"/>
          <w:marRight w:val="0"/>
          <w:marTop w:val="0"/>
          <w:marBottom w:val="0"/>
          <w:divBdr>
            <w:top w:val="none" w:sz="0" w:space="0" w:color="auto"/>
            <w:left w:val="none" w:sz="0" w:space="0" w:color="auto"/>
            <w:bottom w:val="none" w:sz="0" w:space="0" w:color="auto"/>
            <w:right w:val="none" w:sz="0" w:space="0" w:color="auto"/>
          </w:divBdr>
          <w:divsChild>
            <w:div w:id="582647488">
              <w:marLeft w:val="0"/>
              <w:marRight w:val="0"/>
              <w:marTop w:val="0"/>
              <w:marBottom w:val="0"/>
              <w:divBdr>
                <w:top w:val="none" w:sz="0" w:space="0" w:color="auto"/>
                <w:left w:val="none" w:sz="0" w:space="0" w:color="auto"/>
                <w:bottom w:val="none" w:sz="0" w:space="0" w:color="auto"/>
                <w:right w:val="none" w:sz="0" w:space="0" w:color="auto"/>
              </w:divBdr>
              <w:divsChild>
                <w:div w:id="1750693620">
                  <w:marLeft w:val="0"/>
                  <w:marRight w:val="0"/>
                  <w:marTop w:val="0"/>
                  <w:marBottom w:val="0"/>
                  <w:divBdr>
                    <w:top w:val="none" w:sz="0" w:space="0" w:color="auto"/>
                    <w:left w:val="none" w:sz="0" w:space="0" w:color="auto"/>
                    <w:bottom w:val="none" w:sz="0" w:space="0" w:color="auto"/>
                    <w:right w:val="none" w:sz="0" w:space="0" w:color="auto"/>
                  </w:divBdr>
                  <w:divsChild>
                    <w:div w:id="1570075699">
                      <w:marLeft w:val="0"/>
                      <w:marRight w:val="0"/>
                      <w:marTop w:val="0"/>
                      <w:marBottom w:val="0"/>
                      <w:divBdr>
                        <w:top w:val="none" w:sz="0" w:space="0" w:color="auto"/>
                        <w:left w:val="none" w:sz="0" w:space="0" w:color="auto"/>
                        <w:bottom w:val="none" w:sz="0" w:space="0" w:color="auto"/>
                        <w:right w:val="none" w:sz="0" w:space="0" w:color="auto"/>
                      </w:divBdr>
                      <w:divsChild>
                        <w:div w:id="1110200163">
                          <w:marLeft w:val="0"/>
                          <w:marRight w:val="0"/>
                          <w:marTop w:val="0"/>
                          <w:marBottom w:val="0"/>
                          <w:divBdr>
                            <w:top w:val="none" w:sz="0" w:space="0" w:color="auto"/>
                            <w:left w:val="none" w:sz="0" w:space="0" w:color="auto"/>
                            <w:bottom w:val="none" w:sz="0" w:space="0" w:color="auto"/>
                            <w:right w:val="none" w:sz="0" w:space="0" w:color="auto"/>
                          </w:divBdr>
                          <w:divsChild>
                            <w:div w:id="2081439396">
                              <w:marLeft w:val="0"/>
                              <w:marRight w:val="0"/>
                              <w:marTop w:val="0"/>
                              <w:marBottom w:val="0"/>
                              <w:divBdr>
                                <w:top w:val="none" w:sz="0" w:space="0" w:color="auto"/>
                                <w:left w:val="none" w:sz="0" w:space="0" w:color="auto"/>
                                <w:bottom w:val="none" w:sz="0" w:space="0" w:color="auto"/>
                                <w:right w:val="none" w:sz="0" w:space="0" w:color="auto"/>
                              </w:divBdr>
                              <w:divsChild>
                                <w:div w:id="505049803">
                                  <w:marLeft w:val="0"/>
                                  <w:marRight w:val="0"/>
                                  <w:marTop w:val="0"/>
                                  <w:marBottom w:val="0"/>
                                  <w:divBdr>
                                    <w:top w:val="none" w:sz="0" w:space="0" w:color="auto"/>
                                    <w:left w:val="none" w:sz="0" w:space="0" w:color="auto"/>
                                    <w:bottom w:val="none" w:sz="0" w:space="0" w:color="auto"/>
                                    <w:right w:val="none" w:sz="0" w:space="0" w:color="auto"/>
                                  </w:divBdr>
                                  <w:divsChild>
                                    <w:div w:id="19155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1578">
                          <w:marLeft w:val="0"/>
                          <w:marRight w:val="0"/>
                          <w:marTop w:val="0"/>
                          <w:marBottom w:val="0"/>
                          <w:divBdr>
                            <w:top w:val="none" w:sz="0" w:space="0" w:color="auto"/>
                            <w:left w:val="none" w:sz="0" w:space="0" w:color="auto"/>
                            <w:bottom w:val="none" w:sz="0" w:space="0" w:color="auto"/>
                            <w:right w:val="none" w:sz="0" w:space="0" w:color="auto"/>
                          </w:divBdr>
                          <w:divsChild>
                            <w:div w:id="1554779377">
                              <w:marLeft w:val="0"/>
                              <w:marRight w:val="0"/>
                              <w:marTop w:val="0"/>
                              <w:marBottom w:val="0"/>
                              <w:divBdr>
                                <w:top w:val="none" w:sz="0" w:space="0" w:color="auto"/>
                                <w:left w:val="none" w:sz="0" w:space="0" w:color="auto"/>
                                <w:bottom w:val="none" w:sz="0" w:space="0" w:color="auto"/>
                                <w:right w:val="none" w:sz="0" w:space="0" w:color="auto"/>
                              </w:divBdr>
                              <w:divsChild>
                                <w:div w:id="4701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561456">
      <w:bodyDiv w:val="1"/>
      <w:marLeft w:val="0"/>
      <w:marRight w:val="0"/>
      <w:marTop w:val="0"/>
      <w:marBottom w:val="0"/>
      <w:divBdr>
        <w:top w:val="none" w:sz="0" w:space="0" w:color="auto"/>
        <w:left w:val="none" w:sz="0" w:space="0" w:color="auto"/>
        <w:bottom w:val="none" w:sz="0" w:space="0" w:color="auto"/>
        <w:right w:val="none" w:sz="0" w:space="0" w:color="auto"/>
      </w:divBdr>
    </w:div>
    <w:div w:id="762142549">
      <w:bodyDiv w:val="1"/>
      <w:marLeft w:val="0"/>
      <w:marRight w:val="0"/>
      <w:marTop w:val="0"/>
      <w:marBottom w:val="0"/>
      <w:divBdr>
        <w:top w:val="none" w:sz="0" w:space="0" w:color="auto"/>
        <w:left w:val="none" w:sz="0" w:space="0" w:color="auto"/>
        <w:bottom w:val="none" w:sz="0" w:space="0" w:color="auto"/>
        <w:right w:val="none" w:sz="0" w:space="0" w:color="auto"/>
      </w:divBdr>
      <w:divsChild>
        <w:div w:id="1025793709">
          <w:marLeft w:val="0"/>
          <w:marRight w:val="0"/>
          <w:marTop w:val="0"/>
          <w:marBottom w:val="0"/>
          <w:divBdr>
            <w:top w:val="none" w:sz="0" w:space="0" w:color="auto"/>
            <w:left w:val="none" w:sz="0" w:space="0" w:color="auto"/>
            <w:bottom w:val="none" w:sz="0" w:space="0" w:color="auto"/>
            <w:right w:val="none" w:sz="0" w:space="0" w:color="auto"/>
          </w:divBdr>
          <w:divsChild>
            <w:div w:id="1668089304">
              <w:marLeft w:val="0"/>
              <w:marRight w:val="0"/>
              <w:marTop w:val="0"/>
              <w:marBottom w:val="0"/>
              <w:divBdr>
                <w:top w:val="none" w:sz="0" w:space="0" w:color="auto"/>
                <w:left w:val="none" w:sz="0" w:space="0" w:color="auto"/>
                <w:bottom w:val="none" w:sz="0" w:space="0" w:color="auto"/>
                <w:right w:val="none" w:sz="0" w:space="0" w:color="auto"/>
              </w:divBdr>
              <w:divsChild>
                <w:div w:id="293097413">
                  <w:marLeft w:val="0"/>
                  <w:marRight w:val="0"/>
                  <w:marTop w:val="0"/>
                  <w:marBottom w:val="0"/>
                  <w:divBdr>
                    <w:top w:val="none" w:sz="0" w:space="0" w:color="auto"/>
                    <w:left w:val="none" w:sz="0" w:space="0" w:color="auto"/>
                    <w:bottom w:val="none" w:sz="0" w:space="0" w:color="auto"/>
                    <w:right w:val="none" w:sz="0" w:space="0" w:color="auto"/>
                  </w:divBdr>
                  <w:divsChild>
                    <w:div w:id="1388987694">
                      <w:marLeft w:val="0"/>
                      <w:marRight w:val="0"/>
                      <w:marTop w:val="0"/>
                      <w:marBottom w:val="0"/>
                      <w:divBdr>
                        <w:top w:val="none" w:sz="0" w:space="0" w:color="auto"/>
                        <w:left w:val="none" w:sz="0" w:space="0" w:color="auto"/>
                        <w:bottom w:val="none" w:sz="0" w:space="0" w:color="auto"/>
                        <w:right w:val="none" w:sz="0" w:space="0" w:color="auto"/>
                      </w:divBdr>
                      <w:divsChild>
                        <w:div w:id="1314287864">
                          <w:marLeft w:val="0"/>
                          <w:marRight w:val="0"/>
                          <w:marTop w:val="0"/>
                          <w:marBottom w:val="0"/>
                          <w:divBdr>
                            <w:top w:val="none" w:sz="0" w:space="0" w:color="auto"/>
                            <w:left w:val="none" w:sz="0" w:space="0" w:color="auto"/>
                            <w:bottom w:val="none" w:sz="0" w:space="0" w:color="auto"/>
                            <w:right w:val="none" w:sz="0" w:space="0" w:color="auto"/>
                          </w:divBdr>
                          <w:divsChild>
                            <w:div w:id="681199276">
                              <w:marLeft w:val="0"/>
                              <w:marRight w:val="0"/>
                              <w:marTop w:val="0"/>
                              <w:marBottom w:val="0"/>
                              <w:divBdr>
                                <w:top w:val="none" w:sz="0" w:space="0" w:color="auto"/>
                                <w:left w:val="none" w:sz="0" w:space="0" w:color="auto"/>
                                <w:bottom w:val="none" w:sz="0" w:space="0" w:color="auto"/>
                                <w:right w:val="none" w:sz="0" w:space="0" w:color="auto"/>
                              </w:divBdr>
                              <w:divsChild>
                                <w:div w:id="1761756362">
                                  <w:marLeft w:val="0"/>
                                  <w:marRight w:val="0"/>
                                  <w:marTop w:val="0"/>
                                  <w:marBottom w:val="0"/>
                                  <w:divBdr>
                                    <w:top w:val="none" w:sz="0" w:space="0" w:color="auto"/>
                                    <w:left w:val="none" w:sz="0" w:space="0" w:color="auto"/>
                                    <w:bottom w:val="none" w:sz="0" w:space="0" w:color="auto"/>
                                    <w:right w:val="none" w:sz="0" w:space="0" w:color="auto"/>
                                  </w:divBdr>
                                  <w:divsChild>
                                    <w:div w:id="2170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15909">
                          <w:marLeft w:val="0"/>
                          <w:marRight w:val="0"/>
                          <w:marTop w:val="0"/>
                          <w:marBottom w:val="0"/>
                          <w:divBdr>
                            <w:top w:val="none" w:sz="0" w:space="0" w:color="auto"/>
                            <w:left w:val="none" w:sz="0" w:space="0" w:color="auto"/>
                            <w:bottom w:val="none" w:sz="0" w:space="0" w:color="auto"/>
                            <w:right w:val="none" w:sz="0" w:space="0" w:color="auto"/>
                          </w:divBdr>
                          <w:divsChild>
                            <w:div w:id="2089695072">
                              <w:marLeft w:val="0"/>
                              <w:marRight w:val="0"/>
                              <w:marTop w:val="0"/>
                              <w:marBottom w:val="0"/>
                              <w:divBdr>
                                <w:top w:val="none" w:sz="0" w:space="0" w:color="auto"/>
                                <w:left w:val="none" w:sz="0" w:space="0" w:color="auto"/>
                                <w:bottom w:val="none" w:sz="0" w:space="0" w:color="auto"/>
                                <w:right w:val="none" w:sz="0" w:space="0" w:color="auto"/>
                              </w:divBdr>
                              <w:divsChild>
                                <w:div w:id="291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371535">
      <w:bodyDiv w:val="1"/>
      <w:marLeft w:val="0"/>
      <w:marRight w:val="0"/>
      <w:marTop w:val="0"/>
      <w:marBottom w:val="0"/>
      <w:divBdr>
        <w:top w:val="none" w:sz="0" w:space="0" w:color="auto"/>
        <w:left w:val="none" w:sz="0" w:space="0" w:color="auto"/>
        <w:bottom w:val="none" w:sz="0" w:space="0" w:color="auto"/>
        <w:right w:val="none" w:sz="0" w:space="0" w:color="auto"/>
      </w:divBdr>
    </w:div>
    <w:div w:id="864488660">
      <w:bodyDiv w:val="1"/>
      <w:marLeft w:val="0"/>
      <w:marRight w:val="0"/>
      <w:marTop w:val="0"/>
      <w:marBottom w:val="0"/>
      <w:divBdr>
        <w:top w:val="none" w:sz="0" w:space="0" w:color="auto"/>
        <w:left w:val="none" w:sz="0" w:space="0" w:color="auto"/>
        <w:bottom w:val="none" w:sz="0" w:space="0" w:color="auto"/>
        <w:right w:val="none" w:sz="0" w:space="0" w:color="auto"/>
      </w:divBdr>
    </w:div>
    <w:div w:id="870723740">
      <w:bodyDiv w:val="1"/>
      <w:marLeft w:val="0"/>
      <w:marRight w:val="0"/>
      <w:marTop w:val="0"/>
      <w:marBottom w:val="0"/>
      <w:divBdr>
        <w:top w:val="none" w:sz="0" w:space="0" w:color="auto"/>
        <w:left w:val="none" w:sz="0" w:space="0" w:color="auto"/>
        <w:bottom w:val="none" w:sz="0" w:space="0" w:color="auto"/>
        <w:right w:val="none" w:sz="0" w:space="0" w:color="auto"/>
      </w:divBdr>
    </w:div>
    <w:div w:id="915895995">
      <w:bodyDiv w:val="1"/>
      <w:marLeft w:val="0"/>
      <w:marRight w:val="0"/>
      <w:marTop w:val="0"/>
      <w:marBottom w:val="0"/>
      <w:divBdr>
        <w:top w:val="none" w:sz="0" w:space="0" w:color="auto"/>
        <w:left w:val="none" w:sz="0" w:space="0" w:color="auto"/>
        <w:bottom w:val="none" w:sz="0" w:space="0" w:color="auto"/>
        <w:right w:val="none" w:sz="0" w:space="0" w:color="auto"/>
      </w:divBdr>
    </w:div>
    <w:div w:id="950552576">
      <w:bodyDiv w:val="1"/>
      <w:marLeft w:val="0"/>
      <w:marRight w:val="0"/>
      <w:marTop w:val="0"/>
      <w:marBottom w:val="0"/>
      <w:divBdr>
        <w:top w:val="none" w:sz="0" w:space="0" w:color="auto"/>
        <w:left w:val="none" w:sz="0" w:space="0" w:color="auto"/>
        <w:bottom w:val="none" w:sz="0" w:space="0" w:color="auto"/>
        <w:right w:val="none" w:sz="0" w:space="0" w:color="auto"/>
      </w:divBdr>
    </w:div>
    <w:div w:id="1375230749">
      <w:bodyDiv w:val="1"/>
      <w:marLeft w:val="0"/>
      <w:marRight w:val="0"/>
      <w:marTop w:val="0"/>
      <w:marBottom w:val="0"/>
      <w:divBdr>
        <w:top w:val="none" w:sz="0" w:space="0" w:color="auto"/>
        <w:left w:val="none" w:sz="0" w:space="0" w:color="auto"/>
        <w:bottom w:val="none" w:sz="0" w:space="0" w:color="auto"/>
        <w:right w:val="none" w:sz="0" w:space="0" w:color="auto"/>
      </w:divBdr>
    </w:div>
    <w:div w:id="1501702435">
      <w:bodyDiv w:val="1"/>
      <w:marLeft w:val="0"/>
      <w:marRight w:val="0"/>
      <w:marTop w:val="0"/>
      <w:marBottom w:val="0"/>
      <w:divBdr>
        <w:top w:val="none" w:sz="0" w:space="0" w:color="auto"/>
        <w:left w:val="none" w:sz="0" w:space="0" w:color="auto"/>
        <w:bottom w:val="none" w:sz="0" w:space="0" w:color="auto"/>
        <w:right w:val="none" w:sz="0" w:space="0" w:color="auto"/>
      </w:divBdr>
    </w:div>
    <w:div w:id="1659920239">
      <w:bodyDiv w:val="1"/>
      <w:marLeft w:val="0"/>
      <w:marRight w:val="0"/>
      <w:marTop w:val="0"/>
      <w:marBottom w:val="0"/>
      <w:divBdr>
        <w:top w:val="none" w:sz="0" w:space="0" w:color="auto"/>
        <w:left w:val="none" w:sz="0" w:space="0" w:color="auto"/>
        <w:bottom w:val="none" w:sz="0" w:space="0" w:color="auto"/>
        <w:right w:val="none" w:sz="0" w:space="0" w:color="auto"/>
      </w:divBdr>
    </w:div>
    <w:div w:id="1740058670">
      <w:bodyDiv w:val="1"/>
      <w:marLeft w:val="0"/>
      <w:marRight w:val="0"/>
      <w:marTop w:val="0"/>
      <w:marBottom w:val="0"/>
      <w:divBdr>
        <w:top w:val="none" w:sz="0" w:space="0" w:color="auto"/>
        <w:left w:val="none" w:sz="0" w:space="0" w:color="auto"/>
        <w:bottom w:val="none" w:sz="0" w:space="0" w:color="auto"/>
        <w:right w:val="none" w:sz="0" w:space="0" w:color="auto"/>
      </w:divBdr>
    </w:div>
    <w:div w:id="1783039713">
      <w:bodyDiv w:val="1"/>
      <w:marLeft w:val="0"/>
      <w:marRight w:val="0"/>
      <w:marTop w:val="0"/>
      <w:marBottom w:val="0"/>
      <w:divBdr>
        <w:top w:val="none" w:sz="0" w:space="0" w:color="auto"/>
        <w:left w:val="none" w:sz="0" w:space="0" w:color="auto"/>
        <w:bottom w:val="none" w:sz="0" w:space="0" w:color="auto"/>
        <w:right w:val="none" w:sz="0" w:space="0" w:color="auto"/>
      </w:divBdr>
    </w:div>
    <w:div w:id="1786387507">
      <w:bodyDiv w:val="1"/>
      <w:marLeft w:val="0"/>
      <w:marRight w:val="0"/>
      <w:marTop w:val="0"/>
      <w:marBottom w:val="0"/>
      <w:divBdr>
        <w:top w:val="none" w:sz="0" w:space="0" w:color="auto"/>
        <w:left w:val="none" w:sz="0" w:space="0" w:color="auto"/>
        <w:bottom w:val="none" w:sz="0" w:space="0" w:color="auto"/>
        <w:right w:val="none" w:sz="0" w:space="0" w:color="auto"/>
      </w:divBdr>
    </w:div>
    <w:div w:id="1786852355">
      <w:bodyDiv w:val="1"/>
      <w:marLeft w:val="0"/>
      <w:marRight w:val="0"/>
      <w:marTop w:val="0"/>
      <w:marBottom w:val="0"/>
      <w:divBdr>
        <w:top w:val="none" w:sz="0" w:space="0" w:color="auto"/>
        <w:left w:val="none" w:sz="0" w:space="0" w:color="auto"/>
        <w:bottom w:val="none" w:sz="0" w:space="0" w:color="auto"/>
        <w:right w:val="none" w:sz="0" w:space="0" w:color="auto"/>
      </w:divBdr>
    </w:div>
    <w:div w:id="1851066623">
      <w:bodyDiv w:val="1"/>
      <w:marLeft w:val="0"/>
      <w:marRight w:val="0"/>
      <w:marTop w:val="0"/>
      <w:marBottom w:val="0"/>
      <w:divBdr>
        <w:top w:val="none" w:sz="0" w:space="0" w:color="auto"/>
        <w:left w:val="none" w:sz="0" w:space="0" w:color="auto"/>
        <w:bottom w:val="none" w:sz="0" w:space="0" w:color="auto"/>
        <w:right w:val="none" w:sz="0" w:space="0" w:color="auto"/>
      </w:divBdr>
      <w:divsChild>
        <w:div w:id="51782745">
          <w:marLeft w:val="0"/>
          <w:marRight w:val="0"/>
          <w:marTop w:val="0"/>
          <w:marBottom w:val="0"/>
          <w:divBdr>
            <w:top w:val="none" w:sz="0" w:space="0" w:color="auto"/>
            <w:left w:val="none" w:sz="0" w:space="0" w:color="auto"/>
            <w:bottom w:val="none" w:sz="0" w:space="0" w:color="auto"/>
            <w:right w:val="none" w:sz="0" w:space="0" w:color="auto"/>
          </w:divBdr>
          <w:divsChild>
            <w:div w:id="175387008">
              <w:marLeft w:val="0"/>
              <w:marRight w:val="0"/>
              <w:marTop w:val="0"/>
              <w:marBottom w:val="0"/>
              <w:divBdr>
                <w:top w:val="none" w:sz="0" w:space="0" w:color="auto"/>
                <w:left w:val="none" w:sz="0" w:space="0" w:color="auto"/>
                <w:bottom w:val="none" w:sz="0" w:space="0" w:color="auto"/>
                <w:right w:val="none" w:sz="0" w:space="0" w:color="auto"/>
              </w:divBdr>
              <w:divsChild>
                <w:div w:id="649021385">
                  <w:marLeft w:val="0"/>
                  <w:marRight w:val="0"/>
                  <w:marTop w:val="0"/>
                  <w:marBottom w:val="0"/>
                  <w:divBdr>
                    <w:top w:val="none" w:sz="0" w:space="0" w:color="auto"/>
                    <w:left w:val="none" w:sz="0" w:space="0" w:color="auto"/>
                    <w:bottom w:val="none" w:sz="0" w:space="0" w:color="auto"/>
                    <w:right w:val="none" w:sz="0" w:space="0" w:color="auto"/>
                  </w:divBdr>
                  <w:divsChild>
                    <w:div w:id="110394751">
                      <w:marLeft w:val="0"/>
                      <w:marRight w:val="0"/>
                      <w:marTop w:val="0"/>
                      <w:marBottom w:val="0"/>
                      <w:divBdr>
                        <w:top w:val="none" w:sz="0" w:space="0" w:color="auto"/>
                        <w:left w:val="none" w:sz="0" w:space="0" w:color="auto"/>
                        <w:bottom w:val="none" w:sz="0" w:space="0" w:color="auto"/>
                        <w:right w:val="none" w:sz="0" w:space="0" w:color="auto"/>
                      </w:divBdr>
                      <w:divsChild>
                        <w:div w:id="1398019068">
                          <w:marLeft w:val="0"/>
                          <w:marRight w:val="0"/>
                          <w:marTop w:val="0"/>
                          <w:marBottom w:val="0"/>
                          <w:divBdr>
                            <w:top w:val="none" w:sz="0" w:space="0" w:color="auto"/>
                            <w:left w:val="none" w:sz="0" w:space="0" w:color="auto"/>
                            <w:bottom w:val="none" w:sz="0" w:space="0" w:color="auto"/>
                            <w:right w:val="none" w:sz="0" w:space="0" w:color="auto"/>
                          </w:divBdr>
                          <w:divsChild>
                            <w:div w:id="4600224">
                              <w:marLeft w:val="0"/>
                              <w:marRight w:val="0"/>
                              <w:marTop w:val="0"/>
                              <w:marBottom w:val="0"/>
                              <w:divBdr>
                                <w:top w:val="none" w:sz="0" w:space="0" w:color="auto"/>
                                <w:left w:val="none" w:sz="0" w:space="0" w:color="auto"/>
                                <w:bottom w:val="none" w:sz="0" w:space="0" w:color="auto"/>
                                <w:right w:val="none" w:sz="0" w:space="0" w:color="auto"/>
                              </w:divBdr>
                              <w:divsChild>
                                <w:div w:id="468128919">
                                  <w:marLeft w:val="0"/>
                                  <w:marRight w:val="0"/>
                                  <w:marTop w:val="0"/>
                                  <w:marBottom w:val="0"/>
                                  <w:divBdr>
                                    <w:top w:val="none" w:sz="0" w:space="0" w:color="auto"/>
                                    <w:left w:val="none" w:sz="0" w:space="0" w:color="auto"/>
                                    <w:bottom w:val="none" w:sz="0" w:space="0" w:color="auto"/>
                                    <w:right w:val="none" w:sz="0" w:space="0" w:color="auto"/>
                                  </w:divBdr>
                                  <w:divsChild>
                                    <w:div w:id="3944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05691">
                          <w:marLeft w:val="0"/>
                          <w:marRight w:val="0"/>
                          <w:marTop w:val="0"/>
                          <w:marBottom w:val="0"/>
                          <w:divBdr>
                            <w:top w:val="none" w:sz="0" w:space="0" w:color="auto"/>
                            <w:left w:val="none" w:sz="0" w:space="0" w:color="auto"/>
                            <w:bottom w:val="none" w:sz="0" w:space="0" w:color="auto"/>
                            <w:right w:val="none" w:sz="0" w:space="0" w:color="auto"/>
                          </w:divBdr>
                          <w:divsChild>
                            <w:div w:id="981428229">
                              <w:marLeft w:val="0"/>
                              <w:marRight w:val="0"/>
                              <w:marTop w:val="0"/>
                              <w:marBottom w:val="0"/>
                              <w:divBdr>
                                <w:top w:val="none" w:sz="0" w:space="0" w:color="auto"/>
                                <w:left w:val="none" w:sz="0" w:space="0" w:color="auto"/>
                                <w:bottom w:val="none" w:sz="0" w:space="0" w:color="auto"/>
                                <w:right w:val="none" w:sz="0" w:space="0" w:color="auto"/>
                              </w:divBdr>
                              <w:divsChild>
                                <w:div w:id="92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162866">
      <w:bodyDiv w:val="1"/>
      <w:marLeft w:val="0"/>
      <w:marRight w:val="0"/>
      <w:marTop w:val="0"/>
      <w:marBottom w:val="0"/>
      <w:divBdr>
        <w:top w:val="none" w:sz="0" w:space="0" w:color="auto"/>
        <w:left w:val="none" w:sz="0" w:space="0" w:color="auto"/>
        <w:bottom w:val="none" w:sz="0" w:space="0" w:color="auto"/>
        <w:right w:val="none" w:sz="0" w:space="0" w:color="auto"/>
      </w:divBdr>
    </w:div>
    <w:div w:id="1978489480">
      <w:bodyDiv w:val="1"/>
      <w:marLeft w:val="0"/>
      <w:marRight w:val="0"/>
      <w:marTop w:val="0"/>
      <w:marBottom w:val="0"/>
      <w:divBdr>
        <w:top w:val="none" w:sz="0" w:space="0" w:color="auto"/>
        <w:left w:val="none" w:sz="0" w:space="0" w:color="auto"/>
        <w:bottom w:val="none" w:sz="0" w:space="0" w:color="auto"/>
        <w:right w:val="none" w:sz="0" w:space="0" w:color="auto"/>
      </w:divBdr>
    </w:div>
    <w:div w:id="2093551011">
      <w:bodyDiv w:val="1"/>
      <w:marLeft w:val="0"/>
      <w:marRight w:val="0"/>
      <w:marTop w:val="0"/>
      <w:marBottom w:val="0"/>
      <w:divBdr>
        <w:top w:val="none" w:sz="0" w:space="0" w:color="auto"/>
        <w:left w:val="none" w:sz="0" w:space="0" w:color="auto"/>
        <w:bottom w:val="none" w:sz="0" w:space="0" w:color="auto"/>
        <w:right w:val="none" w:sz="0" w:space="0" w:color="auto"/>
      </w:divBdr>
    </w:div>
    <w:div w:id="2102950879">
      <w:bodyDiv w:val="1"/>
      <w:marLeft w:val="0"/>
      <w:marRight w:val="0"/>
      <w:marTop w:val="0"/>
      <w:marBottom w:val="0"/>
      <w:divBdr>
        <w:top w:val="none" w:sz="0" w:space="0" w:color="auto"/>
        <w:left w:val="none" w:sz="0" w:space="0" w:color="auto"/>
        <w:bottom w:val="none" w:sz="0" w:space="0" w:color="auto"/>
        <w:right w:val="none" w:sz="0" w:space="0" w:color="auto"/>
      </w:divBdr>
    </w:div>
    <w:div w:id="2122678097">
      <w:bodyDiv w:val="1"/>
      <w:marLeft w:val="0"/>
      <w:marRight w:val="0"/>
      <w:marTop w:val="0"/>
      <w:marBottom w:val="0"/>
      <w:divBdr>
        <w:top w:val="none" w:sz="0" w:space="0" w:color="auto"/>
        <w:left w:val="none" w:sz="0" w:space="0" w:color="auto"/>
        <w:bottom w:val="none" w:sz="0" w:space="0" w:color="auto"/>
        <w:right w:val="none" w:sz="0" w:space="0" w:color="auto"/>
      </w:divBdr>
    </w:div>
    <w:div w:id="21416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E4746-ACBB-4333-AFA1-04D2320A7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22</Pages>
  <Words>3650</Words>
  <Characters>20805</Characters>
  <Application>Microsoft Office Word</Application>
  <DocSecurity>0</DocSecurity>
  <Lines>173</Lines>
  <Paragraphs>48</Paragraphs>
  <ScaleCrop>false</ScaleCrop>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Chinazor Ilomuanya</dc:creator>
  <cp:keywords/>
  <dc:description/>
  <cp:lastModifiedBy>Chinazor Ilomuanya</cp:lastModifiedBy>
  <cp:revision>369</cp:revision>
  <dcterms:created xsi:type="dcterms:W3CDTF">2025-03-22T18:53:00Z</dcterms:created>
  <dcterms:modified xsi:type="dcterms:W3CDTF">2025-03-28T18:38:00Z</dcterms:modified>
</cp:coreProperties>
</file>