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ARU Raleway" w:hAnsi="ARU Raleway"/>
        </w:rPr>
        <w:id w:val="1739362154"/>
        <w:docPartObj>
          <w:docPartGallery w:val="Cover Pages"/>
          <w:docPartUnique/>
        </w:docPartObj>
      </w:sdtPr>
      <w:sdtEndPr>
        <w:rPr>
          <w:b/>
          <w:bCs/>
          <w:caps/>
          <w:color w:val="191919" w:themeColor="text1" w:themeTint="E6"/>
        </w:rPr>
      </w:sdtEndPr>
      <w:sdtContent>
        <w:p w14:paraId="480B4E9C" w14:textId="77777777" w:rsidR="00C74575" w:rsidRDefault="00C74575" w:rsidP="00C74575">
          <w:pPr>
            <w:jc w:val="both"/>
            <w:rPr>
              <w:rFonts w:ascii="ARU Raleway" w:hAnsi="ARU Raleway"/>
            </w:rPr>
          </w:pPr>
        </w:p>
        <w:bookmarkStart w:id="0" w:name="_Hlk195205500" w:displacedByCustomXml="next"/>
        <w:bookmarkEnd w:id="0" w:displacedByCustomXml="next"/>
        <w:sdt>
          <w:sdtPr>
            <w:rPr>
              <w:rFonts w:ascii="ARU Raleway" w:hAnsi="ARU Raleway"/>
            </w:rPr>
            <w:id w:val="622654701"/>
            <w:docPartObj>
              <w:docPartGallery w:val="Cover Pages"/>
              <w:docPartUnique/>
            </w:docPartObj>
          </w:sdtPr>
          <w:sdtEndPr>
            <w:rPr>
              <w:b/>
              <w:bCs/>
              <w:caps/>
              <w:color w:val="191919" w:themeColor="text1" w:themeTint="E6"/>
            </w:rPr>
          </w:sdtEndPr>
          <w:sdtContent>
            <w:p w14:paraId="05A4032D" w14:textId="77777777" w:rsidR="00C74575" w:rsidRPr="00343BAF" w:rsidRDefault="00C74575" w:rsidP="00C74575">
              <w:pPr>
                <w:jc w:val="both"/>
                <w:rPr>
                  <w:rFonts w:ascii="ARU Raleway" w:hAnsi="ARU Raleway"/>
                </w:rPr>
              </w:pPr>
              <w:r w:rsidRPr="00343BAF">
                <w:rPr>
                  <w:rFonts w:ascii="ARU Raleway" w:hAnsi="ARU Raleway"/>
                  <w:noProof/>
                </w:rPr>
                <w:drawing>
                  <wp:anchor distT="0" distB="0" distL="114300" distR="114300" simplePos="0" relativeHeight="251665408" behindDoc="0" locked="0" layoutInCell="1" allowOverlap="1" wp14:anchorId="4221F133" wp14:editId="2B2EF723">
                    <wp:simplePos x="0" y="0"/>
                    <wp:positionH relativeFrom="column">
                      <wp:posOffset>1663065</wp:posOffset>
                    </wp:positionH>
                    <wp:positionV relativeFrom="paragraph">
                      <wp:posOffset>-386715</wp:posOffset>
                    </wp:positionV>
                    <wp:extent cx="3029065" cy="3200400"/>
                    <wp:effectExtent l="0" t="0" r="0" b="0"/>
                    <wp:wrapNone/>
                    <wp:docPr id="677833012" name="Picture 3" descr="A logo with a bird and a crow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650786" name="Picture 3" descr="A logo with a bird and a crown&#10;&#10;AI-generated content may be incorrect."/>
                            <pic:cNvPicPr/>
                          </pic:nvPicPr>
                          <pic:blipFill rotWithShape="1">
                            <a:blip r:embed="rId5">
                              <a:extLst>
                                <a:ext uri="{BEBA8EAE-BF5A-486C-A8C5-ECC9F3942E4B}">
                                  <a14:imgProps xmlns:a14="http://schemas.microsoft.com/office/drawing/2010/main">
                                    <a14:imgLayer r:embed="rId6">
                                      <a14:imgEffect>
                                        <a14:saturation sat="200000"/>
                                      </a14:imgEffect>
                                    </a14:imgLayer>
                                  </a14:imgProps>
                                </a:ext>
                              </a:extLst>
                            </a:blip>
                            <a:srcRect l="28588" t="13699" r="30556" b="12249"/>
                            <a:stretch/>
                          </pic:blipFill>
                          <pic:spPr bwMode="auto">
                            <a:xfrm>
                              <a:off x="0" y="0"/>
                              <a:ext cx="3029065" cy="3200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43BAF">
                <w:rPr>
                  <w:rFonts w:ascii="ARU Raleway" w:hAnsi="ARU Raleway"/>
                  <w:noProof/>
                </w:rPr>
                <mc:AlternateContent>
                  <mc:Choice Requires="wps">
                    <w:drawing>
                      <wp:anchor distT="0" distB="0" distL="114300" distR="114300" simplePos="0" relativeHeight="251664384" behindDoc="0" locked="0" layoutInCell="1" allowOverlap="1" wp14:anchorId="43CBC9BD" wp14:editId="7C073132">
                        <wp:simplePos x="0" y="0"/>
                        <wp:positionH relativeFrom="margin">
                          <wp:posOffset>4895850</wp:posOffset>
                        </wp:positionH>
                        <wp:positionV relativeFrom="page">
                          <wp:posOffset>312938</wp:posOffset>
                        </wp:positionV>
                        <wp:extent cx="539750" cy="896101"/>
                        <wp:effectExtent l="0" t="0" r="0" b="0"/>
                        <wp:wrapNone/>
                        <wp:docPr id="1617927050" name="Rectangle 16179270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39750" cy="896101"/>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ARU Raleway" w:hAnsi="ARU Raleway"/>
                                        <w:color w:val="FFFFFF" w:themeColor="background1"/>
                                        <w:sz w:val="24"/>
                                        <w:szCs w:val="24"/>
                                      </w:rPr>
                                      <w:alias w:val="Year"/>
                                      <w:tag w:val=""/>
                                      <w:id w:val="-1915163963"/>
                                      <w:showingPlcHdr/>
                                      <w:dataBinding w:prefixMappings="xmlns:ns0='http://schemas.microsoft.com/office/2006/coverPageProps' " w:xpath="/ns0:CoverPageProperties[1]/ns0:PublishDate[1]" w:storeItemID="{55AF091B-3C7A-41E3-B477-F2FDAA23CFDA}"/>
                                      <w:date w:fullDate="2025-04-10T00:00:00Z">
                                        <w:dateFormat w:val="yyyy"/>
                                        <w:lid w:val="en-US"/>
                                        <w:storeMappedDataAs w:val="dateTime"/>
                                        <w:calendar w:val="gregorian"/>
                                      </w:date>
                                    </w:sdtPr>
                                    <w:sdtEndPr/>
                                    <w:sdtContent>
                                      <w:p w14:paraId="75D12BDF" w14:textId="77777777" w:rsidR="00C74575" w:rsidRPr="00556CBE" w:rsidRDefault="00C74575" w:rsidP="00C74575">
                                        <w:pPr>
                                          <w:pStyle w:val="NoSpacing"/>
                                          <w:jc w:val="center"/>
                                          <w:rPr>
                                            <w:rFonts w:ascii="ARU Raleway" w:hAnsi="ARU Raleway"/>
                                            <w:color w:val="FFFFFF" w:themeColor="background1"/>
                                            <w:sz w:val="24"/>
                                            <w:szCs w:val="24"/>
                                          </w:rPr>
                                        </w:pPr>
                                        <w:r>
                                          <w:rPr>
                                            <w:rFonts w:ascii="ARU Raleway" w:hAnsi="ARU Raleway"/>
                                            <w:color w:val="FFFFFF" w:themeColor="background1"/>
                                            <w:sz w:val="24"/>
                                            <w:szCs w:val="24"/>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3CBC9BD" id="Rectangle 1617927050" o:spid="_x0000_s1026" style="position:absolute;left:0;text-align:left;margin-left:385.5pt;margin-top:24.65pt;width:42.5pt;height:70.5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" fillcolor="#0a1d30 [2415]" stroked="f" strokeweight="1pt">
                        <o:lock v:ext="edit" aspectratio="t"/>
                        <v:textbox inset="3.6pt,,3.6pt">
                          <w:txbxContent>
                            <w:sdt>
                              <w:sdtPr>
                                <w:rPr>
                                  <w:rFonts w:ascii="ARU Raleway" w:hAnsi="ARU Raleway"/>
                                  <w:color w:val="FFFFFF" w:themeColor="background1"/>
                                  <w:sz w:val="24"/>
                                  <w:szCs w:val="24"/>
                                </w:rPr>
                                <w:alias w:val="Year"/>
                                <w:tag w:val=""/>
                                <w:id w:val="-1915163963"/>
                                <w:showingPlcHdr/>
                                <w:dataBinding w:prefixMappings="xmlns:ns0='http://schemas.microsoft.com/office/2006/coverPageProps' " w:xpath="/ns0:CoverPageProperties[1]/ns0:PublishDate[1]" w:storeItemID="{55AF091B-3C7A-41E3-B477-F2FDAA23CFDA}"/>
                                <w:date w:fullDate="2025-04-10T00:00:00Z">
                                  <w:dateFormat w:val="yyyy"/>
                                  <w:lid w:val="en-US"/>
                                  <w:storeMappedDataAs w:val="dateTime"/>
                                  <w:calendar w:val="gregorian"/>
                                </w:date>
                              </w:sdtPr>
                              <w:sdtContent>
                                <w:p w14:paraId="75D12BDF" w14:textId="77777777" w:rsidR="00C74575" w:rsidRPr="00556CBE" w:rsidRDefault="00C74575" w:rsidP="00C74575">
                                  <w:pPr>
                                    <w:pStyle w:val="NoSpacing"/>
                                    <w:jc w:val="center"/>
                                    <w:rPr>
                                      <w:rFonts w:ascii="ARU Raleway" w:hAnsi="ARU Raleway"/>
                                      <w:color w:val="FFFFFF" w:themeColor="background1"/>
                                      <w:sz w:val="24"/>
                                      <w:szCs w:val="24"/>
                                    </w:rPr>
                                  </w:pPr>
                                  <w:r>
                                    <w:rPr>
                                      <w:rFonts w:ascii="ARU Raleway" w:hAnsi="ARU Raleway"/>
                                      <w:color w:val="FFFFFF" w:themeColor="background1"/>
                                      <w:sz w:val="24"/>
                                      <w:szCs w:val="24"/>
                                    </w:rPr>
                                    <w:t xml:space="preserve">     </w:t>
                                  </w:r>
                                </w:p>
                              </w:sdtContent>
                            </w:sdt>
                          </w:txbxContent>
                        </v:textbox>
                        <w10:wrap anchorx="margin" anchory="page"/>
                      </v:rect>
                    </w:pict>
                  </mc:Fallback>
                </mc:AlternateContent>
              </w:r>
            </w:p>
            <w:p w14:paraId="001A9BC9" w14:textId="77777777" w:rsidR="00C74575" w:rsidRPr="00343BAF" w:rsidRDefault="00C74575" w:rsidP="00C74575">
              <w:pPr>
                <w:jc w:val="both"/>
                <w:rPr>
                  <w:rFonts w:ascii="ARU Raleway" w:hAnsi="ARU Raleway"/>
                  <w:noProof/>
                </w:rPr>
              </w:pPr>
            </w:p>
            <w:p w14:paraId="17D7179C" w14:textId="77777777" w:rsidR="00C74575" w:rsidRDefault="00C74575" w:rsidP="00C74575">
              <w:pPr>
                <w:jc w:val="both"/>
                <w:rPr>
                  <w:rFonts w:ascii="ARU Raleway" w:hAnsi="ARU Raleway"/>
                  <w:b/>
                  <w:bCs/>
                  <w:caps/>
                  <w:color w:val="191919" w:themeColor="text1" w:themeTint="E6"/>
                </w:rPr>
              </w:pPr>
              <w:r w:rsidRPr="00343BAF">
                <w:rPr>
                  <w:rFonts w:ascii="ARU Raleway" w:hAnsi="ARU Raleway"/>
                  <w:noProof/>
                </w:rPr>
                <mc:AlternateContent>
                  <mc:Choice Requires="wps">
                    <w:drawing>
                      <wp:anchor distT="0" distB="0" distL="182880" distR="182880" simplePos="0" relativeHeight="251667456" behindDoc="0" locked="0" layoutInCell="1" allowOverlap="1" wp14:anchorId="3AF74DB1" wp14:editId="3C6C42F6">
                        <wp:simplePos x="0" y="0"/>
                        <wp:positionH relativeFrom="margin">
                          <wp:posOffset>616610</wp:posOffset>
                        </wp:positionH>
                        <wp:positionV relativeFrom="page">
                          <wp:posOffset>5378704</wp:posOffset>
                        </wp:positionV>
                        <wp:extent cx="4686300" cy="1136650"/>
                        <wp:effectExtent l="0" t="0" r="5715" b="6350"/>
                        <wp:wrapSquare wrapText="bothSides"/>
                        <wp:docPr id="175845263" name="Text Box 175845263"/>
                        <wp:cNvGraphicFramePr/>
                        <a:graphic xmlns:a="http://schemas.openxmlformats.org/drawingml/2006/main">
                          <a:graphicData uri="http://schemas.microsoft.com/office/word/2010/wordprocessingShape">
                            <wps:wsp>
                              <wps:cNvSpPr txBox="1"/>
                              <wps:spPr>
                                <a:xfrm>
                                  <a:off x="0" y="0"/>
                                  <a:ext cx="4686300" cy="1136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8C123E" w14:textId="77777777" w:rsidR="00C74575" w:rsidRPr="00556CBE" w:rsidRDefault="00CF192E" w:rsidP="00C74575">
                                    <w:pPr>
                                      <w:pStyle w:val="NoSpacing"/>
                                      <w:spacing w:before="40" w:after="240" w:line="216" w:lineRule="auto"/>
                                      <w:jc w:val="center"/>
                                      <w:rPr>
                                        <w:rFonts w:ascii="ARU Raleway" w:hAnsi="ARU Raleway"/>
                                        <w:color w:val="156082" w:themeColor="accent1"/>
                                        <w:sz w:val="68"/>
                                        <w:szCs w:val="68"/>
                                      </w:rPr>
                                    </w:pPr>
                                    <w:sdt>
                                      <w:sdtPr>
                                        <w:rPr>
                                          <w:rFonts w:ascii="ARU Raleway" w:eastAsiaTheme="minorHAnsi" w:hAnsi="ARU Raleway"/>
                                          <w:b/>
                                          <w:bCs/>
                                          <w:color w:val="0A2F41" w:themeColor="accent1" w:themeShade="80"/>
                                          <w:kern w:val="2"/>
                                          <w:sz w:val="38"/>
                                          <w:szCs w:val="38"/>
                                          <w:lang w:val="en-GB"/>
                                          <w14:ligatures w14:val="standardContextual"/>
                                        </w:rPr>
                                        <w:alias w:val="Title"/>
                                        <w:tag w:val=""/>
                                        <w:id w:val="-1001199639"/>
                                        <w:showingPlcHdr/>
                                        <w:dataBinding w:prefixMappings="xmlns:ns0='http://purl.org/dc/elements/1.1/' xmlns:ns1='http://schemas.openxmlformats.org/package/2006/metadata/core-properties' " w:xpath="/ns1:coreProperties[1]/ns0:title[1]" w:storeItemID="{6C3C8BC8-F283-45AE-878A-BAB7291924A1}"/>
                                        <w:text/>
                                      </w:sdtPr>
                                      <w:sdtEndPr/>
                                      <w:sdtContent>
                                        <w:r w:rsidR="00C74575">
                                          <w:rPr>
                                            <w:rFonts w:ascii="ARU Raleway" w:eastAsiaTheme="minorHAnsi" w:hAnsi="ARU Raleway"/>
                                            <w:b/>
                                            <w:bCs/>
                                            <w:color w:val="0A2F41" w:themeColor="accent1" w:themeShade="80"/>
                                            <w:kern w:val="2"/>
                                            <w:sz w:val="38"/>
                                            <w:szCs w:val="38"/>
                                            <w:lang w:val="en-GB"/>
                                            <w14:ligatures w14:val="standardContextual"/>
                                          </w:rPr>
                                          <w:t xml:space="preserve">     </w:t>
                                        </w:r>
                                      </w:sdtContent>
                                    </w:sdt>
                                  </w:p>
                                  <w:sdt>
                                    <w:sdtPr>
                                      <w:rPr>
                                        <w:rFonts w:ascii="ARU Raleway" w:eastAsiaTheme="minorHAnsi" w:hAnsi="ARU Raleway"/>
                                        <w:b/>
                                        <w:bCs/>
                                        <w:caps/>
                                        <w:color w:val="501549" w:themeColor="accent5" w:themeShade="80"/>
                                        <w:kern w:val="2"/>
                                        <w:sz w:val="24"/>
                                        <w:szCs w:val="24"/>
                                        <w:lang w:val="en-GB"/>
                                        <w14:ligatures w14:val="standardContextual"/>
                                      </w:rPr>
                                      <w:alias w:val="Subtitle"/>
                                      <w:tag w:val=""/>
                                      <w:id w:val="1210297670"/>
                                      <w:showingPlcHdr/>
                                      <w:dataBinding w:prefixMappings="xmlns:ns0='http://purl.org/dc/elements/1.1/' xmlns:ns1='http://schemas.openxmlformats.org/package/2006/metadata/core-properties' " w:xpath="/ns1:coreProperties[1]/ns0:subject[1]" w:storeItemID="{6C3C8BC8-F283-45AE-878A-BAB7291924A1}"/>
                                      <w:text/>
                                    </w:sdtPr>
                                    <w:sdtEndPr/>
                                    <w:sdtContent>
                                      <w:p w14:paraId="56A4AA9D" w14:textId="77777777" w:rsidR="00C74575" w:rsidRPr="00556CBE" w:rsidRDefault="00C74575" w:rsidP="00C74575">
                                        <w:pPr>
                                          <w:pStyle w:val="NoSpacing"/>
                                          <w:spacing w:before="40" w:after="40"/>
                                          <w:jc w:val="center"/>
                                          <w:rPr>
                                            <w:rFonts w:ascii="ARU Raleway" w:hAnsi="ARU Raleway"/>
                                            <w:b/>
                                            <w:bCs/>
                                            <w:caps/>
                                            <w:color w:val="501549" w:themeColor="accent5" w:themeShade="80"/>
                                            <w:sz w:val="24"/>
                                            <w:szCs w:val="24"/>
                                          </w:rPr>
                                        </w:pPr>
                                        <w:r>
                                          <w:rPr>
                                            <w:rFonts w:ascii="ARU Raleway" w:eastAsiaTheme="minorHAnsi" w:hAnsi="ARU Raleway"/>
                                            <w:b/>
                                            <w:bCs/>
                                            <w:caps/>
                                            <w:color w:val="501549" w:themeColor="accent5" w:themeShade="80"/>
                                            <w:kern w:val="2"/>
                                            <w:sz w:val="24"/>
                                            <w:szCs w:val="24"/>
                                            <w:lang w:val="en-GB"/>
                                            <w14:ligatures w14:val="standardContextual"/>
                                          </w:rPr>
                                          <w:t xml:space="preserve">     </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3AF74DB1" id="_x0000_t202" coordsize="21600,21600" o:spt="202" path="m,l,21600r21600,l21600,xe">
                        <v:stroke joinstyle="miter"/>
                        <v:path gradientshapeok="t" o:connecttype="rect"/>
                      </v:shapetype>
                      <v:shape id="Text Box 175845263" o:spid="_x0000_s1027" type="#_x0000_t202" style="position:absolute;left:0;text-align:left;margin-left:48.55pt;margin-top:423.5pt;width:369pt;height:89.5pt;z-index:251667456;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" filled="f" stroked="f" strokeweight=".5pt">
                        <v:textbox inset="0,0,0,0">
                          <w:txbxContent>
                            <w:p w14:paraId="568C123E" w14:textId="77777777" w:rsidR="00C74575" w:rsidRPr="00556CBE" w:rsidRDefault="00C74575" w:rsidP="00C74575">
                              <w:pPr>
                                <w:pStyle w:val="NoSpacing"/>
                                <w:spacing w:before="40" w:after="240" w:line="216" w:lineRule="auto"/>
                                <w:jc w:val="center"/>
                                <w:rPr>
                                  <w:rFonts w:ascii="ARU Raleway" w:hAnsi="ARU Raleway"/>
                                  <w:color w:val="156082" w:themeColor="accent1"/>
                                  <w:sz w:val="68"/>
                                  <w:szCs w:val="68"/>
                                </w:rPr>
                              </w:pPr>
                              <w:sdt>
                                <w:sdtPr>
                                  <w:rPr>
                                    <w:rFonts w:ascii="ARU Raleway" w:eastAsiaTheme="minorHAnsi" w:hAnsi="ARU Raleway"/>
                                    <w:b/>
                                    <w:bCs/>
                                    <w:color w:val="0A2F41" w:themeColor="accent1" w:themeShade="80"/>
                                    <w:kern w:val="2"/>
                                    <w:sz w:val="38"/>
                                    <w:szCs w:val="38"/>
                                    <w:lang w:val="en-GB"/>
                                    <w14:ligatures w14:val="standardContextual"/>
                                  </w:rPr>
                                  <w:alias w:val="Title"/>
                                  <w:tag w:val=""/>
                                  <w:id w:val="-1001199639"/>
                                  <w:showingPlcHdr/>
                                  <w:dataBinding w:prefixMappings="xmlns:ns0='http://purl.org/dc/elements/1.1/' xmlns:ns1='http://schemas.openxmlformats.org/package/2006/metadata/core-properties' " w:xpath="/ns1:coreProperties[1]/ns0:title[1]" w:storeItemID="{6C3C8BC8-F283-45AE-878A-BAB7291924A1}"/>
                                  <w:text/>
                                </w:sdtPr>
                                <w:sdtContent>
                                  <w:r>
                                    <w:rPr>
                                      <w:rFonts w:ascii="ARU Raleway" w:eastAsiaTheme="minorHAnsi" w:hAnsi="ARU Raleway"/>
                                      <w:b/>
                                      <w:bCs/>
                                      <w:color w:val="0A2F41" w:themeColor="accent1" w:themeShade="80"/>
                                      <w:kern w:val="2"/>
                                      <w:sz w:val="38"/>
                                      <w:szCs w:val="38"/>
                                      <w:lang w:val="en-GB"/>
                                      <w14:ligatures w14:val="standardContextual"/>
                                    </w:rPr>
                                    <w:t xml:space="preserve">     </w:t>
                                  </w:r>
                                </w:sdtContent>
                              </w:sdt>
                            </w:p>
                            <w:sdt>
                              <w:sdtPr>
                                <w:rPr>
                                  <w:rFonts w:ascii="ARU Raleway" w:eastAsiaTheme="minorHAnsi" w:hAnsi="ARU Raleway"/>
                                  <w:b/>
                                  <w:bCs/>
                                  <w:caps/>
                                  <w:color w:val="501549" w:themeColor="accent5" w:themeShade="80"/>
                                  <w:kern w:val="2"/>
                                  <w:sz w:val="24"/>
                                  <w:szCs w:val="24"/>
                                  <w:lang w:val="en-GB"/>
                                  <w14:ligatures w14:val="standardContextual"/>
                                </w:rPr>
                                <w:alias w:val="Subtitle"/>
                                <w:tag w:val=""/>
                                <w:id w:val="1210297670"/>
                                <w:showingPlcHdr/>
                                <w:dataBinding w:prefixMappings="xmlns:ns0='http://purl.org/dc/elements/1.1/' xmlns:ns1='http://schemas.openxmlformats.org/package/2006/metadata/core-properties' " w:xpath="/ns1:coreProperties[1]/ns0:subject[1]" w:storeItemID="{6C3C8BC8-F283-45AE-878A-BAB7291924A1}"/>
                                <w:text/>
                              </w:sdtPr>
                              <w:sdtContent>
                                <w:p w14:paraId="56A4AA9D" w14:textId="77777777" w:rsidR="00C74575" w:rsidRPr="00556CBE" w:rsidRDefault="00C74575" w:rsidP="00C74575">
                                  <w:pPr>
                                    <w:pStyle w:val="NoSpacing"/>
                                    <w:spacing w:before="40" w:after="40"/>
                                    <w:jc w:val="center"/>
                                    <w:rPr>
                                      <w:rFonts w:ascii="ARU Raleway" w:hAnsi="ARU Raleway"/>
                                      <w:b/>
                                      <w:bCs/>
                                      <w:caps/>
                                      <w:color w:val="501549" w:themeColor="accent5" w:themeShade="80"/>
                                      <w:sz w:val="24"/>
                                      <w:szCs w:val="24"/>
                                    </w:rPr>
                                  </w:pPr>
                                  <w:r>
                                    <w:rPr>
                                      <w:rFonts w:ascii="ARU Raleway" w:eastAsiaTheme="minorHAnsi" w:hAnsi="ARU Raleway"/>
                                      <w:b/>
                                      <w:bCs/>
                                      <w:caps/>
                                      <w:color w:val="501549" w:themeColor="accent5" w:themeShade="80"/>
                                      <w:kern w:val="2"/>
                                      <w:sz w:val="24"/>
                                      <w:szCs w:val="24"/>
                                      <w:lang w:val="en-GB"/>
                                      <w14:ligatures w14:val="standardContextual"/>
                                    </w:rPr>
                                    <w:t xml:space="preserve">     </w:t>
                                  </w:r>
                                </w:p>
                              </w:sdtContent>
                            </w:sdt>
                          </w:txbxContent>
                        </v:textbox>
                        <w10:wrap type="square" anchorx="margin" anchory="page"/>
                      </v:shape>
                    </w:pict>
                  </mc:Fallback>
                </mc:AlternateContent>
              </w:r>
              <w:r w:rsidRPr="00343BAF">
                <w:rPr>
                  <w:rFonts w:ascii="ARU Raleway" w:hAnsi="ARU Raleway"/>
                  <w:noProof/>
                </w:rPr>
                <mc:AlternateContent>
                  <mc:Choice Requires="wps">
                    <w:drawing>
                      <wp:anchor distT="0" distB="0" distL="114300" distR="114300" simplePos="0" relativeHeight="251666432" behindDoc="1" locked="0" layoutInCell="1" allowOverlap="1" wp14:anchorId="2051B208" wp14:editId="7927AE80">
                        <wp:simplePos x="0" y="0"/>
                        <wp:positionH relativeFrom="column">
                          <wp:posOffset>731241</wp:posOffset>
                        </wp:positionH>
                        <wp:positionV relativeFrom="paragraph">
                          <wp:posOffset>5107635</wp:posOffset>
                        </wp:positionV>
                        <wp:extent cx="4723592" cy="980237"/>
                        <wp:effectExtent l="0" t="0" r="0" b="0"/>
                        <wp:wrapNone/>
                        <wp:docPr id="1814885128" name="Text Box 4"/>
                        <wp:cNvGraphicFramePr/>
                        <a:graphic xmlns:a="http://schemas.openxmlformats.org/drawingml/2006/main">
                          <a:graphicData uri="http://schemas.microsoft.com/office/word/2010/wordprocessingShape">
                            <wps:wsp>
                              <wps:cNvSpPr txBox="1"/>
                              <wps:spPr>
                                <a:xfrm>
                                  <a:off x="0" y="0"/>
                                  <a:ext cx="4723592" cy="980237"/>
                                </a:xfrm>
                                <a:prstGeom prst="rect">
                                  <a:avLst/>
                                </a:prstGeom>
                                <a:noFill/>
                                <a:ln w="6350">
                                  <a:noFill/>
                                </a:ln>
                              </wps:spPr>
                              <wps:txbx>
                                <w:txbxContent>
                                  <w:p w14:paraId="507E6E5C" w14:textId="77777777" w:rsidR="00C74575" w:rsidRPr="00585A7A" w:rsidRDefault="00C74575" w:rsidP="00C74575">
                                    <w:pPr>
                                      <w:spacing w:after="464" w:line="240" w:lineRule="auto"/>
                                      <w:jc w:val="center"/>
                                      <w:rPr>
                                        <w:rFonts w:ascii="ARU Raleway" w:hAnsi="ARU Raleway" w:cs="Arial"/>
                                        <w:b/>
                                        <w:bCs/>
                                        <w:color w:val="0F4761" w:themeColor="accent1" w:themeShade="BF"/>
                                        <w:szCs w:val="26"/>
                                      </w:rPr>
                                    </w:pPr>
                                    <w:r w:rsidRPr="008F28D7">
                                      <w:rPr>
                                        <w:rFonts w:ascii="ARU Raleway" w:hAnsi="ARU Raleway" w:cs="Arial"/>
                                        <w:b/>
                                        <w:bCs/>
                                        <w:color w:val="0F4761" w:themeColor="accent1" w:themeShade="BF"/>
                                        <w:szCs w:val="26"/>
                                      </w:rPr>
                                      <w:t>DATA CLEANING AND PREPARATION FOR E-COMMERCE ANALYSIS USING PYTHON IN JUPYTER NOTEBOOK: A CASE STUDY OF CUSTOMER AND TRANSACTIONAL DATASETS</w:t>
                                    </w:r>
                                    <w:r>
                                      <w:rPr>
                                        <w:rFonts w:ascii="ARU Raleway" w:hAnsi="ARU Raleway" w:cs="Arial"/>
                                        <w:b/>
                                        <w:bCs/>
                                        <w:color w:val="0F4761" w:themeColor="accent1" w:themeShade="BF"/>
                                        <w:szCs w:val="2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51B208" id="Text Box 4" o:spid="_x0000_s1028" type="#_x0000_t202" style="position:absolute;left:0;text-align:left;margin-left:57.6pt;margin-top:402.2pt;width:371.95pt;height:77.2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" filled="f" stroked="f" strokeweight=".5pt">
                        <v:textbox>
                          <w:txbxContent>
                            <w:p w14:paraId="507E6E5C" w14:textId="77777777" w:rsidR="00C74575" w:rsidRPr="00585A7A" w:rsidRDefault="00C74575" w:rsidP="00C74575">
                              <w:pPr>
                                <w:spacing w:after="464" w:line="240" w:lineRule="auto"/>
                                <w:jc w:val="center"/>
                                <w:rPr>
                                  <w:rFonts w:ascii="ARU Raleway" w:hAnsi="ARU Raleway" w:cs="Arial"/>
                                  <w:b/>
                                  <w:bCs/>
                                  <w:color w:val="0F4761" w:themeColor="accent1" w:themeShade="BF"/>
                                  <w:szCs w:val="26"/>
                                </w:rPr>
                              </w:pPr>
                              <w:r w:rsidRPr="008F28D7">
                                <w:rPr>
                                  <w:rFonts w:ascii="ARU Raleway" w:hAnsi="ARU Raleway" w:cs="Arial"/>
                                  <w:b/>
                                  <w:bCs/>
                                  <w:color w:val="0F4761" w:themeColor="accent1" w:themeShade="BF"/>
                                  <w:szCs w:val="26"/>
                                </w:rPr>
                                <w:t>DATA CLEANING AND PREPARATION FOR E-COMMERCE ANALYSIS USING PYTHON IN JUPYTER NOTEBOOK: A CASE STUDY OF CUSTOMER AND TRANSACTIONAL DATASETS</w:t>
                              </w:r>
                              <w:r>
                                <w:rPr>
                                  <w:rFonts w:ascii="ARU Raleway" w:hAnsi="ARU Raleway" w:cs="Arial"/>
                                  <w:b/>
                                  <w:bCs/>
                                  <w:color w:val="0F4761" w:themeColor="accent1" w:themeShade="BF"/>
                                  <w:szCs w:val="26"/>
                                </w:rPr>
                                <w:t xml:space="preserve">       </w:t>
                              </w:r>
                            </w:p>
                          </w:txbxContent>
                        </v:textbox>
                      </v:shape>
                    </w:pict>
                  </mc:Fallback>
                </mc:AlternateContent>
              </w:r>
              <w:r w:rsidRPr="00343BAF">
                <w:rPr>
                  <w:rFonts w:ascii="ARU Raleway" w:hAnsi="ARU Raleway"/>
                  <w:b/>
                  <w:bCs/>
                  <w:caps/>
                  <w:color w:val="191919" w:themeColor="text1" w:themeTint="E6"/>
                </w:rPr>
                <w:br w:type="page"/>
              </w:r>
            </w:p>
          </w:sdtContent>
        </w:sdt>
        <w:sdt>
          <w:sdtPr>
            <w:rPr>
              <w:rFonts w:asciiTheme="minorHAnsi" w:eastAsiaTheme="minorHAnsi" w:hAnsiTheme="minorHAnsi" w:cstheme="minorBidi"/>
              <w:color w:val="auto"/>
              <w:kern w:val="2"/>
              <w:sz w:val="24"/>
              <w:szCs w:val="24"/>
              <w:lang w:val="en-GB"/>
              <w14:ligatures w14:val="standardContextual"/>
            </w:rPr>
            <w:id w:val="1708908079"/>
            <w:docPartObj>
              <w:docPartGallery w:val="Table of Contents"/>
              <w:docPartUnique/>
            </w:docPartObj>
          </w:sdtPr>
          <w:sdtEndPr>
            <w:rPr>
              <w:b/>
              <w:bCs/>
              <w:noProof/>
            </w:rPr>
          </w:sdtEndPr>
          <w:sdtContent>
            <w:p w14:paraId="31B167E2" w14:textId="77777777" w:rsidR="00C74575" w:rsidRDefault="00C74575" w:rsidP="00C74575">
              <w:pPr>
                <w:pStyle w:val="TOCHeading"/>
              </w:pPr>
              <w:r>
                <w:t>Contents</w:t>
              </w:r>
            </w:p>
            <w:p w14:paraId="7DEB1163" w14:textId="77777777" w:rsidR="00C74575" w:rsidRDefault="00C74575" w:rsidP="00C74575">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95205863" w:history="1">
                <w:r w:rsidRPr="00495A1D">
                  <w:rPr>
                    <w:rStyle w:val="Hyperlink"/>
                    <w:noProof/>
                  </w:rPr>
                  <w:t>1.0 Introduction</w:t>
                </w:r>
                <w:r>
                  <w:rPr>
                    <w:noProof/>
                    <w:webHidden/>
                  </w:rPr>
                  <w:tab/>
                </w:r>
                <w:r>
                  <w:rPr>
                    <w:noProof/>
                    <w:webHidden/>
                  </w:rPr>
                  <w:fldChar w:fldCharType="begin"/>
                </w:r>
                <w:r>
                  <w:rPr>
                    <w:noProof/>
                    <w:webHidden/>
                  </w:rPr>
                  <w:instrText xml:space="preserve"> PAGEREF _Toc195205863 \h </w:instrText>
                </w:r>
                <w:r>
                  <w:rPr>
                    <w:noProof/>
                    <w:webHidden/>
                  </w:rPr>
                </w:r>
                <w:r>
                  <w:rPr>
                    <w:noProof/>
                    <w:webHidden/>
                  </w:rPr>
                  <w:fldChar w:fldCharType="separate"/>
                </w:r>
                <w:r>
                  <w:rPr>
                    <w:noProof/>
                    <w:webHidden/>
                  </w:rPr>
                  <w:t>3</w:t>
                </w:r>
                <w:r>
                  <w:rPr>
                    <w:noProof/>
                    <w:webHidden/>
                  </w:rPr>
                  <w:fldChar w:fldCharType="end"/>
                </w:r>
              </w:hyperlink>
            </w:p>
            <w:p w14:paraId="3E06EF89" w14:textId="77777777" w:rsidR="00C74575" w:rsidRDefault="00C74575" w:rsidP="00C74575">
              <w:pPr>
                <w:pStyle w:val="TOC2"/>
                <w:tabs>
                  <w:tab w:val="right" w:leader="dot" w:pos="9016"/>
                </w:tabs>
                <w:rPr>
                  <w:rFonts w:eastAsiaTheme="minorEastAsia"/>
                  <w:noProof/>
                  <w:lang w:eastAsia="en-GB"/>
                </w:rPr>
              </w:pPr>
              <w:hyperlink w:anchor="_Toc195205864" w:history="1">
                <w:r w:rsidRPr="00495A1D">
                  <w:rPr>
                    <w:rStyle w:val="Hyperlink"/>
                    <w:noProof/>
                  </w:rPr>
                  <w:t>1.1 Datasets Overview</w:t>
                </w:r>
                <w:r>
                  <w:rPr>
                    <w:noProof/>
                    <w:webHidden/>
                  </w:rPr>
                  <w:tab/>
                </w:r>
                <w:r>
                  <w:rPr>
                    <w:noProof/>
                    <w:webHidden/>
                  </w:rPr>
                  <w:fldChar w:fldCharType="begin"/>
                </w:r>
                <w:r>
                  <w:rPr>
                    <w:noProof/>
                    <w:webHidden/>
                  </w:rPr>
                  <w:instrText xml:space="preserve"> PAGEREF _Toc195205864 \h </w:instrText>
                </w:r>
                <w:r>
                  <w:rPr>
                    <w:noProof/>
                    <w:webHidden/>
                  </w:rPr>
                </w:r>
                <w:r>
                  <w:rPr>
                    <w:noProof/>
                    <w:webHidden/>
                  </w:rPr>
                  <w:fldChar w:fldCharType="separate"/>
                </w:r>
                <w:r>
                  <w:rPr>
                    <w:noProof/>
                    <w:webHidden/>
                  </w:rPr>
                  <w:t>3</w:t>
                </w:r>
                <w:r>
                  <w:rPr>
                    <w:noProof/>
                    <w:webHidden/>
                  </w:rPr>
                  <w:fldChar w:fldCharType="end"/>
                </w:r>
              </w:hyperlink>
            </w:p>
            <w:p w14:paraId="2B203C41" w14:textId="77777777" w:rsidR="00C74575" w:rsidRDefault="00C74575" w:rsidP="00C74575">
              <w:pPr>
                <w:pStyle w:val="TOC2"/>
                <w:tabs>
                  <w:tab w:val="right" w:leader="dot" w:pos="9016"/>
                </w:tabs>
                <w:rPr>
                  <w:rFonts w:eastAsiaTheme="minorEastAsia"/>
                  <w:noProof/>
                  <w:lang w:eastAsia="en-GB"/>
                </w:rPr>
              </w:pPr>
              <w:hyperlink w:anchor="_Toc195205865" w:history="1">
                <w:r w:rsidRPr="00495A1D">
                  <w:rPr>
                    <w:rStyle w:val="Hyperlink"/>
                    <w:noProof/>
                  </w:rPr>
                  <w:t>1.2 Data Cleansing Process</w:t>
                </w:r>
                <w:r>
                  <w:rPr>
                    <w:noProof/>
                    <w:webHidden/>
                  </w:rPr>
                  <w:tab/>
                </w:r>
                <w:r>
                  <w:rPr>
                    <w:noProof/>
                    <w:webHidden/>
                  </w:rPr>
                  <w:fldChar w:fldCharType="begin"/>
                </w:r>
                <w:r>
                  <w:rPr>
                    <w:noProof/>
                    <w:webHidden/>
                  </w:rPr>
                  <w:instrText xml:space="preserve"> PAGEREF _Toc195205865 \h </w:instrText>
                </w:r>
                <w:r>
                  <w:rPr>
                    <w:noProof/>
                    <w:webHidden/>
                  </w:rPr>
                </w:r>
                <w:r>
                  <w:rPr>
                    <w:noProof/>
                    <w:webHidden/>
                  </w:rPr>
                  <w:fldChar w:fldCharType="separate"/>
                </w:r>
                <w:r>
                  <w:rPr>
                    <w:noProof/>
                    <w:webHidden/>
                  </w:rPr>
                  <w:t>3</w:t>
                </w:r>
                <w:r>
                  <w:rPr>
                    <w:noProof/>
                    <w:webHidden/>
                  </w:rPr>
                  <w:fldChar w:fldCharType="end"/>
                </w:r>
              </w:hyperlink>
            </w:p>
            <w:p w14:paraId="0EB44928" w14:textId="77777777" w:rsidR="00C74575" w:rsidRDefault="00C74575" w:rsidP="00C74575">
              <w:pPr>
                <w:pStyle w:val="TOC1"/>
                <w:tabs>
                  <w:tab w:val="right" w:leader="dot" w:pos="9016"/>
                </w:tabs>
                <w:rPr>
                  <w:rFonts w:eastAsiaTheme="minorEastAsia"/>
                  <w:noProof/>
                  <w:lang w:eastAsia="en-GB"/>
                </w:rPr>
              </w:pPr>
              <w:hyperlink w:anchor="_Toc195205866" w:history="1">
                <w:r w:rsidRPr="00495A1D">
                  <w:rPr>
                    <w:rStyle w:val="Hyperlink"/>
                    <w:noProof/>
                  </w:rPr>
                  <w:t>2. Removing Duplicate Entries</w:t>
                </w:r>
                <w:r>
                  <w:rPr>
                    <w:noProof/>
                    <w:webHidden/>
                  </w:rPr>
                  <w:tab/>
                </w:r>
                <w:r>
                  <w:rPr>
                    <w:noProof/>
                    <w:webHidden/>
                  </w:rPr>
                  <w:fldChar w:fldCharType="begin"/>
                </w:r>
                <w:r>
                  <w:rPr>
                    <w:noProof/>
                    <w:webHidden/>
                  </w:rPr>
                  <w:instrText xml:space="preserve"> PAGEREF _Toc195205866 \h </w:instrText>
                </w:r>
                <w:r>
                  <w:rPr>
                    <w:noProof/>
                    <w:webHidden/>
                  </w:rPr>
                </w:r>
                <w:r>
                  <w:rPr>
                    <w:noProof/>
                    <w:webHidden/>
                  </w:rPr>
                  <w:fldChar w:fldCharType="separate"/>
                </w:r>
                <w:r>
                  <w:rPr>
                    <w:noProof/>
                    <w:webHidden/>
                  </w:rPr>
                  <w:t>7</w:t>
                </w:r>
                <w:r>
                  <w:rPr>
                    <w:noProof/>
                    <w:webHidden/>
                  </w:rPr>
                  <w:fldChar w:fldCharType="end"/>
                </w:r>
              </w:hyperlink>
            </w:p>
            <w:p w14:paraId="35673835" w14:textId="77777777" w:rsidR="00C74575" w:rsidRDefault="00C74575" w:rsidP="00C74575">
              <w:pPr>
                <w:pStyle w:val="TOC2"/>
                <w:tabs>
                  <w:tab w:val="right" w:leader="dot" w:pos="9016"/>
                </w:tabs>
                <w:rPr>
                  <w:rFonts w:eastAsiaTheme="minorEastAsia"/>
                  <w:noProof/>
                  <w:lang w:eastAsia="en-GB"/>
                </w:rPr>
              </w:pPr>
              <w:hyperlink w:anchor="_Toc195205867" w:history="1">
                <w:r w:rsidRPr="00495A1D">
                  <w:rPr>
                    <w:rStyle w:val="Hyperlink"/>
                    <w:noProof/>
                  </w:rPr>
                  <w:t>3. Standardizing Data Formats</w:t>
                </w:r>
                <w:r>
                  <w:rPr>
                    <w:noProof/>
                    <w:webHidden/>
                  </w:rPr>
                  <w:tab/>
                </w:r>
                <w:r>
                  <w:rPr>
                    <w:noProof/>
                    <w:webHidden/>
                  </w:rPr>
                  <w:fldChar w:fldCharType="begin"/>
                </w:r>
                <w:r>
                  <w:rPr>
                    <w:noProof/>
                    <w:webHidden/>
                  </w:rPr>
                  <w:instrText xml:space="preserve"> PAGEREF _Toc195205867 \h </w:instrText>
                </w:r>
                <w:r>
                  <w:rPr>
                    <w:noProof/>
                    <w:webHidden/>
                  </w:rPr>
                </w:r>
                <w:r>
                  <w:rPr>
                    <w:noProof/>
                    <w:webHidden/>
                  </w:rPr>
                  <w:fldChar w:fldCharType="separate"/>
                </w:r>
                <w:r>
                  <w:rPr>
                    <w:noProof/>
                    <w:webHidden/>
                  </w:rPr>
                  <w:t>7</w:t>
                </w:r>
                <w:r>
                  <w:rPr>
                    <w:noProof/>
                    <w:webHidden/>
                  </w:rPr>
                  <w:fldChar w:fldCharType="end"/>
                </w:r>
              </w:hyperlink>
            </w:p>
            <w:p w14:paraId="53E41754" w14:textId="77777777" w:rsidR="00C74575" w:rsidRDefault="00C74575" w:rsidP="00C74575">
              <w:pPr>
                <w:pStyle w:val="TOC1"/>
                <w:tabs>
                  <w:tab w:val="right" w:leader="dot" w:pos="9016"/>
                </w:tabs>
                <w:rPr>
                  <w:rFonts w:eastAsiaTheme="minorEastAsia"/>
                  <w:noProof/>
                  <w:lang w:eastAsia="en-GB"/>
                </w:rPr>
              </w:pPr>
              <w:hyperlink w:anchor="_Toc195205868" w:history="1">
                <w:r w:rsidRPr="00495A1D">
                  <w:rPr>
                    <w:rStyle w:val="Hyperlink"/>
                    <w:noProof/>
                  </w:rPr>
                  <w:t>4. Summary of Cleansed Data</w:t>
                </w:r>
                <w:r>
                  <w:rPr>
                    <w:noProof/>
                    <w:webHidden/>
                  </w:rPr>
                  <w:tab/>
                </w:r>
                <w:r>
                  <w:rPr>
                    <w:noProof/>
                    <w:webHidden/>
                  </w:rPr>
                  <w:fldChar w:fldCharType="begin"/>
                </w:r>
                <w:r>
                  <w:rPr>
                    <w:noProof/>
                    <w:webHidden/>
                  </w:rPr>
                  <w:instrText xml:space="preserve"> PAGEREF _Toc195205868 \h </w:instrText>
                </w:r>
                <w:r>
                  <w:rPr>
                    <w:noProof/>
                    <w:webHidden/>
                  </w:rPr>
                </w:r>
                <w:r>
                  <w:rPr>
                    <w:noProof/>
                    <w:webHidden/>
                  </w:rPr>
                  <w:fldChar w:fldCharType="separate"/>
                </w:r>
                <w:r>
                  <w:rPr>
                    <w:noProof/>
                    <w:webHidden/>
                  </w:rPr>
                  <w:t>7</w:t>
                </w:r>
                <w:r>
                  <w:rPr>
                    <w:noProof/>
                    <w:webHidden/>
                  </w:rPr>
                  <w:fldChar w:fldCharType="end"/>
                </w:r>
              </w:hyperlink>
            </w:p>
            <w:p w14:paraId="705FD5B1" w14:textId="77777777" w:rsidR="00C74575" w:rsidRDefault="00C74575" w:rsidP="00C74575">
              <w:pPr>
                <w:pStyle w:val="TOC2"/>
                <w:tabs>
                  <w:tab w:val="right" w:leader="dot" w:pos="9016"/>
                </w:tabs>
                <w:rPr>
                  <w:rFonts w:eastAsiaTheme="minorEastAsia"/>
                  <w:noProof/>
                  <w:lang w:eastAsia="en-GB"/>
                </w:rPr>
              </w:pPr>
              <w:hyperlink w:anchor="_Toc195205869" w:history="1">
                <w:r w:rsidRPr="00495A1D">
                  <w:rPr>
                    <w:rStyle w:val="Hyperlink"/>
                    <w:noProof/>
                  </w:rPr>
                  <w:t>4.1 Customer Demographics</w:t>
                </w:r>
                <w:r>
                  <w:rPr>
                    <w:noProof/>
                    <w:webHidden/>
                  </w:rPr>
                  <w:tab/>
                </w:r>
                <w:r>
                  <w:rPr>
                    <w:noProof/>
                    <w:webHidden/>
                  </w:rPr>
                  <w:fldChar w:fldCharType="begin"/>
                </w:r>
                <w:r>
                  <w:rPr>
                    <w:noProof/>
                    <w:webHidden/>
                  </w:rPr>
                  <w:instrText xml:space="preserve"> PAGEREF _Toc195205869 \h </w:instrText>
                </w:r>
                <w:r>
                  <w:rPr>
                    <w:noProof/>
                    <w:webHidden/>
                  </w:rPr>
                </w:r>
                <w:r>
                  <w:rPr>
                    <w:noProof/>
                    <w:webHidden/>
                  </w:rPr>
                  <w:fldChar w:fldCharType="separate"/>
                </w:r>
                <w:r>
                  <w:rPr>
                    <w:noProof/>
                    <w:webHidden/>
                  </w:rPr>
                  <w:t>7</w:t>
                </w:r>
                <w:r>
                  <w:rPr>
                    <w:noProof/>
                    <w:webHidden/>
                  </w:rPr>
                  <w:fldChar w:fldCharType="end"/>
                </w:r>
              </w:hyperlink>
            </w:p>
            <w:p w14:paraId="2795E1E3" w14:textId="77777777" w:rsidR="00C74575" w:rsidRDefault="00C74575" w:rsidP="00C74575">
              <w:pPr>
                <w:pStyle w:val="TOC1"/>
                <w:tabs>
                  <w:tab w:val="right" w:leader="dot" w:pos="9016"/>
                </w:tabs>
                <w:rPr>
                  <w:rFonts w:eastAsiaTheme="minorEastAsia"/>
                  <w:noProof/>
                  <w:lang w:eastAsia="en-GB"/>
                </w:rPr>
              </w:pPr>
              <w:hyperlink w:anchor="_Toc195205870" w:history="1">
                <w:r w:rsidRPr="00495A1D">
                  <w:rPr>
                    <w:rStyle w:val="Hyperlink"/>
                    <w:noProof/>
                  </w:rPr>
                  <w:t>5. Tools Used</w:t>
                </w:r>
                <w:r>
                  <w:rPr>
                    <w:noProof/>
                    <w:webHidden/>
                  </w:rPr>
                  <w:tab/>
                </w:r>
                <w:r>
                  <w:rPr>
                    <w:noProof/>
                    <w:webHidden/>
                  </w:rPr>
                  <w:fldChar w:fldCharType="begin"/>
                </w:r>
                <w:r>
                  <w:rPr>
                    <w:noProof/>
                    <w:webHidden/>
                  </w:rPr>
                  <w:instrText xml:space="preserve"> PAGEREF _Toc195205870 \h </w:instrText>
                </w:r>
                <w:r>
                  <w:rPr>
                    <w:noProof/>
                    <w:webHidden/>
                  </w:rPr>
                </w:r>
                <w:r>
                  <w:rPr>
                    <w:noProof/>
                    <w:webHidden/>
                  </w:rPr>
                  <w:fldChar w:fldCharType="separate"/>
                </w:r>
                <w:r>
                  <w:rPr>
                    <w:noProof/>
                    <w:webHidden/>
                  </w:rPr>
                  <w:t>8</w:t>
                </w:r>
                <w:r>
                  <w:rPr>
                    <w:noProof/>
                    <w:webHidden/>
                  </w:rPr>
                  <w:fldChar w:fldCharType="end"/>
                </w:r>
              </w:hyperlink>
            </w:p>
            <w:p w14:paraId="3C077B3C" w14:textId="77777777" w:rsidR="00C74575" w:rsidRDefault="00C74575" w:rsidP="00C74575">
              <w:pPr>
                <w:pStyle w:val="TOC1"/>
                <w:tabs>
                  <w:tab w:val="right" w:leader="dot" w:pos="9016"/>
                </w:tabs>
                <w:rPr>
                  <w:rFonts w:eastAsiaTheme="minorEastAsia"/>
                  <w:noProof/>
                  <w:lang w:eastAsia="en-GB"/>
                </w:rPr>
              </w:pPr>
              <w:hyperlink w:anchor="_Toc195205871" w:history="1">
                <w:r w:rsidRPr="00495A1D">
                  <w:rPr>
                    <w:rStyle w:val="Hyperlink"/>
                    <w:noProof/>
                  </w:rPr>
                  <w:t>6. Conclusion</w:t>
                </w:r>
                <w:r>
                  <w:rPr>
                    <w:noProof/>
                    <w:webHidden/>
                  </w:rPr>
                  <w:tab/>
                </w:r>
                <w:r>
                  <w:rPr>
                    <w:noProof/>
                    <w:webHidden/>
                  </w:rPr>
                  <w:fldChar w:fldCharType="begin"/>
                </w:r>
                <w:r>
                  <w:rPr>
                    <w:noProof/>
                    <w:webHidden/>
                  </w:rPr>
                  <w:instrText xml:space="preserve"> PAGEREF _Toc195205871 \h </w:instrText>
                </w:r>
                <w:r>
                  <w:rPr>
                    <w:noProof/>
                    <w:webHidden/>
                  </w:rPr>
                </w:r>
                <w:r>
                  <w:rPr>
                    <w:noProof/>
                    <w:webHidden/>
                  </w:rPr>
                  <w:fldChar w:fldCharType="separate"/>
                </w:r>
                <w:r>
                  <w:rPr>
                    <w:noProof/>
                    <w:webHidden/>
                  </w:rPr>
                  <w:t>8</w:t>
                </w:r>
                <w:r>
                  <w:rPr>
                    <w:noProof/>
                    <w:webHidden/>
                  </w:rPr>
                  <w:fldChar w:fldCharType="end"/>
                </w:r>
              </w:hyperlink>
            </w:p>
            <w:p w14:paraId="060F885D" w14:textId="77777777" w:rsidR="00C74575" w:rsidRDefault="00C74575" w:rsidP="00C74575">
              <w:pPr>
                <w:pStyle w:val="TOC1"/>
                <w:tabs>
                  <w:tab w:val="right" w:leader="dot" w:pos="9016"/>
                </w:tabs>
                <w:rPr>
                  <w:rFonts w:eastAsiaTheme="minorEastAsia"/>
                  <w:noProof/>
                  <w:lang w:eastAsia="en-GB"/>
                </w:rPr>
              </w:pPr>
              <w:hyperlink w:anchor="_Toc195205872" w:history="1">
                <w:r w:rsidRPr="00495A1D">
                  <w:rPr>
                    <w:rStyle w:val="Hyperlink"/>
                    <w:noProof/>
                  </w:rPr>
                  <w:t>7. References</w:t>
                </w:r>
                <w:r>
                  <w:rPr>
                    <w:noProof/>
                    <w:webHidden/>
                  </w:rPr>
                  <w:tab/>
                </w:r>
                <w:r>
                  <w:rPr>
                    <w:noProof/>
                    <w:webHidden/>
                  </w:rPr>
                  <w:fldChar w:fldCharType="begin"/>
                </w:r>
                <w:r>
                  <w:rPr>
                    <w:noProof/>
                    <w:webHidden/>
                  </w:rPr>
                  <w:instrText xml:space="preserve"> PAGEREF _Toc195205872 \h </w:instrText>
                </w:r>
                <w:r>
                  <w:rPr>
                    <w:noProof/>
                    <w:webHidden/>
                  </w:rPr>
                </w:r>
                <w:r>
                  <w:rPr>
                    <w:noProof/>
                    <w:webHidden/>
                  </w:rPr>
                  <w:fldChar w:fldCharType="separate"/>
                </w:r>
                <w:r>
                  <w:rPr>
                    <w:noProof/>
                    <w:webHidden/>
                  </w:rPr>
                  <w:t>8</w:t>
                </w:r>
                <w:r>
                  <w:rPr>
                    <w:noProof/>
                    <w:webHidden/>
                  </w:rPr>
                  <w:fldChar w:fldCharType="end"/>
                </w:r>
              </w:hyperlink>
            </w:p>
            <w:p w14:paraId="1CEF09EA" w14:textId="77777777" w:rsidR="00C74575" w:rsidRDefault="00C74575" w:rsidP="00C74575">
              <w:r>
                <w:rPr>
                  <w:b/>
                  <w:bCs/>
                  <w:noProof/>
                </w:rPr>
                <w:fldChar w:fldCharType="end"/>
              </w:r>
            </w:p>
          </w:sdtContent>
        </w:sdt>
        <w:p w14:paraId="195C1D58" w14:textId="77777777" w:rsidR="00C74575" w:rsidRDefault="00C74575" w:rsidP="00C74575">
          <w:pPr>
            <w:jc w:val="both"/>
            <w:rPr>
              <w:rFonts w:ascii="ARU Raleway" w:hAnsi="ARU Raleway"/>
              <w:b/>
              <w:bCs/>
            </w:rPr>
          </w:pPr>
        </w:p>
        <w:p w14:paraId="7DDE6972" w14:textId="77777777" w:rsidR="00C74575" w:rsidRDefault="00C74575" w:rsidP="00C74575">
          <w:pPr>
            <w:rPr>
              <w:rFonts w:ascii="ARU Raleway" w:hAnsi="ARU Raleway"/>
              <w:b/>
              <w:bCs/>
            </w:rPr>
          </w:pPr>
        </w:p>
        <w:p w14:paraId="58802842" w14:textId="77777777" w:rsidR="00C74575" w:rsidRDefault="00C74575" w:rsidP="00C74575">
          <w:pPr>
            <w:rPr>
              <w:rFonts w:ascii="ARU Raleway" w:hAnsi="ARU Raleway"/>
              <w:b/>
              <w:bCs/>
            </w:rPr>
          </w:pPr>
          <w:r>
            <w:rPr>
              <w:rFonts w:ascii="ARU Raleway" w:hAnsi="ARU Raleway"/>
              <w:b/>
              <w:bCs/>
            </w:rPr>
            <w:br w:type="page"/>
          </w:r>
        </w:p>
        <w:p w14:paraId="479550E8" w14:textId="77777777" w:rsidR="00C74575" w:rsidRPr="00234A63" w:rsidRDefault="00C74575" w:rsidP="00C74575">
          <w:pPr>
            <w:pStyle w:val="Heading1"/>
          </w:pPr>
          <w:bookmarkStart w:id="1" w:name="_Toc195205863"/>
          <w:r>
            <w:lastRenderedPageBreak/>
            <w:t xml:space="preserve">1.0 </w:t>
          </w:r>
          <w:r w:rsidRPr="00234A63">
            <w:t>Introduction</w:t>
          </w:r>
          <w:bookmarkEnd w:id="1"/>
        </w:p>
        <w:p w14:paraId="464DA175" w14:textId="77777777" w:rsidR="00C74575" w:rsidRPr="00234A63" w:rsidRDefault="00C74575" w:rsidP="00C74575">
          <w:pPr>
            <w:jc w:val="both"/>
            <w:rPr>
              <w:rFonts w:ascii="ARU Raleway" w:hAnsi="ARU Raleway"/>
            </w:rPr>
          </w:pPr>
          <w:r w:rsidRPr="00234A63">
            <w:rPr>
              <w:rFonts w:ascii="ARU Raleway" w:hAnsi="ARU Raleway"/>
            </w:rPr>
            <w:t>Most data remain redundant until acted upon and processed to derive meaningful insights. Insights derived from data depend also on the quality of data, this is impacted by the data analysts’ ability to process data in a professional and unbiased manner to ensure the efficacy of data (Keller and Warrack, 2018).</w:t>
          </w:r>
        </w:p>
        <w:p w14:paraId="2B37E2CB" w14:textId="77777777" w:rsidR="00C74575" w:rsidRPr="00234A63" w:rsidRDefault="00C74575" w:rsidP="00C74575">
          <w:pPr>
            <w:jc w:val="both"/>
            <w:rPr>
              <w:rFonts w:ascii="ARU Raleway" w:hAnsi="ARU Raleway"/>
            </w:rPr>
          </w:pPr>
          <w:r w:rsidRPr="00234A63">
            <w:rPr>
              <w:rFonts w:ascii="ARU Raleway" w:hAnsi="ARU Raleway"/>
            </w:rPr>
            <w:t>Data cleaning is the first step in data analysis and management, it provides the building block on which meaningful insights are generated (</w:t>
          </w:r>
          <w:proofErr w:type="spellStart"/>
          <w:r w:rsidRPr="00234A63">
            <w:rPr>
              <w:rFonts w:ascii="ARU Raleway" w:hAnsi="ARU Raleway"/>
            </w:rPr>
            <w:t>Kotu</w:t>
          </w:r>
          <w:proofErr w:type="spellEnd"/>
          <w:r w:rsidRPr="00234A63">
            <w:rPr>
              <w:rFonts w:ascii="ARU Raleway" w:hAnsi="ARU Raleway"/>
            </w:rPr>
            <w:t xml:space="preserve"> and Deshpande, 2018). Cleaning data removes inconsistencies and </w:t>
          </w:r>
          <w:r w:rsidRPr="00234A63">
            <w:rPr>
              <w:rFonts w:ascii="ARU Raleway" w:hAnsi="ARU Raleway"/>
              <w:b/>
              <w:bCs/>
            </w:rPr>
            <w:t>transform raw dataset</w:t>
          </w:r>
          <w:r w:rsidRPr="00234A63">
            <w:rPr>
              <w:rFonts w:ascii="ARU Raleway" w:hAnsi="ARU Raleway"/>
            </w:rPr>
            <w:t xml:space="preserve"> into </w:t>
          </w:r>
          <w:r w:rsidRPr="00234A63">
            <w:rPr>
              <w:rFonts w:ascii="ARU Raleway" w:hAnsi="ARU Raleway"/>
              <w:b/>
              <w:bCs/>
            </w:rPr>
            <w:t xml:space="preserve">reliable resources. </w:t>
          </w:r>
          <w:r w:rsidRPr="00234A63">
            <w:rPr>
              <w:rFonts w:ascii="ARU Raleway" w:hAnsi="ARU Raleway"/>
            </w:rPr>
            <w:t xml:space="preserve">It helps identify underlying issues in a dataset </w:t>
          </w:r>
          <w:r w:rsidRPr="00234A63">
            <w:rPr>
              <w:rFonts w:ascii="ARU Raleway" w:hAnsi="ARU Raleway"/>
              <w:b/>
              <w:bCs/>
            </w:rPr>
            <w:t xml:space="preserve">like missing values, outliers, inconsistent formatting, duplicate records </w:t>
          </w:r>
          <w:r w:rsidRPr="00234A63">
            <w:rPr>
              <w:rFonts w:ascii="ARU Raleway" w:hAnsi="ARU Raleway"/>
            </w:rPr>
            <w:t xml:space="preserve">which can make </w:t>
          </w:r>
          <w:r w:rsidRPr="00234A63">
            <w:rPr>
              <w:rFonts w:ascii="ARU Raleway" w:hAnsi="ARU Raleway"/>
              <w:b/>
              <w:bCs/>
            </w:rPr>
            <w:t>for inaccuracy in analysis</w:t>
          </w:r>
          <w:r w:rsidRPr="00234A63">
            <w:rPr>
              <w:rFonts w:ascii="ARU Raleway" w:hAnsi="ARU Raleway"/>
            </w:rPr>
            <w:t xml:space="preserve"> and ultimately </w:t>
          </w:r>
          <w:r w:rsidRPr="00234A63">
            <w:rPr>
              <w:rFonts w:ascii="ARU Raleway" w:hAnsi="ARU Raleway"/>
              <w:b/>
              <w:bCs/>
            </w:rPr>
            <w:t>decision-making.</w:t>
          </w:r>
          <w:r w:rsidRPr="00234A63">
            <w:rPr>
              <w:rFonts w:ascii="ARU Raleway" w:hAnsi="ARU Raleway"/>
            </w:rPr>
            <w:t xml:space="preserve"> </w:t>
          </w:r>
        </w:p>
        <w:p w14:paraId="1A043EB2" w14:textId="77777777" w:rsidR="00C74575" w:rsidRPr="00234A63" w:rsidRDefault="00C74575" w:rsidP="00C74575">
          <w:pPr>
            <w:jc w:val="both"/>
            <w:rPr>
              <w:rFonts w:ascii="ARU Raleway" w:hAnsi="ARU Raleway"/>
            </w:rPr>
          </w:pPr>
          <w:r w:rsidRPr="00234A63">
            <w:rPr>
              <w:rFonts w:ascii="ARU Raleway" w:hAnsi="ARU Raleway"/>
            </w:rPr>
            <w:t>This report aims to highlight processes of data acquisition, describe the tools and step used in the data cleaning and present insight and summary statistics of the cleaned data making it ready for advanced analysis like trend revealing, customer behaviour among others. Effective data preparation is crucial for data analysis, as it lays the foundation for generating reliable and accurate insights. Without proper preparation, raw data can lead to misleading conclusions, biased results, or failed analyses. Proper data preparation ensures that data is clean, structured, and aligned with the specific objectives of the analysis (Kuhn and Johnson, 2013).</w:t>
          </w:r>
        </w:p>
        <w:p w14:paraId="2FE5E7F0" w14:textId="77777777" w:rsidR="00C74575" w:rsidRPr="00234A63" w:rsidRDefault="00C74575" w:rsidP="00C74575">
          <w:pPr>
            <w:pStyle w:val="Heading2"/>
          </w:pPr>
          <w:bookmarkStart w:id="2" w:name="_Toc195205864"/>
          <w:r>
            <w:t xml:space="preserve">1.1 </w:t>
          </w:r>
          <w:r w:rsidRPr="00234A63">
            <w:t>Datasets Overview</w:t>
          </w:r>
          <w:bookmarkEnd w:id="2"/>
        </w:p>
        <w:p w14:paraId="21FFC1A6" w14:textId="77777777" w:rsidR="00C74575" w:rsidRPr="00234A63" w:rsidRDefault="00C74575" w:rsidP="00C74575">
          <w:pPr>
            <w:numPr>
              <w:ilvl w:val="0"/>
              <w:numId w:val="11"/>
            </w:numPr>
            <w:jc w:val="both"/>
            <w:rPr>
              <w:rFonts w:ascii="ARU Raleway" w:hAnsi="ARU Raleway"/>
            </w:rPr>
          </w:pPr>
          <w:r w:rsidRPr="00234A63">
            <w:rPr>
              <w:rFonts w:ascii="ARU Raleway" w:hAnsi="ARU Raleway"/>
              <w:b/>
              <w:bCs/>
            </w:rPr>
            <w:t>Customers Dataset (customers.csv)</w:t>
          </w:r>
        </w:p>
        <w:p w14:paraId="6BB4C083" w14:textId="77777777" w:rsidR="00C74575" w:rsidRPr="00234A63" w:rsidRDefault="00C74575" w:rsidP="00C74575">
          <w:pPr>
            <w:numPr>
              <w:ilvl w:val="1"/>
              <w:numId w:val="11"/>
            </w:numPr>
            <w:jc w:val="both"/>
            <w:rPr>
              <w:rFonts w:ascii="ARU Raleway" w:hAnsi="ARU Raleway"/>
            </w:rPr>
          </w:pPr>
          <w:r w:rsidRPr="00234A63">
            <w:rPr>
              <w:rFonts w:ascii="ARU Raleway" w:hAnsi="ARU Raleway"/>
            </w:rPr>
            <w:t xml:space="preserve">Contains 30 records with the following columns: </w:t>
          </w:r>
          <w:proofErr w:type="spellStart"/>
          <w:r w:rsidRPr="00234A63">
            <w:rPr>
              <w:rFonts w:ascii="ARU Raleway" w:hAnsi="ARU Raleway"/>
            </w:rPr>
            <w:t>customer_id</w:t>
          </w:r>
          <w:proofErr w:type="spellEnd"/>
          <w:r w:rsidRPr="00234A63">
            <w:rPr>
              <w:rFonts w:ascii="ARU Raleway" w:hAnsi="ARU Raleway"/>
            </w:rPr>
            <w:t>, name, email, gender, age, and location.</w:t>
          </w:r>
        </w:p>
        <w:p w14:paraId="104A5F2C" w14:textId="77777777" w:rsidR="00C74575" w:rsidRPr="00234A63" w:rsidRDefault="00C74575" w:rsidP="00C74575">
          <w:pPr>
            <w:numPr>
              <w:ilvl w:val="1"/>
              <w:numId w:val="11"/>
            </w:numPr>
            <w:jc w:val="both"/>
            <w:rPr>
              <w:rFonts w:ascii="ARU Raleway" w:hAnsi="ARU Raleway"/>
            </w:rPr>
          </w:pPr>
          <w:r w:rsidRPr="00234A63">
            <w:rPr>
              <w:rFonts w:ascii="ARU Raleway" w:hAnsi="ARU Raleway"/>
            </w:rPr>
            <w:t>Issues Identified: Missing values in email and age; inconsistent case formatting in location.</w:t>
          </w:r>
        </w:p>
        <w:p w14:paraId="1031DEF3" w14:textId="77777777" w:rsidR="00C74575" w:rsidRPr="00234A63" w:rsidRDefault="00C74575" w:rsidP="00C74575">
          <w:pPr>
            <w:numPr>
              <w:ilvl w:val="0"/>
              <w:numId w:val="11"/>
            </w:numPr>
            <w:jc w:val="both"/>
            <w:rPr>
              <w:rFonts w:ascii="ARU Raleway" w:hAnsi="ARU Raleway"/>
            </w:rPr>
          </w:pPr>
          <w:r w:rsidRPr="00234A63">
            <w:rPr>
              <w:rFonts w:ascii="ARU Raleway" w:hAnsi="ARU Raleway"/>
              <w:b/>
              <w:bCs/>
            </w:rPr>
            <w:t>Transactions Dataset (transactions.csv)</w:t>
          </w:r>
        </w:p>
        <w:p w14:paraId="6442BA16" w14:textId="77777777" w:rsidR="00C74575" w:rsidRPr="00234A63" w:rsidRDefault="00C74575" w:rsidP="00C74575">
          <w:pPr>
            <w:numPr>
              <w:ilvl w:val="1"/>
              <w:numId w:val="11"/>
            </w:numPr>
            <w:jc w:val="both"/>
            <w:rPr>
              <w:rFonts w:ascii="ARU Raleway" w:hAnsi="ARU Raleway"/>
            </w:rPr>
          </w:pPr>
          <w:r w:rsidRPr="00234A63">
            <w:rPr>
              <w:rFonts w:ascii="ARU Raleway" w:hAnsi="ARU Raleway"/>
            </w:rPr>
            <w:t xml:space="preserve">Contains 45 records with the following columns: transaction_id, </w:t>
          </w:r>
          <w:proofErr w:type="spellStart"/>
          <w:r w:rsidRPr="00234A63">
            <w:rPr>
              <w:rFonts w:ascii="ARU Raleway" w:hAnsi="ARU Raleway"/>
            </w:rPr>
            <w:t>customer_id</w:t>
          </w:r>
          <w:proofErr w:type="spellEnd"/>
          <w:r w:rsidRPr="00234A63">
            <w:rPr>
              <w:rFonts w:ascii="ARU Raleway" w:hAnsi="ARU Raleway"/>
            </w:rPr>
            <w:t>, product_id, quantity, price, and transaction_date.</w:t>
          </w:r>
        </w:p>
        <w:p w14:paraId="6EE9C577" w14:textId="77777777" w:rsidR="00C74575" w:rsidRPr="00234A63" w:rsidRDefault="00C74575" w:rsidP="00C74575">
          <w:pPr>
            <w:numPr>
              <w:ilvl w:val="1"/>
              <w:numId w:val="11"/>
            </w:numPr>
            <w:jc w:val="both"/>
            <w:rPr>
              <w:rFonts w:ascii="ARU Raleway" w:hAnsi="ARU Raleway"/>
            </w:rPr>
          </w:pPr>
          <w:r w:rsidRPr="00234A63">
            <w:rPr>
              <w:rFonts w:ascii="ARU Raleway" w:hAnsi="ARU Raleway"/>
            </w:rPr>
            <w:t>Issues Identified: Missing values in quantity and price; inconsistent date formatting; duplicate entries.</w:t>
          </w:r>
        </w:p>
        <w:p w14:paraId="19496084" w14:textId="77777777" w:rsidR="00C74575" w:rsidRPr="00234A63" w:rsidRDefault="00C74575" w:rsidP="00C74575">
          <w:pPr>
            <w:pStyle w:val="Heading2"/>
          </w:pPr>
          <w:bookmarkStart w:id="3" w:name="_Toc195205865"/>
          <w:r>
            <w:t xml:space="preserve">1.2 </w:t>
          </w:r>
          <w:r w:rsidRPr="00234A63">
            <w:t>Data Cleansing Process</w:t>
          </w:r>
          <w:bookmarkEnd w:id="3"/>
        </w:p>
        <w:p w14:paraId="2F086C37" w14:textId="77777777" w:rsidR="00C74575" w:rsidRPr="00234A63" w:rsidRDefault="00C74575" w:rsidP="00C74575">
          <w:pPr>
            <w:jc w:val="both"/>
            <w:rPr>
              <w:rFonts w:ascii="ARU Raleway" w:hAnsi="ARU Raleway"/>
              <w:b/>
              <w:bCs/>
            </w:rPr>
          </w:pPr>
          <w:r w:rsidRPr="00234A63">
            <w:rPr>
              <w:rFonts w:ascii="ARU Raleway" w:hAnsi="ARU Raleway"/>
              <w:b/>
              <w:bCs/>
            </w:rPr>
            <w:t>1. Identifying and Handling Missing Data</w:t>
          </w:r>
        </w:p>
        <w:p w14:paraId="712C3FA9" w14:textId="77777777" w:rsidR="00C74575" w:rsidRPr="00234A63" w:rsidRDefault="00C74575" w:rsidP="00C74575">
          <w:pPr>
            <w:jc w:val="both"/>
            <w:rPr>
              <w:rFonts w:ascii="ARU Raleway" w:hAnsi="ARU Raleway"/>
            </w:rPr>
          </w:pPr>
          <w:r w:rsidRPr="00234A63">
            <w:rPr>
              <w:rFonts w:ascii="ARU Raleway" w:hAnsi="ARU Raleway"/>
            </w:rPr>
            <w:t xml:space="preserve">The customers and transactions datasets exhibited missing values, which could skew analytical results if left unresolved. Missing data can be categorized as missing completely at random (MCAR), missing at random (MAR), or missing not at random (MNAR). For clarity, MCAR </w:t>
          </w:r>
          <w:r w:rsidRPr="00234A63">
            <w:rPr>
              <w:rFonts w:ascii="ARU Raleway" w:hAnsi="ARU Raleway"/>
            </w:rPr>
            <w:lastRenderedPageBreak/>
            <w:t xml:space="preserve">involves scenarios where the missing data is unrelated to any other variable in the dataset, MAR on the other hand includes when the missing values in one column can be accounted for given another variable in the dataset, whereas MNAR has to do with scenarios where the needed data was either not collected or not intentionally imputed. Understanding these makes for a best practice in technique used in mitigating their impact (Little and Rubin, 2019). </w:t>
          </w:r>
        </w:p>
        <w:p w14:paraId="499333C0" w14:textId="77777777" w:rsidR="00C74575" w:rsidRPr="00234A63" w:rsidRDefault="00C74575" w:rsidP="00C74575">
          <w:pPr>
            <w:jc w:val="both"/>
            <w:rPr>
              <w:rFonts w:ascii="ARU Raleway" w:hAnsi="ARU Raleway"/>
            </w:rPr>
          </w:pPr>
          <w:r w:rsidRPr="00234A63">
            <w:rPr>
              <w:rFonts w:ascii="ARU Raleway" w:hAnsi="ARU Raleway"/>
            </w:rPr>
            <w:t xml:space="preserve">In the transaction’s dataset, </w:t>
          </w:r>
          <w:r w:rsidRPr="00234A63">
            <w:rPr>
              <w:rFonts w:ascii="ARU Raleway" w:hAnsi="ARU Raleway"/>
              <w:b/>
              <w:bCs/>
            </w:rPr>
            <w:t>‘Price’</w:t>
          </w:r>
          <w:r w:rsidRPr="00234A63">
            <w:rPr>
              <w:rFonts w:ascii="ARU Raleway" w:hAnsi="ARU Raleway"/>
            </w:rPr>
            <w:t xml:space="preserve"> and</w:t>
          </w:r>
          <w:r w:rsidRPr="00234A63">
            <w:rPr>
              <w:rFonts w:ascii="ARU Raleway" w:hAnsi="ARU Raleway"/>
              <w:b/>
              <w:bCs/>
            </w:rPr>
            <w:t xml:space="preserve"> ‘Quantity’</w:t>
          </w:r>
          <w:r w:rsidRPr="00234A63">
            <w:rPr>
              <w:rFonts w:ascii="ARU Raleway" w:hAnsi="ARU Raleway"/>
            </w:rPr>
            <w:t xml:space="preserve"> columns had missing data, while for Customers dataset, </w:t>
          </w:r>
          <w:r w:rsidRPr="00234A63">
            <w:rPr>
              <w:rFonts w:ascii="ARU Raleway" w:hAnsi="ARU Raleway"/>
              <w:b/>
              <w:bCs/>
            </w:rPr>
            <w:t>‘Email’</w:t>
          </w:r>
          <w:r w:rsidRPr="00234A63">
            <w:rPr>
              <w:rFonts w:ascii="ARU Raleway" w:hAnsi="ARU Raleway"/>
            </w:rPr>
            <w:t xml:space="preserve"> and </w:t>
          </w:r>
          <w:r w:rsidRPr="00234A63">
            <w:rPr>
              <w:rFonts w:ascii="ARU Raleway" w:hAnsi="ARU Raleway"/>
              <w:b/>
              <w:bCs/>
            </w:rPr>
            <w:t>‘Age’</w:t>
          </w:r>
          <w:r w:rsidRPr="00234A63">
            <w:rPr>
              <w:rFonts w:ascii="ARU Raleway" w:hAnsi="ARU Raleway"/>
            </w:rPr>
            <w:t xml:space="preserve"> had missing values. For this report, the missing values are assumed to be Missing Completely At Random (MCAR). The mean value for ‘Quantity’ and ‘Age’ columns were used to fill them up, while median value was used for ‘Price’. This was given the presence of outliers in the price field (minimum price of 7.99, maximum price of 129.99). </w:t>
          </w:r>
        </w:p>
        <w:p w14:paraId="2F35223F" w14:textId="77777777" w:rsidR="00C74575" w:rsidRPr="00234A63" w:rsidRDefault="00C74575" w:rsidP="00C74575">
          <w:pPr>
            <w:jc w:val="both"/>
            <w:rPr>
              <w:rFonts w:ascii="ARU Raleway" w:hAnsi="ARU Raleway"/>
              <w:b/>
              <w:bCs/>
            </w:rPr>
          </w:pPr>
          <w:r w:rsidRPr="00234A63">
            <w:rPr>
              <w:rFonts w:ascii="ARU Raleway" w:hAnsi="ARU Raleway"/>
              <w:b/>
              <w:bCs/>
            </w:rPr>
            <w:t>Customers Dataset</w:t>
          </w:r>
        </w:p>
        <w:p w14:paraId="246F8808" w14:textId="77777777" w:rsidR="00C74575" w:rsidRPr="00234A63" w:rsidRDefault="00C74575" w:rsidP="00C74575">
          <w:pPr>
            <w:rPr>
              <w:rFonts w:ascii="ARU Raleway" w:hAnsi="ARU Raleway"/>
            </w:rPr>
          </w:pPr>
        </w:p>
        <w:p w14:paraId="65C256C6" w14:textId="77777777" w:rsidR="00C74575" w:rsidRPr="005A68DE" w:rsidRDefault="00C74575" w:rsidP="00C74575">
          <w:pPr>
            <w:rPr>
              <w:rFonts w:ascii="ARU Raleway" w:hAnsi="ARU Raleway"/>
            </w:rPr>
          </w:pPr>
          <w:r w:rsidRPr="00234A63">
            <w:rPr>
              <w:rFonts w:ascii="ARU Raleway" w:hAnsi="ARU Raleway"/>
              <w:noProof/>
            </w:rPr>
            <w:drawing>
              <wp:inline distT="0" distB="0" distL="0" distR="0" wp14:anchorId="025E5D4A" wp14:editId="792D8BDD">
                <wp:extent cx="5731510" cy="2742565"/>
                <wp:effectExtent l="0" t="0" r="2540" b="635"/>
                <wp:docPr id="143558747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587472" name="Picture 1" descr="A screenshot of a computer&#10;&#10;AI-generated content may be incorrect."/>
                        <pic:cNvPicPr/>
                      </pic:nvPicPr>
                      <pic:blipFill>
                        <a:blip r:embed="rId7"/>
                        <a:stretch>
                          <a:fillRect/>
                        </a:stretch>
                      </pic:blipFill>
                      <pic:spPr>
                        <a:xfrm>
                          <a:off x="0" y="0"/>
                          <a:ext cx="5731510" cy="2742565"/>
                        </a:xfrm>
                        <a:prstGeom prst="rect">
                          <a:avLst/>
                        </a:prstGeom>
                      </pic:spPr>
                    </pic:pic>
                  </a:graphicData>
                </a:graphic>
              </wp:inline>
            </w:drawing>
          </w:r>
          <w:bookmarkStart w:id="4" w:name="_Hlk195205455"/>
        </w:p>
        <w:bookmarkEnd w:id="4"/>
        <w:p w14:paraId="6B87C8C9" w14:textId="77777777" w:rsidR="00C74575" w:rsidRPr="00B37CE8" w:rsidRDefault="00C74575" w:rsidP="00C74575">
          <w:pPr>
            <w:rPr>
              <w:rFonts w:ascii="ARU Raleway" w:hAnsi="ARU Raleway"/>
            </w:rPr>
          </w:pPr>
          <w:r w:rsidRPr="00234A63">
            <w:rPr>
              <w:rFonts w:ascii="ARU Raleway" w:hAnsi="ARU Raleway"/>
              <w:noProof/>
            </w:rPr>
            <w:drawing>
              <wp:inline distT="0" distB="0" distL="0" distR="0" wp14:anchorId="635B8F07" wp14:editId="4A8AE61F">
                <wp:extent cx="5731510" cy="2708275"/>
                <wp:effectExtent l="0" t="0" r="2540" b="0"/>
                <wp:docPr id="153460576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605766" name="Picture 1" descr="A screenshot of a computer&#10;&#10;AI-generated content may be incorrect."/>
                        <pic:cNvPicPr/>
                      </pic:nvPicPr>
                      <pic:blipFill>
                        <a:blip r:embed="rId8"/>
                        <a:stretch>
                          <a:fillRect/>
                        </a:stretch>
                      </pic:blipFill>
                      <pic:spPr>
                        <a:xfrm>
                          <a:off x="0" y="0"/>
                          <a:ext cx="5731510" cy="2708275"/>
                        </a:xfrm>
                        <a:prstGeom prst="rect">
                          <a:avLst/>
                        </a:prstGeom>
                      </pic:spPr>
                    </pic:pic>
                  </a:graphicData>
                </a:graphic>
              </wp:inline>
            </w:drawing>
          </w:r>
        </w:p>
        <w:p w14:paraId="532EC593" w14:textId="77777777" w:rsidR="00C74575" w:rsidRDefault="00C74575" w:rsidP="00C74575">
          <w:pPr>
            <w:rPr>
              <w:rFonts w:ascii="ARU Raleway" w:hAnsi="ARU Raleway"/>
            </w:rPr>
          </w:pPr>
          <w:r w:rsidRPr="00234A63">
            <w:rPr>
              <w:rFonts w:ascii="ARU Raleway" w:hAnsi="ARU Raleway"/>
              <w:noProof/>
            </w:rPr>
            <w:lastRenderedPageBreak/>
            <w:drawing>
              <wp:inline distT="0" distB="0" distL="0" distR="0" wp14:anchorId="4DAB004A" wp14:editId="3436E63C">
                <wp:extent cx="5731510" cy="2567305"/>
                <wp:effectExtent l="0" t="0" r="2540" b="4445"/>
                <wp:docPr id="50944834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448340" name="Picture 1" descr="A screenshot of a computer&#10;&#10;AI-generated content may be incorrect."/>
                        <pic:cNvPicPr/>
                      </pic:nvPicPr>
                      <pic:blipFill>
                        <a:blip r:embed="rId9"/>
                        <a:stretch>
                          <a:fillRect/>
                        </a:stretch>
                      </pic:blipFill>
                      <pic:spPr>
                        <a:xfrm>
                          <a:off x="0" y="0"/>
                          <a:ext cx="5731510" cy="2567305"/>
                        </a:xfrm>
                        <a:prstGeom prst="rect">
                          <a:avLst/>
                        </a:prstGeom>
                      </pic:spPr>
                    </pic:pic>
                  </a:graphicData>
                </a:graphic>
              </wp:inline>
            </w:drawing>
          </w:r>
        </w:p>
        <w:p w14:paraId="445E6A4D" w14:textId="77777777" w:rsidR="00C74575" w:rsidRPr="007A6026" w:rsidRDefault="00C74575" w:rsidP="00C74575">
          <w:pPr>
            <w:pStyle w:val="Heading5"/>
            <w:rPr>
              <w:sz w:val="20"/>
              <w:szCs w:val="20"/>
            </w:rPr>
          </w:pPr>
          <w:r w:rsidRPr="007A6026">
            <w:rPr>
              <w:sz w:val="20"/>
              <w:szCs w:val="20"/>
            </w:rPr>
            <w:t>Figure 1. Customer dataset cleaning codes</w:t>
          </w:r>
        </w:p>
        <w:p w14:paraId="7520D3E7" w14:textId="77777777" w:rsidR="00C74575" w:rsidRPr="009407C8" w:rsidRDefault="00C74575" w:rsidP="00C74575">
          <w:pPr>
            <w:rPr>
              <w:rFonts w:ascii="ARU Raleway" w:hAnsi="ARU Raleway"/>
              <w:b/>
              <w:bCs/>
            </w:rPr>
          </w:pPr>
        </w:p>
        <w:p w14:paraId="076E2D26" w14:textId="77777777" w:rsidR="00C74575" w:rsidRPr="005A68DE" w:rsidRDefault="00C74575" w:rsidP="00C74575">
          <w:pPr>
            <w:rPr>
              <w:rFonts w:ascii="ARU Raleway" w:hAnsi="ARU Raleway"/>
            </w:rPr>
          </w:pPr>
          <w:r w:rsidRPr="00234A63">
            <w:rPr>
              <w:rFonts w:ascii="ARU Raleway" w:hAnsi="ARU Raleway"/>
              <w:noProof/>
            </w:rPr>
            <w:drawing>
              <wp:inline distT="0" distB="0" distL="0" distR="0" wp14:anchorId="392B4CFC" wp14:editId="4D353A6F">
                <wp:extent cx="5731510" cy="2080260"/>
                <wp:effectExtent l="0" t="0" r="2540" b="0"/>
                <wp:docPr id="210098769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987694" name="Picture 1" descr="A screenshot of a computer&#10;&#10;AI-generated content may be incorrect."/>
                        <pic:cNvPicPr/>
                      </pic:nvPicPr>
                      <pic:blipFill>
                        <a:blip r:embed="rId10"/>
                        <a:stretch>
                          <a:fillRect/>
                        </a:stretch>
                      </pic:blipFill>
                      <pic:spPr>
                        <a:xfrm>
                          <a:off x="0" y="0"/>
                          <a:ext cx="5731510" cy="2080260"/>
                        </a:xfrm>
                        <a:prstGeom prst="rect">
                          <a:avLst/>
                        </a:prstGeom>
                      </pic:spPr>
                    </pic:pic>
                  </a:graphicData>
                </a:graphic>
              </wp:inline>
            </w:drawing>
          </w:r>
        </w:p>
        <w:p w14:paraId="28C6B165" w14:textId="77777777" w:rsidR="00C74575" w:rsidRPr="00234A63" w:rsidRDefault="00C74575" w:rsidP="00C74575">
          <w:pPr>
            <w:rPr>
              <w:rFonts w:ascii="ARU Raleway" w:hAnsi="ARU Raleway"/>
            </w:rPr>
          </w:pPr>
          <w:r w:rsidRPr="00234A63">
            <w:rPr>
              <w:rFonts w:ascii="ARU Raleway" w:hAnsi="ARU Raleway"/>
              <w:noProof/>
            </w:rPr>
            <w:drawing>
              <wp:inline distT="0" distB="0" distL="0" distR="0" wp14:anchorId="0E0F9AD4" wp14:editId="07B37D14">
                <wp:extent cx="5731510" cy="1956435"/>
                <wp:effectExtent l="0" t="0" r="2540" b="5715"/>
                <wp:docPr id="905565648" name="Picture 1" descr="A close-up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565648" name="Picture 1" descr="A close-up of a computer screen&#10;&#10;AI-generated content may be incorrect."/>
                        <pic:cNvPicPr/>
                      </pic:nvPicPr>
                      <pic:blipFill>
                        <a:blip r:embed="rId11"/>
                        <a:stretch>
                          <a:fillRect/>
                        </a:stretch>
                      </pic:blipFill>
                      <pic:spPr>
                        <a:xfrm>
                          <a:off x="0" y="0"/>
                          <a:ext cx="5731510" cy="1956435"/>
                        </a:xfrm>
                        <a:prstGeom prst="rect">
                          <a:avLst/>
                        </a:prstGeom>
                      </pic:spPr>
                    </pic:pic>
                  </a:graphicData>
                </a:graphic>
              </wp:inline>
            </w:drawing>
          </w:r>
        </w:p>
        <w:p w14:paraId="69903812" w14:textId="77777777" w:rsidR="00C74575" w:rsidRDefault="00C74575" w:rsidP="00C74575">
          <w:pPr>
            <w:rPr>
              <w:rFonts w:ascii="ARU Raleway" w:hAnsi="ARU Raleway"/>
            </w:rPr>
          </w:pPr>
          <w:r w:rsidRPr="00234A63">
            <w:rPr>
              <w:rFonts w:ascii="ARU Raleway" w:hAnsi="ARU Raleway"/>
              <w:noProof/>
            </w:rPr>
            <w:lastRenderedPageBreak/>
            <w:drawing>
              <wp:inline distT="0" distB="0" distL="0" distR="0" wp14:anchorId="0BD21560" wp14:editId="158AC4B1">
                <wp:extent cx="5731510" cy="2790190"/>
                <wp:effectExtent l="0" t="0" r="2540" b="0"/>
                <wp:docPr id="155310017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100174" name="Picture 1" descr="A screenshot of a computer&#10;&#10;AI-generated content may be incorrect."/>
                        <pic:cNvPicPr/>
                      </pic:nvPicPr>
                      <pic:blipFill>
                        <a:blip r:embed="rId12"/>
                        <a:stretch>
                          <a:fillRect/>
                        </a:stretch>
                      </pic:blipFill>
                      <pic:spPr>
                        <a:xfrm>
                          <a:off x="0" y="0"/>
                          <a:ext cx="5731510" cy="2790190"/>
                        </a:xfrm>
                        <a:prstGeom prst="rect">
                          <a:avLst/>
                        </a:prstGeom>
                      </pic:spPr>
                    </pic:pic>
                  </a:graphicData>
                </a:graphic>
              </wp:inline>
            </w:drawing>
          </w:r>
        </w:p>
        <w:p w14:paraId="5CC3F636" w14:textId="77777777" w:rsidR="00C74575" w:rsidRPr="007A6026" w:rsidRDefault="00C74575" w:rsidP="00C74575">
          <w:pPr>
            <w:pStyle w:val="Heading5"/>
            <w:rPr>
              <w:sz w:val="20"/>
              <w:szCs w:val="20"/>
            </w:rPr>
          </w:pPr>
          <w:r w:rsidRPr="007A6026">
            <w:rPr>
              <w:sz w:val="20"/>
              <w:szCs w:val="20"/>
            </w:rPr>
            <w:t>Figure 2. Transaction dataset cleaning</w:t>
          </w:r>
        </w:p>
        <w:p w14:paraId="64C95021" w14:textId="77777777" w:rsidR="00C74575" w:rsidRPr="00234A63" w:rsidRDefault="00C74575" w:rsidP="00C74575">
          <w:pPr>
            <w:rPr>
              <w:rFonts w:ascii="ARU Raleway" w:hAnsi="ARU Raleway"/>
            </w:rPr>
          </w:pPr>
        </w:p>
        <w:p w14:paraId="1A13EC04" w14:textId="77777777" w:rsidR="00C74575" w:rsidRPr="00234A63" w:rsidRDefault="00C74575" w:rsidP="00C74575">
          <w:pPr>
            <w:rPr>
              <w:rFonts w:ascii="ARU Raleway" w:hAnsi="ARU Raleway"/>
            </w:rPr>
          </w:pPr>
          <w:r w:rsidRPr="00234A63">
            <w:rPr>
              <w:rFonts w:ascii="ARU Raleway" w:hAnsi="ARU Raleway"/>
              <w:noProof/>
            </w:rPr>
            <w:drawing>
              <wp:inline distT="0" distB="0" distL="0" distR="0" wp14:anchorId="07A8725A" wp14:editId="64379513">
                <wp:extent cx="5731510" cy="2663825"/>
                <wp:effectExtent l="0" t="0" r="2540" b="3175"/>
                <wp:docPr id="1281754071"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754071" name="Picture 1" descr="A screenshot of a computer code&#10;&#10;AI-generated content may be incorrect."/>
                        <pic:cNvPicPr/>
                      </pic:nvPicPr>
                      <pic:blipFill>
                        <a:blip r:embed="rId13"/>
                        <a:stretch>
                          <a:fillRect/>
                        </a:stretch>
                      </pic:blipFill>
                      <pic:spPr>
                        <a:xfrm>
                          <a:off x="0" y="0"/>
                          <a:ext cx="5731510" cy="2663825"/>
                        </a:xfrm>
                        <a:prstGeom prst="rect">
                          <a:avLst/>
                        </a:prstGeom>
                      </pic:spPr>
                    </pic:pic>
                  </a:graphicData>
                </a:graphic>
              </wp:inline>
            </w:drawing>
          </w:r>
        </w:p>
        <w:p w14:paraId="095209C2" w14:textId="77777777" w:rsidR="00C74575" w:rsidRDefault="00C74575" w:rsidP="00C74575">
          <w:pPr>
            <w:rPr>
              <w:rFonts w:ascii="ARU Raleway" w:hAnsi="ARU Raleway"/>
            </w:rPr>
          </w:pPr>
          <w:r w:rsidRPr="00234A63">
            <w:rPr>
              <w:rFonts w:ascii="ARU Raleway" w:hAnsi="ARU Raleway"/>
              <w:noProof/>
            </w:rPr>
            <w:drawing>
              <wp:inline distT="0" distB="0" distL="0" distR="0" wp14:anchorId="435EE473" wp14:editId="2A6EF4DB">
                <wp:extent cx="5731510" cy="1033780"/>
                <wp:effectExtent l="0" t="0" r="2540" b="0"/>
                <wp:docPr id="1232033331" name="Picture 1"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033331" name="Picture 1" descr="A close-up of a logo&#10;&#10;AI-generated content may be incorrect."/>
                        <pic:cNvPicPr/>
                      </pic:nvPicPr>
                      <pic:blipFill>
                        <a:blip r:embed="rId14"/>
                        <a:stretch>
                          <a:fillRect/>
                        </a:stretch>
                      </pic:blipFill>
                      <pic:spPr>
                        <a:xfrm>
                          <a:off x="0" y="0"/>
                          <a:ext cx="5731510" cy="1033780"/>
                        </a:xfrm>
                        <a:prstGeom prst="rect">
                          <a:avLst/>
                        </a:prstGeom>
                      </pic:spPr>
                    </pic:pic>
                  </a:graphicData>
                </a:graphic>
              </wp:inline>
            </w:drawing>
          </w:r>
        </w:p>
        <w:p w14:paraId="2B4D02B6" w14:textId="77777777" w:rsidR="00C74575" w:rsidRPr="00B13425" w:rsidRDefault="00C74575" w:rsidP="00C74575">
          <w:pPr>
            <w:pStyle w:val="Heading5"/>
            <w:rPr>
              <w:sz w:val="20"/>
              <w:szCs w:val="20"/>
            </w:rPr>
          </w:pPr>
          <w:r w:rsidRPr="00B13425">
            <w:rPr>
              <w:sz w:val="20"/>
              <w:szCs w:val="20"/>
            </w:rPr>
            <w:t>Figure 3. Pictorial representation of the cleaned customer data</w:t>
          </w:r>
        </w:p>
        <w:p w14:paraId="446DD28A" w14:textId="77777777" w:rsidR="00C74575" w:rsidRPr="00234A63" w:rsidRDefault="00C74575" w:rsidP="00C74575">
          <w:pPr>
            <w:rPr>
              <w:rFonts w:ascii="ARU Raleway" w:hAnsi="ARU Raleway"/>
            </w:rPr>
          </w:pPr>
        </w:p>
        <w:p w14:paraId="4432CA7B" w14:textId="77777777" w:rsidR="00C74575" w:rsidRPr="00234A63" w:rsidRDefault="00C74575" w:rsidP="00C74575">
          <w:pPr>
            <w:jc w:val="both"/>
            <w:rPr>
              <w:rFonts w:ascii="ARU Raleway" w:hAnsi="ARU Raleway"/>
              <w:b/>
              <w:bCs/>
            </w:rPr>
          </w:pPr>
        </w:p>
        <w:p w14:paraId="6B8E9C0F" w14:textId="77777777" w:rsidR="00C74575" w:rsidRPr="00234A63" w:rsidRDefault="00C74575" w:rsidP="00C74575">
          <w:pPr>
            <w:pStyle w:val="Heading1"/>
          </w:pPr>
          <w:bookmarkStart w:id="5" w:name="_Toc195205866"/>
          <w:r w:rsidRPr="00234A63">
            <w:lastRenderedPageBreak/>
            <w:t>2. Removing Duplicate Entries</w:t>
          </w:r>
          <w:bookmarkEnd w:id="5"/>
        </w:p>
        <w:p w14:paraId="5905E14F" w14:textId="77777777" w:rsidR="00C74575" w:rsidRPr="00234A63" w:rsidRDefault="00C74575" w:rsidP="00C74575">
          <w:pPr>
            <w:jc w:val="both"/>
            <w:rPr>
              <w:rFonts w:ascii="ARU Raleway" w:hAnsi="ARU Raleway"/>
            </w:rPr>
          </w:pPr>
          <w:r w:rsidRPr="00234A63">
            <w:rPr>
              <w:rFonts w:ascii="ARU Raleway" w:hAnsi="ARU Raleway"/>
            </w:rPr>
            <w:t xml:space="preserve">The transactions dataset was scrutinized for duplicate rows based on identical transaction identifiers. A total of </w:t>
          </w:r>
          <w:r w:rsidRPr="00234A63">
            <w:rPr>
              <w:rFonts w:ascii="ARU Raleway" w:hAnsi="ARU Raleway"/>
              <w:b/>
              <w:bCs/>
            </w:rPr>
            <w:t>1 duplicate row</w:t>
          </w:r>
          <w:r w:rsidRPr="00234A63">
            <w:rPr>
              <w:rFonts w:ascii="ARU Raleway" w:hAnsi="ARU Raleway"/>
            </w:rPr>
            <w:t xml:space="preserve"> was identified and removed, resulting in </w:t>
          </w:r>
          <w:r w:rsidRPr="00234A63">
            <w:rPr>
              <w:rFonts w:ascii="ARU Raleway" w:hAnsi="ARU Raleway"/>
              <w:b/>
              <w:bCs/>
            </w:rPr>
            <w:t>44 unique transactions</w:t>
          </w:r>
          <w:r w:rsidRPr="00234A63">
            <w:rPr>
              <w:rFonts w:ascii="ARU Raleway" w:hAnsi="ARU Raleway"/>
            </w:rPr>
            <w:t>. The customer dataset had no duplicate entry in it.</w:t>
          </w:r>
        </w:p>
        <w:p w14:paraId="51A18943" w14:textId="77777777" w:rsidR="00C74575" w:rsidRPr="00234A63" w:rsidRDefault="00C74575" w:rsidP="00C74575">
          <w:pPr>
            <w:pStyle w:val="Heading2"/>
          </w:pPr>
          <w:bookmarkStart w:id="6" w:name="_Toc195205867"/>
          <w:r w:rsidRPr="00234A63">
            <w:t>3. Standardizing Data Formats</w:t>
          </w:r>
          <w:bookmarkEnd w:id="6"/>
        </w:p>
        <w:p w14:paraId="3D1BA8F4" w14:textId="77777777" w:rsidR="00C74575" w:rsidRPr="00234A63" w:rsidRDefault="00C74575" w:rsidP="00C74575">
          <w:pPr>
            <w:jc w:val="both"/>
            <w:rPr>
              <w:rFonts w:ascii="ARU Raleway" w:hAnsi="ARU Raleway"/>
            </w:rPr>
          </w:pPr>
          <w:r w:rsidRPr="00234A63">
            <w:rPr>
              <w:rFonts w:ascii="ARU Raleway" w:hAnsi="ARU Raleway"/>
            </w:rPr>
            <w:t>Standardization of data formats is essential for ensuring consistency and reliability during analysis. Variability in data formats can cause errors during computation or hinder integration across different data sources (</w:t>
          </w:r>
          <w:proofErr w:type="spellStart"/>
          <w:r w:rsidRPr="00234A63">
            <w:rPr>
              <w:rFonts w:ascii="ARU Raleway" w:hAnsi="ARU Raleway"/>
            </w:rPr>
            <w:t>Batini</w:t>
          </w:r>
          <w:proofErr w:type="spellEnd"/>
          <w:r w:rsidRPr="00234A63">
            <w:rPr>
              <w:rFonts w:ascii="ARU Raleway" w:hAnsi="ARU Raleway"/>
            </w:rPr>
            <w:t xml:space="preserve"> and Scannapieco, 2016).  </w:t>
          </w:r>
        </w:p>
        <w:p w14:paraId="692D7BC5" w14:textId="77777777" w:rsidR="00C74575" w:rsidRPr="00234A63" w:rsidRDefault="00C74575" w:rsidP="00C74575">
          <w:pPr>
            <w:numPr>
              <w:ilvl w:val="0"/>
              <w:numId w:val="12"/>
            </w:numPr>
            <w:jc w:val="both"/>
            <w:rPr>
              <w:rFonts w:ascii="ARU Raleway" w:hAnsi="ARU Raleway"/>
            </w:rPr>
          </w:pPr>
          <w:r w:rsidRPr="00234A63">
            <w:rPr>
              <w:rFonts w:ascii="ARU Raleway" w:hAnsi="ARU Raleway"/>
              <w:b/>
              <w:bCs/>
            </w:rPr>
            <w:t>Date Formatting:</w:t>
          </w:r>
          <w:r w:rsidRPr="00234A63">
            <w:rPr>
              <w:rFonts w:ascii="ARU Raleway" w:hAnsi="ARU Raleway"/>
            </w:rPr>
            <w:t xml:space="preserve"> Transaction dates were converted to a consistent YYYY-MM-DD format to facilitate chronological analysis. The transaction_date had different date formats that were not recognized as date at standardization, making for missing values in the column represented as ‘</w:t>
          </w:r>
          <w:proofErr w:type="spellStart"/>
          <w:r w:rsidRPr="00234A63">
            <w:rPr>
              <w:rFonts w:ascii="ARU Raleway" w:hAnsi="ARU Raleway"/>
            </w:rPr>
            <w:t>NaT</w:t>
          </w:r>
          <w:proofErr w:type="spellEnd"/>
          <w:r w:rsidRPr="00234A63">
            <w:rPr>
              <w:rFonts w:ascii="ARU Raleway" w:hAnsi="ARU Raleway"/>
            </w:rPr>
            <w:t>’ (Not a Time). This called for linear method of interpolation to fill up the missing values and conversion to date to strip off the hours formatting (Judd, et al., 2020).</w:t>
          </w:r>
        </w:p>
        <w:p w14:paraId="10F21A52" w14:textId="77777777" w:rsidR="00C74575" w:rsidRPr="00234A63" w:rsidRDefault="00C74575" w:rsidP="00C74575">
          <w:pPr>
            <w:numPr>
              <w:ilvl w:val="0"/>
              <w:numId w:val="12"/>
            </w:numPr>
            <w:jc w:val="both"/>
            <w:rPr>
              <w:rFonts w:ascii="ARU Raleway" w:hAnsi="ARU Raleway"/>
            </w:rPr>
          </w:pPr>
          <w:r w:rsidRPr="00234A63">
            <w:rPr>
              <w:rFonts w:ascii="ARU Raleway" w:hAnsi="ARU Raleway"/>
              <w:b/>
              <w:bCs/>
            </w:rPr>
            <w:t>Numerical Data:</w:t>
          </w:r>
          <w:r w:rsidRPr="00234A63">
            <w:rPr>
              <w:rFonts w:ascii="ARU Raleway" w:hAnsi="ARU Raleway"/>
            </w:rPr>
            <w:t xml:space="preserve"> Numeric fields, such as quantity was converted to the appropriate data type, this could have been left as float depending on the values to ensure accuracy in computations. For the case of this analysis, it was converted to integer (as they were all whole numbers) (Murray and Johnson, 2018).</w:t>
          </w:r>
        </w:p>
        <w:p w14:paraId="32E888E4" w14:textId="77777777" w:rsidR="00C74575" w:rsidRPr="00234A63" w:rsidRDefault="00C74575" w:rsidP="00C74575">
          <w:pPr>
            <w:numPr>
              <w:ilvl w:val="0"/>
              <w:numId w:val="12"/>
            </w:numPr>
            <w:jc w:val="both"/>
            <w:rPr>
              <w:rFonts w:ascii="ARU Raleway" w:hAnsi="ARU Raleway"/>
            </w:rPr>
          </w:pPr>
          <w:r w:rsidRPr="00234A63">
            <w:rPr>
              <w:rFonts w:ascii="ARU Raleway" w:hAnsi="ARU Raleway"/>
              <w:b/>
              <w:bCs/>
            </w:rPr>
            <w:t xml:space="preserve">Categorical Date: </w:t>
          </w:r>
          <w:r w:rsidRPr="00234A63">
            <w:rPr>
              <w:rFonts w:ascii="ARU Raleway" w:hAnsi="ARU Raleway"/>
            </w:rPr>
            <w:t>Categorical columns such as location was standardized, ensuring the consistent use of sentence casing. All text were converted to title case.</w:t>
          </w:r>
        </w:p>
        <w:p w14:paraId="1DD86926" w14:textId="77777777" w:rsidR="00C74575" w:rsidRPr="00C3410D" w:rsidRDefault="00C74575" w:rsidP="00C74575">
          <w:pPr>
            <w:pStyle w:val="Heading1"/>
          </w:pPr>
          <w:bookmarkStart w:id="7" w:name="_Toc195205868"/>
          <w:r>
            <w:t xml:space="preserve">4. </w:t>
          </w:r>
          <w:r w:rsidRPr="00C3410D">
            <w:t>Summary of Cleansed Data</w:t>
          </w:r>
          <w:bookmarkEnd w:id="7"/>
        </w:p>
        <w:p w14:paraId="124693E0" w14:textId="77777777" w:rsidR="00C74575" w:rsidRPr="00234A63" w:rsidRDefault="00C74575" w:rsidP="00C74575">
          <w:pPr>
            <w:pStyle w:val="Heading2"/>
          </w:pPr>
          <w:bookmarkStart w:id="8" w:name="_Toc195205869"/>
          <w:r>
            <w:t xml:space="preserve">4.1 </w:t>
          </w:r>
          <w:r w:rsidRPr="00234A63">
            <w:t>Customer Demographics</w:t>
          </w:r>
          <w:bookmarkEnd w:id="8"/>
        </w:p>
        <w:p w14:paraId="38A3AD46" w14:textId="77777777" w:rsidR="00C74575" w:rsidRPr="00234A63" w:rsidRDefault="00C74575" w:rsidP="00C74575">
          <w:pPr>
            <w:jc w:val="both"/>
            <w:rPr>
              <w:rFonts w:ascii="ARU Raleway" w:hAnsi="ARU Raleway"/>
            </w:rPr>
          </w:pPr>
          <w:r w:rsidRPr="00234A63">
            <w:rPr>
              <w:rFonts w:ascii="ARU Raleway" w:hAnsi="ARU Raleway"/>
            </w:rPr>
            <w:t>With the dataset ready for analysis, the cleansed customers.csv dataset was analy</w:t>
          </w:r>
          <w:r>
            <w:rPr>
              <w:rFonts w:ascii="ARU Raleway" w:hAnsi="ARU Raleway"/>
            </w:rPr>
            <w:t>s</w:t>
          </w:r>
          <w:r w:rsidRPr="00234A63">
            <w:rPr>
              <w:rFonts w:ascii="ARU Raleway" w:hAnsi="ARU Raleway"/>
            </w:rPr>
            <w:t>ed to provide insights into the demographics of the customers. The following statistics were derived:</w:t>
          </w:r>
        </w:p>
        <w:p w14:paraId="7A3B3968" w14:textId="77777777" w:rsidR="00C74575" w:rsidRPr="00234A63" w:rsidRDefault="00C74575" w:rsidP="00C74575">
          <w:pPr>
            <w:numPr>
              <w:ilvl w:val="0"/>
              <w:numId w:val="13"/>
            </w:numPr>
            <w:jc w:val="both"/>
            <w:rPr>
              <w:rFonts w:ascii="ARU Raleway" w:hAnsi="ARU Raleway"/>
            </w:rPr>
          </w:pPr>
          <w:r w:rsidRPr="00234A63">
            <w:rPr>
              <w:rFonts w:ascii="ARU Raleway" w:hAnsi="ARU Raleway"/>
              <w:b/>
              <w:bCs/>
            </w:rPr>
            <w:t>Age Distribution:</w:t>
          </w:r>
          <w:r w:rsidRPr="00234A63">
            <w:rPr>
              <w:rFonts w:ascii="ARU Raleway" w:hAnsi="ARU Raleway"/>
            </w:rPr>
            <w:t xml:space="preserve"> The ages of customers range from approximately 27 to 83 years, with a mean age of around 45years. There are fewer customers in the younger (27–33) and older age ranges (70–83). A majority of customers are clustered between </w:t>
          </w:r>
          <w:r w:rsidRPr="00234A63">
            <w:rPr>
              <w:rFonts w:ascii="ARU Raleway" w:hAnsi="ARU Raleway"/>
              <w:b/>
              <w:bCs/>
            </w:rPr>
            <w:t>45 and 52</w:t>
          </w:r>
          <w:r w:rsidRPr="00234A63">
            <w:rPr>
              <w:rFonts w:ascii="ARU Raleway" w:hAnsi="ARU Raleway"/>
            </w:rPr>
            <w:t>.</w:t>
          </w:r>
        </w:p>
        <w:p w14:paraId="4D1648F6" w14:textId="77777777" w:rsidR="00C74575" w:rsidRPr="00234A63" w:rsidRDefault="00C74575" w:rsidP="00C74575">
          <w:pPr>
            <w:numPr>
              <w:ilvl w:val="0"/>
              <w:numId w:val="13"/>
            </w:numPr>
            <w:jc w:val="both"/>
            <w:rPr>
              <w:rFonts w:ascii="ARU Raleway" w:hAnsi="ARU Raleway"/>
            </w:rPr>
          </w:pPr>
          <w:r w:rsidRPr="00234A63">
            <w:rPr>
              <w:rFonts w:ascii="ARU Raleway" w:hAnsi="ARU Raleway"/>
              <w:b/>
              <w:bCs/>
            </w:rPr>
            <w:t>Gender Distribution:</w:t>
          </w:r>
          <w:r w:rsidRPr="00234A63">
            <w:rPr>
              <w:rFonts w:ascii="ARU Raleway" w:hAnsi="ARU Raleway"/>
            </w:rPr>
            <w:t xml:space="preserve"> Out of 30 customers, 14 (46.7%) are identified as female while 16 (53.3%) identified as male.</w:t>
          </w:r>
        </w:p>
        <w:p w14:paraId="6AF9DAB5" w14:textId="77777777" w:rsidR="00C74575" w:rsidRPr="00234A63" w:rsidRDefault="00C74575" w:rsidP="00C74575">
          <w:pPr>
            <w:numPr>
              <w:ilvl w:val="0"/>
              <w:numId w:val="13"/>
            </w:numPr>
            <w:jc w:val="both"/>
            <w:rPr>
              <w:rFonts w:ascii="ARU Raleway" w:hAnsi="ARU Raleway"/>
            </w:rPr>
          </w:pPr>
          <w:r w:rsidRPr="00234A63">
            <w:rPr>
              <w:rFonts w:ascii="ARU Raleway" w:hAnsi="ARU Raleway"/>
              <w:b/>
              <w:bCs/>
            </w:rPr>
            <w:t>Location Breakdown:</w:t>
          </w:r>
          <w:r w:rsidRPr="00234A63">
            <w:rPr>
              <w:rFonts w:ascii="ARU Raleway" w:hAnsi="ARU Raleway"/>
            </w:rPr>
            <w:t xml:space="preserve"> The customers are spread across various locations. The most common locations include “Los Angeles” (30% of the total location), “New York” (23%) </w:t>
          </w:r>
          <w:r w:rsidRPr="00234A63">
            <w:rPr>
              <w:rFonts w:ascii="ARU Raleway" w:hAnsi="ARU Raleway"/>
            </w:rPr>
            <w:lastRenderedPageBreak/>
            <w:t>and “Chicago” (17%). These three locations make up for approximately 70% of the location transactions originated from.</w:t>
          </w:r>
        </w:p>
        <w:p w14:paraId="0E484DB0" w14:textId="77777777" w:rsidR="00C74575" w:rsidRPr="00234A63" w:rsidRDefault="00C74575" w:rsidP="00C74575">
          <w:pPr>
            <w:jc w:val="both"/>
            <w:rPr>
              <w:rFonts w:ascii="ARU Raleway" w:hAnsi="ARU Raleway"/>
            </w:rPr>
          </w:pPr>
          <w:r w:rsidRPr="00234A63">
            <w:rPr>
              <w:rFonts w:ascii="ARU Raleway" w:hAnsi="ARU Raleway"/>
            </w:rPr>
            <w:t>These demographic insights provide a foundational understanding of the customer base, which can be useful for targeted marketing or segmentation analysis (Wedel and Kamakura, 2000).</w:t>
          </w:r>
        </w:p>
        <w:p w14:paraId="06D91D33" w14:textId="77777777" w:rsidR="00C74575" w:rsidRPr="00234A63" w:rsidRDefault="00C74575" w:rsidP="00C74575">
          <w:pPr>
            <w:numPr>
              <w:ilvl w:val="0"/>
              <w:numId w:val="14"/>
            </w:numPr>
            <w:jc w:val="both"/>
            <w:rPr>
              <w:rFonts w:ascii="ARU Raleway" w:hAnsi="ARU Raleway"/>
            </w:rPr>
          </w:pPr>
          <w:r w:rsidRPr="00234A63">
            <w:rPr>
              <w:rFonts w:ascii="ARU Raleway" w:hAnsi="ARU Raleway"/>
              <w:b/>
              <w:bCs/>
            </w:rPr>
            <w:t>Customers Dataset:</w:t>
          </w:r>
          <w:r w:rsidRPr="00234A63">
            <w:rPr>
              <w:rFonts w:ascii="ARU Raleway" w:hAnsi="ARU Raleway"/>
            </w:rPr>
            <w:t xml:space="preserve"> After cleansing, a total of </w:t>
          </w:r>
          <w:r w:rsidRPr="00234A63">
            <w:rPr>
              <w:rFonts w:ascii="ARU Raleway" w:hAnsi="ARU Raleway"/>
              <w:b/>
              <w:bCs/>
            </w:rPr>
            <w:t>30 records</w:t>
          </w:r>
          <w:r w:rsidRPr="00234A63">
            <w:rPr>
              <w:rFonts w:ascii="ARU Raleway" w:hAnsi="ARU Raleway"/>
            </w:rPr>
            <w:t xml:space="preserve"> remained. Missing values for email and age were appropriately addressed.</w:t>
          </w:r>
        </w:p>
        <w:p w14:paraId="5241F336" w14:textId="77777777" w:rsidR="00C74575" w:rsidRPr="00234A63" w:rsidRDefault="00C74575" w:rsidP="00C74575">
          <w:pPr>
            <w:numPr>
              <w:ilvl w:val="0"/>
              <w:numId w:val="14"/>
            </w:numPr>
            <w:jc w:val="both"/>
            <w:rPr>
              <w:rFonts w:ascii="ARU Raleway" w:hAnsi="ARU Raleway"/>
            </w:rPr>
          </w:pPr>
          <w:r w:rsidRPr="00234A63">
            <w:rPr>
              <w:rFonts w:ascii="ARU Raleway" w:hAnsi="ARU Raleway"/>
              <w:b/>
              <w:bCs/>
            </w:rPr>
            <w:t>Transactions Dataset:</w:t>
          </w:r>
          <w:r w:rsidRPr="00234A63">
            <w:rPr>
              <w:rFonts w:ascii="ARU Raleway" w:hAnsi="ARU Raleway"/>
            </w:rPr>
            <w:t xml:space="preserve"> After cleansing, a total of </w:t>
          </w:r>
          <w:r w:rsidRPr="00234A63">
            <w:rPr>
              <w:rFonts w:ascii="ARU Raleway" w:hAnsi="ARU Raleway"/>
              <w:b/>
              <w:bCs/>
            </w:rPr>
            <w:t>44 unique transactions</w:t>
          </w:r>
          <w:r w:rsidRPr="00234A63">
            <w:rPr>
              <w:rFonts w:ascii="ARU Raleway" w:hAnsi="ARU Raleway"/>
            </w:rPr>
            <w:t xml:space="preserve"> were retained, free of duplicates and with standardized date formats.</w:t>
          </w:r>
        </w:p>
        <w:p w14:paraId="471C359C" w14:textId="77777777" w:rsidR="00C74575" w:rsidRPr="00234A63" w:rsidRDefault="00C74575" w:rsidP="00C74575">
          <w:pPr>
            <w:jc w:val="both"/>
            <w:rPr>
              <w:rFonts w:ascii="ARU Raleway" w:hAnsi="ARU Raleway"/>
            </w:rPr>
          </w:pPr>
        </w:p>
        <w:p w14:paraId="20417718" w14:textId="77777777" w:rsidR="00C74575" w:rsidRPr="00234A63" w:rsidRDefault="00C74575" w:rsidP="00C74575">
          <w:pPr>
            <w:pStyle w:val="Heading1"/>
          </w:pPr>
          <w:bookmarkStart w:id="9" w:name="_Toc195205870"/>
          <w:r>
            <w:t xml:space="preserve">5. </w:t>
          </w:r>
          <w:r w:rsidRPr="00234A63">
            <w:t>Tools Used</w:t>
          </w:r>
          <w:bookmarkEnd w:id="9"/>
        </w:p>
        <w:p w14:paraId="0A8289E5" w14:textId="77777777" w:rsidR="00C74575" w:rsidRPr="00234A63" w:rsidRDefault="00C74575" w:rsidP="00C74575">
          <w:pPr>
            <w:jc w:val="both"/>
            <w:rPr>
              <w:rFonts w:ascii="ARU Raleway" w:hAnsi="ARU Raleway"/>
            </w:rPr>
          </w:pPr>
          <w:r w:rsidRPr="00234A63">
            <w:rPr>
              <w:rFonts w:ascii="ARU Raleway" w:hAnsi="ARU Raleway"/>
            </w:rPr>
            <w:t>For this cleaning exercise, only the Python’s Pandas library was imported, this is a very powerful module for data manipulation and analysis, there is the addition of infographics requiring the importation of another library Matplotlib. Functions such as .fillna(), .</w:t>
          </w:r>
          <w:proofErr w:type="spellStart"/>
          <w:r w:rsidRPr="00234A63">
            <w:rPr>
              <w:rFonts w:ascii="ARU Raleway" w:hAnsi="ARU Raleway"/>
            </w:rPr>
            <w:t>drop_duplicates</w:t>
          </w:r>
          <w:proofErr w:type="spellEnd"/>
          <w:r w:rsidRPr="00234A63">
            <w:rPr>
              <w:rFonts w:ascii="ARU Raleway" w:hAnsi="ARU Raleway"/>
            </w:rPr>
            <w:t>(), .</w:t>
          </w:r>
          <w:proofErr w:type="spellStart"/>
          <w:r w:rsidRPr="00234A63">
            <w:rPr>
              <w:rFonts w:ascii="ARU Raleway" w:hAnsi="ARU Raleway"/>
            </w:rPr>
            <w:t>dt.date</w:t>
          </w:r>
          <w:proofErr w:type="spellEnd"/>
          <w:r w:rsidRPr="00234A63">
            <w:rPr>
              <w:rFonts w:ascii="ARU Raleway" w:hAnsi="ARU Raleway"/>
            </w:rPr>
            <w:t xml:space="preserve">(), </w:t>
          </w:r>
          <w:proofErr w:type="spellStart"/>
          <w:r w:rsidRPr="00234A63">
            <w:rPr>
              <w:rFonts w:ascii="ARU Raleway" w:hAnsi="ARU Raleway"/>
            </w:rPr>
            <w:t>pd.to_datetime</w:t>
          </w:r>
          <w:proofErr w:type="spellEnd"/>
          <w:r w:rsidRPr="00234A63">
            <w:rPr>
              <w:rFonts w:ascii="ARU Raleway" w:hAnsi="ARU Raleway"/>
            </w:rPr>
            <w:t>() and .</w:t>
          </w:r>
          <w:proofErr w:type="spellStart"/>
          <w:r w:rsidRPr="00234A63">
            <w:rPr>
              <w:rFonts w:ascii="ARU Raleway" w:hAnsi="ARU Raleway"/>
            </w:rPr>
            <w:t>astype</w:t>
          </w:r>
          <w:proofErr w:type="spellEnd"/>
          <w:r w:rsidRPr="00234A63">
            <w:rPr>
              <w:rFonts w:ascii="ARU Raleway" w:hAnsi="ARU Raleway"/>
            </w:rPr>
            <w:t>() among others were utilized to treat missing data, remove duplicates, standardize formats, and convert data types effectively.</w:t>
          </w:r>
        </w:p>
        <w:p w14:paraId="4CF0D62E" w14:textId="77777777" w:rsidR="00C74575" w:rsidRDefault="00C74575" w:rsidP="00C74575">
          <w:pPr>
            <w:jc w:val="both"/>
            <w:rPr>
              <w:rFonts w:ascii="ARU Raleway" w:hAnsi="ARU Raleway"/>
              <w:b/>
              <w:bCs/>
            </w:rPr>
          </w:pPr>
        </w:p>
        <w:p w14:paraId="4E558132" w14:textId="77777777" w:rsidR="00C74575" w:rsidRDefault="00C74575" w:rsidP="00C74575">
          <w:pPr>
            <w:jc w:val="both"/>
            <w:rPr>
              <w:rFonts w:ascii="ARU Raleway" w:hAnsi="ARU Raleway"/>
              <w:b/>
              <w:bCs/>
            </w:rPr>
          </w:pPr>
        </w:p>
        <w:p w14:paraId="414A36E0" w14:textId="77777777" w:rsidR="00C74575" w:rsidRPr="00234A63" w:rsidRDefault="00C74575" w:rsidP="00C74575">
          <w:pPr>
            <w:pStyle w:val="Heading1"/>
          </w:pPr>
          <w:bookmarkStart w:id="10" w:name="_Toc195205871"/>
          <w:r>
            <w:t xml:space="preserve">6. </w:t>
          </w:r>
          <w:r w:rsidRPr="00234A63">
            <w:t>Conclusion</w:t>
          </w:r>
          <w:bookmarkEnd w:id="10"/>
        </w:p>
        <w:p w14:paraId="572815CD" w14:textId="77777777" w:rsidR="00C74575" w:rsidRPr="00234A63" w:rsidRDefault="00C74575" w:rsidP="00C74575">
          <w:pPr>
            <w:jc w:val="both"/>
            <w:rPr>
              <w:rFonts w:ascii="ARU Raleway" w:hAnsi="ARU Raleway"/>
            </w:rPr>
          </w:pPr>
          <w:r w:rsidRPr="00234A63">
            <w:rPr>
              <w:rFonts w:ascii="ARU Raleway" w:hAnsi="ARU Raleway"/>
            </w:rPr>
            <w:t>The cleaning process is an integral step in data analysis and management. This stage of data preparation is crucial for generating accurate, reliable insights that can drive informed decision-making (Zhu et al., 2019). The cleaning carried out above ensured no missing value exists in the datasets, removed duplicate entries and ensured consistency through standardization and formatting. Given this, advanced analytical processes can be carried out on the datasets.</w:t>
          </w:r>
        </w:p>
        <w:p w14:paraId="37D93EED" w14:textId="77777777" w:rsidR="00C74575" w:rsidRDefault="00C74575" w:rsidP="00C74575">
          <w:pPr>
            <w:pStyle w:val="Heading1"/>
          </w:pPr>
        </w:p>
        <w:p w14:paraId="244FE1B1" w14:textId="77777777" w:rsidR="00C74575" w:rsidRDefault="00C74575" w:rsidP="00C74575"/>
        <w:p w14:paraId="279203BE" w14:textId="77777777" w:rsidR="00C74575" w:rsidRDefault="00C74575" w:rsidP="00C74575"/>
        <w:p w14:paraId="27A64B98" w14:textId="77777777" w:rsidR="00C74575" w:rsidRPr="0042253C" w:rsidRDefault="00C74575" w:rsidP="00C74575"/>
        <w:p w14:paraId="31AEC935" w14:textId="77777777" w:rsidR="00C74575" w:rsidRPr="00234A63" w:rsidRDefault="00C74575" w:rsidP="00C74575">
          <w:pPr>
            <w:pStyle w:val="Heading1"/>
          </w:pPr>
          <w:bookmarkStart w:id="11" w:name="_Toc195205872"/>
          <w:r>
            <w:lastRenderedPageBreak/>
            <w:t xml:space="preserve">7. </w:t>
          </w:r>
          <w:r w:rsidRPr="00234A63">
            <w:t>References</w:t>
          </w:r>
          <w:bookmarkEnd w:id="11"/>
        </w:p>
        <w:p w14:paraId="1969B891" w14:textId="77777777" w:rsidR="00C74575" w:rsidRPr="00234A63" w:rsidRDefault="00C74575" w:rsidP="00C74575">
          <w:pPr>
            <w:jc w:val="both"/>
            <w:rPr>
              <w:rFonts w:ascii="ARU Raleway" w:hAnsi="ARU Raleway"/>
            </w:rPr>
          </w:pPr>
          <w:proofErr w:type="spellStart"/>
          <w:r w:rsidRPr="00234A63">
            <w:rPr>
              <w:rFonts w:ascii="ARU Raleway" w:hAnsi="ARU Raleway"/>
            </w:rPr>
            <w:t>Batini</w:t>
          </w:r>
          <w:proofErr w:type="spellEnd"/>
          <w:r w:rsidRPr="00234A63">
            <w:rPr>
              <w:rFonts w:ascii="ARU Raleway" w:hAnsi="ARU Raleway"/>
            </w:rPr>
            <w:t>, C., &amp; Scannapieco, M. (2016). Data and Information Quality: Dimensions, Principles and Techniques. Springer.</w:t>
          </w:r>
        </w:p>
        <w:p w14:paraId="07DA6301" w14:textId="77777777" w:rsidR="00C74575" w:rsidRPr="00234A63" w:rsidRDefault="00C74575" w:rsidP="00C74575">
          <w:pPr>
            <w:jc w:val="both"/>
            <w:rPr>
              <w:rFonts w:ascii="ARU Raleway" w:hAnsi="ARU Raleway"/>
            </w:rPr>
          </w:pPr>
          <w:r w:rsidRPr="00234A63">
            <w:rPr>
              <w:rFonts w:ascii="ARU Raleway" w:hAnsi="ARU Raleway"/>
            </w:rPr>
            <w:t xml:space="preserve">Judd, T., McIver, C., &amp; Jacobs, M., 2020. </w:t>
          </w:r>
          <w:r w:rsidRPr="00234A63">
            <w:rPr>
              <w:rFonts w:ascii="ARU Raleway" w:hAnsi="ARU Raleway"/>
              <w:i/>
              <w:iCs/>
            </w:rPr>
            <w:t>Data Cleaning Techniques: A Practical Approach to Handling Missing Data and Formatting Issues</w:t>
          </w:r>
          <w:r w:rsidRPr="00234A63">
            <w:rPr>
              <w:rFonts w:ascii="ARU Raleway" w:hAnsi="ARU Raleway"/>
            </w:rPr>
            <w:t>. 2nd ed. Springer.</w:t>
          </w:r>
        </w:p>
        <w:p w14:paraId="6014C60C" w14:textId="77777777" w:rsidR="00C74575" w:rsidRPr="00234A63" w:rsidRDefault="00C74575" w:rsidP="00C74575">
          <w:pPr>
            <w:jc w:val="both"/>
            <w:rPr>
              <w:rFonts w:ascii="ARU Raleway" w:hAnsi="ARU Raleway"/>
            </w:rPr>
          </w:pPr>
          <w:r w:rsidRPr="00234A63">
            <w:rPr>
              <w:rFonts w:ascii="ARU Raleway" w:hAnsi="ARU Raleway"/>
            </w:rPr>
            <w:t xml:space="preserve">Keller, G. &amp; Warrack, B., 2018. </w:t>
          </w:r>
          <w:r w:rsidRPr="00234A63">
            <w:rPr>
              <w:rFonts w:ascii="ARU Raleway" w:hAnsi="ARU Raleway"/>
              <w:i/>
              <w:iCs/>
            </w:rPr>
            <w:t>Statistics for Business and Economics</w:t>
          </w:r>
          <w:r w:rsidRPr="00234A63">
            <w:rPr>
              <w:rFonts w:ascii="ARU Raleway" w:hAnsi="ARU Raleway"/>
            </w:rPr>
            <w:t>. 9th ed. Cengage Learning.</w:t>
          </w:r>
        </w:p>
        <w:p w14:paraId="17FEAC67" w14:textId="77777777" w:rsidR="00C74575" w:rsidRPr="00234A63" w:rsidRDefault="00C74575" w:rsidP="00C74575">
          <w:pPr>
            <w:jc w:val="both"/>
            <w:rPr>
              <w:rFonts w:ascii="ARU Raleway" w:hAnsi="ARU Raleway"/>
            </w:rPr>
          </w:pPr>
          <w:proofErr w:type="spellStart"/>
          <w:r w:rsidRPr="00203462">
            <w:rPr>
              <w:rFonts w:ascii="ARU Raleway" w:hAnsi="ARU Raleway"/>
            </w:rPr>
            <w:t>Kotu</w:t>
          </w:r>
          <w:proofErr w:type="spellEnd"/>
          <w:r w:rsidRPr="00203462">
            <w:rPr>
              <w:rFonts w:ascii="ARU Raleway" w:hAnsi="ARU Raleway"/>
            </w:rPr>
            <w:t xml:space="preserve">, V., &amp; Deshpande, B. (2019). </w:t>
          </w:r>
          <w:r w:rsidRPr="00203462">
            <w:rPr>
              <w:rFonts w:ascii="ARU Raleway" w:hAnsi="ARU Raleway"/>
              <w:i/>
              <w:iCs/>
            </w:rPr>
            <w:t>Data Science: Concepts and Practice</w:t>
          </w:r>
          <w:r w:rsidRPr="00203462">
            <w:rPr>
              <w:rFonts w:ascii="ARU Raleway" w:hAnsi="ARU Raleway"/>
            </w:rPr>
            <w:t xml:space="preserve">. Elsevier. </w:t>
          </w:r>
        </w:p>
        <w:p w14:paraId="2028B06E" w14:textId="77777777" w:rsidR="00C74575" w:rsidRPr="00234A63" w:rsidRDefault="00C74575" w:rsidP="00C74575">
          <w:pPr>
            <w:jc w:val="both"/>
            <w:rPr>
              <w:rFonts w:ascii="ARU Raleway" w:hAnsi="ARU Raleway"/>
            </w:rPr>
          </w:pPr>
          <w:r w:rsidRPr="00234A63">
            <w:rPr>
              <w:rFonts w:ascii="ARU Raleway" w:hAnsi="ARU Raleway"/>
            </w:rPr>
            <w:t xml:space="preserve">Kuhn, M. &amp; Johnson, K., 2013. </w:t>
          </w:r>
          <w:r w:rsidRPr="00234A63">
            <w:rPr>
              <w:rFonts w:ascii="ARU Raleway" w:hAnsi="ARU Raleway"/>
              <w:i/>
              <w:iCs/>
            </w:rPr>
            <w:t xml:space="preserve">Applied Predictive </w:t>
          </w:r>
          <w:proofErr w:type="spellStart"/>
          <w:r w:rsidRPr="00234A63">
            <w:rPr>
              <w:rFonts w:ascii="ARU Raleway" w:hAnsi="ARU Raleway"/>
              <w:i/>
              <w:iCs/>
            </w:rPr>
            <w:t>Modeling</w:t>
          </w:r>
          <w:proofErr w:type="spellEnd"/>
          <w:r w:rsidRPr="00234A63">
            <w:rPr>
              <w:rFonts w:ascii="ARU Raleway" w:hAnsi="ARU Raleway"/>
            </w:rPr>
            <w:t>. Springer.</w:t>
          </w:r>
        </w:p>
        <w:p w14:paraId="54052A9A" w14:textId="77777777" w:rsidR="00C74575" w:rsidRPr="00234A63" w:rsidRDefault="00C74575" w:rsidP="00C74575">
          <w:pPr>
            <w:jc w:val="both"/>
            <w:rPr>
              <w:rFonts w:ascii="ARU Raleway" w:hAnsi="ARU Raleway"/>
            </w:rPr>
          </w:pPr>
          <w:r w:rsidRPr="00234A63">
            <w:rPr>
              <w:rFonts w:ascii="ARU Raleway" w:hAnsi="ARU Raleway"/>
            </w:rPr>
            <w:t>Little, R. J. A., &amp; Rubin, D. B. (2019). Statistical Analysis with Missing Data (3rd ed.). Wiley.</w:t>
          </w:r>
        </w:p>
        <w:p w14:paraId="65402A16" w14:textId="77777777" w:rsidR="00C74575" w:rsidRPr="00234A63" w:rsidRDefault="00C74575" w:rsidP="00C74575">
          <w:pPr>
            <w:jc w:val="both"/>
            <w:rPr>
              <w:rFonts w:ascii="ARU Raleway" w:hAnsi="ARU Raleway"/>
            </w:rPr>
          </w:pPr>
          <w:r w:rsidRPr="00234A63">
            <w:rPr>
              <w:rFonts w:ascii="ARU Raleway" w:hAnsi="ARU Raleway"/>
            </w:rPr>
            <w:t xml:space="preserve">Murray, J. &amp; Johnson, L., 2018. </w:t>
          </w:r>
          <w:r w:rsidRPr="00234A63">
            <w:rPr>
              <w:rFonts w:ascii="ARU Raleway" w:hAnsi="ARU Raleway"/>
              <w:i/>
              <w:iCs/>
            </w:rPr>
            <w:t>Data Transformation and Management for Analysis</w:t>
          </w:r>
          <w:r w:rsidRPr="00234A63">
            <w:rPr>
              <w:rFonts w:ascii="ARU Raleway" w:hAnsi="ARU Raleway"/>
            </w:rPr>
            <w:t>. 3rd ed. Wiley.</w:t>
          </w:r>
        </w:p>
        <w:p w14:paraId="699B8D85" w14:textId="77777777" w:rsidR="00C74575" w:rsidRPr="00234A63" w:rsidRDefault="00C74575" w:rsidP="00C74575">
          <w:pPr>
            <w:jc w:val="both"/>
            <w:rPr>
              <w:rFonts w:ascii="ARU Raleway" w:hAnsi="ARU Raleway"/>
            </w:rPr>
          </w:pPr>
          <w:r w:rsidRPr="00234A63">
            <w:rPr>
              <w:rFonts w:ascii="ARU Raleway" w:hAnsi="ARU Raleway"/>
            </w:rPr>
            <w:t>Rahm, E., &amp; Do, H. H. (2000). Data Cleaning: Problems and Current Approaches. IEEE Data Engineering Bulletin, 23(4), 3-13.</w:t>
          </w:r>
        </w:p>
        <w:p w14:paraId="0F910701" w14:textId="77777777" w:rsidR="00C74575" w:rsidRPr="00234A63" w:rsidRDefault="00C74575" w:rsidP="00C74575">
          <w:pPr>
            <w:jc w:val="both"/>
            <w:rPr>
              <w:rFonts w:ascii="ARU Raleway" w:hAnsi="ARU Raleway"/>
            </w:rPr>
          </w:pPr>
          <w:r w:rsidRPr="00234A63">
            <w:rPr>
              <w:rFonts w:ascii="ARU Raleway" w:hAnsi="ARU Raleway"/>
            </w:rPr>
            <w:t>Wedel, M. and Kamakura, W.A., 2000. Market Segmentation: Conceptual and Methodological Foundations. Kluwer Academic Publishers.</w:t>
          </w:r>
        </w:p>
        <w:p w14:paraId="49C6631E" w14:textId="77777777" w:rsidR="00C74575" w:rsidRPr="00234A63" w:rsidRDefault="00C74575" w:rsidP="00C74575">
          <w:pPr>
            <w:jc w:val="both"/>
            <w:rPr>
              <w:rFonts w:ascii="ARU Raleway" w:hAnsi="ARU Raleway"/>
            </w:rPr>
          </w:pPr>
          <w:r w:rsidRPr="00234A63">
            <w:rPr>
              <w:rFonts w:ascii="ARU Raleway" w:hAnsi="ARU Raleway"/>
            </w:rPr>
            <w:t>Zhu, X., Wu, X., &amp; Zhang, Z. (2019). Data Cleaning and Data Integration: A Comprehensive Survey. IEEE Transactions on Knowledge and Data Engineering, 31(9), 1584-1609.</w:t>
          </w:r>
        </w:p>
        <w:p w14:paraId="5AD540C0" w14:textId="77777777" w:rsidR="00C74575" w:rsidRPr="00234A63" w:rsidRDefault="00C74575" w:rsidP="00C74575">
          <w:pPr>
            <w:rPr>
              <w:rFonts w:ascii="ARU Raleway" w:hAnsi="ARU Raleway"/>
            </w:rPr>
          </w:pPr>
        </w:p>
        <w:p w14:paraId="72B50AC3" w14:textId="77777777" w:rsidR="00C74575" w:rsidRDefault="00C74575">
          <w:pPr>
            <w:rPr>
              <w:rFonts w:ascii="ARU Raleway" w:hAnsi="ARU Raleway"/>
            </w:rPr>
          </w:pPr>
          <w:r>
            <w:rPr>
              <w:rFonts w:ascii="ARU Raleway" w:hAnsi="ARU Raleway"/>
            </w:rPr>
            <w:br w:type="page"/>
          </w:r>
        </w:p>
        <w:p w14:paraId="67E43A79" w14:textId="77777777" w:rsidR="00C74575" w:rsidRDefault="00C74575" w:rsidP="00C74575">
          <w:pPr>
            <w:jc w:val="both"/>
            <w:rPr>
              <w:rFonts w:ascii="ARU Raleway" w:hAnsi="ARU Raleway"/>
            </w:rPr>
          </w:pPr>
        </w:p>
        <w:p w14:paraId="6B9A7978" w14:textId="3CC215F1" w:rsidR="00C74575" w:rsidRPr="00343BAF" w:rsidRDefault="00C74575" w:rsidP="00C74575">
          <w:pPr>
            <w:rPr>
              <w:rFonts w:ascii="ARU Raleway" w:hAnsi="ARU Raleway"/>
            </w:rPr>
          </w:pPr>
          <w:r>
            <w:rPr>
              <w:rFonts w:ascii="ARU Raleway" w:hAnsi="ARU Raleway"/>
            </w:rPr>
            <w:br w:type="page"/>
          </w:r>
          <w:r w:rsidRPr="00343BAF">
            <w:rPr>
              <w:rFonts w:ascii="ARU Raleway" w:hAnsi="ARU Raleway"/>
              <w:noProof/>
            </w:rPr>
            <w:drawing>
              <wp:anchor distT="0" distB="0" distL="114300" distR="114300" simplePos="0" relativeHeight="251660288" behindDoc="0" locked="0" layoutInCell="1" allowOverlap="1" wp14:anchorId="5A22B203" wp14:editId="0014131B">
                <wp:simplePos x="0" y="0"/>
                <wp:positionH relativeFrom="column">
                  <wp:posOffset>1663065</wp:posOffset>
                </wp:positionH>
                <wp:positionV relativeFrom="paragraph">
                  <wp:posOffset>-386715</wp:posOffset>
                </wp:positionV>
                <wp:extent cx="3029065" cy="3200400"/>
                <wp:effectExtent l="0" t="0" r="0" b="0"/>
                <wp:wrapNone/>
                <wp:docPr id="1719650786" name="Picture 3" descr="A logo with a bird and a crow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650786" name="Picture 3" descr="A logo with a bird and a crown&#10;&#10;AI-generated content may be incorrect."/>
                        <pic:cNvPicPr/>
                      </pic:nvPicPr>
                      <pic:blipFill rotWithShape="1">
                        <a:blip r:embed="rId5">
                          <a:extLst>
                            <a:ext uri="{BEBA8EAE-BF5A-486C-A8C5-ECC9F3942E4B}">
                              <a14:imgProps xmlns:a14="http://schemas.microsoft.com/office/drawing/2010/main">
                                <a14:imgLayer r:embed="rId6">
                                  <a14:imgEffect>
                                    <a14:saturation sat="200000"/>
                                  </a14:imgEffect>
                                </a14:imgLayer>
                              </a14:imgProps>
                            </a:ext>
                          </a:extLst>
                        </a:blip>
                        <a:srcRect l="28588" t="13699" r="30556" b="12249"/>
                        <a:stretch/>
                      </pic:blipFill>
                      <pic:spPr bwMode="auto">
                        <a:xfrm>
                          <a:off x="0" y="0"/>
                          <a:ext cx="3029065" cy="3200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43BAF">
            <w:rPr>
              <w:rFonts w:ascii="ARU Raleway" w:hAnsi="ARU Raleway"/>
              <w:noProof/>
            </w:rPr>
            <mc:AlternateContent>
              <mc:Choice Requires="wps">
                <w:drawing>
                  <wp:anchor distT="0" distB="0" distL="114300" distR="114300" simplePos="0" relativeHeight="251659264" behindDoc="0" locked="0" layoutInCell="1" allowOverlap="1" wp14:anchorId="1D2DA982" wp14:editId="7BCCAAA1">
                    <wp:simplePos x="0" y="0"/>
                    <wp:positionH relativeFrom="margin">
                      <wp:posOffset>4895850</wp:posOffset>
                    </wp:positionH>
                    <wp:positionV relativeFrom="page">
                      <wp:posOffset>312938</wp:posOffset>
                    </wp:positionV>
                    <wp:extent cx="539750" cy="896101"/>
                    <wp:effectExtent l="0" t="0" r="0" b="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39750" cy="896101"/>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ARU Raleway" w:hAnsi="ARU Raleway"/>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fullDate="2025-04-10T00:00:00Z">
                                    <w:dateFormat w:val="yyyy"/>
                                    <w:lid w:val="en-US"/>
                                    <w:storeMappedDataAs w:val="dateTime"/>
                                    <w:calendar w:val="gregorian"/>
                                  </w:date>
                                </w:sdtPr>
                                <w:sdtEndPr/>
                                <w:sdtContent>
                                  <w:p w14:paraId="4133966C" w14:textId="77777777" w:rsidR="00C74575" w:rsidRPr="00556CBE" w:rsidRDefault="00C74575" w:rsidP="00C74575">
                                    <w:pPr>
                                      <w:pStyle w:val="NoSpacing"/>
                                      <w:jc w:val="center"/>
                                      <w:rPr>
                                        <w:rFonts w:ascii="ARU Raleway" w:hAnsi="ARU Raleway"/>
                                        <w:color w:val="FFFFFF" w:themeColor="background1"/>
                                        <w:sz w:val="24"/>
                                        <w:szCs w:val="24"/>
                                      </w:rPr>
                                    </w:pPr>
                                    <w:r>
                                      <w:rPr>
                                        <w:rFonts w:ascii="ARU Raleway" w:hAnsi="ARU Raleway"/>
                                        <w:color w:val="FFFFFF" w:themeColor="background1"/>
                                        <w:sz w:val="24"/>
                                        <w:szCs w:val="24"/>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D2DA982" id="Rectangle 132" o:spid="_x0000_s1029" style="position:absolute;margin-left:385.5pt;margin-top:24.65pt;width:42.5pt;height:70.5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" fillcolor="#0a1d30 [2415]" stroked="f" strokeweight="1pt">
                    <o:lock v:ext="edit" aspectratio="t"/>
                    <v:textbox inset="3.6pt,,3.6pt">
                      <w:txbxContent>
                        <w:sdt>
                          <w:sdtPr>
                            <w:rPr>
                              <w:rFonts w:ascii="ARU Raleway" w:hAnsi="ARU Raleway"/>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fullDate="2025-04-10T00:00:00Z">
                              <w:dateFormat w:val="yyyy"/>
                              <w:lid w:val="en-US"/>
                              <w:storeMappedDataAs w:val="dateTime"/>
                              <w:calendar w:val="gregorian"/>
                            </w:date>
                          </w:sdtPr>
                          <w:sdtContent>
                            <w:p w14:paraId="4133966C" w14:textId="77777777" w:rsidR="00C74575" w:rsidRPr="00556CBE" w:rsidRDefault="00C74575" w:rsidP="00C74575">
                              <w:pPr>
                                <w:pStyle w:val="NoSpacing"/>
                                <w:jc w:val="center"/>
                                <w:rPr>
                                  <w:rFonts w:ascii="ARU Raleway" w:hAnsi="ARU Raleway"/>
                                  <w:color w:val="FFFFFF" w:themeColor="background1"/>
                                  <w:sz w:val="24"/>
                                  <w:szCs w:val="24"/>
                                </w:rPr>
                              </w:pPr>
                              <w:r>
                                <w:rPr>
                                  <w:rFonts w:ascii="ARU Raleway" w:hAnsi="ARU Raleway"/>
                                  <w:color w:val="FFFFFF" w:themeColor="background1"/>
                                  <w:sz w:val="24"/>
                                  <w:szCs w:val="24"/>
                                </w:rPr>
                                <w:t xml:space="preserve">     </w:t>
                              </w:r>
                            </w:p>
                          </w:sdtContent>
                        </w:sdt>
                      </w:txbxContent>
                    </v:textbox>
                    <w10:wrap anchorx="margin" anchory="page"/>
                  </v:rect>
                </w:pict>
              </mc:Fallback>
            </mc:AlternateContent>
          </w:r>
        </w:p>
        <w:p w14:paraId="2032D8D2" w14:textId="77777777" w:rsidR="00C74575" w:rsidRPr="00343BAF" w:rsidRDefault="00C74575" w:rsidP="00C74575">
          <w:pPr>
            <w:jc w:val="both"/>
            <w:rPr>
              <w:rFonts w:ascii="ARU Raleway" w:hAnsi="ARU Raleway"/>
              <w:noProof/>
            </w:rPr>
          </w:pPr>
        </w:p>
        <w:p w14:paraId="59B4BD3D" w14:textId="77777777" w:rsidR="00C74575" w:rsidRDefault="00C74575" w:rsidP="00C74575">
          <w:pPr>
            <w:jc w:val="both"/>
            <w:rPr>
              <w:rFonts w:ascii="ARU Raleway" w:hAnsi="ARU Raleway"/>
              <w:b/>
              <w:bCs/>
              <w:caps/>
              <w:color w:val="191919" w:themeColor="text1" w:themeTint="E6"/>
            </w:rPr>
          </w:pPr>
          <w:r w:rsidRPr="00343BAF">
            <w:rPr>
              <w:rFonts w:ascii="ARU Raleway" w:hAnsi="ARU Raleway"/>
              <w:noProof/>
            </w:rPr>
            <mc:AlternateContent>
              <mc:Choice Requires="wps">
                <w:drawing>
                  <wp:anchor distT="0" distB="0" distL="114300" distR="114300" simplePos="0" relativeHeight="251661312" behindDoc="1" locked="0" layoutInCell="1" allowOverlap="1" wp14:anchorId="75BAD81F" wp14:editId="1C02245C">
                    <wp:simplePos x="0" y="0"/>
                    <wp:positionH relativeFrom="column">
                      <wp:posOffset>687823</wp:posOffset>
                    </wp:positionH>
                    <wp:positionV relativeFrom="paragraph">
                      <wp:posOffset>5539857</wp:posOffset>
                    </wp:positionV>
                    <wp:extent cx="4723592" cy="2071561"/>
                    <wp:effectExtent l="0" t="0" r="0" b="5080"/>
                    <wp:wrapNone/>
                    <wp:docPr id="2146722025" name="Text Box 4"/>
                    <wp:cNvGraphicFramePr/>
                    <a:graphic xmlns:a="http://schemas.openxmlformats.org/drawingml/2006/main">
                      <a:graphicData uri="http://schemas.microsoft.com/office/word/2010/wordprocessingShape">
                        <wps:wsp>
                          <wps:cNvSpPr txBox="1"/>
                          <wps:spPr>
                            <a:xfrm>
                              <a:off x="0" y="0"/>
                              <a:ext cx="4723592" cy="2071561"/>
                            </a:xfrm>
                            <a:prstGeom prst="rect">
                              <a:avLst/>
                            </a:prstGeom>
                            <a:noFill/>
                            <a:ln w="6350">
                              <a:noFill/>
                            </a:ln>
                          </wps:spPr>
                          <wps:txbx>
                            <w:txbxContent>
                              <w:p w14:paraId="725F417F" w14:textId="77777777" w:rsidR="00C74575" w:rsidRDefault="00C74575" w:rsidP="00C74575">
                                <w:pPr>
                                  <w:spacing w:after="464" w:line="240" w:lineRule="auto"/>
                                  <w:jc w:val="center"/>
                                  <w:rPr>
                                    <w:rFonts w:ascii="ARU Raleway" w:hAnsi="ARU Raleway"/>
                                    <w:b/>
                                    <w:bCs/>
                                  </w:rPr>
                                </w:pPr>
                                <w:r w:rsidRPr="00BD36E1">
                                  <w:rPr>
                                    <w:rFonts w:ascii="ARU Raleway" w:hAnsi="ARU Raleway"/>
                                    <w:b/>
                                    <w:bCs/>
                                  </w:rPr>
                                  <w:t xml:space="preserve">TITLE: </w:t>
                                </w:r>
                              </w:p>
                              <w:p w14:paraId="4B609B73" w14:textId="77777777" w:rsidR="00C74575" w:rsidRDefault="00C74575" w:rsidP="00C74575">
                                <w:pPr>
                                  <w:spacing w:after="464" w:line="240" w:lineRule="auto"/>
                                  <w:jc w:val="center"/>
                                  <w:rPr>
                                    <w:rFonts w:ascii="ARU Raleway" w:hAnsi="ARU Raleway" w:cs="Arial"/>
                                    <w:b/>
                                    <w:bCs/>
                                    <w:color w:val="0F4761" w:themeColor="accent1" w:themeShade="BF"/>
                                    <w:szCs w:val="26"/>
                                  </w:rPr>
                                </w:pPr>
                                <w:r w:rsidRPr="00BD36E1">
                                  <w:rPr>
                                    <w:rFonts w:ascii="ARU Raleway" w:hAnsi="ARU Raleway"/>
                                    <w:b/>
                                    <w:bCs/>
                                  </w:rPr>
                                  <w:t>DESIGNING AN OPTIMIZED NOSQL SCHEMA FOR E-COMMERCE TRANSACTIONS AND PRODUCTS USING MONGODB G</w:t>
                                </w:r>
                                <w:r>
                                  <w:rPr>
                                    <w:rFonts w:ascii="ARU Raleway" w:hAnsi="ARU Raleway"/>
                                    <w:b/>
                                    <w:bCs/>
                                  </w:rPr>
                                  <w:t>RAPHICS USER INTERFACE (GUI)</w:t>
                                </w:r>
                              </w:p>
                              <w:p w14:paraId="54385D6C" w14:textId="77777777" w:rsidR="00C74575" w:rsidRDefault="00C74575" w:rsidP="00C74575">
                                <w:pPr>
                                  <w:spacing w:after="464" w:line="240" w:lineRule="auto"/>
                                  <w:jc w:val="center"/>
                                  <w:rPr>
                                    <w:rFonts w:ascii="ARU Raleway" w:hAnsi="ARU Raleway" w:cs="Arial"/>
                                    <w:b/>
                                    <w:bCs/>
                                    <w:color w:val="0F4761" w:themeColor="accent1" w:themeShade="BF"/>
                                    <w:szCs w:val="26"/>
                                  </w:rPr>
                                </w:pPr>
                              </w:p>
                              <w:p w14:paraId="1164DF7D" w14:textId="77777777" w:rsidR="00C74575" w:rsidRDefault="00C74575" w:rsidP="00C74575">
                                <w:pPr>
                                  <w:spacing w:after="464" w:line="240" w:lineRule="auto"/>
                                  <w:jc w:val="center"/>
                                  <w:rPr>
                                    <w:rFonts w:ascii="ARU Raleway" w:hAnsi="ARU Raleway" w:cs="Arial"/>
                                    <w:b/>
                                    <w:bCs/>
                                    <w:color w:val="0F4761" w:themeColor="accent1" w:themeShade="BF"/>
                                    <w:szCs w:val="26"/>
                                  </w:rPr>
                                </w:pPr>
                              </w:p>
                              <w:p w14:paraId="65DE7D6C" w14:textId="77777777" w:rsidR="00C74575" w:rsidRDefault="00C74575" w:rsidP="00C74575">
                                <w:pPr>
                                  <w:spacing w:after="464" w:line="240" w:lineRule="auto"/>
                                  <w:jc w:val="center"/>
                                  <w:rPr>
                                    <w:rFonts w:ascii="ARU Raleway" w:hAnsi="ARU Raleway" w:cs="Arial"/>
                                    <w:b/>
                                    <w:bCs/>
                                    <w:color w:val="0F4761" w:themeColor="accent1" w:themeShade="BF"/>
                                    <w:szCs w:val="26"/>
                                  </w:rPr>
                                </w:pPr>
                              </w:p>
                              <w:p w14:paraId="237E8F39" w14:textId="77777777" w:rsidR="00C74575" w:rsidRDefault="00C74575" w:rsidP="00C74575">
                                <w:pPr>
                                  <w:spacing w:after="464" w:line="240" w:lineRule="auto"/>
                                  <w:jc w:val="center"/>
                                  <w:rPr>
                                    <w:rFonts w:ascii="ARU Raleway" w:hAnsi="ARU Raleway" w:cs="Arial"/>
                                    <w:b/>
                                    <w:bCs/>
                                    <w:color w:val="0F4761" w:themeColor="accent1" w:themeShade="BF"/>
                                    <w:szCs w:val="26"/>
                                  </w:rPr>
                                </w:pPr>
                              </w:p>
                              <w:p w14:paraId="49494244" w14:textId="77777777" w:rsidR="00C74575" w:rsidRDefault="00C74575" w:rsidP="00C74575">
                                <w:pPr>
                                  <w:spacing w:after="464" w:line="240" w:lineRule="auto"/>
                                  <w:jc w:val="center"/>
                                  <w:rPr>
                                    <w:rFonts w:ascii="ARU Raleway" w:hAnsi="ARU Raleway" w:cs="Arial"/>
                                    <w:b/>
                                    <w:bCs/>
                                    <w:color w:val="0F4761" w:themeColor="accent1" w:themeShade="BF"/>
                                    <w:szCs w:val="26"/>
                                  </w:rPr>
                                </w:pPr>
                              </w:p>
                              <w:p w14:paraId="1A800C43" w14:textId="77777777" w:rsidR="00C74575" w:rsidRPr="00556CBE" w:rsidRDefault="00C74575" w:rsidP="00C74575">
                                <w:pPr>
                                  <w:spacing w:after="464" w:line="240" w:lineRule="auto"/>
                                  <w:jc w:val="center"/>
                                  <w:rPr>
                                    <w:rFonts w:ascii="ARU Raleway" w:hAnsi="ARU Raleway" w:cs="Arial"/>
                                    <w:b/>
                                    <w:bCs/>
                                    <w:color w:val="0F4761" w:themeColor="accent1" w:themeShade="BF"/>
                                    <w:szCs w:val="26"/>
                                  </w:rPr>
                                </w:pPr>
                              </w:p>
                              <w:p w14:paraId="3D632CD9" w14:textId="77777777" w:rsidR="00C74575" w:rsidRPr="00556CBE" w:rsidRDefault="00C74575" w:rsidP="00C74575">
                                <w:pPr>
                                  <w:jc w:val="center"/>
                                  <w:rPr>
                                    <w:rFonts w:ascii="ARU Raleway" w:hAnsi="ARU Raleway"/>
                                    <w:color w:val="0F4761" w:themeColor="accent1" w:themeShade="B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BAD81F" id="_x0000_s1030" type="#_x0000_t202" style="position:absolute;left:0;text-align:left;margin-left:54.15pt;margin-top:436.2pt;width:371.95pt;height:163.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" filled="f" stroked="f" strokeweight=".5pt">
                    <v:textbox>
                      <w:txbxContent>
                        <w:p w14:paraId="725F417F" w14:textId="77777777" w:rsidR="00C74575" w:rsidRDefault="00C74575" w:rsidP="00C74575">
                          <w:pPr>
                            <w:spacing w:after="464" w:line="240" w:lineRule="auto"/>
                            <w:jc w:val="center"/>
                            <w:rPr>
                              <w:rFonts w:ascii="ARU Raleway" w:hAnsi="ARU Raleway"/>
                              <w:b/>
                              <w:bCs/>
                            </w:rPr>
                          </w:pPr>
                          <w:r w:rsidRPr="00BD36E1">
                            <w:rPr>
                              <w:rFonts w:ascii="ARU Raleway" w:hAnsi="ARU Raleway"/>
                              <w:b/>
                              <w:bCs/>
                            </w:rPr>
                            <w:t xml:space="preserve">TITLE: </w:t>
                          </w:r>
                        </w:p>
                        <w:p w14:paraId="4B609B73" w14:textId="77777777" w:rsidR="00C74575" w:rsidRDefault="00C74575" w:rsidP="00C74575">
                          <w:pPr>
                            <w:spacing w:after="464" w:line="240" w:lineRule="auto"/>
                            <w:jc w:val="center"/>
                            <w:rPr>
                              <w:rFonts w:ascii="ARU Raleway" w:hAnsi="ARU Raleway" w:cs="Arial"/>
                              <w:b/>
                              <w:bCs/>
                              <w:color w:val="0F4761" w:themeColor="accent1" w:themeShade="BF"/>
                              <w:szCs w:val="26"/>
                            </w:rPr>
                          </w:pPr>
                          <w:r w:rsidRPr="00BD36E1">
                            <w:rPr>
                              <w:rFonts w:ascii="ARU Raleway" w:hAnsi="ARU Raleway"/>
                              <w:b/>
                              <w:bCs/>
                            </w:rPr>
                            <w:t>DESIGNING AN OPTIMIZED NOSQL SCHEMA FOR E-COMMERCE TRANSACTIONS AND PRODUCTS USING MONGODB G</w:t>
                          </w:r>
                          <w:r>
                            <w:rPr>
                              <w:rFonts w:ascii="ARU Raleway" w:hAnsi="ARU Raleway"/>
                              <w:b/>
                              <w:bCs/>
                            </w:rPr>
                            <w:t>RAPHICS USER INTERFACE (GUI)</w:t>
                          </w:r>
                        </w:p>
                        <w:p w14:paraId="54385D6C" w14:textId="77777777" w:rsidR="00C74575" w:rsidRDefault="00C74575" w:rsidP="00C74575">
                          <w:pPr>
                            <w:spacing w:after="464" w:line="240" w:lineRule="auto"/>
                            <w:jc w:val="center"/>
                            <w:rPr>
                              <w:rFonts w:ascii="ARU Raleway" w:hAnsi="ARU Raleway" w:cs="Arial"/>
                              <w:b/>
                              <w:bCs/>
                              <w:color w:val="0F4761" w:themeColor="accent1" w:themeShade="BF"/>
                              <w:szCs w:val="26"/>
                            </w:rPr>
                          </w:pPr>
                        </w:p>
                        <w:p w14:paraId="1164DF7D" w14:textId="77777777" w:rsidR="00C74575" w:rsidRDefault="00C74575" w:rsidP="00C74575">
                          <w:pPr>
                            <w:spacing w:after="464" w:line="240" w:lineRule="auto"/>
                            <w:jc w:val="center"/>
                            <w:rPr>
                              <w:rFonts w:ascii="ARU Raleway" w:hAnsi="ARU Raleway" w:cs="Arial"/>
                              <w:b/>
                              <w:bCs/>
                              <w:color w:val="0F4761" w:themeColor="accent1" w:themeShade="BF"/>
                              <w:szCs w:val="26"/>
                            </w:rPr>
                          </w:pPr>
                        </w:p>
                        <w:p w14:paraId="65DE7D6C" w14:textId="77777777" w:rsidR="00C74575" w:rsidRDefault="00C74575" w:rsidP="00C74575">
                          <w:pPr>
                            <w:spacing w:after="464" w:line="240" w:lineRule="auto"/>
                            <w:jc w:val="center"/>
                            <w:rPr>
                              <w:rFonts w:ascii="ARU Raleway" w:hAnsi="ARU Raleway" w:cs="Arial"/>
                              <w:b/>
                              <w:bCs/>
                              <w:color w:val="0F4761" w:themeColor="accent1" w:themeShade="BF"/>
                              <w:szCs w:val="26"/>
                            </w:rPr>
                          </w:pPr>
                        </w:p>
                        <w:p w14:paraId="237E8F39" w14:textId="77777777" w:rsidR="00C74575" w:rsidRDefault="00C74575" w:rsidP="00C74575">
                          <w:pPr>
                            <w:spacing w:after="464" w:line="240" w:lineRule="auto"/>
                            <w:jc w:val="center"/>
                            <w:rPr>
                              <w:rFonts w:ascii="ARU Raleway" w:hAnsi="ARU Raleway" w:cs="Arial"/>
                              <w:b/>
                              <w:bCs/>
                              <w:color w:val="0F4761" w:themeColor="accent1" w:themeShade="BF"/>
                              <w:szCs w:val="26"/>
                            </w:rPr>
                          </w:pPr>
                        </w:p>
                        <w:p w14:paraId="49494244" w14:textId="77777777" w:rsidR="00C74575" w:rsidRDefault="00C74575" w:rsidP="00C74575">
                          <w:pPr>
                            <w:spacing w:after="464" w:line="240" w:lineRule="auto"/>
                            <w:jc w:val="center"/>
                            <w:rPr>
                              <w:rFonts w:ascii="ARU Raleway" w:hAnsi="ARU Raleway" w:cs="Arial"/>
                              <w:b/>
                              <w:bCs/>
                              <w:color w:val="0F4761" w:themeColor="accent1" w:themeShade="BF"/>
                              <w:szCs w:val="26"/>
                            </w:rPr>
                          </w:pPr>
                        </w:p>
                        <w:p w14:paraId="1A800C43" w14:textId="77777777" w:rsidR="00C74575" w:rsidRPr="00556CBE" w:rsidRDefault="00C74575" w:rsidP="00C74575">
                          <w:pPr>
                            <w:spacing w:after="464" w:line="240" w:lineRule="auto"/>
                            <w:jc w:val="center"/>
                            <w:rPr>
                              <w:rFonts w:ascii="ARU Raleway" w:hAnsi="ARU Raleway" w:cs="Arial"/>
                              <w:b/>
                              <w:bCs/>
                              <w:color w:val="0F4761" w:themeColor="accent1" w:themeShade="BF"/>
                              <w:szCs w:val="26"/>
                            </w:rPr>
                          </w:pPr>
                        </w:p>
                        <w:p w14:paraId="3D632CD9" w14:textId="77777777" w:rsidR="00C74575" w:rsidRPr="00556CBE" w:rsidRDefault="00C74575" w:rsidP="00C74575">
                          <w:pPr>
                            <w:jc w:val="center"/>
                            <w:rPr>
                              <w:rFonts w:ascii="ARU Raleway" w:hAnsi="ARU Raleway"/>
                              <w:color w:val="0F4761" w:themeColor="accent1" w:themeShade="BF"/>
                            </w:rPr>
                          </w:pPr>
                        </w:p>
                      </w:txbxContent>
                    </v:textbox>
                  </v:shape>
                </w:pict>
              </mc:Fallback>
            </mc:AlternateContent>
          </w:r>
          <w:r w:rsidRPr="00343BAF">
            <w:rPr>
              <w:rFonts w:ascii="ARU Raleway" w:hAnsi="ARU Raleway"/>
              <w:noProof/>
            </w:rPr>
            <mc:AlternateContent>
              <mc:Choice Requires="wps">
                <w:drawing>
                  <wp:anchor distT="0" distB="0" distL="182880" distR="182880" simplePos="0" relativeHeight="251662336" behindDoc="0" locked="0" layoutInCell="1" allowOverlap="1" wp14:anchorId="1939A415" wp14:editId="5358781E">
                    <wp:simplePos x="0" y="0"/>
                    <wp:positionH relativeFrom="margin">
                      <wp:align>center</wp:align>
                    </wp:positionH>
                    <wp:positionV relativeFrom="page">
                      <wp:posOffset>4318461</wp:posOffset>
                    </wp:positionV>
                    <wp:extent cx="4686300" cy="1136650"/>
                    <wp:effectExtent l="0" t="0" r="5715" b="635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1136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7F2F32" w14:textId="77777777" w:rsidR="00C74575" w:rsidRPr="00556CBE" w:rsidRDefault="00CF192E" w:rsidP="00C74575">
                                <w:pPr>
                                  <w:pStyle w:val="NoSpacing"/>
                                  <w:spacing w:before="40" w:after="240" w:line="216" w:lineRule="auto"/>
                                  <w:jc w:val="center"/>
                                  <w:rPr>
                                    <w:rFonts w:ascii="ARU Raleway" w:hAnsi="ARU Raleway"/>
                                    <w:color w:val="156082" w:themeColor="accent1"/>
                                    <w:sz w:val="68"/>
                                    <w:szCs w:val="68"/>
                                  </w:rPr>
                                </w:pPr>
                                <w:sdt>
                                  <w:sdtPr>
                                    <w:rPr>
                                      <w:rFonts w:ascii="ARU Raleway" w:eastAsiaTheme="minorHAnsi" w:hAnsi="ARU Raleway"/>
                                      <w:b/>
                                      <w:bCs/>
                                      <w:color w:val="0A2F41" w:themeColor="accent1" w:themeShade="80"/>
                                      <w:kern w:val="2"/>
                                      <w:sz w:val="38"/>
                                      <w:szCs w:val="38"/>
                                      <w:lang w:val="en-GB"/>
                                      <w14:ligatures w14:val="standardContextual"/>
                                    </w:rPr>
                                    <w:alias w:val="Title"/>
                                    <w:tag w:val=""/>
                                    <w:id w:val="151731938"/>
                                    <w:showingPlcHdr/>
                                    <w:dataBinding w:prefixMappings="xmlns:ns0='http://purl.org/dc/elements/1.1/' xmlns:ns1='http://schemas.openxmlformats.org/package/2006/metadata/core-properties' " w:xpath="/ns1:coreProperties[1]/ns0:title[1]" w:storeItemID="{6C3C8BC8-F283-45AE-878A-BAB7291924A1}"/>
                                    <w:text/>
                                  </w:sdtPr>
                                  <w:sdtEndPr/>
                                  <w:sdtContent>
                                    <w:r w:rsidR="00C74575" w:rsidRPr="00556CBE">
                                      <w:rPr>
                                        <w:rFonts w:ascii="ARU Raleway" w:eastAsiaTheme="minorHAnsi" w:hAnsi="ARU Raleway"/>
                                        <w:b/>
                                        <w:bCs/>
                                        <w:color w:val="0A2F41" w:themeColor="accent1" w:themeShade="80"/>
                                        <w:kern w:val="2"/>
                                        <w:sz w:val="38"/>
                                        <w:szCs w:val="38"/>
                                        <w:lang w:val="en-GB"/>
                                        <w14:ligatures w14:val="standardContextual"/>
                                      </w:rPr>
                                      <w:t xml:space="preserve">     </w:t>
                                    </w:r>
                                  </w:sdtContent>
                                </w:sdt>
                              </w:p>
                              <w:sdt>
                                <w:sdtPr>
                                  <w:rPr>
                                    <w:rFonts w:ascii="ARU Raleway" w:eastAsiaTheme="minorHAnsi" w:hAnsi="ARU Raleway"/>
                                    <w:b/>
                                    <w:bCs/>
                                    <w:caps/>
                                    <w:color w:val="501549" w:themeColor="accent5" w:themeShade="80"/>
                                    <w:kern w:val="2"/>
                                    <w:sz w:val="24"/>
                                    <w:szCs w:val="24"/>
                                    <w:lang w:val="en-GB"/>
                                    <w14:ligatures w14:val="standardContextual"/>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14:paraId="4E42982F" w14:textId="77777777" w:rsidR="00C74575" w:rsidRPr="00556CBE" w:rsidRDefault="00C74575" w:rsidP="00C74575">
                                    <w:pPr>
                                      <w:pStyle w:val="NoSpacing"/>
                                      <w:spacing w:before="40" w:after="40"/>
                                      <w:jc w:val="center"/>
                                      <w:rPr>
                                        <w:rFonts w:ascii="ARU Raleway" w:hAnsi="ARU Raleway"/>
                                        <w:b/>
                                        <w:bCs/>
                                        <w:caps/>
                                        <w:color w:val="501549" w:themeColor="accent5" w:themeShade="80"/>
                                        <w:sz w:val="24"/>
                                        <w:szCs w:val="24"/>
                                      </w:rPr>
                                    </w:pPr>
                                    <w:r>
                                      <w:rPr>
                                        <w:rFonts w:ascii="ARU Raleway" w:eastAsiaTheme="minorHAnsi" w:hAnsi="ARU Raleway"/>
                                        <w:b/>
                                        <w:bCs/>
                                        <w:caps/>
                                        <w:color w:val="501549" w:themeColor="accent5" w:themeShade="80"/>
                                        <w:kern w:val="2"/>
                                        <w:sz w:val="24"/>
                                        <w:szCs w:val="24"/>
                                        <w:lang w:val="en-GB"/>
                                        <w14:ligatures w14:val="standardContextual"/>
                                      </w:rPr>
                                      <w:t xml:space="preserve">     </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 w14:anchorId="1939A415" id="Text Box 131" o:spid="_x0000_s1031" type="#_x0000_t202" style="position:absolute;left:0;text-align:left;margin-left:0;margin-top:340.05pt;width:369pt;height:89.5pt;z-index:251662336;visibility:visible;mso-wrap-style:square;mso-width-percent:790;mso-height-percent:0;mso-wrap-distance-left:14.4pt;mso-wrap-distance-top:0;mso-wrap-distance-right:14.4pt;mso-wrap-distance-bottom:0;mso-position-horizontal:center;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" filled="f" stroked="f" strokeweight=".5pt">
                    <v:textbox inset="0,0,0,0">
                      <w:txbxContent>
                        <w:p w14:paraId="747F2F32" w14:textId="77777777" w:rsidR="00C74575" w:rsidRPr="00556CBE" w:rsidRDefault="00C74575" w:rsidP="00C74575">
                          <w:pPr>
                            <w:pStyle w:val="NoSpacing"/>
                            <w:spacing w:before="40" w:after="240" w:line="216" w:lineRule="auto"/>
                            <w:jc w:val="center"/>
                            <w:rPr>
                              <w:rFonts w:ascii="ARU Raleway" w:hAnsi="ARU Raleway"/>
                              <w:color w:val="156082" w:themeColor="accent1"/>
                              <w:sz w:val="68"/>
                              <w:szCs w:val="68"/>
                            </w:rPr>
                          </w:pPr>
                          <w:sdt>
                            <w:sdtPr>
                              <w:rPr>
                                <w:rFonts w:ascii="ARU Raleway" w:eastAsiaTheme="minorHAnsi" w:hAnsi="ARU Raleway"/>
                                <w:b/>
                                <w:bCs/>
                                <w:color w:val="0A2F41" w:themeColor="accent1" w:themeShade="80"/>
                                <w:kern w:val="2"/>
                                <w:sz w:val="38"/>
                                <w:szCs w:val="38"/>
                                <w:lang w:val="en-GB"/>
                                <w14:ligatures w14:val="standardContextual"/>
                              </w:rPr>
                              <w:alias w:val="Title"/>
                              <w:tag w:val=""/>
                              <w:id w:val="151731938"/>
                              <w:showingPlcHdr/>
                              <w:dataBinding w:prefixMappings="xmlns:ns0='http://purl.org/dc/elements/1.1/' xmlns:ns1='http://schemas.openxmlformats.org/package/2006/metadata/core-properties' " w:xpath="/ns1:coreProperties[1]/ns0:title[1]" w:storeItemID="{6C3C8BC8-F283-45AE-878A-BAB7291924A1}"/>
                              <w:text/>
                            </w:sdtPr>
                            <w:sdtContent>
                              <w:r w:rsidRPr="00556CBE">
                                <w:rPr>
                                  <w:rFonts w:ascii="ARU Raleway" w:eastAsiaTheme="minorHAnsi" w:hAnsi="ARU Raleway"/>
                                  <w:b/>
                                  <w:bCs/>
                                  <w:color w:val="0A2F41" w:themeColor="accent1" w:themeShade="80"/>
                                  <w:kern w:val="2"/>
                                  <w:sz w:val="38"/>
                                  <w:szCs w:val="38"/>
                                  <w:lang w:val="en-GB"/>
                                  <w14:ligatures w14:val="standardContextual"/>
                                </w:rPr>
                                <w:t xml:space="preserve">     </w:t>
                              </w:r>
                            </w:sdtContent>
                          </w:sdt>
                        </w:p>
                        <w:sdt>
                          <w:sdtPr>
                            <w:rPr>
                              <w:rFonts w:ascii="ARU Raleway" w:eastAsiaTheme="minorHAnsi" w:hAnsi="ARU Raleway"/>
                              <w:b/>
                              <w:bCs/>
                              <w:caps/>
                              <w:color w:val="501549" w:themeColor="accent5" w:themeShade="80"/>
                              <w:kern w:val="2"/>
                              <w:sz w:val="24"/>
                              <w:szCs w:val="24"/>
                              <w:lang w:val="en-GB"/>
                              <w14:ligatures w14:val="standardContextual"/>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14:paraId="4E42982F" w14:textId="77777777" w:rsidR="00C74575" w:rsidRPr="00556CBE" w:rsidRDefault="00C74575" w:rsidP="00C74575">
                              <w:pPr>
                                <w:pStyle w:val="NoSpacing"/>
                                <w:spacing w:before="40" w:after="40"/>
                                <w:jc w:val="center"/>
                                <w:rPr>
                                  <w:rFonts w:ascii="ARU Raleway" w:hAnsi="ARU Raleway"/>
                                  <w:b/>
                                  <w:bCs/>
                                  <w:caps/>
                                  <w:color w:val="501549" w:themeColor="accent5" w:themeShade="80"/>
                                  <w:sz w:val="24"/>
                                  <w:szCs w:val="24"/>
                                </w:rPr>
                              </w:pPr>
                              <w:r>
                                <w:rPr>
                                  <w:rFonts w:ascii="ARU Raleway" w:eastAsiaTheme="minorHAnsi" w:hAnsi="ARU Raleway"/>
                                  <w:b/>
                                  <w:bCs/>
                                  <w:caps/>
                                  <w:color w:val="501549" w:themeColor="accent5" w:themeShade="80"/>
                                  <w:kern w:val="2"/>
                                  <w:sz w:val="24"/>
                                  <w:szCs w:val="24"/>
                                  <w:lang w:val="en-GB"/>
                                  <w14:ligatures w14:val="standardContextual"/>
                                </w:rPr>
                                <w:t xml:space="preserve">     </w:t>
                              </w:r>
                            </w:p>
                          </w:sdtContent>
                        </w:sdt>
                      </w:txbxContent>
                    </v:textbox>
                    <w10:wrap type="square" anchorx="margin" anchory="page"/>
                  </v:shape>
                </w:pict>
              </mc:Fallback>
            </mc:AlternateContent>
          </w:r>
          <w:r w:rsidRPr="00343BAF">
            <w:rPr>
              <w:rFonts w:ascii="ARU Raleway" w:hAnsi="ARU Raleway"/>
              <w:b/>
              <w:bCs/>
              <w:caps/>
              <w:color w:val="191919" w:themeColor="text1" w:themeTint="E6"/>
            </w:rPr>
            <w:br w:type="page"/>
          </w:r>
        </w:p>
      </w:sdtContent>
    </w:sdt>
    <w:p w14:paraId="05CCBBE8" w14:textId="77777777" w:rsidR="00C74575" w:rsidRDefault="00C74575" w:rsidP="00C74575">
      <w:pPr>
        <w:jc w:val="both"/>
        <w:rPr>
          <w:rFonts w:ascii="ARU Raleway" w:hAnsi="ARU Raleway"/>
          <w:b/>
          <w:bCs/>
        </w:rPr>
      </w:pPr>
    </w:p>
    <w:sdt>
      <w:sdtPr>
        <w:rPr>
          <w:rFonts w:asciiTheme="minorHAnsi" w:eastAsiaTheme="minorHAnsi" w:hAnsiTheme="minorHAnsi" w:cstheme="minorBidi"/>
          <w:color w:val="auto"/>
          <w:kern w:val="2"/>
          <w:sz w:val="24"/>
          <w:szCs w:val="24"/>
          <w:lang w:val="en-GB"/>
          <w14:ligatures w14:val="standardContextual"/>
        </w:rPr>
        <w:id w:val="-1838987947"/>
        <w:docPartObj>
          <w:docPartGallery w:val="Table of Contents"/>
          <w:docPartUnique/>
        </w:docPartObj>
      </w:sdtPr>
      <w:sdtEndPr>
        <w:rPr>
          <w:b/>
          <w:bCs/>
          <w:noProof/>
        </w:rPr>
      </w:sdtEndPr>
      <w:sdtContent>
        <w:p w14:paraId="1A517898" w14:textId="77777777" w:rsidR="00C74575" w:rsidRDefault="00C74575" w:rsidP="00C74575">
          <w:pPr>
            <w:pStyle w:val="TOCHeading"/>
          </w:pPr>
          <w:r>
            <w:t>Contents</w:t>
          </w:r>
        </w:p>
        <w:p w14:paraId="428C135E" w14:textId="77777777" w:rsidR="00C74575" w:rsidRDefault="00C74575" w:rsidP="00C74575">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95213723" w:history="1">
            <w:r w:rsidRPr="00F05EA8">
              <w:rPr>
                <w:rStyle w:val="Hyperlink"/>
                <w:noProof/>
              </w:rPr>
              <w:t>1. Introduction</w:t>
            </w:r>
            <w:r>
              <w:rPr>
                <w:noProof/>
                <w:webHidden/>
              </w:rPr>
              <w:tab/>
            </w:r>
            <w:r>
              <w:rPr>
                <w:noProof/>
                <w:webHidden/>
              </w:rPr>
              <w:fldChar w:fldCharType="begin"/>
            </w:r>
            <w:r>
              <w:rPr>
                <w:noProof/>
                <w:webHidden/>
              </w:rPr>
              <w:instrText xml:space="preserve"> PAGEREF _Toc195213723 \h </w:instrText>
            </w:r>
            <w:r>
              <w:rPr>
                <w:noProof/>
                <w:webHidden/>
              </w:rPr>
            </w:r>
            <w:r>
              <w:rPr>
                <w:noProof/>
                <w:webHidden/>
              </w:rPr>
              <w:fldChar w:fldCharType="separate"/>
            </w:r>
            <w:r>
              <w:rPr>
                <w:noProof/>
                <w:webHidden/>
              </w:rPr>
              <w:t>3</w:t>
            </w:r>
            <w:r>
              <w:rPr>
                <w:noProof/>
                <w:webHidden/>
              </w:rPr>
              <w:fldChar w:fldCharType="end"/>
            </w:r>
          </w:hyperlink>
        </w:p>
        <w:p w14:paraId="12CFE72D" w14:textId="77777777" w:rsidR="00C74575" w:rsidRDefault="00C74575" w:rsidP="00C74575">
          <w:pPr>
            <w:pStyle w:val="TOC1"/>
            <w:tabs>
              <w:tab w:val="right" w:leader="dot" w:pos="9016"/>
            </w:tabs>
            <w:rPr>
              <w:rFonts w:eastAsiaTheme="minorEastAsia"/>
              <w:noProof/>
              <w:lang w:eastAsia="en-GB"/>
            </w:rPr>
          </w:pPr>
          <w:hyperlink w:anchor="_Toc195213724" w:history="1">
            <w:r w:rsidRPr="00F05EA8">
              <w:rPr>
                <w:rStyle w:val="Hyperlink"/>
                <w:noProof/>
              </w:rPr>
              <w:t>2. Database Overview and Tools Used</w:t>
            </w:r>
            <w:r>
              <w:rPr>
                <w:noProof/>
                <w:webHidden/>
              </w:rPr>
              <w:tab/>
            </w:r>
            <w:r>
              <w:rPr>
                <w:noProof/>
                <w:webHidden/>
              </w:rPr>
              <w:fldChar w:fldCharType="begin"/>
            </w:r>
            <w:r>
              <w:rPr>
                <w:noProof/>
                <w:webHidden/>
              </w:rPr>
              <w:instrText xml:space="preserve"> PAGEREF _Toc195213724 \h </w:instrText>
            </w:r>
            <w:r>
              <w:rPr>
                <w:noProof/>
                <w:webHidden/>
              </w:rPr>
            </w:r>
            <w:r>
              <w:rPr>
                <w:noProof/>
                <w:webHidden/>
              </w:rPr>
              <w:fldChar w:fldCharType="separate"/>
            </w:r>
            <w:r>
              <w:rPr>
                <w:noProof/>
                <w:webHidden/>
              </w:rPr>
              <w:t>3</w:t>
            </w:r>
            <w:r>
              <w:rPr>
                <w:noProof/>
                <w:webHidden/>
              </w:rPr>
              <w:fldChar w:fldCharType="end"/>
            </w:r>
          </w:hyperlink>
        </w:p>
        <w:p w14:paraId="4CE45DA6" w14:textId="77777777" w:rsidR="00C74575" w:rsidRDefault="00C74575" w:rsidP="00C74575">
          <w:pPr>
            <w:pStyle w:val="TOC2"/>
            <w:tabs>
              <w:tab w:val="right" w:leader="dot" w:pos="9016"/>
            </w:tabs>
            <w:rPr>
              <w:rFonts w:eastAsiaTheme="minorEastAsia"/>
              <w:noProof/>
              <w:lang w:eastAsia="en-GB"/>
            </w:rPr>
          </w:pPr>
          <w:hyperlink w:anchor="_Toc195213725" w:history="1">
            <w:r w:rsidRPr="00F05EA8">
              <w:rPr>
                <w:rStyle w:val="Hyperlink"/>
                <w:noProof/>
              </w:rPr>
              <w:t>2.1. Database Import Using MongoDB Compass GUI</w:t>
            </w:r>
            <w:r>
              <w:rPr>
                <w:noProof/>
                <w:webHidden/>
              </w:rPr>
              <w:tab/>
            </w:r>
            <w:r>
              <w:rPr>
                <w:noProof/>
                <w:webHidden/>
              </w:rPr>
              <w:fldChar w:fldCharType="begin"/>
            </w:r>
            <w:r>
              <w:rPr>
                <w:noProof/>
                <w:webHidden/>
              </w:rPr>
              <w:instrText xml:space="preserve"> PAGEREF _Toc195213725 \h </w:instrText>
            </w:r>
            <w:r>
              <w:rPr>
                <w:noProof/>
                <w:webHidden/>
              </w:rPr>
            </w:r>
            <w:r>
              <w:rPr>
                <w:noProof/>
                <w:webHidden/>
              </w:rPr>
              <w:fldChar w:fldCharType="separate"/>
            </w:r>
            <w:r>
              <w:rPr>
                <w:noProof/>
                <w:webHidden/>
              </w:rPr>
              <w:t>4</w:t>
            </w:r>
            <w:r>
              <w:rPr>
                <w:noProof/>
                <w:webHidden/>
              </w:rPr>
              <w:fldChar w:fldCharType="end"/>
            </w:r>
          </w:hyperlink>
        </w:p>
        <w:p w14:paraId="6FE97AE6" w14:textId="77777777" w:rsidR="00C74575" w:rsidRDefault="00C74575" w:rsidP="00C74575">
          <w:pPr>
            <w:pStyle w:val="TOC2"/>
            <w:tabs>
              <w:tab w:val="right" w:leader="dot" w:pos="9016"/>
            </w:tabs>
            <w:rPr>
              <w:rFonts w:eastAsiaTheme="minorEastAsia"/>
              <w:noProof/>
              <w:lang w:eastAsia="en-GB"/>
            </w:rPr>
          </w:pPr>
          <w:hyperlink w:anchor="_Toc195213726" w:history="1">
            <w:r w:rsidRPr="00F05EA8">
              <w:rPr>
                <w:rStyle w:val="Hyperlink"/>
                <w:noProof/>
              </w:rPr>
              <w:t>2.2. Database Set up</w:t>
            </w:r>
            <w:r>
              <w:rPr>
                <w:noProof/>
                <w:webHidden/>
              </w:rPr>
              <w:tab/>
            </w:r>
            <w:r>
              <w:rPr>
                <w:noProof/>
                <w:webHidden/>
              </w:rPr>
              <w:fldChar w:fldCharType="begin"/>
            </w:r>
            <w:r>
              <w:rPr>
                <w:noProof/>
                <w:webHidden/>
              </w:rPr>
              <w:instrText xml:space="preserve"> PAGEREF _Toc195213726 \h </w:instrText>
            </w:r>
            <w:r>
              <w:rPr>
                <w:noProof/>
                <w:webHidden/>
              </w:rPr>
            </w:r>
            <w:r>
              <w:rPr>
                <w:noProof/>
                <w:webHidden/>
              </w:rPr>
              <w:fldChar w:fldCharType="separate"/>
            </w:r>
            <w:r>
              <w:rPr>
                <w:noProof/>
                <w:webHidden/>
              </w:rPr>
              <w:t>4</w:t>
            </w:r>
            <w:r>
              <w:rPr>
                <w:noProof/>
                <w:webHidden/>
              </w:rPr>
              <w:fldChar w:fldCharType="end"/>
            </w:r>
          </w:hyperlink>
        </w:p>
        <w:p w14:paraId="6B1CC256" w14:textId="77777777" w:rsidR="00C74575" w:rsidRDefault="00C74575" w:rsidP="00C74575">
          <w:pPr>
            <w:pStyle w:val="TOC2"/>
            <w:tabs>
              <w:tab w:val="right" w:leader="dot" w:pos="9016"/>
            </w:tabs>
            <w:rPr>
              <w:rFonts w:eastAsiaTheme="minorEastAsia"/>
              <w:noProof/>
              <w:lang w:eastAsia="en-GB"/>
            </w:rPr>
          </w:pPr>
          <w:hyperlink w:anchor="_Toc195213727" w:history="1">
            <w:r w:rsidRPr="00F05EA8">
              <w:rPr>
                <w:rStyle w:val="Hyperlink"/>
                <w:noProof/>
              </w:rPr>
              <w:t>2.3 Products Collection Import Using Compass:</w:t>
            </w:r>
            <w:r>
              <w:rPr>
                <w:noProof/>
                <w:webHidden/>
              </w:rPr>
              <w:tab/>
            </w:r>
            <w:r>
              <w:rPr>
                <w:noProof/>
                <w:webHidden/>
              </w:rPr>
              <w:fldChar w:fldCharType="begin"/>
            </w:r>
            <w:r>
              <w:rPr>
                <w:noProof/>
                <w:webHidden/>
              </w:rPr>
              <w:instrText xml:space="preserve"> PAGEREF _Toc195213727 \h </w:instrText>
            </w:r>
            <w:r>
              <w:rPr>
                <w:noProof/>
                <w:webHidden/>
              </w:rPr>
            </w:r>
            <w:r>
              <w:rPr>
                <w:noProof/>
                <w:webHidden/>
              </w:rPr>
              <w:fldChar w:fldCharType="separate"/>
            </w:r>
            <w:r>
              <w:rPr>
                <w:noProof/>
                <w:webHidden/>
              </w:rPr>
              <w:t>4</w:t>
            </w:r>
            <w:r>
              <w:rPr>
                <w:noProof/>
                <w:webHidden/>
              </w:rPr>
              <w:fldChar w:fldCharType="end"/>
            </w:r>
          </w:hyperlink>
        </w:p>
        <w:p w14:paraId="495855F4" w14:textId="77777777" w:rsidR="00C74575" w:rsidRDefault="00C74575" w:rsidP="00C74575">
          <w:pPr>
            <w:pStyle w:val="TOC2"/>
            <w:tabs>
              <w:tab w:val="right" w:leader="dot" w:pos="9016"/>
            </w:tabs>
            <w:rPr>
              <w:rFonts w:eastAsiaTheme="minorEastAsia"/>
              <w:noProof/>
              <w:lang w:eastAsia="en-GB"/>
            </w:rPr>
          </w:pPr>
          <w:hyperlink w:anchor="_Toc195213728" w:history="1">
            <w:r w:rsidRPr="00F05EA8">
              <w:rPr>
                <w:rStyle w:val="Hyperlink"/>
                <w:noProof/>
              </w:rPr>
              <w:t>2.4 Transactions Collection Import</w:t>
            </w:r>
            <w:r>
              <w:rPr>
                <w:noProof/>
                <w:webHidden/>
              </w:rPr>
              <w:tab/>
            </w:r>
            <w:r>
              <w:rPr>
                <w:noProof/>
                <w:webHidden/>
              </w:rPr>
              <w:fldChar w:fldCharType="begin"/>
            </w:r>
            <w:r>
              <w:rPr>
                <w:noProof/>
                <w:webHidden/>
              </w:rPr>
              <w:instrText xml:space="preserve"> PAGEREF _Toc195213728 \h </w:instrText>
            </w:r>
            <w:r>
              <w:rPr>
                <w:noProof/>
                <w:webHidden/>
              </w:rPr>
            </w:r>
            <w:r>
              <w:rPr>
                <w:noProof/>
                <w:webHidden/>
              </w:rPr>
              <w:fldChar w:fldCharType="separate"/>
            </w:r>
            <w:r>
              <w:rPr>
                <w:noProof/>
                <w:webHidden/>
              </w:rPr>
              <w:t>4</w:t>
            </w:r>
            <w:r>
              <w:rPr>
                <w:noProof/>
                <w:webHidden/>
              </w:rPr>
              <w:fldChar w:fldCharType="end"/>
            </w:r>
          </w:hyperlink>
        </w:p>
        <w:p w14:paraId="5CE63D18" w14:textId="77777777" w:rsidR="00C74575" w:rsidRDefault="00C74575" w:rsidP="00C74575">
          <w:pPr>
            <w:pStyle w:val="TOC1"/>
            <w:tabs>
              <w:tab w:val="right" w:leader="dot" w:pos="9016"/>
            </w:tabs>
            <w:rPr>
              <w:rFonts w:eastAsiaTheme="minorEastAsia"/>
              <w:noProof/>
              <w:lang w:eastAsia="en-GB"/>
            </w:rPr>
          </w:pPr>
          <w:hyperlink w:anchor="_Toc195213729" w:history="1">
            <w:r w:rsidRPr="00F05EA8">
              <w:rPr>
                <w:rStyle w:val="Hyperlink"/>
                <w:noProof/>
              </w:rPr>
              <w:t>3. Schema Design</w:t>
            </w:r>
            <w:r>
              <w:rPr>
                <w:noProof/>
                <w:webHidden/>
              </w:rPr>
              <w:tab/>
            </w:r>
            <w:r>
              <w:rPr>
                <w:noProof/>
                <w:webHidden/>
              </w:rPr>
              <w:fldChar w:fldCharType="begin"/>
            </w:r>
            <w:r>
              <w:rPr>
                <w:noProof/>
                <w:webHidden/>
              </w:rPr>
              <w:instrText xml:space="preserve"> PAGEREF _Toc195213729 \h </w:instrText>
            </w:r>
            <w:r>
              <w:rPr>
                <w:noProof/>
                <w:webHidden/>
              </w:rPr>
            </w:r>
            <w:r>
              <w:rPr>
                <w:noProof/>
                <w:webHidden/>
              </w:rPr>
              <w:fldChar w:fldCharType="separate"/>
            </w:r>
            <w:r>
              <w:rPr>
                <w:noProof/>
                <w:webHidden/>
              </w:rPr>
              <w:t>4</w:t>
            </w:r>
            <w:r>
              <w:rPr>
                <w:noProof/>
                <w:webHidden/>
              </w:rPr>
              <w:fldChar w:fldCharType="end"/>
            </w:r>
          </w:hyperlink>
        </w:p>
        <w:p w14:paraId="07C29831" w14:textId="77777777" w:rsidR="00C74575" w:rsidRDefault="00C74575" w:rsidP="00C74575">
          <w:pPr>
            <w:pStyle w:val="TOC2"/>
            <w:tabs>
              <w:tab w:val="right" w:leader="dot" w:pos="9016"/>
            </w:tabs>
            <w:rPr>
              <w:rFonts w:eastAsiaTheme="minorEastAsia"/>
              <w:noProof/>
              <w:lang w:eastAsia="en-GB"/>
            </w:rPr>
          </w:pPr>
          <w:hyperlink w:anchor="_Toc195213730" w:history="1">
            <w:r w:rsidRPr="00F05EA8">
              <w:rPr>
                <w:rStyle w:val="Hyperlink"/>
                <w:noProof/>
              </w:rPr>
              <w:t>3.1 Design Requirements</w:t>
            </w:r>
            <w:r>
              <w:rPr>
                <w:noProof/>
                <w:webHidden/>
              </w:rPr>
              <w:tab/>
            </w:r>
            <w:r>
              <w:rPr>
                <w:noProof/>
                <w:webHidden/>
              </w:rPr>
              <w:fldChar w:fldCharType="begin"/>
            </w:r>
            <w:r>
              <w:rPr>
                <w:noProof/>
                <w:webHidden/>
              </w:rPr>
              <w:instrText xml:space="preserve"> PAGEREF _Toc195213730 \h </w:instrText>
            </w:r>
            <w:r>
              <w:rPr>
                <w:noProof/>
                <w:webHidden/>
              </w:rPr>
            </w:r>
            <w:r>
              <w:rPr>
                <w:noProof/>
                <w:webHidden/>
              </w:rPr>
              <w:fldChar w:fldCharType="separate"/>
            </w:r>
            <w:r>
              <w:rPr>
                <w:noProof/>
                <w:webHidden/>
              </w:rPr>
              <w:t>4</w:t>
            </w:r>
            <w:r>
              <w:rPr>
                <w:noProof/>
                <w:webHidden/>
              </w:rPr>
              <w:fldChar w:fldCharType="end"/>
            </w:r>
          </w:hyperlink>
        </w:p>
        <w:p w14:paraId="4F553471" w14:textId="77777777" w:rsidR="00C74575" w:rsidRDefault="00C74575" w:rsidP="00C74575">
          <w:pPr>
            <w:pStyle w:val="TOC2"/>
            <w:tabs>
              <w:tab w:val="right" w:leader="dot" w:pos="9016"/>
            </w:tabs>
            <w:rPr>
              <w:rFonts w:eastAsiaTheme="minorEastAsia"/>
              <w:noProof/>
              <w:lang w:eastAsia="en-GB"/>
            </w:rPr>
          </w:pPr>
          <w:hyperlink w:anchor="_Toc195213731" w:history="1">
            <w:r w:rsidRPr="00F05EA8">
              <w:rPr>
                <w:rStyle w:val="Hyperlink"/>
                <w:noProof/>
              </w:rPr>
              <w:t>3.2 Schema Design</w:t>
            </w:r>
            <w:r>
              <w:rPr>
                <w:noProof/>
                <w:webHidden/>
              </w:rPr>
              <w:tab/>
            </w:r>
            <w:r>
              <w:rPr>
                <w:noProof/>
                <w:webHidden/>
              </w:rPr>
              <w:fldChar w:fldCharType="begin"/>
            </w:r>
            <w:r>
              <w:rPr>
                <w:noProof/>
                <w:webHidden/>
              </w:rPr>
              <w:instrText xml:space="preserve"> PAGEREF _Toc195213731 \h </w:instrText>
            </w:r>
            <w:r>
              <w:rPr>
                <w:noProof/>
                <w:webHidden/>
              </w:rPr>
            </w:r>
            <w:r>
              <w:rPr>
                <w:noProof/>
                <w:webHidden/>
              </w:rPr>
              <w:fldChar w:fldCharType="separate"/>
            </w:r>
            <w:r>
              <w:rPr>
                <w:noProof/>
                <w:webHidden/>
              </w:rPr>
              <w:t>5</w:t>
            </w:r>
            <w:r>
              <w:rPr>
                <w:noProof/>
                <w:webHidden/>
              </w:rPr>
              <w:fldChar w:fldCharType="end"/>
            </w:r>
          </w:hyperlink>
        </w:p>
        <w:p w14:paraId="12C9A613" w14:textId="77777777" w:rsidR="00C74575" w:rsidRDefault="00C74575" w:rsidP="00C74575">
          <w:pPr>
            <w:pStyle w:val="TOC2"/>
            <w:tabs>
              <w:tab w:val="right" w:leader="dot" w:pos="9016"/>
            </w:tabs>
            <w:rPr>
              <w:rFonts w:eastAsiaTheme="minorEastAsia"/>
              <w:noProof/>
              <w:lang w:eastAsia="en-GB"/>
            </w:rPr>
          </w:pPr>
          <w:hyperlink w:anchor="_Toc195213732" w:history="1">
            <w:r w:rsidRPr="00F05EA8">
              <w:rPr>
                <w:rStyle w:val="Hyperlink"/>
                <w:noProof/>
              </w:rPr>
              <w:t>3.3 Chosen Approach: Referencing vs Embedding</w:t>
            </w:r>
            <w:r>
              <w:rPr>
                <w:noProof/>
                <w:webHidden/>
              </w:rPr>
              <w:tab/>
            </w:r>
            <w:r>
              <w:rPr>
                <w:noProof/>
                <w:webHidden/>
              </w:rPr>
              <w:fldChar w:fldCharType="begin"/>
            </w:r>
            <w:r>
              <w:rPr>
                <w:noProof/>
                <w:webHidden/>
              </w:rPr>
              <w:instrText xml:space="preserve"> PAGEREF _Toc195213732 \h </w:instrText>
            </w:r>
            <w:r>
              <w:rPr>
                <w:noProof/>
                <w:webHidden/>
              </w:rPr>
            </w:r>
            <w:r>
              <w:rPr>
                <w:noProof/>
                <w:webHidden/>
              </w:rPr>
              <w:fldChar w:fldCharType="separate"/>
            </w:r>
            <w:r>
              <w:rPr>
                <w:noProof/>
                <w:webHidden/>
              </w:rPr>
              <w:t>5</w:t>
            </w:r>
            <w:r>
              <w:rPr>
                <w:noProof/>
                <w:webHidden/>
              </w:rPr>
              <w:fldChar w:fldCharType="end"/>
            </w:r>
          </w:hyperlink>
        </w:p>
        <w:p w14:paraId="5CF4E444" w14:textId="77777777" w:rsidR="00C74575" w:rsidRDefault="00C74575" w:rsidP="00C74575">
          <w:pPr>
            <w:pStyle w:val="TOC1"/>
            <w:tabs>
              <w:tab w:val="right" w:leader="dot" w:pos="9016"/>
            </w:tabs>
            <w:rPr>
              <w:rFonts w:eastAsiaTheme="minorEastAsia"/>
              <w:noProof/>
              <w:lang w:eastAsia="en-GB"/>
            </w:rPr>
          </w:pPr>
          <w:hyperlink w:anchor="_Toc195213733" w:history="1">
            <w:r w:rsidRPr="00F05EA8">
              <w:rPr>
                <w:rStyle w:val="Hyperlink"/>
                <w:noProof/>
              </w:rPr>
              <w:t>4. Query Implementation and Results</w:t>
            </w:r>
            <w:r>
              <w:rPr>
                <w:noProof/>
                <w:webHidden/>
              </w:rPr>
              <w:tab/>
            </w:r>
            <w:r>
              <w:rPr>
                <w:noProof/>
                <w:webHidden/>
              </w:rPr>
              <w:fldChar w:fldCharType="begin"/>
            </w:r>
            <w:r>
              <w:rPr>
                <w:noProof/>
                <w:webHidden/>
              </w:rPr>
              <w:instrText xml:space="preserve"> PAGEREF _Toc195213733 \h </w:instrText>
            </w:r>
            <w:r>
              <w:rPr>
                <w:noProof/>
                <w:webHidden/>
              </w:rPr>
            </w:r>
            <w:r>
              <w:rPr>
                <w:noProof/>
                <w:webHidden/>
              </w:rPr>
              <w:fldChar w:fldCharType="separate"/>
            </w:r>
            <w:r>
              <w:rPr>
                <w:noProof/>
                <w:webHidden/>
              </w:rPr>
              <w:t>6</w:t>
            </w:r>
            <w:r>
              <w:rPr>
                <w:noProof/>
                <w:webHidden/>
              </w:rPr>
              <w:fldChar w:fldCharType="end"/>
            </w:r>
          </w:hyperlink>
        </w:p>
        <w:p w14:paraId="39E5FBD7" w14:textId="77777777" w:rsidR="00C74575" w:rsidRDefault="00C74575" w:rsidP="00C74575">
          <w:pPr>
            <w:pStyle w:val="TOC2"/>
            <w:tabs>
              <w:tab w:val="right" w:leader="dot" w:pos="9016"/>
            </w:tabs>
            <w:rPr>
              <w:rFonts w:eastAsiaTheme="minorEastAsia"/>
              <w:noProof/>
              <w:lang w:eastAsia="en-GB"/>
            </w:rPr>
          </w:pPr>
          <w:hyperlink w:anchor="_Toc195213734" w:history="1">
            <w:r w:rsidRPr="00F05EA8">
              <w:rPr>
                <w:rStyle w:val="Hyperlink"/>
                <w:noProof/>
              </w:rPr>
              <w:t>4.1 Navigating the Aggregations Tab</w:t>
            </w:r>
            <w:r>
              <w:rPr>
                <w:noProof/>
                <w:webHidden/>
              </w:rPr>
              <w:tab/>
            </w:r>
            <w:r>
              <w:rPr>
                <w:noProof/>
                <w:webHidden/>
              </w:rPr>
              <w:fldChar w:fldCharType="begin"/>
            </w:r>
            <w:r>
              <w:rPr>
                <w:noProof/>
                <w:webHidden/>
              </w:rPr>
              <w:instrText xml:space="preserve"> PAGEREF _Toc195213734 \h </w:instrText>
            </w:r>
            <w:r>
              <w:rPr>
                <w:noProof/>
                <w:webHidden/>
              </w:rPr>
            </w:r>
            <w:r>
              <w:rPr>
                <w:noProof/>
                <w:webHidden/>
              </w:rPr>
              <w:fldChar w:fldCharType="separate"/>
            </w:r>
            <w:r>
              <w:rPr>
                <w:noProof/>
                <w:webHidden/>
              </w:rPr>
              <w:t>6</w:t>
            </w:r>
            <w:r>
              <w:rPr>
                <w:noProof/>
                <w:webHidden/>
              </w:rPr>
              <w:fldChar w:fldCharType="end"/>
            </w:r>
          </w:hyperlink>
        </w:p>
        <w:p w14:paraId="46FB399A" w14:textId="77777777" w:rsidR="00C74575" w:rsidRDefault="00C74575" w:rsidP="00C74575">
          <w:pPr>
            <w:pStyle w:val="TOC2"/>
            <w:tabs>
              <w:tab w:val="right" w:leader="dot" w:pos="9016"/>
            </w:tabs>
            <w:rPr>
              <w:rFonts w:eastAsiaTheme="minorEastAsia"/>
              <w:noProof/>
              <w:lang w:eastAsia="en-GB"/>
            </w:rPr>
          </w:pPr>
          <w:hyperlink w:anchor="_Toc195213735" w:history="1">
            <w:r w:rsidRPr="00F05EA8">
              <w:rPr>
                <w:rStyle w:val="Hyperlink"/>
                <w:noProof/>
              </w:rPr>
              <w:t>4.2 Query 1</w:t>
            </w:r>
            <w:r>
              <w:rPr>
                <w:noProof/>
                <w:webHidden/>
              </w:rPr>
              <w:tab/>
            </w:r>
            <w:r>
              <w:rPr>
                <w:noProof/>
                <w:webHidden/>
              </w:rPr>
              <w:fldChar w:fldCharType="begin"/>
            </w:r>
            <w:r>
              <w:rPr>
                <w:noProof/>
                <w:webHidden/>
              </w:rPr>
              <w:instrText xml:space="preserve"> PAGEREF _Toc195213735 \h </w:instrText>
            </w:r>
            <w:r>
              <w:rPr>
                <w:noProof/>
                <w:webHidden/>
              </w:rPr>
            </w:r>
            <w:r>
              <w:rPr>
                <w:noProof/>
                <w:webHidden/>
              </w:rPr>
              <w:fldChar w:fldCharType="separate"/>
            </w:r>
            <w:r>
              <w:rPr>
                <w:noProof/>
                <w:webHidden/>
              </w:rPr>
              <w:t>6</w:t>
            </w:r>
            <w:r>
              <w:rPr>
                <w:noProof/>
                <w:webHidden/>
              </w:rPr>
              <w:fldChar w:fldCharType="end"/>
            </w:r>
          </w:hyperlink>
        </w:p>
        <w:p w14:paraId="2EDDA243" w14:textId="77777777" w:rsidR="00C74575" w:rsidRDefault="00C74575" w:rsidP="00C74575">
          <w:pPr>
            <w:pStyle w:val="TOC2"/>
            <w:tabs>
              <w:tab w:val="right" w:leader="dot" w:pos="9016"/>
            </w:tabs>
            <w:rPr>
              <w:rFonts w:eastAsiaTheme="minorEastAsia"/>
              <w:noProof/>
              <w:lang w:eastAsia="en-GB"/>
            </w:rPr>
          </w:pPr>
          <w:hyperlink w:anchor="_Toc195213736" w:history="1">
            <w:r w:rsidRPr="00F05EA8">
              <w:rPr>
                <w:rStyle w:val="Hyperlink"/>
                <w:noProof/>
              </w:rPr>
              <w:t>4.3 Query 2</w:t>
            </w:r>
            <w:r>
              <w:rPr>
                <w:noProof/>
                <w:webHidden/>
              </w:rPr>
              <w:tab/>
            </w:r>
            <w:r>
              <w:rPr>
                <w:noProof/>
                <w:webHidden/>
              </w:rPr>
              <w:fldChar w:fldCharType="begin"/>
            </w:r>
            <w:r>
              <w:rPr>
                <w:noProof/>
                <w:webHidden/>
              </w:rPr>
              <w:instrText xml:space="preserve"> PAGEREF _Toc195213736 \h </w:instrText>
            </w:r>
            <w:r>
              <w:rPr>
                <w:noProof/>
                <w:webHidden/>
              </w:rPr>
            </w:r>
            <w:r>
              <w:rPr>
                <w:noProof/>
                <w:webHidden/>
              </w:rPr>
              <w:fldChar w:fldCharType="separate"/>
            </w:r>
            <w:r>
              <w:rPr>
                <w:noProof/>
                <w:webHidden/>
              </w:rPr>
              <w:t>7</w:t>
            </w:r>
            <w:r>
              <w:rPr>
                <w:noProof/>
                <w:webHidden/>
              </w:rPr>
              <w:fldChar w:fldCharType="end"/>
            </w:r>
          </w:hyperlink>
        </w:p>
        <w:p w14:paraId="07A6AB9A" w14:textId="77777777" w:rsidR="00C74575" w:rsidRDefault="00C74575" w:rsidP="00C74575">
          <w:pPr>
            <w:pStyle w:val="TOC2"/>
            <w:tabs>
              <w:tab w:val="right" w:leader="dot" w:pos="9016"/>
            </w:tabs>
            <w:rPr>
              <w:rFonts w:eastAsiaTheme="minorEastAsia"/>
              <w:noProof/>
              <w:lang w:eastAsia="en-GB"/>
            </w:rPr>
          </w:pPr>
          <w:hyperlink w:anchor="_Toc195213737" w:history="1">
            <w:r w:rsidRPr="00F05EA8">
              <w:rPr>
                <w:rStyle w:val="Hyperlink"/>
                <w:noProof/>
              </w:rPr>
              <w:t>4.4 Query 3</w:t>
            </w:r>
            <w:r>
              <w:rPr>
                <w:noProof/>
                <w:webHidden/>
              </w:rPr>
              <w:tab/>
            </w:r>
            <w:r>
              <w:rPr>
                <w:noProof/>
                <w:webHidden/>
              </w:rPr>
              <w:fldChar w:fldCharType="begin"/>
            </w:r>
            <w:r>
              <w:rPr>
                <w:noProof/>
                <w:webHidden/>
              </w:rPr>
              <w:instrText xml:space="preserve"> PAGEREF _Toc195213737 \h </w:instrText>
            </w:r>
            <w:r>
              <w:rPr>
                <w:noProof/>
                <w:webHidden/>
              </w:rPr>
            </w:r>
            <w:r>
              <w:rPr>
                <w:noProof/>
                <w:webHidden/>
              </w:rPr>
              <w:fldChar w:fldCharType="separate"/>
            </w:r>
            <w:r>
              <w:rPr>
                <w:noProof/>
                <w:webHidden/>
              </w:rPr>
              <w:t>9</w:t>
            </w:r>
            <w:r>
              <w:rPr>
                <w:noProof/>
                <w:webHidden/>
              </w:rPr>
              <w:fldChar w:fldCharType="end"/>
            </w:r>
          </w:hyperlink>
        </w:p>
        <w:p w14:paraId="2011DC75" w14:textId="77777777" w:rsidR="00C74575" w:rsidRDefault="00C74575" w:rsidP="00C74575">
          <w:pPr>
            <w:pStyle w:val="TOC2"/>
            <w:tabs>
              <w:tab w:val="right" w:leader="dot" w:pos="9016"/>
            </w:tabs>
            <w:rPr>
              <w:rFonts w:eastAsiaTheme="minorEastAsia"/>
              <w:noProof/>
              <w:lang w:eastAsia="en-GB"/>
            </w:rPr>
          </w:pPr>
          <w:hyperlink w:anchor="_Toc195213738" w:history="1">
            <w:r w:rsidRPr="00F05EA8">
              <w:rPr>
                <w:rStyle w:val="Hyperlink"/>
                <w:noProof/>
              </w:rPr>
              <w:t>4.5 Final Steps</w:t>
            </w:r>
            <w:r>
              <w:rPr>
                <w:noProof/>
                <w:webHidden/>
              </w:rPr>
              <w:tab/>
            </w:r>
            <w:r>
              <w:rPr>
                <w:noProof/>
                <w:webHidden/>
              </w:rPr>
              <w:fldChar w:fldCharType="begin"/>
            </w:r>
            <w:r>
              <w:rPr>
                <w:noProof/>
                <w:webHidden/>
              </w:rPr>
              <w:instrText xml:space="preserve"> PAGEREF _Toc195213738 \h </w:instrText>
            </w:r>
            <w:r>
              <w:rPr>
                <w:noProof/>
                <w:webHidden/>
              </w:rPr>
            </w:r>
            <w:r>
              <w:rPr>
                <w:noProof/>
                <w:webHidden/>
              </w:rPr>
              <w:fldChar w:fldCharType="separate"/>
            </w:r>
            <w:r>
              <w:rPr>
                <w:noProof/>
                <w:webHidden/>
              </w:rPr>
              <w:t>9</w:t>
            </w:r>
            <w:r>
              <w:rPr>
                <w:noProof/>
                <w:webHidden/>
              </w:rPr>
              <w:fldChar w:fldCharType="end"/>
            </w:r>
          </w:hyperlink>
        </w:p>
        <w:p w14:paraId="6843401B" w14:textId="77777777" w:rsidR="00C74575" w:rsidRDefault="00C74575" w:rsidP="00C74575">
          <w:pPr>
            <w:pStyle w:val="TOC1"/>
            <w:tabs>
              <w:tab w:val="right" w:leader="dot" w:pos="9016"/>
            </w:tabs>
            <w:rPr>
              <w:rFonts w:eastAsiaTheme="minorEastAsia"/>
              <w:noProof/>
              <w:lang w:eastAsia="en-GB"/>
            </w:rPr>
          </w:pPr>
          <w:hyperlink w:anchor="_Toc195213739" w:history="1">
            <w:r w:rsidRPr="00F05EA8">
              <w:rPr>
                <w:rStyle w:val="Hyperlink"/>
                <w:noProof/>
              </w:rPr>
              <w:t>5. Evaluation and Discussion</w:t>
            </w:r>
            <w:r>
              <w:rPr>
                <w:noProof/>
                <w:webHidden/>
              </w:rPr>
              <w:tab/>
            </w:r>
            <w:r>
              <w:rPr>
                <w:noProof/>
                <w:webHidden/>
              </w:rPr>
              <w:fldChar w:fldCharType="begin"/>
            </w:r>
            <w:r>
              <w:rPr>
                <w:noProof/>
                <w:webHidden/>
              </w:rPr>
              <w:instrText xml:space="preserve"> PAGEREF _Toc195213739 \h </w:instrText>
            </w:r>
            <w:r>
              <w:rPr>
                <w:noProof/>
                <w:webHidden/>
              </w:rPr>
            </w:r>
            <w:r>
              <w:rPr>
                <w:noProof/>
                <w:webHidden/>
              </w:rPr>
              <w:fldChar w:fldCharType="separate"/>
            </w:r>
            <w:r>
              <w:rPr>
                <w:noProof/>
                <w:webHidden/>
              </w:rPr>
              <w:t>10</w:t>
            </w:r>
            <w:r>
              <w:rPr>
                <w:noProof/>
                <w:webHidden/>
              </w:rPr>
              <w:fldChar w:fldCharType="end"/>
            </w:r>
          </w:hyperlink>
        </w:p>
        <w:p w14:paraId="76FF3036" w14:textId="77777777" w:rsidR="00C74575" w:rsidRDefault="00C74575" w:rsidP="00C74575">
          <w:pPr>
            <w:pStyle w:val="TOC2"/>
            <w:tabs>
              <w:tab w:val="right" w:leader="dot" w:pos="9016"/>
            </w:tabs>
            <w:rPr>
              <w:rFonts w:eastAsiaTheme="minorEastAsia"/>
              <w:noProof/>
              <w:lang w:eastAsia="en-GB"/>
            </w:rPr>
          </w:pPr>
          <w:hyperlink w:anchor="_Toc195213740" w:history="1">
            <w:r w:rsidRPr="00F05EA8">
              <w:rPr>
                <w:rStyle w:val="Hyperlink"/>
                <w:noProof/>
              </w:rPr>
              <w:t>5.1 Effectiveness of Schema</w:t>
            </w:r>
            <w:r>
              <w:rPr>
                <w:noProof/>
                <w:webHidden/>
              </w:rPr>
              <w:tab/>
            </w:r>
            <w:r>
              <w:rPr>
                <w:noProof/>
                <w:webHidden/>
              </w:rPr>
              <w:fldChar w:fldCharType="begin"/>
            </w:r>
            <w:r>
              <w:rPr>
                <w:noProof/>
                <w:webHidden/>
              </w:rPr>
              <w:instrText xml:space="preserve"> PAGEREF _Toc195213740 \h </w:instrText>
            </w:r>
            <w:r>
              <w:rPr>
                <w:noProof/>
                <w:webHidden/>
              </w:rPr>
            </w:r>
            <w:r>
              <w:rPr>
                <w:noProof/>
                <w:webHidden/>
              </w:rPr>
              <w:fldChar w:fldCharType="separate"/>
            </w:r>
            <w:r>
              <w:rPr>
                <w:noProof/>
                <w:webHidden/>
              </w:rPr>
              <w:t>10</w:t>
            </w:r>
            <w:r>
              <w:rPr>
                <w:noProof/>
                <w:webHidden/>
              </w:rPr>
              <w:fldChar w:fldCharType="end"/>
            </w:r>
          </w:hyperlink>
        </w:p>
        <w:p w14:paraId="36E970BE" w14:textId="77777777" w:rsidR="00C74575" w:rsidRDefault="00C74575" w:rsidP="00C74575">
          <w:pPr>
            <w:pStyle w:val="TOC2"/>
            <w:tabs>
              <w:tab w:val="right" w:leader="dot" w:pos="9016"/>
            </w:tabs>
            <w:rPr>
              <w:rFonts w:eastAsiaTheme="minorEastAsia"/>
              <w:noProof/>
              <w:lang w:eastAsia="en-GB"/>
            </w:rPr>
          </w:pPr>
          <w:hyperlink w:anchor="_Toc195213741" w:history="1">
            <w:r w:rsidRPr="00F05EA8">
              <w:rPr>
                <w:rStyle w:val="Hyperlink"/>
                <w:noProof/>
              </w:rPr>
              <w:t>5.2 Query Relevance and Accuracy</w:t>
            </w:r>
            <w:r>
              <w:rPr>
                <w:noProof/>
                <w:webHidden/>
              </w:rPr>
              <w:tab/>
            </w:r>
            <w:r>
              <w:rPr>
                <w:noProof/>
                <w:webHidden/>
              </w:rPr>
              <w:fldChar w:fldCharType="begin"/>
            </w:r>
            <w:r>
              <w:rPr>
                <w:noProof/>
                <w:webHidden/>
              </w:rPr>
              <w:instrText xml:space="preserve"> PAGEREF _Toc195213741 \h </w:instrText>
            </w:r>
            <w:r>
              <w:rPr>
                <w:noProof/>
                <w:webHidden/>
              </w:rPr>
            </w:r>
            <w:r>
              <w:rPr>
                <w:noProof/>
                <w:webHidden/>
              </w:rPr>
              <w:fldChar w:fldCharType="separate"/>
            </w:r>
            <w:r>
              <w:rPr>
                <w:noProof/>
                <w:webHidden/>
              </w:rPr>
              <w:t>10</w:t>
            </w:r>
            <w:r>
              <w:rPr>
                <w:noProof/>
                <w:webHidden/>
              </w:rPr>
              <w:fldChar w:fldCharType="end"/>
            </w:r>
          </w:hyperlink>
        </w:p>
        <w:p w14:paraId="3496FCDF" w14:textId="77777777" w:rsidR="00C74575" w:rsidRDefault="00C74575" w:rsidP="00C74575">
          <w:pPr>
            <w:pStyle w:val="TOC2"/>
            <w:tabs>
              <w:tab w:val="right" w:leader="dot" w:pos="9016"/>
            </w:tabs>
            <w:rPr>
              <w:rFonts w:eastAsiaTheme="minorEastAsia"/>
              <w:noProof/>
              <w:lang w:eastAsia="en-GB"/>
            </w:rPr>
          </w:pPr>
          <w:hyperlink w:anchor="_Toc195213742" w:history="1">
            <w:r w:rsidRPr="00F05EA8">
              <w:rPr>
                <w:rStyle w:val="Hyperlink"/>
                <w:noProof/>
              </w:rPr>
              <w:t>5.3 GUI vs CLI</w:t>
            </w:r>
            <w:r>
              <w:rPr>
                <w:noProof/>
                <w:webHidden/>
              </w:rPr>
              <w:tab/>
            </w:r>
            <w:r>
              <w:rPr>
                <w:noProof/>
                <w:webHidden/>
              </w:rPr>
              <w:fldChar w:fldCharType="begin"/>
            </w:r>
            <w:r>
              <w:rPr>
                <w:noProof/>
                <w:webHidden/>
              </w:rPr>
              <w:instrText xml:space="preserve"> PAGEREF _Toc195213742 \h </w:instrText>
            </w:r>
            <w:r>
              <w:rPr>
                <w:noProof/>
                <w:webHidden/>
              </w:rPr>
            </w:r>
            <w:r>
              <w:rPr>
                <w:noProof/>
                <w:webHidden/>
              </w:rPr>
              <w:fldChar w:fldCharType="separate"/>
            </w:r>
            <w:r>
              <w:rPr>
                <w:noProof/>
                <w:webHidden/>
              </w:rPr>
              <w:t>11</w:t>
            </w:r>
            <w:r>
              <w:rPr>
                <w:noProof/>
                <w:webHidden/>
              </w:rPr>
              <w:fldChar w:fldCharType="end"/>
            </w:r>
          </w:hyperlink>
        </w:p>
        <w:p w14:paraId="1F6FB44E" w14:textId="77777777" w:rsidR="00C74575" w:rsidRDefault="00C74575" w:rsidP="00C74575">
          <w:pPr>
            <w:pStyle w:val="TOC1"/>
            <w:tabs>
              <w:tab w:val="right" w:leader="dot" w:pos="9016"/>
            </w:tabs>
            <w:rPr>
              <w:rFonts w:eastAsiaTheme="minorEastAsia"/>
              <w:noProof/>
              <w:lang w:eastAsia="en-GB"/>
            </w:rPr>
          </w:pPr>
          <w:hyperlink w:anchor="_Toc195213743" w:history="1">
            <w:r w:rsidRPr="00F05EA8">
              <w:rPr>
                <w:rStyle w:val="Hyperlink"/>
                <w:noProof/>
              </w:rPr>
              <w:t>6. Conclusion</w:t>
            </w:r>
            <w:r>
              <w:rPr>
                <w:noProof/>
                <w:webHidden/>
              </w:rPr>
              <w:tab/>
            </w:r>
            <w:r>
              <w:rPr>
                <w:noProof/>
                <w:webHidden/>
              </w:rPr>
              <w:fldChar w:fldCharType="begin"/>
            </w:r>
            <w:r>
              <w:rPr>
                <w:noProof/>
                <w:webHidden/>
              </w:rPr>
              <w:instrText xml:space="preserve"> PAGEREF _Toc195213743 \h </w:instrText>
            </w:r>
            <w:r>
              <w:rPr>
                <w:noProof/>
                <w:webHidden/>
              </w:rPr>
            </w:r>
            <w:r>
              <w:rPr>
                <w:noProof/>
                <w:webHidden/>
              </w:rPr>
              <w:fldChar w:fldCharType="separate"/>
            </w:r>
            <w:r>
              <w:rPr>
                <w:noProof/>
                <w:webHidden/>
              </w:rPr>
              <w:t>11</w:t>
            </w:r>
            <w:r>
              <w:rPr>
                <w:noProof/>
                <w:webHidden/>
              </w:rPr>
              <w:fldChar w:fldCharType="end"/>
            </w:r>
          </w:hyperlink>
        </w:p>
        <w:p w14:paraId="1B64DE25" w14:textId="77777777" w:rsidR="00C74575" w:rsidRDefault="00C74575" w:rsidP="00C74575">
          <w:pPr>
            <w:pStyle w:val="TOC1"/>
            <w:tabs>
              <w:tab w:val="right" w:leader="dot" w:pos="9016"/>
            </w:tabs>
            <w:rPr>
              <w:rFonts w:eastAsiaTheme="minorEastAsia"/>
              <w:noProof/>
              <w:lang w:eastAsia="en-GB"/>
            </w:rPr>
          </w:pPr>
          <w:hyperlink w:anchor="_Toc195213744" w:history="1">
            <w:r w:rsidRPr="00F05EA8">
              <w:rPr>
                <w:rStyle w:val="Hyperlink"/>
                <w:noProof/>
              </w:rPr>
              <w:t>7. References</w:t>
            </w:r>
            <w:r>
              <w:rPr>
                <w:noProof/>
                <w:webHidden/>
              </w:rPr>
              <w:tab/>
            </w:r>
            <w:r>
              <w:rPr>
                <w:noProof/>
                <w:webHidden/>
              </w:rPr>
              <w:fldChar w:fldCharType="begin"/>
            </w:r>
            <w:r>
              <w:rPr>
                <w:noProof/>
                <w:webHidden/>
              </w:rPr>
              <w:instrText xml:space="preserve"> PAGEREF _Toc195213744 \h </w:instrText>
            </w:r>
            <w:r>
              <w:rPr>
                <w:noProof/>
                <w:webHidden/>
              </w:rPr>
            </w:r>
            <w:r>
              <w:rPr>
                <w:noProof/>
                <w:webHidden/>
              </w:rPr>
              <w:fldChar w:fldCharType="separate"/>
            </w:r>
            <w:r>
              <w:rPr>
                <w:noProof/>
                <w:webHidden/>
              </w:rPr>
              <w:t>11</w:t>
            </w:r>
            <w:r>
              <w:rPr>
                <w:noProof/>
                <w:webHidden/>
              </w:rPr>
              <w:fldChar w:fldCharType="end"/>
            </w:r>
          </w:hyperlink>
        </w:p>
        <w:p w14:paraId="07AAE1B3" w14:textId="77777777" w:rsidR="00C74575" w:rsidRDefault="00C74575" w:rsidP="00C74575">
          <w:r>
            <w:rPr>
              <w:b/>
              <w:bCs/>
              <w:noProof/>
            </w:rPr>
            <w:fldChar w:fldCharType="end"/>
          </w:r>
        </w:p>
      </w:sdtContent>
    </w:sdt>
    <w:p w14:paraId="41A1429B" w14:textId="77777777" w:rsidR="00C74575" w:rsidRPr="0020380A" w:rsidRDefault="00C74575" w:rsidP="00C74575">
      <w:pPr>
        <w:rPr>
          <w:rFonts w:ascii="ARU Raleway" w:hAnsi="ARU Raleway"/>
          <w:b/>
          <w:bCs/>
        </w:rPr>
      </w:pPr>
      <w:r>
        <w:rPr>
          <w:rFonts w:ascii="ARU Raleway" w:hAnsi="ARU Raleway"/>
          <w:b/>
          <w:bCs/>
        </w:rPr>
        <w:br w:type="page"/>
      </w:r>
    </w:p>
    <w:p w14:paraId="6284FF16" w14:textId="77777777" w:rsidR="00C74575" w:rsidRPr="00B62ED2" w:rsidRDefault="00C74575" w:rsidP="00C74575">
      <w:pPr>
        <w:pStyle w:val="Heading1"/>
      </w:pPr>
      <w:bookmarkStart w:id="12" w:name="_Toc195213723"/>
      <w:r w:rsidRPr="00BD36E1">
        <w:lastRenderedPageBreak/>
        <w:t>1. Introduction</w:t>
      </w:r>
      <w:bookmarkEnd w:id="12"/>
      <w:r w:rsidRPr="00BD36E1">
        <w:t xml:space="preserve"> </w:t>
      </w:r>
    </w:p>
    <w:p w14:paraId="233AD379" w14:textId="77777777" w:rsidR="00C74575" w:rsidRPr="00B62ED2" w:rsidRDefault="00C74575" w:rsidP="00C74575">
      <w:pPr>
        <w:jc w:val="both"/>
        <w:rPr>
          <w:rFonts w:ascii="ARU Raleway" w:hAnsi="ARU Raleway"/>
        </w:rPr>
      </w:pPr>
      <w:r w:rsidRPr="00BD36E1">
        <w:rPr>
          <w:rFonts w:ascii="ARU Raleway" w:hAnsi="ARU Raleway"/>
        </w:rPr>
        <w:t>In today's data-driven landscape, NoSQL databases such as MongoDB have become instrumental in managing the complex, high-volume, and semi-structured datasets often encountered in e-commerce. This report explores the creation and implementation of a MongoDB-based database for Shop</w:t>
      </w:r>
      <w:r>
        <w:rPr>
          <w:rFonts w:ascii="ARU Raleway" w:hAnsi="ARU Raleway"/>
        </w:rPr>
        <w:t>m</w:t>
      </w:r>
      <w:r w:rsidRPr="00BD36E1">
        <w:rPr>
          <w:rFonts w:ascii="ARU Raleway" w:hAnsi="ARU Raleway"/>
        </w:rPr>
        <w:t xml:space="preserve">art, focusing on transactions and product data. The project encompasses schema design, data import using MongoDB Compass </w:t>
      </w:r>
      <w:r>
        <w:rPr>
          <w:rFonts w:ascii="ARU Raleway" w:hAnsi="ARU Raleway"/>
        </w:rPr>
        <w:t xml:space="preserve">Graphics User Interface </w:t>
      </w:r>
      <w:r w:rsidRPr="00BD36E1">
        <w:rPr>
          <w:rFonts w:ascii="ARU Raleway" w:hAnsi="ARU Raleway"/>
        </w:rPr>
        <w:t>(GUI), query generation, and rationale for design decisions. This work highlights how MongoDB can be leveraged to support scalable, effective, and flexible data storage and retrieval for an e-commerce setting.</w:t>
      </w:r>
    </w:p>
    <w:p w14:paraId="22CF92B0" w14:textId="77777777" w:rsidR="00C74575" w:rsidRPr="008E0193" w:rsidRDefault="00C74575" w:rsidP="00C74575">
      <w:pPr>
        <w:jc w:val="both"/>
        <w:rPr>
          <w:rFonts w:ascii="ARU Raleway" w:hAnsi="ARU Raleway"/>
        </w:rPr>
      </w:pPr>
      <w:r w:rsidRPr="008E0193">
        <w:rPr>
          <w:rFonts w:ascii="ARU Raleway" w:hAnsi="ARU Raleway"/>
        </w:rPr>
        <w:t>In the era of big data and evolving digital markets, the demand for scalable, efficient, and flexible data storage solutions has led to the increasing adoption of NoSQL databases (</w:t>
      </w:r>
      <w:proofErr w:type="spellStart"/>
      <w:r w:rsidRPr="008E0193">
        <w:rPr>
          <w:rFonts w:ascii="ARU Raleway" w:hAnsi="ARU Raleway"/>
        </w:rPr>
        <w:t>Sadalage</w:t>
      </w:r>
      <w:proofErr w:type="spellEnd"/>
      <w:r w:rsidRPr="008E0193">
        <w:rPr>
          <w:rFonts w:ascii="ARU Raleway" w:hAnsi="ARU Raleway"/>
        </w:rPr>
        <w:t xml:space="preserve"> and Fowler, 2012). Among these, MongoDB stands out as a document-based NoSQL system that facilitates the efficient handling of unstructured and semi-structured data (</w:t>
      </w:r>
      <w:proofErr w:type="spellStart"/>
      <w:r w:rsidRPr="008E0193">
        <w:rPr>
          <w:rFonts w:ascii="ARU Raleway" w:hAnsi="ARU Raleway"/>
        </w:rPr>
        <w:t>Moniruzzaman</w:t>
      </w:r>
      <w:proofErr w:type="spellEnd"/>
      <w:r w:rsidRPr="008E0193">
        <w:rPr>
          <w:rFonts w:ascii="ARU Raleway" w:hAnsi="ARU Raleway"/>
        </w:rPr>
        <w:t xml:space="preserve"> and Hossain, 2013). Unlike relational databases, which rely on rigid schema definitions and table relationships, MongoDB offers dynamic schemas that are highly adaptable to the needs of modern e-commerce platforms like Shopmart (Banker, 2011). </w:t>
      </w:r>
    </w:p>
    <w:p w14:paraId="103B3997" w14:textId="77777777" w:rsidR="00C74575" w:rsidRPr="00B62ED2" w:rsidRDefault="00C74575" w:rsidP="00C74575">
      <w:pPr>
        <w:jc w:val="both"/>
        <w:rPr>
          <w:rFonts w:ascii="ARU Raleway" w:hAnsi="ARU Raleway"/>
        </w:rPr>
      </w:pPr>
      <w:r w:rsidRPr="00AC6851">
        <w:rPr>
          <w:rFonts w:ascii="ARU Raleway" w:hAnsi="ARU Raleway"/>
        </w:rPr>
        <w:t>This report details the development of a MongoDB database schema for Shop</w:t>
      </w:r>
      <w:r>
        <w:rPr>
          <w:rFonts w:ascii="ARU Raleway" w:hAnsi="ARU Raleway"/>
        </w:rPr>
        <w:t>m</w:t>
      </w:r>
      <w:r w:rsidRPr="00AC6851">
        <w:rPr>
          <w:rFonts w:ascii="ARU Raleway" w:hAnsi="ARU Raleway"/>
        </w:rPr>
        <w:t>art, an online retail platform. It includes the rationale for design decisions, the steps taken to set up the database and import data, and the implementation of key queries that align with the business objectives</w:t>
      </w:r>
      <w:r w:rsidRPr="00B62ED2">
        <w:rPr>
          <w:rFonts w:ascii="ARU Raleway" w:hAnsi="ARU Raleway"/>
        </w:rPr>
        <w:t xml:space="preserve"> using MongoDB Compas</w:t>
      </w:r>
      <w:r>
        <w:rPr>
          <w:rFonts w:ascii="ARU Raleway" w:hAnsi="ARU Raleway"/>
        </w:rPr>
        <w:t xml:space="preserve">s </w:t>
      </w:r>
      <w:r w:rsidRPr="00B62ED2">
        <w:rPr>
          <w:rFonts w:ascii="ARU Raleway" w:hAnsi="ARU Raleway"/>
        </w:rPr>
        <w:t>GUI</w:t>
      </w:r>
      <w:r w:rsidRPr="00AC6851">
        <w:rPr>
          <w:rFonts w:ascii="ARU Raleway" w:hAnsi="ARU Raleway"/>
        </w:rPr>
        <w:t>. The core goal is to create a schema that not only supports current data management needs but also scales as the business grows. Throughout this report, MongoDB’s document-oriented capabilities are leveraged to meet common e-commerce use cases such as tracking customer transactions, evaluating product performance, and managing inventory efficiently.</w:t>
      </w:r>
      <w:r w:rsidRPr="00B62ED2">
        <w:rPr>
          <w:rFonts w:ascii="ARU Raleway" w:hAnsi="ARU Raleway"/>
        </w:rPr>
        <w:t xml:space="preserve"> </w:t>
      </w:r>
      <w:r w:rsidRPr="00BD36E1">
        <w:rPr>
          <w:rFonts w:ascii="ARU Raleway" w:hAnsi="ARU Raleway"/>
        </w:rPr>
        <w:t>This work highlights how MongoDB can be leveraged to support scalable, effective, and flexible data storage and retrieval for an e-commerce setting.</w:t>
      </w:r>
    </w:p>
    <w:p w14:paraId="4B1D0C8E" w14:textId="77777777" w:rsidR="00C74575" w:rsidRPr="00AC6851" w:rsidRDefault="00C74575" w:rsidP="00C74575">
      <w:pPr>
        <w:jc w:val="both"/>
        <w:rPr>
          <w:rFonts w:ascii="ARU Raleway" w:hAnsi="ARU Raleway"/>
        </w:rPr>
      </w:pPr>
    </w:p>
    <w:p w14:paraId="34776DFE" w14:textId="77777777" w:rsidR="00C74575" w:rsidRPr="00BD36E1" w:rsidRDefault="00C74575" w:rsidP="00C74575">
      <w:pPr>
        <w:jc w:val="both"/>
        <w:rPr>
          <w:rFonts w:ascii="ARU Raleway" w:hAnsi="ARU Raleway"/>
        </w:rPr>
      </w:pPr>
    </w:p>
    <w:p w14:paraId="64C36AE9" w14:textId="77777777" w:rsidR="00C74575" w:rsidRDefault="00C74575" w:rsidP="00C74575">
      <w:pPr>
        <w:pStyle w:val="Heading1"/>
      </w:pPr>
      <w:bookmarkStart w:id="13" w:name="_Toc195213724"/>
      <w:r w:rsidRPr="00BD36E1">
        <w:t>2. Database Overview and Tools Used</w:t>
      </w:r>
      <w:bookmarkEnd w:id="13"/>
    </w:p>
    <w:p w14:paraId="37E94AFB" w14:textId="77777777" w:rsidR="00C74575" w:rsidRPr="00BD36E1" w:rsidRDefault="00C74575" w:rsidP="00C74575">
      <w:pPr>
        <w:jc w:val="both"/>
        <w:rPr>
          <w:rFonts w:ascii="ARU Raleway" w:hAnsi="ARU Raleway"/>
        </w:rPr>
      </w:pPr>
      <w:r w:rsidRPr="00BD36E1">
        <w:rPr>
          <w:rFonts w:ascii="ARU Raleway" w:hAnsi="ARU Raleway"/>
        </w:rPr>
        <w:t xml:space="preserve"> The MongoDB database created for Shop</w:t>
      </w:r>
      <w:r>
        <w:rPr>
          <w:rFonts w:ascii="ARU Raleway" w:hAnsi="ARU Raleway"/>
        </w:rPr>
        <w:t>m</w:t>
      </w:r>
      <w:r w:rsidRPr="00BD36E1">
        <w:rPr>
          <w:rFonts w:ascii="ARU Raleway" w:hAnsi="ARU Raleway"/>
        </w:rPr>
        <w:t>art is named shopmart.db. The implementation utili</w:t>
      </w:r>
      <w:r>
        <w:rPr>
          <w:rFonts w:ascii="ARU Raleway" w:hAnsi="ARU Raleway"/>
        </w:rPr>
        <w:t>s</w:t>
      </w:r>
      <w:r w:rsidRPr="00BD36E1">
        <w:rPr>
          <w:rFonts w:ascii="ARU Raleway" w:hAnsi="ARU Raleway"/>
        </w:rPr>
        <w:t>es the MongoDB Compass GUI to enhance user experience, reduce command-line complexity, and allow visual exploration of data structures. GUI-based management is especially beneficial in academic and business contexts, where users may not have strong technical backgrounds (Chen</w:t>
      </w:r>
      <w:r>
        <w:rPr>
          <w:rFonts w:ascii="ARU Raleway" w:hAnsi="ARU Raleway"/>
        </w:rPr>
        <w:t>,</w:t>
      </w:r>
      <w:r w:rsidRPr="00BD36E1">
        <w:rPr>
          <w:rFonts w:ascii="ARU Raleway" w:hAnsi="ARU Raleway"/>
        </w:rPr>
        <w:t xml:space="preserve"> et al., 2020).</w:t>
      </w:r>
    </w:p>
    <w:p w14:paraId="0BEE4CF6" w14:textId="77777777" w:rsidR="00C74575" w:rsidRPr="00B62ED2" w:rsidRDefault="00C74575" w:rsidP="00C74575">
      <w:pPr>
        <w:pStyle w:val="Heading2"/>
      </w:pPr>
      <w:bookmarkStart w:id="14" w:name="_Toc195213725"/>
      <w:r>
        <w:lastRenderedPageBreak/>
        <w:t>2.1</w:t>
      </w:r>
      <w:r w:rsidRPr="00BD36E1">
        <w:t>. Database Import Using MongoDB Compass GUI</w:t>
      </w:r>
      <w:bookmarkEnd w:id="14"/>
    </w:p>
    <w:p w14:paraId="500B41AC" w14:textId="77777777" w:rsidR="00C74575" w:rsidRPr="00B62ED2" w:rsidRDefault="00C74575" w:rsidP="00C74575">
      <w:pPr>
        <w:jc w:val="both"/>
        <w:rPr>
          <w:rFonts w:ascii="ARU Raleway" w:hAnsi="ARU Raleway"/>
        </w:rPr>
      </w:pPr>
      <w:r w:rsidRPr="00BD36E1">
        <w:rPr>
          <w:rFonts w:ascii="ARU Raleway" w:hAnsi="ARU Raleway"/>
        </w:rPr>
        <w:t>GUI import avoids manual formatting issues common in CLI operations (MongoDB</w:t>
      </w:r>
      <w:r>
        <w:rPr>
          <w:rFonts w:ascii="ARU Raleway" w:hAnsi="ARU Raleway"/>
        </w:rPr>
        <w:t xml:space="preserve"> Inc.</w:t>
      </w:r>
      <w:r w:rsidRPr="00BD36E1">
        <w:rPr>
          <w:rFonts w:ascii="ARU Raleway" w:hAnsi="ARU Raleway"/>
        </w:rPr>
        <w:t>, 202</w:t>
      </w:r>
      <w:r>
        <w:rPr>
          <w:rFonts w:ascii="ARU Raleway" w:hAnsi="ARU Raleway"/>
        </w:rPr>
        <w:t>3</w:t>
      </w:r>
      <w:r w:rsidRPr="00BD36E1">
        <w:rPr>
          <w:rFonts w:ascii="ARU Raleway" w:hAnsi="ARU Raleway"/>
        </w:rPr>
        <w:t>).</w:t>
      </w:r>
      <w:r>
        <w:rPr>
          <w:rFonts w:ascii="ARU Raleway" w:hAnsi="ARU Raleway"/>
        </w:rPr>
        <w:t xml:space="preserve"> </w:t>
      </w:r>
      <w:r w:rsidRPr="00AC6851">
        <w:rPr>
          <w:rFonts w:ascii="ARU Raleway" w:hAnsi="ARU Raleway"/>
        </w:rPr>
        <w:t xml:space="preserve">The cleaned transaction and product data, previously processed to handle inconsistencies such as duplicates and formatting issues, is imported into MongoDB using the </w:t>
      </w:r>
      <w:r w:rsidRPr="00B62ED2">
        <w:rPr>
          <w:rFonts w:ascii="ARU Raleway" w:hAnsi="ARU Raleway"/>
        </w:rPr>
        <w:t>Compass interface.</w:t>
      </w:r>
      <w:r w:rsidRPr="00AC6851">
        <w:rPr>
          <w:rFonts w:ascii="ARU Raleway" w:hAnsi="ARU Raleway"/>
        </w:rPr>
        <w:t xml:space="preserve"> This ensures a smooth transition from CSV format to BSON, which MongoDB uses internally.</w:t>
      </w:r>
    </w:p>
    <w:p w14:paraId="5AE34830" w14:textId="77777777" w:rsidR="00C74575" w:rsidRPr="00B62ED2" w:rsidRDefault="00C74575" w:rsidP="00C74575">
      <w:pPr>
        <w:pStyle w:val="Heading2"/>
      </w:pPr>
      <w:bookmarkStart w:id="15" w:name="_Toc195213726"/>
      <w:r>
        <w:t>2.2</w:t>
      </w:r>
      <w:r w:rsidRPr="00B62ED2">
        <w:t>. Database Set up</w:t>
      </w:r>
      <w:bookmarkEnd w:id="15"/>
    </w:p>
    <w:p w14:paraId="5C553812" w14:textId="77777777" w:rsidR="00C74575" w:rsidRPr="00B62ED2" w:rsidRDefault="00C74575" w:rsidP="00C74575">
      <w:pPr>
        <w:jc w:val="both"/>
        <w:rPr>
          <w:rFonts w:ascii="ARU Raleway" w:hAnsi="ARU Raleway"/>
        </w:rPr>
      </w:pPr>
      <w:r w:rsidRPr="00B62ED2">
        <w:rPr>
          <w:rFonts w:ascii="ARU Raleway" w:hAnsi="ARU Raleway"/>
        </w:rPr>
        <w:t>• Launch MongoDB Compass on your local computer and click Connect from the left-hand sidebar (LHS).</w:t>
      </w:r>
    </w:p>
    <w:p w14:paraId="4C54F430" w14:textId="77777777" w:rsidR="00C74575" w:rsidRPr="00B62ED2" w:rsidRDefault="00C74575" w:rsidP="00C74575">
      <w:pPr>
        <w:ind w:left="426"/>
        <w:jc w:val="both"/>
        <w:rPr>
          <w:rFonts w:ascii="ARU Raleway" w:hAnsi="ARU Raleway"/>
        </w:rPr>
      </w:pPr>
      <w:r w:rsidRPr="00B62ED2">
        <w:rPr>
          <w:rFonts w:ascii="ARU Raleway" w:hAnsi="ARU Raleway"/>
        </w:rPr>
        <w:t>• Once connected, the default system databases—</w:t>
      </w:r>
      <w:r w:rsidRPr="00DC7A4F">
        <w:rPr>
          <w:rFonts w:ascii="ARU Raleway" w:hAnsi="ARU Raleway"/>
          <w:b/>
          <w:bCs/>
        </w:rPr>
        <w:t>admin</w:t>
      </w:r>
      <w:r w:rsidRPr="00B62ED2">
        <w:rPr>
          <w:rFonts w:ascii="ARU Raleway" w:hAnsi="ARU Raleway"/>
        </w:rPr>
        <w:t xml:space="preserve">, </w:t>
      </w:r>
      <w:r w:rsidRPr="00DC7A4F">
        <w:rPr>
          <w:rFonts w:ascii="ARU Raleway" w:hAnsi="ARU Raleway"/>
          <w:b/>
          <w:bCs/>
        </w:rPr>
        <w:t>config</w:t>
      </w:r>
      <w:r w:rsidRPr="00B62ED2">
        <w:rPr>
          <w:rFonts w:ascii="ARU Raleway" w:hAnsi="ARU Raleway"/>
        </w:rPr>
        <w:t xml:space="preserve">, and </w:t>
      </w:r>
      <w:r w:rsidRPr="00DC7A4F">
        <w:rPr>
          <w:rFonts w:ascii="ARU Raleway" w:hAnsi="ARU Raleway"/>
          <w:b/>
          <w:bCs/>
        </w:rPr>
        <w:t>local</w:t>
      </w:r>
      <w:r w:rsidRPr="00B62ED2">
        <w:rPr>
          <w:rFonts w:ascii="ARU Raleway" w:hAnsi="ARU Raleway"/>
        </w:rPr>
        <w:t>—which are used for system-level operations</w:t>
      </w:r>
      <w:r>
        <w:rPr>
          <w:rFonts w:ascii="ARU Raleway" w:hAnsi="ARU Raleway"/>
        </w:rPr>
        <w:t xml:space="preserve"> displays</w:t>
      </w:r>
      <w:r w:rsidRPr="00B62ED2">
        <w:rPr>
          <w:rFonts w:ascii="ARU Raleway" w:hAnsi="ARU Raleway"/>
        </w:rPr>
        <w:t xml:space="preserve">. These should not be modified unless </w:t>
      </w:r>
      <w:r>
        <w:rPr>
          <w:rFonts w:ascii="ARU Raleway" w:hAnsi="ARU Raleway"/>
        </w:rPr>
        <w:t xml:space="preserve">by an </w:t>
      </w:r>
      <w:r w:rsidRPr="00B62ED2">
        <w:rPr>
          <w:rFonts w:ascii="ARU Raleway" w:hAnsi="ARU Raleway"/>
        </w:rPr>
        <w:t>administrat</w:t>
      </w:r>
      <w:r>
        <w:rPr>
          <w:rFonts w:ascii="ARU Raleway" w:hAnsi="ARU Raleway"/>
        </w:rPr>
        <w:t>or</w:t>
      </w:r>
      <w:r w:rsidRPr="00B62ED2">
        <w:rPr>
          <w:rFonts w:ascii="ARU Raleway" w:hAnsi="ARU Raleway"/>
        </w:rPr>
        <w:t>.</w:t>
      </w:r>
    </w:p>
    <w:p w14:paraId="7228B39F" w14:textId="77777777" w:rsidR="00C74575" w:rsidRPr="00B62ED2" w:rsidRDefault="00C74575" w:rsidP="00C74575">
      <w:pPr>
        <w:ind w:left="426"/>
        <w:jc w:val="both"/>
        <w:rPr>
          <w:rFonts w:ascii="ARU Raleway" w:hAnsi="ARU Raleway"/>
        </w:rPr>
      </w:pPr>
      <w:r w:rsidRPr="00B62ED2">
        <w:rPr>
          <w:rFonts w:ascii="ARU Raleway" w:hAnsi="ARU Raleway"/>
        </w:rPr>
        <w:t>• From the LHS, click Create Database.</w:t>
      </w:r>
    </w:p>
    <w:p w14:paraId="1E7FC0F7" w14:textId="77777777" w:rsidR="00C74575" w:rsidRPr="00B62ED2" w:rsidRDefault="00C74575" w:rsidP="00C74575">
      <w:pPr>
        <w:ind w:left="426"/>
        <w:jc w:val="both"/>
        <w:rPr>
          <w:rFonts w:ascii="ARU Raleway" w:hAnsi="ARU Raleway"/>
        </w:rPr>
      </w:pPr>
      <w:r w:rsidRPr="00B62ED2">
        <w:rPr>
          <w:rFonts w:ascii="ARU Raleway" w:hAnsi="ARU Raleway"/>
        </w:rPr>
        <w:t xml:space="preserve">• Enter the database name </w:t>
      </w:r>
      <w:r w:rsidRPr="00AD0052">
        <w:rPr>
          <w:rFonts w:ascii="ARU Raleway" w:hAnsi="ARU Raleway"/>
          <w:i/>
          <w:iCs/>
        </w:rPr>
        <w:t>Shopmart</w:t>
      </w:r>
      <w:r w:rsidRPr="00B62ED2">
        <w:rPr>
          <w:rFonts w:ascii="ARU Raleway" w:hAnsi="ARU Raleway"/>
        </w:rPr>
        <w:t xml:space="preserve"> in the dialog box and click </w:t>
      </w:r>
      <w:r w:rsidRPr="00AD0052">
        <w:rPr>
          <w:rFonts w:ascii="ARU Raleway" w:hAnsi="ARU Raleway"/>
          <w:i/>
          <w:iCs/>
        </w:rPr>
        <w:t>Enter</w:t>
      </w:r>
      <w:r w:rsidRPr="00B62ED2">
        <w:rPr>
          <w:rFonts w:ascii="ARU Raleway" w:hAnsi="ARU Raleway"/>
        </w:rPr>
        <w:t xml:space="preserve"> to create the database.</w:t>
      </w:r>
    </w:p>
    <w:p w14:paraId="261A9448" w14:textId="77777777" w:rsidR="00C74575" w:rsidRPr="00BD36E1" w:rsidRDefault="00C74575" w:rsidP="00C74575">
      <w:pPr>
        <w:pStyle w:val="Heading2"/>
      </w:pPr>
      <w:bookmarkStart w:id="16" w:name="_Toc195213727"/>
      <w:r>
        <w:t>2.3</w:t>
      </w:r>
      <w:r w:rsidRPr="00BD36E1">
        <w:t xml:space="preserve"> Products Collection Import </w:t>
      </w:r>
      <w:r w:rsidRPr="00E31688">
        <w:t>Using Compass:</w:t>
      </w:r>
      <w:bookmarkEnd w:id="16"/>
    </w:p>
    <w:p w14:paraId="64B74BBF" w14:textId="77777777" w:rsidR="00C74575" w:rsidRPr="00BD36E1" w:rsidRDefault="00C74575" w:rsidP="00C74575">
      <w:pPr>
        <w:numPr>
          <w:ilvl w:val="0"/>
          <w:numId w:val="3"/>
        </w:numPr>
        <w:jc w:val="both"/>
        <w:rPr>
          <w:rFonts w:ascii="ARU Raleway" w:hAnsi="ARU Raleway"/>
        </w:rPr>
      </w:pPr>
      <w:r w:rsidRPr="00BD36E1">
        <w:rPr>
          <w:rFonts w:ascii="ARU Raleway" w:hAnsi="ARU Raleway"/>
        </w:rPr>
        <w:t>Select the shopmart.db database.</w:t>
      </w:r>
    </w:p>
    <w:p w14:paraId="66E1C410" w14:textId="77777777" w:rsidR="00C74575" w:rsidRPr="00BD36E1" w:rsidRDefault="00C74575" w:rsidP="00C74575">
      <w:pPr>
        <w:numPr>
          <w:ilvl w:val="0"/>
          <w:numId w:val="3"/>
        </w:numPr>
        <w:jc w:val="both"/>
        <w:rPr>
          <w:rFonts w:ascii="ARU Raleway" w:hAnsi="ARU Raleway"/>
        </w:rPr>
      </w:pPr>
      <w:r w:rsidRPr="00BD36E1">
        <w:rPr>
          <w:rFonts w:ascii="ARU Raleway" w:hAnsi="ARU Raleway"/>
        </w:rPr>
        <w:t>Create a new collection named Products.</w:t>
      </w:r>
    </w:p>
    <w:p w14:paraId="7E2B864E" w14:textId="77777777" w:rsidR="00C74575" w:rsidRPr="00BD36E1" w:rsidRDefault="00C74575" w:rsidP="00C74575">
      <w:pPr>
        <w:numPr>
          <w:ilvl w:val="0"/>
          <w:numId w:val="3"/>
        </w:numPr>
        <w:jc w:val="both"/>
        <w:rPr>
          <w:rFonts w:ascii="ARU Raleway" w:hAnsi="ARU Raleway"/>
        </w:rPr>
      </w:pPr>
      <w:r w:rsidRPr="00BD36E1">
        <w:rPr>
          <w:rFonts w:ascii="ARU Raleway" w:hAnsi="ARU Raleway"/>
        </w:rPr>
        <w:t>Click "Add Data" &gt; "Import File" &gt; choose products.csv.</w:t>
      </w:r>
    </w:p>
    <w:p w14:paraId="66CC5F23" w14:textId="77777777" w:rsidR="00C74575" w:rsidRPr="00AD0052" w:rsidRDefault="00C74575" w:rsidP="00C74575">
      <w:pPr>
        <w:numPr>
          <w:ilvl w:val="0"/>
          <w:numId w:val="3"/>
        </w:numPr>
        <w:jc w:val="both"/>
        <w:rPr>
          <w:rFonts w:ascii="ARU Raleway" w:hAnsi="ARU Raleway"/>
        </w:rPr>
      </w:pPr>
      <w:r w:rsidRPr="00AD0052">
        <w:rPr>
          <w:rFonts w:ascii="ARU Raleway" w:hAnsi="ARU Raleway"/>
        </w:rPr>
        <w:t>Map fields accordingly (e.g., product_id as Integer, price as Number).</w:t>
      </w:r>
    </w:p>
    <w:p w14:paraId="496AA4D8" w14:textId="77777777" w:rsidR="00C74575" w:rsidRPr="00BD36E1" w:rsidRDefault="00C74575" w:rsidP="00C74575">
      <w:pPr>
        <w:pStyle w:val="Heading2"/>
      </w:pPr>
      <w:bookmarkStart w:id="17" w:name="_Toc195213728"/>
      <w:r>
        <w:t>2.4</w:t>
      </w:r>
      <w:r w:rsidRPr="00BD36E1">
        <w:t xml:space="preserve"> Transactions Collection Import</w:t>
      </w:r>
      <w:bookmarkEnd w:id="17"/>
    </w:p>
    <w:p w14:paraId="1B42D839" w14:textId="77777777" w:rsidR="00C74575" w:rsidRPr="00BD36E1" w:rsidRDefault="00C74575" w:rsidP="00C74575">
      <w:pPr>
        <w:numPr>
          <w:ilvl w:val="0"/>
          <w:numId w:val="4"/>
        </w:numPr>
        <w:jc w:val="both"/>
        <w:rPr>
          <w:rFonts w:ascii="ARU Raleway" w:hAnsi="ARU Raleway"/>
        </w:rPr>
      </w:pPr>
      <w:r w:rsidRPr="00BD36E1">
        <w:rPr>
          <w:rFonts w:ascii="ARU Raleway" w:hAnsi="ARU Raleway"/>
        </w:rPr>
        <w:t>Create a new collection named Transactions.</w:t>
      </w:r>
    </w:p>
    <w:p w14:paraId="6E6DCFCE" w14:textId="77777777" w:rsidR="00C74575" w:rsidRPr="00BD36E1" w:rsidRDefault="00C74575" w:rsidP="00C74575">
      <w:pPr>
        <w:numPr>
          <w:ilvl w:val="0"/>
          <w:numId w:val="4"/>
        </w:numPr>
        <w:jc w:val="both"/>
        <w:rPr>
          <w:rFonts w:ascii="ARU Raleway" w:hAnsi="ARU Raleway"/>
        </w:rPr>
      </w:pPr>
      <w:r w:rsidRPr="00BD36E1">
        <w:rPr>
          <w:rFonts w:ascii="ARU Raleway" w:hAnsi="ARU Raleway"/>
        </w:rPr>
        <w:t>Repeat the import steps with transactions.csv.</w:t>
      </w:r>
    </w:p>
    <w:p w14:paraId="05CA0E85" w14:textId="77777777" w:rsidR="00C74575" w:rsidRPr="00180BA2" w:rsidRDefault="00C74575" w:rsidP="00C74575">
      <w:pPr>
        <w:numPr>
          <w:ilvl w:val="0"/>
          <w:numId w:val="4"/>
        </w:numPr>
        <w:jc w:val="both"/>
        <w:rPr>
          <w:rFonts w:ascii="ARU Raleway" w:hAnsi="ARU Raleway"/>
        </w:rPr>
      </w:pPr>
      <w:r w:rsidRPr="00180BA2">
        <w:rPr>
          <w:rFonts w:ascii="ARU Raleway" w:hAnsi="ARU Raleway"/>
        </w:rPr>
        <w:t xml:space="preserve">Ensure date fields are correctly formatted </w:t>
      </w:r>
    </w:p>
    <w:p w14:paraId="339BC162" w14:textId="77777777" w:rsidR="00C74575" w:rsidRPr="00B62ED2" w:rsidRDefault="00C74575" w:rsidP="00C74575">
      <w:pPr>
        <w:jc w:val="both"/>
        <w:rPr>
          <w:rFonts w:ascii="ARU Raleway" w:hAnsi="ARU Raleway"/>
        </w:rPr>
      </w:pPr>
    </w:p>
    <w:p w14:paraId="7956A7DC" w14:textId="77777777" w:rsidR="00C74575" w:rsidRPr="00BD36E1" w:rsidRDefault="00C74575" w:rsidP="00C74575">
      <w:pPr>
        <w:pStyle w:val="Heading1"/>
      </w:pPr>
      <w:bookmarkStart w:id="18" w:name="_Toc195213729"/>
      <w:r w:rsidRPr="00BD36E1">
        <w:t>3. Schema Design</w:t>
      </w:r>
      <w:bookmarkEnd w:id="18"/>
    </w:p>
    <w:p w14:paraId="0C72AC45" w14:textId="77777777" w:rsidR="00C74575" w:rsidRDefault="00C74575" w:rsidP="00C74575">
      <w:pPr>
        <w:pStyle w:val="Heading2"/>
      </w:pPr>
      <w:bookmarkStart w:id="19" w:name="_Toc195213730"/>
      <w:r w:rsidRPr="00BD36E1">
        <w:t>3.1 Design Requirements</w:t>
      </w:r>
      <w:bookmarkEnd w:id="19"/>
      <w:r w:rsidRPr="00BD36E1">
        <w:t xml:space="preserve"> </w:t>
      </w:r>
    </w:p>
    <w:p w14:paraId="26478499" w14:textId="77777777" w:rsidR="00C74575" w:rsidRPr="00BD36E1" w:rsidRDefault="00C74575" w:rsidP="00C74575">
      <w:pPr>
        <w:jc w:val="both"/>
        <w:rPr>
          <w:rFonts w:ascii="ARU Raleway" w:hAnsi="ARU Raleway"/>
        </w:rPr>
      </w:pPr>
      <w:r w:rsidRPr="00BD36E1">
        <w:rPr>
          <w:rFonts w:ascii="ARU Raleway" w:hAnsi="ARU Raleway"/>
        </w:rPr>
        <w:t>The schema is designed to answer the following:</w:t>
      </w:r>
    </w:p>
    <w:p w14:paraId="20B69788" w14:textId="77777777" w:rsidR="00C74575" w:rsidRPr="00BD36E1" w:rsidRDefault="00C74575" w:rsidP="00C74575">
      <w:pPr>
        <w:numPr>
          <w:ilvl w:val="0"/>
          <w:numId w:val="1"/>
        </w:numPr>
        <w:jc w:val="both"/>
        <w:rPr>
          <w:rFonts w:ascii="ARU Raleway" w:hAnsi="ARU Raleway"/>
        </w:rPr>
      </w:pPr>
      <w:r w:rsidRPr="00BD36E1">
        <w:rPr>
          <w:rFonts w:ascii="ARU Raleway" w:hAnsi="ARU Raleway"/>
        </w:rPr>
        <w:t>Track customer purchases by product category</w:t>
      </w:r>
    </w:p>
    <w:p w14:paraId="17E00DDB" w14:textId="77777777" w:rsidR="00C74575" w:rsidRPr="00BD36E1" w:rsidRDefault="00C74575" w:rsidP="00C74575">
      <w:pPr>
        <w:numPr>
          <w:ilvl w:val="0"/>
          <w:numId w:val="1"/>
        </w:numPr>
        <w:jc w:val="both"/>
        <w:rPr>
          <w:rFonts w:ascii="ARU Raleway" w:hAnsi="ARU Raleway"/>
        </w:rPr>
      </w:pPr>
      <w:r w:rsidRPr="00BD36E1">
        <w:rPr>
          <w:rFonts w:ascii="ARU Raleway" w:hAnsi="ARU Raleway"/>
        </w:rPr>
        <w:lastRenderedPageBreak/>
        <w:t>Identify popular products based on sales volume</w:t>
      </w:r>
    </w:p>
    <w:p w14:paraId="09804F0C" w14:textId="77777777" w:rsidR="00C74575" w:rsidRPr="00B62ED2" w:rsidRDefault="00C74575" w:rsidP="00C74575">
      <w:pPr>
        <w:numPr>
          <w:ilvl w:val="0"/>
          <w:numId w:val="1"/>
        </w:numPr>
        <w:jc w:val="both"/>
        <w:rPr>
          <w:rFonts w:ascii="ARU Raleway" w:hAnsi="ARU Raleway"/>
        </w:rPr>
      </w:pPr>
      <w:r w:rsidRPr="00BD36E1">
        <w:rPr>
          <w:rFonts w:ascii="ARU Raleway" w:hAnsi="ARU Raleway"/>
        </w:rPr>
        <w:t>Monitor stock levels of frequently purchased items</w:t>
      </w:r>
    </w:p>
    <w:p w14:paraId="1A653396" w14:textId="77777777" w:rsidR="00C74575" w:rsidRPr="00B62ED2" w:rsidRDefault="00C74575" w:rsidP="00C74575">
      <w:pPr>
        <w:jc w:val="both"/>
        <w:rPr>
          <w:rFonts w:ascii="ARU Raleway" w:hAnsi="ARU Raleway"/>
        </w:rPr>
      </w:pPr>
    </w:p>
    <w:p w14:paraId="3778CC1F" w14:textId="77777777" w:rsidR="00C74575" w:rsidRPr="00AC6851" w:rsidRDefault="00C74575" w:rsidP="00C74575">
      <w:pPr>
        <w:pStyle w:val="Heading2"/>
      </w:pPr>
      <w:bookmarkStart w:id="20" w:name="_Toc195213731"/>
      <w:r>
        <w:t xml:space="preserve">3.2 </w:t>
      </w:r>
      <w:r w:rsidRPr="00AC6851">
        <w:t>Schema Design</w:t>
      </w:r>
      <w:bookmarkEnd w:id="20"/>
    </w:p>
    <w:p w14:paraId="303B97CE" w14:textId="77777777" w:rsidR="00C74575" w:rsidRPr="00AC6851" w:rsidRDefault="00C74575" w:rsidP="00C74575">
      <w:pPr>
        <w:jc w:val="both"/>
        <w:rPr>
          <w:rFonts w:ascii="ARU Raleway" w:hAnsi="ARU Raleway"/>
        </w:rPr>
      </w:pPr>
      <w:r w:rsidRPr="00AC6851">
        <w:rPr>
          <w:rFonts w:ascii="ARU Raleway" w:hAnsi="ARU Raleway"/>
        </w:rPr>
        <w:t>The schema is organi</w:t>
      </w:r>
      <w:r>
        <w:rPr>
          <w:rFonts w:ascii="ARU Raleway" w:hAnsi="ARU Raleway"/>
        </w:rPr>
        <w:t>s</w:t>
      </w:r>
      <w:r w:rsidRPr="00AC6851">
        <w:rPr>
          <w:rFonts w:ascii="ARU Raleway" w:hAnsi="ARU Raleway"/>
        </w:rPr>
        <w:t>ed into two main collections: Transactions and Products. The Transactions collection records individual purchases made by customers, while the Products collection stores information about the items being sold.</w:t>
      </w:r>
    </w:p>
    <w:p w14:paraId="793B8BCE" w14:textId="77777777" w:rsidR="00C74575" w:rsidRPr="00AC6851" w:rsidRDefault="00C74575" w:rsidP="00C74575">
      <w:pPr>
        <w:jc w:val="both"/>
        <w:rPr>
          <w:rFonts w:ascii="ARU Raleway" w:hAnsi="ARU Raleway"/>
          <w:b/>
          <w:bCs/>
        </w:rPr>
      </w:pPr>
      <w:r w:rsidRPr="00AC6851">
        <w:rPr>
          <w:rFonts w:ascii="ARU Raleway" w:hAnsi="ARU Raleway"/>
          <w:b/>
          <w:bCs/>
        </w:rPr>
        <w:t>Transactions Collection:</w:t>
      </w:r>
    </w:p>
    <w:p w14:paraId="7C6F5318" w14:textId="77777777" w:rsidR="00C74575" w:rsidRPr="00B62ED2" w:rsidRDefault="00C74575" w:rsidP="00C74575">
      <w:pPr>
        <w:numPr>
          <w:ilvl w:val="0"/>
          <w:numId w:val="7"/>
        </w:numPr>
        <w:jc w:val="both"/>
        <w:rPr>
          <w:rFonts w:ascii="ARU Raleway" w:hAnsi="ARU Raleway"/>
        </w:rPr>
      </w:pPr>
      <w:r w:rsidRPr="00B62ED2">
        <w:rPr>
          <w:rFonts w:ascii="ARU Raleway" w:hAnsi="ARU Raleway"/>
        </w:rPr>
        <w:t xml:space="preserve">_Id: </w:t>
      </w:r>
      <w:proofErr w:type="spellStart"/>
      <w:r w:rsidRPr="00B62ED2">
        <w:rPr>
          <w:rFonts w:ascii="ARU Raleway" w:hAnsi="ARU Raleway"/>
        </w:rPr>
        <w:t>ObjectId</w:t>
      </w:r>
      <w:proofErr w:type="spellEnd"/>
    </w:p>
    <w:p w14:paraId="55D3CA43" w14:textId="77777777" w:rsidR="00C74575" w:rsidRPr="0044168F" w:rsidRDefault="00C74575" w:rsidP="00C74575">
      <w:pPr>
        <w:numPr>
          <w:ilvl w:val="0"/>
          <w:numId w:val="7"/>
        </w:numPr>
        <w:jc w:val="both"/>
        <w:rPr>
          <w:rFonts w:ascii="ARU Raleway" w:hAnsi="ARU Raleway"/>
        </w:rPr>
      </w:pPr>
      <w:r w:rsidRPr="0044168F">
        <w:rPr>
          <w:rFonts w:ascii="ARU Raleway" w:hAnsi="ARU Raleway"/>
        </w:rPr>
        <w:t>transaction_id: Integer (Unique identifier for each transaction)</w:t>
      </w:r>
    </w:p>
    <w:p w14:paraId="390340A3" w14:textId="77777777" w:rsidR="00C74575" w:rsidRPr="0044168F" w:rsidRDefault="00C74575" w:rsidP="00C74575">
      <w:pPr>
        <w:numPr>
          <w:ilvl w:val="0"/>
          <w:numId w:val="7"/>
        </w:numPr>
        <w:jc w:val="both"/>
        <w:rPr>
          <w:rFonts w:ascii="ARU Raleway" w:hAnsi="ARU Raleway"/>
        </w:rPr>
      </w:pPr>
      <w:proofErr w:type="spellStart"/>
      <w:r w:rsidRPr="0044168F">
        <w:rPr>
          <w:rFonts w:ascii="ARU Raleway" w:hAnsi="ARU Raleway"/>
        </w:rPr>
        <w:t>customer_id</w:t>
      </w:r>
      <w:proofErr w:type="spellEnd"/>
      <w:r w:rsidRPr="0044168F">
        <w:rPr>
          <w:rFonts w:ascii="ARU Raleway" w:hAnsi="ARU Raleway"/>
        </w:rPr>
        <w:t>: Integer (Reference to the customer making the purchase)</w:t>
      </w:r>
    </w:p>
    <w:p w14:paraId="4CD36DF4" w14:textId="77777777" w:rsidR="00C74575" w:rsidRPr="00AC6851" w:rsidRDefault="00C74575" w:rsidP="00C74575">
      <w:pPr>
        <w:numPr>
          <w:ilvl w:val="0"/>
          <w:numId w:val="7"/>
        </w:numPr>
        <w:jc w:val="both"/>
        <w:rPr>
          <w:rFonts w:ascii="ARU Raleway" w:hAnsi="ARU Raleway"/>
        </w:rPr>
      </w:pPr>
      <w:r w:rsidRPr="00AC6851">
        <w:rPr>
          <w:rFonts w:ascii="ARU Raleway" w:hAnsi="ARU Raleway"/>
        </w:rPr>
        <w:t xml:space="preserve">product_id: </w:t>
      </w:r>
      <w:r w:rsidRPr="00B62ED2">
        <w:rPr>
          <w:rFonts w:ascii="ARU Raleway" w:hAnsi="ARU Raleway"/>
        </w:rPr>
        <w:t>Integer</w:t>
      </w:r>
      <w:r w:rsidRPr="00AC6851">
        <w:rPr>
          <w:rFonts w:ascii="ARU Raleway" w:hAnsi="ARU Raleway"/>
        </w:rPr>
        <w:t xml:space="preserve"> (Reference to the purchased product)</w:t>
      </w:r>
    </w:p>
    <w:p w14:paraId="662E0114" w14:textId="77777777" w:rsidR="00C74575" w:rsidRPr="00AC6851" w:rsidRDefault="00C74575" w:rsidP="00C74575">
      <w:pPr>
        <w:numPr>
          <w:ilvl w:val="0"/>
          <w:numId w:val="7"/>
        </w:numPr>
        <w:jc w:val="both"/>
        <w:rPr>
          <w:rFonts w:ascii="ARU Raleway" w:hAnsi="ARU Raleway"/>
        </w:rPr>
      </w:pPr>
      <w:r w:rsidRPr="00AC6851">
        <w:rPr>
          <w:rFonts w:ascii="ARU Raleway" w:hAnsi="ARU Raleway"/>
        </w:rPr>
        <w:t>quantity: Integer</w:t>
      </w:r>
    </w:p>
    <w:p w14:paraId="0DEC5B7F" w14:textId="77777777" w:rsidR="00C74575" w:rsidRPr="00AC6851" w:rsidRDefault="00C74575" w:rsidP="00C74575">
      <w:pPr>
        <w:numPr>
          <w:ilvl w:val="0"/>
          <w:numId w:val="7"/>
        </w:numPr>
        <w:jc w:val="both"/>
        <w:rPr>
          <w:rFonts w:ascii="ARU Raleway" w:hAnsi="ARU Raleway"/>
        </w:rPr>
      </w:pPr>
      <w:r w:rsidRPr="00AC6851">
        <w:rPr>
          <w:rFonts w:ascii="ARU Raleway" w:hAnsi="ARU Raleway"/>
        </w:rPr>
        <w:t>price: D</w:t>
      </w:r>
      <w:r w:rsidRPr="00B62ED2">
        <w:rPr>
          <w:rFonts w:ascii="ARU Raleway" w:hAnsi="ARU Raleway"/>
        </w:rPr>
        <w:t>ouble</w:t>
      </w:r>
    </w:p>
    <w:p w14:paraId="3F7EDAF2" w14:textId="77777777" w:rsidR="00C74575" w:rsidRPr="00AC6851" w:rsidRDefault="00C74575" w:rsidP="00C74575">
      <w:pPr>
        <w:numPr>
          <w:ilvl w:val="0"/>
          <w:numId w:val="7"/>
        </w:numPr>
        <w:jc w:val="both"/>
        <w:rPr>
          <w:rFonts w:ascii="ARU Raleway" w:hAnsi="ARU Raleway"/>
        </w:rPr>
      </w:pPr>
      <w:r w:rsidRPr="00AC6851">
        <w:rPr>
          <w:rFonts w:ascii="ARU Raleway" w:hAnsi="ARU Raleway"/>
        </w:rPr>
        <w:t>transaction_date: Date (Format: YYYY-MM-DD)</w:t>
      </w:r>
    </w:p>
    <w:p w14:paraId="00A25E85" w14:textId="77777777" w:rsidR="00C74575" w:rsidRPr="00AC6851" w:rsidRDefault="00C74575" w:rsidP="00C74575">
      <w:pPr>
        <w:jc w:val="both"/>
        <w:rPr>
          <w:rFonts w:ascii="ARU Raleway" w:hAnsi="ARU Raleway"/>
          <w:b/>
          <w:bCs/>
        </w:rPr>
      </w:pPr>
      <w:r w:rsidRPr="00AC6851">
        <w:rPr>
          <w:rFonts w:ascii="ARU Raleway" w:hAnsi="ARU Raleway"/>
          <w:b/>
          <w:bCs/>
        </w:rPr>
        <w:t>Products Collection:</w:t>
      </w:r>
    </w:p>
    <w:p w14:paraId="7010B74E" w14:textId="77777777" w:rsidR="00C74575" w:rsidRPr="00B62ED2" w:rsidRDefault="00C74575" w:rsidP="00C74575">
      <w:pPr>
        <w:numPr>
          <w:ilvl w:val="0"/>
          <w:numId w:val="8"/>
        </w:numPr>
        <w:jc w:val="both"/>
        <w:rPr>
          <w:rFonts w:ascii="ARU Raleway" w:hAnsi="ARU Raleway"/>
        </w:rPr>
      </w:pPr>
      <w:r w:rsidRPr="00B62ED2">
        <w:rPr>
          <w:rFonts w:ascii="ARU Raleway" w:hAnsi="ARU Raleway"/>
        </w:rPr>
        <w:t xml:space="preserve">_Id: </w:t>
      </w:r>
      <w:proofErr w:type="spellStart"/>
      <w:r w:rsidRPr="00B62ED2">
        <w:rPr>
          <w:rFonts w:ascii="ARU Raleway" w:hAnsi="ARU Raleway"/>
        </w:rPr>
        <w:t>ObjectId</w:t>
      </w:r>
      <w:proofErr w:type="spellEnd"/>
    </w:p>
    <w:p w14:paraId="4C5524DF" w14:textId="77777777" w:rsidR="00C74575" w:rsidRPr="00AC6851" w:rsidRDefault="00C74575" w:rsidP="00C74575">
      <w:pPr>
        <w:numPr>
          <w:ilvl w:val="0"/>
          <w:numId w:val="8"/>
        </w:numPr>
        <w:jc w:val="both"/>
        <w:rPr>
          <w:rFonts w:ascii="ARU Raleway" w:hAnsi="ARU Raleway"/>
        </w:rPr>
      </w:pPr>
      <w:r w:rsidRPr="00AC6851">
        <w:rPr>
          <w:rFonts w:ascii="ARU Raleway" w:hAnsi="ARU Raleway"/>
        </w:rPr>
        <w:t xml:space="preserve">product_id: </w:t>
      </w:r>
      <w:r w:rsidRPr="00B62ED2">
        <w:rPr>
          <w:rFonts w:ascii="ARU Raleway" w:hAnsi="ARU Raleway"/>
        </w:rPr>
        <w:t>Integer</w:t>
      </w:r>
      <w:r w:rsidRPr="00AC6851">
        <w:rPr>
          <w:rFonts w:ascii="ARU Raleway" w:hAnsi="ARU Raleway"/>
        </w:rPr>
        <w:t xml:space="preserve"> (Unique identifier for each product)</w:t>
      </w:r>
    </w:p>
    <w:p w14:paraId="797455DA" w14:textId="77777777" w:rsidR="00C74575" w:rsidRPr="00AC6851" w:rsidRDefault="00C74575" w:rsidP="00C74575">
      <w:pPr>
        <w:numPr>
          <w:ilvl w:val="0"/>
          <w:numId w:val="8"/>
        </w:numPr>
        <w:jc w:val="both"/>
        <w:rPr>
          <w:rFonts w:ascii="ARU Raleway" w:hAnsi="ARU Raleway"/>
        </w:rPr>
      </w:pPr>
      <w:proofErr w:type="spellStart"/>
      <w:r w:rsidRPr="00AC6851">
        <w:rPr>
          <w:rFonts w:ascii="ARU Raleway" w:hAnsi="ARU Raleway"/>
        </w:rPr>
        <w:t>product_name</w:t>
      </w:r>
      <w:proofErr w:type="spellEnd"/>
      <w:r w:rsidRPr="00AC6851">
        <w:rPr>
          <w:rFonts w:ascii="ARU Raleway" w:hAnsi="ARU Raleway"/>
        </w:rPr>
        <w:t>: String</w:t>
      </w:r>
    </w:p>
    <w:p w14:paraId="7F0E7A09" w14:textId="77777777" w:rsidR="00C74575" w:rsidRPr="00AC6851" w:rsidRDefault="00C74575" w:rsidP="00C74575">
      <w:pPr>
        <w:numPr>
          <w:ilvl w:val="0"/>
          <w:numId w:val="8"/>
        </w:numPr>
        <w:jc w:val="both"/>
        <w:rPr>
          <w:rFonts w:ascii="ARU Raleway" w:hAnsi="ARU Raleway"/>
        </w:rPr>
      </w:pPr>
      <w:r w:rsidRPr="00AC6851">
        <w:rPr>
          <w:rFonts w:ascii="ARU Raleway" w:hAnsi="ARU Raleway"/>
        </w:rPr>
        <w:t>category: String</w:t>
      </w:r>
    </w:p>
    <w:p w14:paraId="696CB68F" w14:textId="77777777" w:rsidR="00C74575" w:rsidRPr="00AC6851" w:rsidRDefault="00C74575" w:rsidP="00C74575">
      <w:pPr>
        <w:numPr>
          <w:ilvl w:val="0"/>
          <w:numId w:val="8"/>
        </w:numPr>
        <w:jc w:val="both"/>
        <w:rPr>
          <w:rFonts w:ascii="ARU Raleway" w:hAnsi="ARU Raleway"/>
        </w:rPr>
      </w:pPr>
      <w:r w:rsidRPr="00AC6851">
        <w:rPr>
          <w:rFonts w:ascii="ARU Raleway" w:hAnsi="ARU Raleway"/>
        </w:rPr>
        <w:t>price: D</w:t>
      </w:r>
      <w:r w:rsidRPr="00B62ED2">
        <w:rPr>
          <w:rFonts w:ascii="ARU Raleway" w:hAnsi="ARU Raleway"/>
        </w:rPr>
        <w:t>ouble</w:t>
      </w:r>
    </w:p>
    <w:p w14:paraId="0AA47F91" w14:textId="77777777" w:rsidR="00C74575" w:rsidRPr="00BD36E1" w:rsidRDefault="00C74575" w:rsidP="00C74575">
      <w:pPr>
        <w:numPr>
          <w:ilvl w:val="0"/>
          <w:numId w:val="8"/>
        </w:numPr>
        <w:jc w:val="both"/>
        <w:rPr>
          <w:rFonts w:ascii="ARU Raleway" w:hAnsi="ARU Raleway"/>
        </w:rPr>
      </w:pPr>
      <w:r w:rsidRPr="00AC6851">
        <w:rPr>
          <w:rFonts w:ascii="ARU Raleway" w:hAnsi="ARU Raleway"/>
        </w:rPr>
        <w:t>stock: Integer</w:t>
      </w:r>
    </w:p>
    <w:p w14:paraId="63BE9B91" w14:textId="77777777" w:rsidR="00C74575" w:rsidRDefault="00C74575" w:rsidP="00C74575">
      <w:pPr>
        <w:pStyle w:val="Heading2"/>
      </w:pPr>
      <w:bookmarkStart w:id="21" w:name="_Toc195213732"/>
      <w:r w:rsidRPr="00BD36E1">
        <w:t>3.</w:t>
      </w:r>
      <w:r>
        <w:t>3</w:t>
      </w:r>
      <w:r w:rsidRPr="00BD36E1">
        <w:t xml:space="preserve"> Chosen Approach: Referencing vs Embedding</w:t>
      </w:r>
      <w:bookmarkEnd w:id="21"/>
      <w:r w:rsidRPr="00BD36E1">
        <w:t xml:space="preserve"> </w:t>
      </w:r>
    </w:p>
    <w:p w14:paraId="2262E4DE" w14:textId="77777777" w:rsidR="00C74575" w:rsidRPr="00BD36E1" w:rsidRDefault="00C74575" w:rsidP="00C74575">
      <w:pPr>
        <w:jc w:val="both"/>
        <w:rPr>
          <w:rFonts w:ascii="ARU Raleway" w:hAnsi="ARU Raleway"/>
        </w:rPr>
      </w:pPr>
      <w:r w:rsidRPr="00BD36E1">
        <w:rPr>
          <w:rFonts w:ascii="ARU Raleway" w:hAnsi="ARU Raleway"/>
        </w:rPr>
        <w:t xml:space="preserve">MongoDB offers two primary approaches for schema design: referencing and embedding. Embedding entails storing nested documents, while referencing links collections using </w:t>
      </w:r>
      <w:proofErr w:type="spellStart"/>
      <w:r w:rsidRPr="00BD36E1">
        <w:rPr>
          <w:rFonts w:ascii="ARU Raleway" w:hAnsi="ARU Raleway"/>
        </w:rPr>
        <w:t>ObjectIds</w:t>
      </w:r>
      <w:proofErr w:type="spellEnd"/>
      <w:r w:rsidRPr="00BD36E1">
        <w:rPr>
          <w:rFonts w:ascii="ARU Raleway" w:hAnsi="ARU Raleway"/>
        </w:rPr>
        <w:t xml:space="preserve"> or custom identifiers (</w:t>
      </w:r>
      <w:proofErr w:type="spellStart"/>
      <w:r w:rsidRPr="00BD36E1">
        <w:rPr>
          <w:rFonts w:ascii="ARU Raleway" w:hAnsi="ARU Raleway"/>
        </w:rPr>
        <w:t>Sadalage</w:t>
      </w:r>
      <w:proofErr w:type="spellEnd"/>
      <w:r w:rsidRPr="00BD36E1">
        <w:rPr>
          <w:rFonts w:ascii="ARU Raleway" w:hAnsi="ARU Raleway"/>
        </w:rPr>
        <w:t xml:space="preserve"> </w:t>
      </w:r>
      <w:r>
        <w:rPr>
          <w:rFonts w:ascii="ARU Raleway" w:hAnsi="ARU Raleway"/>
        </w:rPr>
        <w:t>and</w:t>
      </w:r>
      <w:r w:rsidRPr="00BD36E1">
        <w:rPr>
          <w:rFonts w:ascii="ARU Raleway" w:hAnsi="ARU Raleway"/>
        </w:rPr>
        <w:t xml:space="preserve"> Fowler, 2012).</w:t>
      </w:r>
    </w:p>
    <w:p w14:paraId="46F2CE4C" w14:textId="77777777" w:rsidR="00C74575" w:rsidRPr="00B62ED2" w:rsidRDefault="00C74575" w:rsidP="00C74575">
      <w:pPr>
        <w:jc w:val="both"/>
        <w:rPr>
          <w:rFonts w:ascii="ARU Raleway" w:hAnsi="ARU Raleway"/>
        </w:rPr>
      </w:pPr>
      <w:r w:rsidRPr="00B62ED2">
        <w:rPr>
          <w:rFonts w:ascii="ARU Raleway" w:hAnsi="ARU Raleway"/>
        </w:rPr>
        <w:t xml:space="preserve">For Shopmart, the </w:t>
      </w:r>
      <w:r w:rsidRPr="00B62ED2">
        <w:rPr>
          <w:rFonts w:ascii="ARU Raleway" w:hAnsi="ARU Raleway"/>
          <w:b/>
          <w:bCs/>
        </w:rPr>
        <w:t xml:space="preserve">referencing approach </w:t>
      </w:r>
      <w:r w:rsidRPr="00B62ED2">
        <w:rPr>
          <w:rFonts w:ascii="ARU Raleway" w:hAnsi="ARU Raleway"/>
        </w:rPr>
        <w:t>is adopted—storing product IDs in the Transactions collection while maintaining a separate Products collection. This design decision is justified by several factors:</w:t>
      </w:r>
    </w:p>
    <w:p w14:paraId="6BE1158B" w14:textId="77777777" w:rsidR="00C74575" w:rsidRPr="00BD36E1" w:rsidRDefault="00C74575" w:rsidP="00C74575">
      <w:pPr>
        <w:numPr>
          <w:ilvl w:val="0"/>
          <w:numId w:val="2"/>
        </w:numPr>
        <w:jc w:val="both"/>
        <w:rPr>
          <w:rFonts w:ascii="ARU Raleway" w:hAnsi="ARU Raleway"/>
        </w:rPr>
      </w:pPr>
      <w:r w:rsidRPr="00BD36E1">
        <w:rPr>
          <w:rFonts w:ascii="ARU Raleway" w:hAnsi="ARU Raleway"/>
          <w:b/>
          <w:bCs/>
        </w:rPr>
        <w:lastRenderedPageBreak/>
        <w:t>Data Redundancy Minimization</w:t>
      </w:r>
      <w:r w:rsidRPr="00BD36E1">
        <w:rPr>
          <w:rFonts w:ascii="ARU Raleway" w:hAnsi="ARU Raleway"/>
        </w:rPr>
        <w:t>: Product data like price, category, and description should not be duplicated across multiple transaction records (Banker</w:t>
      </w:r>
      <w:r>
        <w:rPr>
          <w:rFonts w:ascii="ARU Raleway" w:hAnsi="ARU Raleway"/>
        </w:rPr>
        <w:t>,</w:t>
      </w:r>
      <w:r w:rsidRPr="00BD36E1">
        <w:rPr>
          <w:rFonts w:ascii="ARU Raleway" w:hAnsi="ARU Raleway"/>
        </w:rPr>
        <w:t xml:space="preserve"> et al., 2013).</w:t>
      </w:r>
    </w:p>
    <w:p w14:paraId="350470D4" w14:textId="77777777" w:rsidR="00C74575" w:rsidRPr="00BD36E1" w:rsidRDefault="00C74575" w:rsidP="00C74575">
      <w:pPr>
        <w:numPr>
          <w:ilvl w:val="0"/>
          <w:numId w:val="2"/>
        </w:numPr>
        <w:jc w:val="both"/>
        <w:rPr>
          <w:rFonts w:ascii="ARU Raleway" w:hAnsi="ARU Raleway"/>
        </w:rPr>
      </w:pPr>
      <w:r w:rsidRPr="00BD36E1">
        <w:rPr>
          <w:rFonts w:ascii="ARU Raleway" w:hAnsi="ARU Raleway"/>
          <w:b/>
          <w:bCs/>
        </w:rPr>
        <w:t>Scalability</w:t>
      </w:r>
      <w:r w:rsidRPr="00BD36E1">
        <w:rPr>
          <w:rFonts w:ascii="ARU Raleway" w:hAnsi="ARU Raleway"/>
        </w:rPr>
        <w:t>: Referencing ensures that product updates (e.g., price changes) are reflected globally without re-writing all transaction records.</w:t>
      </w:r>
    </w:p>
    <w:p w14:paraId="06694E42" w14:textId="77777777" w:rsidR="00C74575" w:rsidRPr="00B62ED2" w:rsidRDefault="00C74575" w:rsidP="00C74575">
      <w:pPr>
        <w:numPr>
          <w:ilvl w:val="0"/>
          <w:numId w:val="2"/>
        </w:numPr>
        <w:jc w:val="both"/>
        <w:rPr>
          <w:rFonts w:ascii="ARU Raleway" w:hAnsi="ARU Raleway"/>
        </w:rPr>
      </w:pPr>
      <w:r w:rsidRPr="00BD36E1">
        <w:rPr>
          <w:rFonts w:ascii="ARU Raleway" w:hAnsi="ARU Raleway"/>
          <w:b/>
          <w:bCs/>
        </w:rPr>
        <w:t>Separation of Concerns</w:t>
      </w:r>
      <w:r w:rsidRPr="00BD36E1">
        <w:rPr>
          <w:rFonts w:ascii="ARU Raleway" w:hAnsi="ARU Raleway"/>
        </w:rPr>
        <w:t>: Transactions and products are logically distinct entities, and referencing respects their modularity (</w:t>
      </w:r>
      <w:r>
        <w:rPr>
          <w:rFonts w:ascii="ARU Raleway" w:hAnsi="ARU Raleway"/>
        </w:rPr>
        <w:t xml:space="preserve">Bradshaw, Brazil and </w:t>
      </w:r>
      <w:r w:rsidRPr="00BD36E1">
        <w:rPr>
          <w:rFonts w:ascii="ARU Raleway" w:hAnsi="ARU Raleway"/>
        </w:rPr>
        <w:t>Chodorow, 2019).</w:t>
      </w:r>
    </w:p>
    <w:p w14:paraId="10EBFA45" w14:textId="77777777" w:rsidR="00C74575" w:rsidRPr="00BD36E1" w:rsidRDefault="00C74575" w:rsidP="00C74575">
      <w:pPr>
        <w:numPr>
          <w:ilvl w:val="0"/>
          <w:numId w:val="2"/>
        </w:numPr>
        <w:jc w:val="both"/>
        <w:rPr>
          <w:rFonts w:ascii="ARU Raleway" w:hAnsi="ARU Raleway"/>
        </w:rPr>
      </w:pPr>
      <w:r w:rsidRPr="00AC6851">
        <w:rPr>
          <w:rFonts w:ascii="ARU Raleway" w:hAnsi="ARU Raleway"/>
          <w:b/>
          <w:bCs/>
        </w:rPr>
        <w:t>Ease of Updates</w:t>
      </w:r>
      <w:r w:rsidRPr="00AC6851">
        <w:rPr>
          <w:rFonts w:ascii="ARU Raleway" w:hAnsi="ARU Raleway"/>
        </w:rPr>
        <w:t>: With referencing, updates to product information (such as price changes or category updates) can be made in one location. This avoids inconsistencies that can arise from embedding.</w:t>
      </w:r>
    </w:p>
    <w:p w14:paraId="47ECD6B3" w14:textId="77777777" w:rsidR="00C74575" w:rsidRPr="00BD36E1" w:rsidRDefault="00C74575" w:rsidP="00C74575">
      <w:pPr>
        <w:jc w:val="both"/>
        <w:rPr>
          <w:rFonts w:ascii="ARU Raleway" w:hAnsi="ARU Raleway"/>
        </w:rPr>
      </w:pPr>
      <w:r w:rsidRPr="00BD36E1">
        <w:rPr>
          <w:rFonts w:ascii="ARU Raleway" w:hAnsi="ARU Raleway"/>
        </w:rPr>
        <w:t>The embedded array items within each transaction allows for flexibility in the number of products purchased per transaction, while the product_id acts as a foreign key to the Products collection.</w:t>
      </w:r>
    </w:p>
    <w:p w14:paraId="63F55C41" w14:textId="77777777" w:rsidR="00C74575" w:rsidRPr="00B62ED2" w:rsidRDefault="00C74575" w:rsidP="00C74575">
      <w:pPr>
        <w:jc w:val="both"/>
        <w:rPr>
          <w:rFonts w:ascii="ARU Raleway" w:hAnsi="ARU Raleway"/>
        </w:rPr>
      </w:pPr>
      <w:r w:rsidRPr="00B62ED2">
        <w:rPr>
          <w:rFonts w:ascii="ARU Raleway" w:hAnsi="ARU Raleway"/>
        </w:rPr>
        <w:t>The trade-off with referencing is the need for joins to combine data from multiple collections, which can increase query complexity and reduce read performance</w:t>
      </w:r>
      <w:r>
        <w:rPr>
          <w:rFonts w:ascii="ARU Raleway" w:hAnsi="ARU Raleway"/>
        </w:rPr>
        <w:t>(Roffe, 2024)</w:t>
      </w:r>
      <w:r w:rsidRPr="00B62ED2">
        <w:rPr>
          <w:rFonts w:ascii="ARU Raleway" w:hAnsi="ARU Raleway"/>
        </w:rPr>
        <w:t>. Nevertheless, MongoDB documents have a size limit of 16 MB, which can be restrictive for large datasets making referencing approach a better alternative. (MongoDB</w:t>
      </w:r>
      <w:r>
        <w:rPr>
          <w:rFonts w:ascii="ARU Raleway" w:hAnsi="ARU Raleway"/>
        </w:rPr>
        <w:t xml:space="preserve"> Inc.</w:t>
      </w:r>
      <w:r w:rsidRPr="00B62ED2">
        <w:rPr>
          <w:rFonts w:ascii="ARU Raleway" w:hAnsi="ARU Raleway"/>
        </w:rPr>
        <w:t>, 2023).</w:t>
      </w:r>
    </w:p>
    <w:p w14:paraId="56E1118A" w14:textId="77777777" w:rsidR="00C74575" w:rsidRDefault="00C74575" w:rsidP="00C74575">
      <w:pPr>
        <w:jc w:val="both"/>
        <w:rPr>
          <w:rFonts w:ascii="ARU Raleway" w:hAnsi="ARU Raleway"/>
          <w:b/>
          <w:bCs/>
        </w:rPr>
      </w:pPr>
    </w:p>
    <w:p w14:paraId="136AB281" w14:textId="77777777" w:rsidR="00C74575" w:rsidRDefault="00C74575" w:rsidP="00C74575">
      <w:pPr>
        <w:pStyle w:val="Heading1"/>
      </w:pPr>
    </w:p>
    <w:p w14:paraId="7F4EAA65" w14:textId="77777777" w:rsidR="00C74575" w:rsidRDefault="00C74575" w:rsidP="00C74575">
      <w:pPr>
        <w:pStyle w:val="Heading1"/>
      </w:pPr>
      <w:bookmarkStart w:id="22" w:name="_Toc195213733"/>
      <w:r>
        <w:t>4</w:t>
      </w:r>
      <w:r w:rsidRPr="00BD36E1">
        <w:t>. Query Implementation and Results</w:t>
      </w:r>
      <w:bookmarkEnd w:id="22"/>
    </w:p>
    <w:p w14:paraId="07EBD2FD" w14:textId="77777777" w:rsidR="00C74575" w:rsidRDefault="00C74575" w:rsidP="00C74575">
      <w:pPr>
        <w:jc w:val="both"/>
        <w:rPr>
          <w:rFonts w:ascii="ARU Raleway" w:hAnsi="ARU Raleway"/>
          <w:b/>
          <w:bCs/>
        </w:rPr>
      </w:pPr>
      <w:r w:rsidRPr="0002065A">
        <w:rPr>
          <w:rFonts w:ascii="ARU Raleway" w:hAnsi="ARU Raleway"/>
          <w:b/>
          <w:bCs/>
        </w:rPr>
        <w:t>All queries were run through Compass's Aggregation Pipeline builder.</w:t>
      </w:r>
    </w:p>
    <w:p w14:paraId="7D09F5C5" w14:textId="77777777" w:rsidR="00C74575" w:rsidRPr="005A6D3D" w:rsidRDefault="00C74575" w:rsidP="00C74575">
      <w:pPr>
        <w:pStyle w:val="Heading2"/>
      </w:pPr>
      <w:bookmarkStart w:id="23" w:name="_Toc195213734"/>
      <w:r>
        <w:t>4.1</w:t>
      </w:r>
      <w:r w:rsidRPr="005A6D3D">
        <w:t xml:space="preserve"> Navigat</w:t>
      </w:r>
      <w:r>
        <w:t>ing</w:t>
      </w:r>
      <w:r w:rsidRPr="005A6D3D">
        <w:t xml:space="preserve"> the Aggregations Tab</w:t>
      </w:r>
      <w:bookmarkEnd w:id="23"/>
    </w:p>
    <w:p w14:paraId="022679CF" w14:textId="77777777" w:rsidR="00C74575" w:rsidRPr="005A6D3D" w:rsidRDefault="00C74575" w:rsidP="00C74575">
      <w:pPr>
        <w:numPr>
          <w:ilvl w:val="0"/>
          <w:numId w:val="10"/>
        </w:numPr>
      </w:pPr>
      <w:r w:rsidRPr="005A6D3D">
        <w:t xml:space="preserve">In Compass, click on your </w:t>
      </w:r>
      <w:r w:rsidRPr="005A6D3D">
        <w:rPr>
          <w:b/>
          <w:bCs/>
        </w:rPr>
        <w:t>Transactions</w:t>
      </w:r>
      <w:r w:rsidRPr="005A6D3D">
        <w:t xml:space="preserve"> collection.</w:t>
      </w:r>
    </w:p>
    <w:p w14:paraId="191BBBC4" w14:textId="77777777" w:rsidR="00C74575" w:rsidRPr="005A6D3D" w:rsidRDefault="00C74575" w:rsidP="00C74575">
      <w:pPr>
        <w:numPr>
          <w:ilvl w:val="0"/>
          <w:numId w:val="10"/>
        </w:numPr>
      </w:pPr>
      <w:r w:rsidRPr="005A6D3D">
        <w:t xml:space="preserve">Select the </w:t>
      </w:r>
      <w:r w:rsidRPr="005A6D3D">
        <w:rPr>
          <w:b/>
          <w:bCs/>
        </w:rPr>
        <w:t>"Aggregations"</w:t>
      </w:r>
      <w:r w:rsidRPr="005A6D3D">
        <w:t xml:space="preserve"> tab at the top.</w:t>
      </w:r>
    </w:p>
    <w:p w14:paraId="57FEFF35" w14:textId="77777777" w:rsidR="00C74575" w:rsidRPr="005A6D3D" w:rsidRDefault="00C74575" w:rsidP="00C74575">
      <w:pPr>
        <w:numPr>
          <w:ilvl w:val="0"/>
          <w:numId w:val="10"/>
        </w:numPr>
      </w:pPr>
      <w:r w:rsidRPr="005A6D3D">
        <w:t xml:space="preserve">Click </w:t>
      </w:r>
      <w:r w:rsidRPr="005A6D3D">
        <w:rPr>
          <w:b/>
          <w:bCs/>
        </w:rPr>
        <w:t>“Add Stage”</w:t>
      </w:r>
      <w:r w:rsidRPr="005A6D3D">
        <w:t xml:space="preserve"> to begin constructing your queries.</w:t>
      </w:r>
    </w:p>
    <w:p w14:paraId="6C917D27" w14:textId="77777777" w:rsidR="00C74575" w:rsidRPr="0002065A" w:rsidRDefault="00C74575" w:rsidP="00C74575">
      <w:pPr>
        <w:jc w:val="both"/>
        <w:rPr>
          <w:rFonts w:ascii="ARU Raleway" w:hAnsi="ARU Raleway"/>
          <w:b/>
          <w:bCs/>
        </w:rPr>
      </w:pPr>
    </w:p>
    <w:p w14:paraId="247B2666" w14:textId="77777777" w:rsidR="00C74575" w:rsidRDefault="00C74575" w:rsidP="00C74575">
      <w:pPr>
        <w:pStyle w:val="Heading2"/>
      </w:pPr>
      <w:bookmarkStart w:id="24" w:name="_Toc195213735"/>
      <w:r>
        <w:t>4</w:t>
      </w:r>
      <w:r w:rsidRPr="00BD36E1">
        <w:t>.</w:t>
      </w:r>
      <w:r>
        <w:t>2</w:t>
      </w:r>
      <w:r w:rsidRPr="00BD36E1">
        <w:t xml:space="preserve"> Query 1</w:t>
      </w:r>
      <w:bookmarkEnd w:id="24"/>
    </w:p>
    <w:p w14:paraId="237CD9D1" w14:textId="77777777" w:rsidR="00C74575" w:rsidRDefault="00C74575" w:rsidP="00C74575">
      <w:pPr>
        <w:jc w:val="both"/>
        <w:rPr>
          <w:rFonts w:ascii="ARU Raleway" w:hAnsi="ARU Raleway"/>
        </w:rPr>
      </w:pPr>
      <w:r w:rsidRPr="00BD36E1">
        <w:rPr>
          <w:rFonts w:ascii="ARU Raleway" w:hAnsi="ARU Raleway"/>
          <w:b/>
          <w:bCs/>
        </w:rPr>
        <w:t xml:space="preserve"> Top 5 Products by Total Sales</w:t>
      </w:r>
    </w:p>
    <w:p w14:paraId="07BCFAB3" w14:textId="77777777" w:rsidR="00C74575" w:rsidRPr="00BD36E1" w:rsidRDefault="00C74575" w:rsidP="00C74575">
      <w:pPr>
        <w:jc w:val="both"/>
        <w:rPr>
          <w:rFonts w:ascii="ARU Raleway" w:hAnsi="ARU Raleway"/>
        </w:rPr>
      </w:pPr>
      <w:r w:rsidRPr="00BD36E1">
        <w:rPr>
          <w:rFonts w:ascii="ARU Raleway" w:hAnsi="ARU Raleway"/>
        </w:rPr>
        <w:t>This aggregation calculates revenue per product using price * quantity and sorts by total revenue.</w:t>
      </w:r>
    </w:p>
    <w:p w14:paraId="77EA5B59" w14:textId="77777777" w:rsidR="00C74575" w:rsidRPr="00B62ED2" w:rsidRDefault="00C74575" w:rsidP="00C74575">
      <w:pPr>
        <w:jc w:val="both"/>
        <w:rPr>
          <w:rFonts w:ascii="ARU Raleway" w:hAnsi="ARU Raleway"/>
        </w:rPr>
      </w:pPr>
      <w:r w:rsidRPr="00B62ED2">
        <w:rPr>
          <w:rFonts w:ascii="ARU Raleway" w:hAnsi="ARU Raleway"/>
          <w:noProof/>
        </w:rPr>
        <w:lastRenderedPageBreak/>
        <w:drawing>
          <wp:inline distT="0" distB="0" distL="0" distR="0" wp14:anchorId="04050379" wp14:editId="4F62F400">
            <wp:extent cx="5731510" cy="1435735"/>
            <wp:effectExtent l="0" t="0" r="2540" b="0"/>
            <wp:docPr id="119124524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245243" name="Picture 1" descr="A screenshot of a computer&#10;&#10;AI-generated content may be incorrect."/>
                    <pic:cNvPicPr/>
                  </pic:nvPicPr>
                  <pic:blipFill>
                    <a:blip r:embed="rId15"/>
                    <a:stretch>
                      <a:fillRect/>
                    </a:stretch>
                  </pic:blipFill>
                  <pic:spPr>
                    <a:xfrm>
                      <a:off x="0" y="0"/>
                      <a:ext cx="5731510" cy="1435735"/>
                    </a:xfrm>
                    <a:prstGeom prst="rect">
                      <a:avLst/>
                    </a:prstGeom>
                  </pic:spPr>
                </pic:pic>
              </a:graphicData>
            </a:graphic>
          </wp:inline>
        </w:drawing>
      </w:r>
    </w:p>
    <w:p w14:paraId="74BF599E" w14:textId="77777777" w:rsidR="00C74575" w:rsidRPr="00B62ED2" w:rsidRDefault="00C74575" w:rsidP="00C74575">
      <w:pPr>
        <w:jc w:val="both"/>
        <w:rPr>
          <w:rFonts w:ascii="ARU Raleway" w:hAnsi="ARU Raleway"/>
        </w:rPr>
      </w:pPr>
      <w:r w:rsidRPr="00B62ED2">
        <w:rPr>
          <w:rFonts w:ascii="ARU Raleway" w:hAnsi="ARU Raleway"/>
          <w:noProof/>
        </w:rPr>
        <w:drawing>
          <wp:inline distT="0" distB="0" distL="0" distR="0" wp14:anchorId="223782F0" wp14:editId="46A6E9FC">
            <wp:extent cx="5731510" cy="1244600"/>
            <wp:effectExtent l="0" t="0" r="2540" b="0"/>
            <wp:docPr id="1434921658" name="Picture 1" descr="A white rectangular object with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921658" name="Picture 1" descr="A white rectangular object with a white background&#10;&#10;AI-generated content may be incorrect."/>
                    <pic:cNvPicPr/>
                  </pic:nvPicPr>
                  <pic:blipFill>
                    <a:blip r:embed="rId16"/>
                    <a:stretch>
                      <a:fillRect/>
                    </a:stretch>
                  </pic:blipFill>
                  <pic:spPr>
                    <a:xfrm>
                      <a:off x="0" y="0"/>
                      <a:ext cx="5731510" cy="1244600"/>
                    </a:xfrm>
                    <a:prstGeom prst="rect">
                      <a:avLst/>
                    </a:prstGeom>
                  </pic:spPr>
                </pic:pic>
              </a:graphicData>
            </a:graphic>
          </wp:inline>
        </w:drawing>
      </w:r>
      <w:r w:rsidRPr="00BD36E1">
        <w:rPr>
          <w:rFonts w:ascii="ARU Raleway" w:hAnsi="ARU Raleway"/>
        </w:rPr>
        <w:t xml:space="preserve">  </w:t>
      </w:r>
    </w:p>
    <w:p w14:paraId="6BDDFF00" w14:textId="77777777" w:rsidR="00C74575" w:rsidRPr="00BD36E1" w:rsidRDefault="00C74575" w:rsidP="00C74575">
      <w:pPr>
        <w:jc w:val="both"/>
        <w:rPr>
          <w:rFonts w:ascii="ARU Raleway" w:hAnsi="ARU Raleway"/>
        </w:rPr>
      </w:pPr>
      <w:r w:rsidRPr="00B62ED2">
        <w:rPr>
          <w:rFonts w:ascii="ARU Raleway" w:hAnsi="ARU Raleway"/>
          <w:noProof/>
        </w:rPr>
        <w:drawing>
          <wp:inline distT="0" distB="0" distL="0" distR="0" wp14:anchorId="0C6B3640" wp14:editId="080CF697">
            <wp:extent cx="5731510" cy="1042670"/>
            <wp:effectExtent l="0" t="0" r="2540" b="5080"/>
            <wp:docPr id="167908324" name="Picture 1" descr="A white rectangular object with a black bord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08324" name="Picture 1" descr="A white rectangular object with a black border&#10;&#10;AI-generated content may be incorrect."/>
                    <pic:cNvPicPr/>
                  </pic:nvPicPr>
                  <pic:blipFill>
                    <a:blip r:embed="rId17"/>
                    <a:stretch>
                      <a:fillRect/>
                    </a:stretch>
                  </pic:blipFill>
                  <pic:spPr>
                    <a:xfrm>
                      <a:off x="0" y="0"/>
                      <a:ext cx="5731510" cy="1042670"/>
                    </a:xfrm>
                    <a:prstGeom prst="rect">
                      <a:avLst/>
                    </a:prstGeom>
                  </pic:spPr>
                </pic:pic>
              </a:graphicData>
            </a:graphic>
          </wp:inline>
        </w:drawing>
      </w:r>
      <w:r w:rsidRPr="00BD36E1">
        <w:rPr>
          <w:rFonts w:ascii="ARU Raleway" w:hAnsi="ARU Raleway"/>
        </w:rPr>
        <w:t xml:space="preserve">       </w:t>
      </w:r>
    </w:p>
    <w:p w14:paraId="3E8CA5E6" w14:textId="77777777" w:rsidR="00C74575" w:rsidRPr="00020B95" w:rsidRDefault="00C74575" w:rsidP="00C74575">
      <w:pPr>
        <w:jc w:val="both"/>
        <w:rPr>
          <w:rFonts w:ascii="ARU Raleway" w:hAnsi="ARU Raleway"/>
          <w:b/>
          <w:bCs/>
          <w:sz w:val="20"/>
          <w:szCs w:val="20"/>
        </w:rPr>
      </w:pPr>
      <w:r w:rsidRPr="00020B95">
        <w:rPr>
          <w:rFonts w:ascii="ARU Raleway" w:hAnsi="ARU Raleway"/>
          <w:b/>
          <w:bCs/>
          <w:sz w:val="20"/>
          <w:szCs w:val="20"/>
        </w:rPr>
        <w:t>Figure 1a. Top 5 products by sales query</w:t>
      </w:r>
    </w:p>
    <w:p w14:paraId="34C54EFC" w14:textId="77777777" w:rsidR="00C74575" w:rsidRPr="008F3BAE" w:rsidRDefault="00C74575" w:rsidP="00C74575">
      <w:pPr>
        <w:jc w:val="both"/>
        <w:rPr>
          <w:rFonts w:ascii="ARU Raleway" w:hAnsi="ARU Raleway"/>
          <w:b/>
          <w:bCs/>
        </w:rPr>
      </w:pPr>
      <w:r w:rsidRPr="008F3BAE">
        <w:rPr>
          <w:rFonts w:ascii="ARU Raleway" w:hAnsi="ARU Raleway"/>
          <w:b/>
          <w:bCs/>
        </w:rPr>
        <w:t>Output</w:t>
      </w:r>
    </w:p>
    <w:p w14:paraId="1073D8A4" w14:textId="77777777" w:rsidR="00C74575" w:rsidRPr="00BD36E1" w:rsidRDefault="00C74575" w:rsidP="00C74575">
      <w:pPr>
        <w:jc w:val="both"/>
        <w:rPr>
          <w:rFonts w:ascii="ARU Raleway" w:hAnsi="ARU Raleway"/>
        </w:rPr>
      </w:pPr>
      <w:r w:rsidRPr="00B62ED2">
        <w:rPr>
          <w:rFonts w:ascii="ARU Raleway" w:hAnsi="ARU Raleway"/>
          <w:noProof/>
        </w:rPr>
        <w:drawing>
          <wp:inline distT="0" distB="0" distL="0" distR="0" wp14:anchorId="745CC150" wp14:editId="25711EB0">
            <wp:extent cx="1822450" cy="2178148"/>
            <wp:effectExtent l="0" t="0" r="6350" b="0"/>
            <wp:docPr id="2078516358" name="Picture 1" descr="A screenshot of a cell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516358" name="Picture 1" descr="A screenshot of a cell phone&#10;&#10;AI-generated content may be incorrect."/>
                    <pic:cNvPicPr/>
                  </pic:nvPicPr>
                  <pic:blipFill>
                    <a:blip r:embed="rId18"/>
                    <a:stretch>
                      <a:fillRect/>
                    </a:stretch>
                  </pic:blipFill>
                  <pic:spPr>
                    <a:xfrm>
                      <a:off x="0" y="0"/>
                      <a:ext cx="1834050" cy="2192012"/>
                    </a:xfrm>
                    <a:prstGeom prst="rect">
                      <a:avLst/>
                    </a:prstGeom>
                  </pic:spPr>
                </pic:pic>
              </a:graphicData>
            </a:graphic>
          </wp:inline>
        </w:drawing>
      </w:r>
      <w:r w:rsidRPr="00BD36E1">
        <w:rPr>
          <w:rFonts w:ascii="ARU Raleway" w:hAnsi="ARU Raleway"/>
        </w:rPr>
        <w:t xml:space="preserve"> </w:t>
      </w:r>
    </w:p>
    <w:p w14:paraId="474ABCCE" w14:textId="77777777" w:rsidR="00C74575" w:rsidRPr="00020B95" w:rsidRDefault="00C74575" w:rsidP="00C74575">
      <w:pPr>
        <w:jc w:val="both"/>
        <w:rPr>
          <w:rFonts w:ascii="ARU Raleway" w:hAnsi="ARU Raleway"/>
          <w:b/>
          <w:bCs/>
          <w:sz w:val="20"/>
          <w:szCs w:val="20"/>
        </w:rPr>
      </w:pPr>
      <w:r w:rsidRPr="00020B95">
        <w:rPr>
          <w:rFonts w:ascii="ARU Raleway" w:hAnsi="ARU Raleway"/>
          <w:b/>
          <w:bCs/>
          <w:sz w:val="20"/>
          <w:szCs w:val="20"/>
        </w:rPr>
        <w:t>Figure 1b. Top 5 products by sales output</w:t>
      </w:r>
    </w:p>
    <w:p w14:paraId="193A11A4" w14:textId="77777777" w:rsidR="00C74575" w:rsidRPr="00B62ED2" w:rsidRDefault="00C74575" w:rsidP="00C74575">
      <w:pPr>
        <w:jc w:val="both"/>
        <w:rPr>
          <w:rFonts w:ascii="ARU Raleway" w:hAnsi="ARU Raleway"/>
          <w:b/>
          <w:bCs/>
        </w:rPr>
      </w:pPr>
    </w:p>
    <w:p w14:paraId="63C37C25" w14:textId="77777777" w:rsidR="00C74575" w:rsidRPr="00B62ED2" w:rsidRDefault="00C74575" w:rsidP="00C74575">
      <w:pPr>
        <w:jc w:val="both"/>
        <w:rPr>
          <w:rFonts w:ascii="ARU Raleway" w:hAnsi="ARU Raleway"/>
          <w:b/>
          <w:bCs/>
        </w:rPr>
      </w:pPr>
    </w:p>
    <w:p w14:paraId="5D7E80CA" w14:textId="77777777" w:rsidR="00C74575" w:rsidRDefault="00C74575" w:rsidP="00C74575">
      <w:pPr>
        <w:pStyle w:val="Heading2"/>
      </w:pPr>
      <w:bookmarkStart w:id="25" w:name="_Toc195213736"/>
      <w:r>
        <w:t>4</w:t>
      </w:r>
      <w:r w:rsidRPr="00BD36E1">
        <w:t>.</w:t>
      </w:r>
      <w:r>
        <w:t>3</w:t>
      </w:r>
      <w:r w:rsidRPr="00BD36E1">
        <w:t xml:space="preserve"> Query 2</w:t>
      </w:r>
      <w:bookmarkEnd w:id="25"/>
    </w:p>
    <w:p w14:paraId="591FAE0E" w14:textId="77777777" w:rsidR="00C74575" w:rsidRPr="00B62ED2" w:rsidRDefault="00C74575" w:rsidP="00C74575">
      <w:pPr>
        <w:jc w:val="both"/>
        <w:rPr>
          <w:rFonts w:ascii="ARU Raleway" w:hAnsi="ARU Raleway"/>
          <w:b/>
          <w:bCs/>
        </w:rPr>
      </w:pPr>
      <w:r w:rsidRPr="00BD36E1">
        <w:rPr>
          <w:rFonts w:ascii="ARU Raleway" w:hAnsi="ARU Raleway"/>
          <w:b/>
          <w:bCs/>
        </w:rPr>
        <w:t>Highest Sales Volume by Category</w:t>
      </w:r>
    </w:p>
    <w:p w14:paraId="2F6545C6" w14:textId="77777777" w:rsidR="00C74575" w:rsidRPr="00BD36E1" w:rsidRDefault="00C74575" w:rsidP="00C74575">
      <w:pPr>
        <w:jc w:val="both"/>
        <w:rPr>
          <w:rFonts w:ascii="ARU Raleway" w:hAnsi="ARU Raleway"/>
        </w:rPr>
      </w:pPr>
      <w:r w:rsidRPr="00AC6851">
        <w:rPr>
          <w:rFonts w:ascii="ARU Raleway" w:hAnsi="ARU Raleway"/>
        </w:rPr>
        <w:lastRenderedPageBreak/>
        <w:t>This query joins Transactions with Products to access category information, then sums quantities sold per category.</w:t>
      </w:r>
    </w:p>
    <w:p w14:paraId="5B328BFA" w14:textId="77777777" w:rsidR="00C74575" w:rsidRPr="00BD36E1" w:rsidRDefault="00C74575" w:rsidP="00C74575">
      <w:pPr>
        <w:jc w:val="both"/>
        <w:rPr>
          <w:rFonts w:ascii="ARU Raleway" w:hAnsi="ARU Raleway"/>
        </w:rPr>
      </w:pPr>
      <w:r w:rsidRPr="00B62ED2">
        <w:rPr>
          <w:rFonts w:ascii="ARU Raleway" w:hAnsi="ARU Raleway"/>
          <w:noProof/>
        </w:rPr>
        <w:drawing>
          <wp:inline distT="0" distB="0" distL="0" distR="0" wp14:anchorId="7FB30CE4" wp14:editId="1302878F">
            <wp:extent cx="5731510" cy="1691640"/>
            <wp:effectExtent l="0" t="0" r="2540" b="3810"/>
            <wp:docPr id="192989746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897466" name="Picture 1" descr="A screenshot of a computer&#10;&#10;AI-generated content may be incorrect."/>
                    <pic:cNvPicPr/>
                  </pic:nvPicPr>
                  <pic:blipFill>
                    <a:blip r:embed="rId19"/>
                    <a:stretch>
                      <a:fillRect/>
                    </a:stretch>
                  </pic:blipFill>
                  <pic:spPr>
                    <a:xfrm>
                      <a:off x="0" y="0"/>
                      <a:ext cx="5731510" cy="1691640"/>
                    </a:xfrm>
                    <a:prstGeom prst="rect">
                      <a:avLst/>
                    </a:prstGeom>
                  </pic:spPr>
                </pic:pic>
              </a:graphicData>
            </a:graphic>
          </wp:inline>
        </w:drawing>
      </w:r>
      <w:r w:rsidRPr="00BD36E1">
        <w:rPr>
          <w:rFonts w:ascii="ARU Raleway" w:hAnsi="ARU Raleway"/>
        </w:rPr>
        <w:t xml:space="preserve">    </w:t>
      </w:r>
    </w:p>
    <w:p w14:paraId="3D30E7DD" w14:textId="77777777" w:rsidR="00C74575" w:rsidRPr="00B62ED2" w:rsidRDefault="00C74575" w:rsidP="00C74575">
      <w:pPr>
        <w:jc w:val="both"/>
        <w:rPr>
          <w:rFonts w:ascii="ARU Raleway" w:hAnsi="ARU Raleway"/>
          <w:b/>
          <w:bCs/>
        </w:rPr>
      </w:pPr>
      <w:r w:rsidRPr="00B62ED2">
        <w:rPr>
          <w:rFonts w:ascii="ARU Raleway" w:hAnsi="ARU Raleway"/>
          <w:b/>
          <w:bCs/>
          <w:noProof/>
        </w:rPr>
        <w:drawing>
          <wp:inline distT="0" distB="0" distL="0" distR="0" wp14:anchorId="63172ED2" wp14:editId="0B6C1F22">
            <wp:extent cx="5731510" cy="791210"/>
            <wp:effectExtent l="0" t="0" r="2540" b="8890"/>
            <wp:docPr id="1729882408" name="Picture 1" descr="A white rectangular object with a black bord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882408" name="Picture 1" descr="A white rectangular object with a black border&#10;&#10;AI-generated content may be incorrect."/>
                    <pic:cNvPicPr/>
                  </pic:nvPicPr>
                  <pic:blipFill>
                    <a:blip r:embed="rId20"/>
                    <a:stretch>
                      <a:fillRect/>
                    </a:stretch>
                  </pic:blipFill>
                  <pic:spPr>
                    <a:xfrm>
                      <a:off x="0" y="0"/>
                      <a:ext cx="5731510" cy="791210"/>
                    </a:xfrm>
                    <a:prstGeom prst="rect">
                      <a:avLst/>
                    </a:prstGeom>
                  </pic:spPr>
                </pic:pic>
              </a:graphicData>
            </a:graphic>
          </wp:inline>
        </w:drawing>
      </w:r>
    </w:p>
    <w:p w14:paraId="183BCE4C" w14:textId="77777777" w:rsidR="00C74575" w:rsidRPr="00B62ED2" w:rsidRDefault="00C74575" w:rsidP="00C74575">
      <w:pPr>
        <w:jc w:val="both"/>
        <w:rPr>
          <w:rFonts w:ascii="ARU Raleway" w:hAnsi="ARU Raleway"/>
          <w:b/>
          <w:bCs/>
        </w:rPr>
      </w:pPr>
      <w:r w:rsidRPr="00B62ED2">
        <w:rPr>
          <w:rFonts w:ascii="ARU Raleway" w:hAnsi="ARU Raleway"/>
          <w:b/>
          <w:bCs/>
          <w:noProof/>
        </w:rPr>
        <w:drawing>
          <wp:inline distT="0" distB="0" distL="0" distR="0" wp14:anchorId="4DF323F5" wp14:editId="03B74839">
            <wp:extent cx="5731510" cy="928370"/>
            <wp:effectExtent l="0" t="0" r="2540" b="5080"/>
            <wp:docPr id="208692054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920540" name="Picture 1" descr="A screenshot of a computer&#10;&#10;AI-generated content may be incorrect."/>
                    <pic:cNvPicPr/>
                  </pic:nvPicPr>
                  <pic:blipFill>
                    <a:blip r:embed="rId21"/>
                    <a:stretch>
                      <a:fillRect/>
                    </a:stretch>
                  </pic:blipFill>
                  <pic:spPr>
                    <a:xfrm>
                      <a:off x="0" y="0"/>
                      <a:ext cx="5731510" cy="928370"/>
                    </a:xfrm>
                    <a:prstGeom prst="rect">
                      <a:avLst/>
                    </a:prstGeom>
                  </pic:spPr>
                </pic:pic>
              </a:graphicData>
            </a:graphic>
          </wp:inline>
        </w:drawing>
      </w:r>
    </w:p>
    <w:p w14:paraId="4965F840" w14:textId="77777777" w:rsidR="00C74575" w:rsidRPr="00B62ED2" w:rsidRDefault="00C74575" w:rsidP="00C74575">
      <w:pPr>
        <w:jc w:val="both"/>
        <w:rPr>
          <w:rFonts w:ascii="ARU Raleway" w:hAnsi="ARU Raleway"/>
          <w:b/>
          <w:bCs/>
        </w:rPr>
      </w:pPr>
      <w:r w:rsidRPr="00B62ED2">
        <w:rPr>
          <w:rFonts w:ascii="ARU Raleway" w:hAnsi="ARU Raleway"/>
          <w:b/>
          <w:bCs/>
          <w:noProof/>
        </w:rPr>
        <w:drawing>
          <wp:inline distT="0" distB="0" distL="0" distR="0" wp14:anchorId="295A5A7F" wp14:editId="0A4E7EED">
            <wp:extent cx="5731510" cy="901700"/>
            <wp:effectExtent l="0" t="0" r="2540" b="0"/>
            <wp:docPr id="1483739774" name="Picture 1" descr="A white screen with a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739774" name="Picture 1" descr="A white screen with a black text&#10;&#10;AI-generated content may be incorrect."/>
                    <pic:cNvPicPr/>
                  </pic:nvPicPr>
                  <pic:blipFill>
                    <a:blip r:embed="rId22"/>
                    <a:stretch>
                      <a:fillRect/>
                    </a:stretch>
                  </pic:blipFill>
                  <pic:spPr>
                    <a:xfrm>
                      <a:off x="0" y="0"/>
                      <a:ext cx="5731510" cy="901700"/>
                    </a:xfrm>
                    <a:prstGeom prst="rect">
                      <a:avLst/>
                    </a:prstGeom>
                  </pic:spPr>
                </pic:pic>
              </a:graphicData>
            </a:graphic>
          </wp:inline>
        </w:drawing>
      </w:r>
    </w:p>
    <w:p w14:paraId="67F18364" w14:textId="77777777" w:rsidR="00C74575" w:rsidRPr="00020B95" w:rsidRDefault="00C74575" w:rsidP="00C74575">
      <w:pPr>
        <w:jc w:val="both"/>
        <w:rPr>
          <w:rFonts w:ascii="ARU Raleway" w:hAnsi="ARU Raleway"/>
          <w:b/>
          <w:bCs/>
          <w:sz w:val="20"/>
          <w:szCs w:val="20"/>
        </w:rPr>
      </w:pPr>
      <w:r w:rsidRPr="00020B95">
        <w:rPr>
          <w:rFonts w:ascii="ARU Raleway" w:hAnsi="ARU Raleway"/>
          <w:b/>
          <w:bCs/>
          <w:sz w:val="20"/>
          <w:szCs w:val="20"/>
        </w:rPr>
        <w:t>Figure 2a. Highest sales volume by category query</w:t>
      </w:r>
    </w:p>
    <w:p w14:paraId="374A92DB" w14:textId="77777777" w:rsidR="00C74575" w:rsidRPr="00B62ED2" w:rsidRDefault="00C74575" w:rsidP="00C74575">
      <w:pPr>
        <w:jc w:val="both"/>
        <w:rPr>
          <w:rFonts w:ascii="ARU Raleway" w:hAnsi="ARU Raleway"/>
          <w:b/>
          <w:bCs/>
        </w:rPr>
      </w:pPr>
    </w:p>
    <w:p w14:paraId="42F0BB3E" w14:textId="77777777" w:rsidR="00C74575" w:rsidRPr="00B62ED2" w:rsidRDefault="00C74575" w:rsidP="00C74575">
      <w:pPr>
        <w:jc w:val="both"/>
        <w:rPr>
          <w:rFonts w:ascii="ARU Raleway" w:hAnsi="ARU Raleway"/>
          <w:b/>
          <w:bCs/>
        </w:rPr>
      </w:pPr>
      <w:r w:rsidRPr="00B62ED2">
        <w:rPr>
          <w:rFonts w:ascii="ARU Raleway" w:hAnsi="ARU Raleway"/>
          <w:b/>
          <w:bCs/>
        </w:rPr>
        <w:t>Output</w:t>
      </w:r>
    </w:p>
    <w:p w14:paraId="284C11A4" w14:textId="77777777" w:rsidR="00C74575" w:rsidRPr="00B62ED2" w:rsidRDefault="00C74575" w:rsidP="00C74575">
      <w:pPr>
        <w:jc w:val="both"/>
        <w:rPr>
          <w:rFonts w:ascii="ARU Raleway" w:hAnsi="ARU Raleway"/>
          <w:b/>
          <w:bCs/>
        </w:rPr>
      </w:pPr>
      <w:r w:rsidRPr="00B62ED2">
        <w:rPr>
          <w:rFonts w:ascii="ARU Raleway" w:hAnsi="ARU Raleway"/>
          <w:b/>
          <w:bCs/>
          <w:noProof/>
        </w:rPr>
        <w:drawing>
          <wp:inline distT="0" distB="0" distL="0" distR="0" wp14:anchorId="0067F3D6" wp14:editId="2F0212E3">
            <wp:extent cx="5731510" cy="2160905"/>
            <wp:effectExtent l="0" t="0" r="2540" b="0"/>
            <wp:docPr id="210342909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429093" name="Picture 1" descr="A screenshot of a computer&#10;&#10;AI-generated content may be incorrect."/>
                    <pic:cNvPicPr/>
                  </pic:nvPicPr>
                  <pic:blipFill>
                    <a:blip r:embed="rId23"/>
                    <a:stretch>
                      <a:fillRect/>
                    </a:stretch>
                  </pic:blipFill>
                  <pic:spPr>
                    <a:xfrm>
                      <a:off x="0" y="0"/>
                      <a:ext cx="5731510" cy="2160905"/>
                    </a:xfrm>
                    <a:prstGeom prst="rect">
                      <a:avLst/>
                    </a:prstGeom>
                  </pic:spPr>
                </pic:pic>
              </a:graphicData>
            </a:graphic>
          </wp:inline>
        </w:drawing>
      </w:r>
    </w:p>
    <w:p w14:paraId="094D8B6F" w14:textId="77777777" w:rsidR="00C74575" w:rsidRPr="00020B95" w:rsidRDefault="00C74575" w:rsidP="00C74575">
      <w:pPr>
        <w:jc w:val="both"/>
        <w:rPr>
          <w:rFonts w:ascii="ARU Raleway" w:hAnsi="ARU Raleway"/>
          <w:b/>
          <w:bCs/>
          <w:sz w:val="20"/>
          <w:szCs w:val="20"/>
        </w:rPr>
      </w:pPr>
      <w:r w:rsidRPr="00020B95">
        <w:rPr>
          <w:rFonts w:ascii="ARU Raleway" w:hAnsi="ARU Raleway"/>
          <w:b/>
          <w:bCs/>
          <w:sz w:val="20"/>
          <w:szCs w:val="20"/>
        </w:rPr>
        <w:t>Figure 2b</w:t>
      </w:r>
      <w:r>
        <w:rPr>
          <w:rFonts w:ascii="ARU Raleway" w:hAnsi="ARU Raleway"/>
          <w:b/>
          <w:bCs/>
          <w:sz w:val="20"/>
          <w:szCs w:val="20"/>
        </w:rPr>
        <w:t>.</w:t>
      </w:r>
      <w:r w:rsidRPr="00020B95">
        <w:rPr>
          <w:rFonts w:ascii="ARU Raleway" w:hAnsi="ARU Raleway"/>
          <w:b/>
          <w:bCs/>
          <w:sz w:val="20"/>
          <w:szCs w:val="20"/>
        </w:rPr>
        <w:t xml:space="preserve"> Highest sales volume by category output</w:t>
      </w:r>
    </w:p>
    <w:p w14:paraId="7EEAE668" w14:textId="77777777" w:rsidR="00C74575" w:rsidRPr="00B62ED2" w:rsidRDefault="00C74575" w:rsidP="00C74575">
      <w:pPr>
        <w:jc w:val="both"/>
        <w:rPr>
          <w:rFonts w:ascii="ARU Raleway" w:hAnsi="ARU Raleway"/>
          <w:b/>
          <w:bCs/>
        </w:rPr>
      </w:pPr>
    </w:p>
    <w:p w14:paraId="14960FC2" w14:textId="77777777" w:rsidR="00C74575" w:rsidRDefault="00C74575" w:rsidP="00C74575">
      <w:pPr>
        <w:pStyle w:val="Heading2"/>
      </w:pPr>
      <w:bookmarkStart w:id="26" w:name="_Toc195213737"/>
      <w:r>
        <w:t>4</w:t>
      </w:r>
      <w:r w:rsidRPr="00BD36E1">
        <w:t>.</w:t>
      </w:r>
      <w:r>
        <w:t>4</w:t>
      </w:r>
      <w:r w:rsidRPr="00BD36E1">
        <w:t xml:space="preserve"> Query 3</w:t>
      </w:r>
      <w:bookmarkEnd w:id="26"/>
    </w:p>
    <w:p w14:paraId="5BE72F36" w14:textId="77777777" w:rsidR="00C74575" w:rsidRDefault="00C74575" w:rsidP="00C74575">
      <w:pPr>
        <w:jc w:val="both"/>
        <w:rPr>
          <w:rFonts w:ascii="ARU Raleway" w:hAnsi="ARU Raleway"/>
          <w:b/>
          <w:bCs/>
        </w:rPr>
      </w:pPr>
      <w:r w:rsidRPr="00BD36E1">
        <w:rPr>
          <w:rFonts w:ascii="ARU Raleway" w:hAnsi="ARU Raleway"/>
          <w:b/>
          <w:bCs/>
        </w:rPr>
        <w:t>Average Transaction Amount</w:t>
      </w:r>
    </w:p>
    <w:p w14:paraId="4F0B0B20" w14:textId="77777777" w:rsidR="00C74575" w:rsidRPr="00F22900" w:rsidRDefault="00C74575" w:rsidP="00C74575">
      <w:pPr>
        <w:rPr>
          <w:rFonts w:ascii="ARU Raleway" w:hAnsi="ARU Raleway"/>
        </w:rPr>
      </w:pPr>
      <w:r w:rsidRPr="00F22900">
        <w:rPr>
          <w:rFonts w:ascii="ARU Raleway" w:hAnsi="ARU Raleway"/>
        </w:rPr>
        <w:t>The goal of this query is to c</w:t>
      </w:r>
      <w:r w:rsidRPr="005A6D3D">
        <w:rPr>
          <w:rFonts w:ascii="ARU Raleway" w:hAnsi="ARU Raleway"/>
        </w:rPr>
        <w:t>alculate the average value of transactions across all data.</w:t>
      </w:r>
    </w:p>
    <w:p w14:paraId="75B6A2AA" w14:textId="77777777" w:rsidR="00C74575" w:rsidRPr="00B62ED2" w:rsidRDefault="00C74575" w:rsidP="00C74575">
      <w:pPr>
        <w:jc w:val="both"/>
        <w:rPr>
          <w:rFonts w:ascii="ARU Raleway" w:hAnsi="ARU Raleway"/>
        </w:rPr>
      </w:pPr>
      <w:r w:rsidRPr="00B62ED2">
        <w:rPr>
          <w:rFonts w:ascii="ARU Raleway" w:hAnsi="ARU Raleway"/>
          <w:noProof/>
        </w:rPr>
        <w:drawing>
          <wp:inline distT="0" distB="0" distL="0" distR="0" wp14:anchorId="7D9B6681" wp14:editId="4DB85B7F">
            <wp:extent cx="5731510" cy="1614170"/>
            <wp:effectExtent l="0" t="0" r="2540" b="5080"/>
            <wp:docPr id="73254919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549199" name="Picture 1" descr="A screenshot of a computer&#10;&#10;AI-generated content may be incorrect."/>
                    <pic:cNvPicPr/>
                  </pic:nvPicPr>
                  <pic:blipFill>
                    <a:blip r:embed="rId24"/>
                    <a:stretch>
                      <a:fillRect/>
                    </a:stretch>
                  </pic:blipFill>
                  <pic:spPr>
                    <a:xfrm>
                      <a:off x="0" y="0"/>
                      <a:ext cx="5731510" cy="1614170"/>
                    </a:xfrm>
                    <a:prstGeom prst="rect">
                      <a:avLst/>
                    </a:prstGeom>
                  </pic:spPr>
                </pic:pic>
              </a:graphicData>
            </a:graphic>
          </wp:inline>
        </w:drawing>
      </w:r>
    </w:p>
    <w:p w14:paraId="7A8B3E01" w14:textId="77777777" w:rsidR="00C74575" w:rsidRPr="00020B95" w:rsidRDefault="00C74575" w:rsidP="00C74575">
      <w:pPr>
        <w:jc w:val="both"/>
        <w:rPr>
          <w:rFonts w:ascii="ARU Raleway" w:hAnsi="ARU Raleway"/>
          <w:b/>
          <w:bCs/>
          <w:sz w:val="20"/>
          <w:szCs w:val="20"/>
        </w:rPr>
      </w:pPr>
      <w:r w:rsidRPr="00020B95">
        <w:rPr>
          <w:rFonts w:ascii="ARU Raleway" w:hAnsi="ARU Raleway"/>
          <w:b/>
          <w:bCs/>
          <w:sz w:val="20"/>
          <w:szCs w:val="20"/>
        </w:rPr>
        <w:t>Figure 3a</w:t>
      </w:r>
      <w:r>
        <w:rPr>
          <w:rFonts w:ascii="ARU Raleway" w:hAnsi="ARU Raleway"/>
          <w:b/>
          <w:bCs/>
          <w:sz w:val="20"/>
          <w:szCs w:val="20"/>
        </w:rPr>
        <w:t>.</w:t>
      </w:r>
      <w:r w:rsidRPr="00020B95">
        <w:rPr>
          <w:rFonts w:ascii="ARU Raleway" w:hAnsi="ARU Raleway"/>
          <w:b/>
          <w:bCs/>
          <w:sz w:val="20"/>
          <w:szCs w:val="20"/>
        </w:rPr>
        <w:t xml:space="preserve"> Average transaction amount query</w:t>
      </w:r>
    </w:p>
    <w:p w14:paraId="4AD69C15" w14:textId="77777777" w:rsidR="00C74575" w:rsidRDefault="00C74575" w:rsidP="00C74575">
      <w:pPr>
        <w:jc w:val="both"/>
        <w:rPr>
          <w:rFonts w:ascii="ARU Raleway" w:hAnsi="ARU Raleway"/>
        </w:rPr>
      </w:pPr>
    </w:p>
    <w:p w14:paraId="262EA4E0" w14:textId="77777777" w:rsidR="00C74575" w:rsidRPr="00020B95" w:rsidRDefault="00C74575" w:rsidP="00C74575">
      <w:pPr>
        <w:jc w:val="both"/>
        <w:rPr>
          <w:rFonts w:ascii="ARU Raleway" w:hAnsi="ARU Raleway"/>
          <w:b/>
          <w:bCs/>
        </w:rPr>
      </w:pPr>
      <w:r w:rsidRPr="00020B95">
        <w:rPr>
          <w:rFonts w:ascii="ARU Raleway" w:hAnsi="ARU Raleway"/>
          <w:b/>
          <w:bCs/>
        </w:rPr>
        <w:t>Output</w:t>
      </w:r>
    </w:p>
    <w:p w14:paraId="6677F7A5" w14:textId="77777777" w:rsidR="00C74575" w:rsidRPr="00B62ED2" w:rsidRDefault="00C74575" w:rsidP="00C74575">
      <w:pPr>
        <w:jc w:val="both"/>
        <w:rPr>
          <w:rFonts w:ascii="ARU Raleway" w:hAnsi="ARU Raleway"/>
        </w:rPr>
      </w:pPr>
      <w:r w:rsidRPr="00B62ED2">
        <w:rPr>
          <w:rFonts w:ascii="ARU Raleway" w:hAnsi="ARU Raleway"/>
          <w:noProof/>
        </w:rPr>
        <w:drawing>
          <wp:inline distT="0" distB="0" distL="0" distR="0" wp14:anchorId="349B020F" wp14:editId="39AADB02">
            <wp:extent cx="5731510" cy="1722755"/>
            <wp:effectExtent l="0" t="0" r="2540" b="0"/>
            <wp:docPr id="3397251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72512" name="Picture 1" descr="A screenshot of a computer&#10;&#10;AI-generated content may be incorrect."/>
                    <pic:cNvPicPr/>
                  </pic:nvPicPr>
                  <pic:blipFill>
                    <a:blip r:embed="rId25"/>
                    <a:stretch>
                      <a:fillRect/>
                    </a:stretch>
                  </pic:blipFill>
                  <pic:spPr>
                    <a:xfrm>
                      <a:off x="0" y="0"/>
                      <a:ext cx="5731510" cy="1722755"/>
                    </a:xfrm>
                    <a:prstGeom prst="rect">
                      <a:avLst/>
                    </a:prstGeom>
                  </pic:spPr>
                </pic:pic>
              </a:graphicData>
            </a:graphic>
          </wp:inline>
        </w:drawing>
      </w:r>
    </w:p>
    <w:p w14:paraId="23645FB7" w14:textId="77777777" w:rsidR="00C74575" w:rsidRPr="00020B95" w:rsidRDefault="00C74575" w:rsidP="00C74575">
      <w:pPr>
        <w:jc w:val="both"/>
        <w:rPr>
          <w:rFonts w:ascii="ARU Raleway" w:hAnsi="ARU Raleway"/>
          <w:b/>
          <w:bCs/>
          <w:sz w:val="20"/>
          <w:szCs w:val="20"/>
        </w:rPr>
      </w:pPr>
      <w:r w:rsidRPr="00020B95">
        <w:rPr>
          <w:rFonts w:ascii="ARU Raleway" w:hAnsi="ARU Raleway"/>
          <w:b/>
          <w:bCs/>
          <w:sz w:val="20"/>
          <w:szCs w:val="20"/>
        </w:rPr>
        <w:t>Figure 3b</w:t>
      </w:r>
      <w:r>
        <w:rPr>
          <w:rFonts w:ascii="ARU Raleway" w:hAnsi="ARU Raleway"/>
          <w:b/>
          <w:bCs/>
          <w:sz w:val="20"/>
          <w:szCs w:val="20"/>
        </w:rPr>
        <w:t>.</w:t>
      </w:r>
      <w:r w:rsidRPr="00020B95">
        <w:rPr>
          <w:rFonts w:ascii="ARU Raleway" w:hAnsi="ARU Raleway"/>
          <w:b/>
          <w:bCs/>
          <w:sz w:val="20"/>
          <w:szCs w:val="20"/>
        </w:rPr>
        <w:t xml:space="preserve"> Average transaction amount output</w:t>
      </w:r>
    </w:p>
    <w:p w14:paraId="5CB8C319" w14:textId="77777777" w:rsidR="00C74575" w:rsidRPr="00B62ED2" w:rsidRDefault="00C74575" w:rsidP="00C74575">
      <w:pPr>
        <w:jc w:val="both"/>
        <w:rPr>
          <w:rFonts w:ascii="ARU Raleway" w:hAnsi="ARU Raleway"/>
        </w:rPr>
      </w:pPr>
    </w:p>
    <w:p w14:paraId="37218B32" w14:textId="77777777" w:rsidR="00C74575" w:rsidRPr="005A6D3D" w:rsidRDefault="00C74575" w:rsidP="00C74575">
      <w:pPr>
        <w:pStyle w:val="Heading2"/>
      </w:pPr>
      <w:bookmarkStart w:id="27" w:name="_Toc195213738"/>
      <w:r>
        <w:t xml:space="preserve">4.5 </w:t>
      </w:r>
      <w:r w:rsidRPr="005A6D3D">
        <w:t>Final Steps</w:t>
      </w:r>
      <w:bookmarkEnd w:id="27"/>
    </w:p>
    <w:p w14:paraId="1CE5D356" w14:textId="77777777" w:rsidR="00C74575" w:rsidRPr="005A6D3D" w:rsidRDefault="00C74575" w:rsidP="00C74575">
      <w:r w:rsidRPr="005A6D3D">
        <w:t>Once you've executed each query:</w:t>
      </w:r>
    </w:p>
    <w:p w14:paraId="37E9395F" w14:textId="77777777" w:rsidR="00C74575" w:rsidRPr="005A6D3D" w:rsidRDefault="00C74575" w:rsidP="00C74575">
      <w:pPr>
        <w:numPr>
          <w:ilvl w:val="0"/>
          <w:numId w:val="9"/>
        </w:numPr>
      </w:pPr>
      <w:r w:rsidRPr="005A6D3D">
        <w:t xml:space="preserve">Review the </w:t>
      </w:r>
      <w:r w:rsidRPr="005A6D3D">
        <w:rPr>
          <w:b/>
          <w:bCs/>
        </w:rPr>
        <w:t>Preview Results</w:t>
      </w:r>
      <w:r w:rsidRPr="005A6D3D">
        <w:t xml:space="preserve"> in Compass.</w:t>
      </w:r>
    </w:p>
    <w:p w14:paraId="094AD505" w14:textId="77777777" w:rsidR="00C74575" w:rsidRPr="005A6D3D" w:rsidRDefault="00C74575" w:rsidP="00C74575">
      <w:pPr>
        <w:numPr>
          <w:ilvl w:val="0"/>
          <w:numId w:val="9"/>
        </w:numPr>
      </w:pPr>
      <w:r w:rsidRPr="005A6D3D">
        <w:t xml:space="preserve">Click </w:t>
      </w:r>
      <w:r w:rsidRPr="005A6D3D">
        <w:rPr>
          <w:b/>
          <w:bCs/>
        </w:rPr>
        <w:t>"Export Pipeline"</w:t>
      </w:r>
      <w:r w:rsidRPr="005A6D3D">
        <w:t xml:space="preserve"> to save the queries in JSON or a programming language format.</w:t>
      </w:r>
    </w:p>
    <w:p w14:paraId="16DADCB0" w14:textId="77777777" w:rsidR="00C74575" w:rsidRPr="005A6D3D" w:rsidRDefault="00C74575" w:rsidP="00C74575">
      <w:pPr>
        <w:numPr>
          <w:ilvl w:val="0"/>
          <w:numId w:val="9"/>
        </w:numPr>
      </w:pPr>
      <w:r w:rsidRPr="005A6D3D">
        <w:t xml:space="preserve">Use </w:t>
      </w:r>
      <w:r w:rsidRPr="005A6D3D">
        <w:rPr>
          <w:b/>
          <w:bCs/>
        </w:rPr>
        <w:t>"Export Data"</w:t>
      </w:r>
      <w:r w:rsidRPr="005A6D3D">
        <w:t xml:space="preserve"> to download query results.</w:t>
      </w:r>
    </w:p>
    <w:p w14:paraId="6551046E" w14:textId="77777777" w:rsidR="00C74575" w:rsidRPr="00B62ED2" w:rsidRDefault="00C74575" w:rsidP="00C74575">
      <w:pPr>
        <w:jc w:val="both"/>
        <w:rPr>
          <w:rFonts w:ascii="ARU Raleway" w:hAnsi="ARU Raleway"/>
        </w:rPr>
      </w:pPr>
    </w:p>
    <w:p w14:paraId="7023EE83" w14:textId="77777777" w:rsidR="00C74575" w:rsidRPr="00BD36E1" w:rsidRDefault="00C74575" w:rsidP="00C74575">
      <w:pPr>
        <w:pStyle w:val="Heading1"/>
      </w:pPr>
      <w:bookmarkStart w:id="28" w:name="_Toc195213739"/>
      <w:r>
        <w:lastRenderedPageBreak/>
        <w:t>5</w:t>
      </w:r>
      <w:r w:rsidRPr="00BD36E1">
        <w:t>. Evaluation and Discussion</w:t>
      </w:r>
      <w:bookmarkEnd w:id="28"/>
    </w:p>
    <w:p w14:paraId="2D820FC7" w14:textId="77777777" w:rsidR="00C74575" w:rsidRDefault="00C74575" w:rsidP="00C74575">
      <w:pPr>
        <w:pStyle w:val="Heading2"/>
      </w:pPr>
      <w:bookmarkStart w:id="29" w:name="_Toc195213740"/>
      <w:r>
        <w:t>5</w:t>
      </w:r>
      <w:r w:rsidRPr="00BD36E1">
        <w:t>.1 Effectiveness of Schema</w:t>
      </w:r>
      <w:bookmarkEnd w:id="29"/>
      <w:r w:rsidRPr="00BD36E1">
        <w:t xml:space="preserve"> </w:t>
      </w:r>
    </w:p>
    <w:p w14:paraId="71A40641" w14:textId="77777777" w:rsidR="00C74575" w:rsidRPr="00AC6851" w:rsidRDefault="00C74575" w:rsidP="00C74575">
      <w:pPr>
        <w:jc w:val="both"/>
        <w:rPr>
          <w:rFonts w:ascii="ARU Raleway" w:hAnsi="ARU Raleway"/>
        </w:rPr>
      </w:pPr>
      <w:r w:rsidRPr="00BD36E1">
        <w:rPr>
          <w:rFonts w:ascii="ARU Raleway" w:hAnsi="ARU Raleway"/>
        </w:rPr>
        <w:t>The referencing model provides a robust and scalable structure. It aligns with normali</w:t>
      </w:r>
      <w:r>
        <w:rPr>
          <w:rFonts w:ascii="ARU Raleway" w:hAnsi="ARU Raleway"/>
        </w:rPr>
        <w:t>s</w:t>
      </w:r>
      <w:r w:rsidRPr="00BD36E1">
        <w:rPr>
          <w:rFonts w:ascii="ARU Raleway" w:hAnsi="ARU Raleway"/>
        </w:rPr>
        <w:t xml:space="preserve">ation principles, reducing data redundancy while supporting updates across interrelated datasets (Kaur </w:t>
      </w:r>
      <w:r>
        <w:rPr>
          <w:rFonts w:ascii="ARU Raleway" w:hAnsi="ARU Raleway"/>
        </w:rPr>
        <w:t>and</w:t>
      </w:r>
      <w:r w:rsidRPr="00BD36E1">
        <w:rPr>
          <w:rFonts w:ascii="ARU Raleway" w:hAnsi="ARU Raleway"/>
        </w:rPr>
        <w:t xml:space="preserve"> Rani, 2021). Embedding would have increased redundancy, especially for popular products appearing in many transactions.</w:t>
      </w:r>
      <w:r w:rsidRPr="00B62ED2">
        <w:rPr>
          <w:rFonts w:ascii="ARU Raleway" w:hAnsi="ARU Raleway"/>
        </w:rPr>
        <w:t xml:space="preserve"> </w:t>
      </w:r>
      <w:r w:rsidRPr="0002065A">
        <w:rPr>
          <w:rFonts w:ascii="ARU Raleway" w:hAnsi="ARU Raleway"/>
        </w:rPr>
        <w:t>A robust schema should not only support existing data needs but also accommodate future growth (MongoDB Inc., 2023). The referencing model used in this design aligns with MongoDB best practices for many-to-one relationships (Zola, 2022).</w:t>
      </w:r>
      <w:r w:rsidRPr="00AC6851">
        <w:rPr>
          <w:rFonts w:ascii="ARU Raleway" w:hAnsi="ARU Raleway"/>
        </w:rPr>
        <w:t xml:space="preserve"> While $lookup introduces some performance overhead compared to embedded models, it offers greater flexibility and adheres to sound data management principles</w:t>
      </w:r>
      <w:r>
        <w:rPr>
          <w:rFonts w:ascii="ARU Raleway" w:hAnsi="ARU Raleway"/>
        </w:rPr>
        <w:t xml:space="preserve"> </w:t>
      </w:r>
      <w:r w:rsidRPr="0002065A">
        <w:rPr>
          <w:rFonts w:ascii="ARU Raleway" w:hAnsi="ARU Raleway"/>
        </w:rPr>
        <w:t>(Roffe</w:t>
      </w:r>
      <w:r>
        <w:rPr>
          <w:rFonts w:ascii="ARU Raleway" w:hAnsi="ARU Raleway"/>
        </w:rPr>
        <w:t>, 2024)</w:t>
      </w:r>
      <w:r w:rsidRPr="00AC6851">
        <w:rPr>
          <w:rFonts w:ascii="ARU Raleway" w:hAnsi="ARU Raleway"/>
        </w:rPr>
        <w:t>.</w:t>
      </w:r>
    </w:p>
    <w:p w14:paraId="3C90D7F6" w14:textId="77777777" w:rsidR="00C74575" w:rsidRPr="00AC6851" w:rsidRDefault="00C74575" w:rsidP="00C74575">
      <w:pPr>
        <w:jc w:val="both"/>
        <w:rPr>
          <w:rFonts w:ascii="ARU Raleway" w:hAnsi="ARU Raleway"/>
        </w:rPr>
      </w:pPr>
      <w:r w:rsidRPr="00AC6851">
        <w:rPr>
          <w:rFonts w:ascii="ARU Raleway" w:hAnsi="ARU Raleway"/>
        </w:rPr>
        <w:t>This design enables efficient querying for core e-commerce metrics, such as identifying top-selling products and computing category-level insights. From an analytical perspective, this structure supports modular querying, allowing the business to perform customer segmentation, sales forecasting, and inventory planning</w:t>
      </w:r>
      <w:r>
        <w:rPr>
          <w:rFonts w:ascii="ARU Raleway" w:hAnsi="ARU Raleway"/>
        </w:rPr>
        <w:t xml:space="preserve"> (Chen, Chian and Storey, 2020)</w:t>
      </w:r>
      <w:r w:rsidRPr="00AC6851">
        <w:rPr>
          <w:rFonts w:ascii="ARU Raleway" w:hAnsi="ARU Raleway"/>
        </w:rPr>
        <w:t>.</w:t>
      </w:r>
    </w:p>
    <w:p w14:paraId="1BB9C505" w14:textId="77777777" w:rsidR="00C74575" w:rsidRPr="00AC6851" w:rsidRDefault="00C74575" w:rsidP="00C74575">
      <w:pPr>
        <w:jc w:val="both"/>
        <w:rPr>
          <w:rFonts w:ascii="ARU Raleway" w:hAnsi="ARU Raleway"/>
        </w:rPr>
      </w:pPr>
      <w:r w:rsidRPr="00AC6851">
        <w:rPr>
          <w:rFonts w:ascii="ARU Raleway" w:hAnsi="ARU Raleway"/>
        </w:rPr>
        <w:t>Moreover, the database can be scaled horizontally using MongoDB’s sharding capabilities, ensuring that Shop</w:t>
      </w:r>
      <w:r>
        <w:rPr>
          <w:rFonts w:ascii="ARU Raleway" w:hAnsi="ARU Raleway"/>
        </w:rPr>
        <w:t>m</w:t>
      </w:r>
      <w:r w:rsidRPr="00AC6851">
        <w:rPr>
          <w:rFonts w:ascii="ARU Raleway" w:hAnsi="ARU Raleway"/>
        </w:rPr>
        <w:t>art remains responsive as its customer base and transaction volume grow</w:t>
      </w:r>
      <w:r>
        <w:rPr>
          <w:rFonts w:ascii="ARU Raleway" w:hAnsi="ARU Raleway"/>
        </w:rPr>
        <w:t xml:space="preserve"> (MongoDB, n.d.)</w:t>
      </w:r>
      <w:r w:rsidRPr="00AC6851">
        <w:rPr>
          <w:rFonts w:ascii="ARU Raleway" w:hAnsi="ARU Raleway"/>
        </w:rPr>
        <w:t>. Indexing on key fields such as transaction_id, product_id, and category can further enhance performance.</w:t>
      </w:r>
    </w:p>
    <w:p w14:paraId="40C823B0" w14:textId="77777777" w:rsidR="00C74575" w:rsidRPr="00AC6851" w:rsidRDefault="00C74575" w:rsidP="00C74575">
      <w:pPr>
        <w:jc w:val="both"/>
        <w:rPr>
          <w:rFonts w:ascii="ARU Raleway" w:hAnsi="ARU Raleway"/>
        </w:rPr>
      </w:pPr>
      <w:r w:rsidRPr="00AC6851">
        <w:rPr>
          <w:rFonts w:ascii="ARU Raleway" w:hAnsi="ARU Raleway"/>
        </w:rPr>
        <w:t>The modularity of this schema also benefits operational tasks such as product restocking and catalog</w:t>
      </w:r>
      <w:r>
        <w:rPr>
          <w:rFonts w:ascii="ARU Raleway" w:hAnsi="ARU Raleway"/>
        </w:rPr>
        <w:t>ue</w:t>
      </w:r>
      <w:r w:rsidRPr="00AC6851">
        <w:rPr>
          <w:rFonts w:ascii="ARU Raleway" w:hAnsi="ARU Raleway"/>
        </w:rPr>
        <w:t xml:space="preserve"> updates. For example, product stock levels can be adjusted independently of transaction data, and new categories can be introduced without modifying historical records.</w:t>
      </w:r>
    </w:p>
    <w:p w14:paraId="590DECBB" w14:textId="77777777" w:rsidR="00C74575" w:rsidRPr="00BD36E1" w:rsidRDefault="00C74575" w:rsidP="00C74575">
      <w:pPr>
        <w:jc w:val="both"/>
        <w:rPr>
          <w:rFonts w:ascii="ARU Raleway" w:hAnsi="ARU Raleway"/>
        </w:rPr>
      </w:pPr>
    </w:p>
    <w:p w14:paraId="063F9AF4" w14:textId="77777777" w:rsidR="00C74575" w:rsidRDefault="00C74575" w:rsidP="00C74575">
      <w:pPr>
        <w:pStyle w:val="Heading2"/>
      </w:pPr>
      <w:bookmarkStart w:id="30" w:name="_Toc195213741"/>
      <w:r>
        <w:t>5</w:t>
      </w:r>
      <w:r w:rsidRPr="00BD36E1">
        <w:t>.2 Query Relevance and Accuracy</w:t>
      </w:r>
      <w:bookmarkEnd w:id="30"/>
      <w:r w:rsidRPr="00BD36E1">
        <w:t xml:space="preserve"> </w:t>
      </w:r>
    </w:p>
    <w:p w14:paraId="51282E06" w14:textId="77777777" w:rsidR="00C74575" w:rsidRPr="00BD36E1" w:rsidRDefault="00C74575" w:rsidP="00C74575">
      <w:pPr>
        <w:jc w:val="both"/>
        <w:rPr>
          <w:rFonts w:ascii="ARU Raleway" w:hAnsi="ARU Raleway"/>
        </w:rPr>
      </w:pPr>
      <w:r w:rsidRPr="00BD36E1">
        <w:rPr>
          <w:rFonts w:ascii="ARU Raleway" w:hAnsi="ARU Raleway"/>
        </w:rPr>
        <w:t>The queries were designed to extract actionable insights:</w:t>
      </w:r>
    </w:p>
    <w:p w14:paraId="0D7A7C8A" w14:textId="77777777" w:rsidR="00C74575" w:rsidRPr="00BD36E1" w:rsidRDefault="00C74575" w:rsidP="00C74575">
      <w:pPr>
        <w:numPr>
          <w:ilvl w:val="0"/>
          <w:numId w:val="5"/>
        </w:numPr>
        <w:jc w:val="both"/>
        <w:rPr>
          <w:rFonts w:ascii="ARU Raleway" w:hAnsi="ARU Raleway"/>
        </w:rPr>
      </w:pPr>
      <w:r w:rsidRPr="00BD36E1">
        <w:rPr>
          <w:rFonts w:ascii="ARU Raleway" w:hAnsi="ARU Raleway"/>
        </w:rPr>
        <w:t>Query 1 identifies best-performing products</w:t>
      </w:r>
    </w:p>
    <w:p w14:paraId="2F08843D" w14:textId="77777777" w:rsidR="00C74575" w:rsidRPr="00BD36E1" w:rsidRDefault="00C74575" w:rsidP="00C74575">
      <w:pPr>
        <w:numPr>
          <w:ilvl w:val="0"/>
          <w:numId w:val="5"/>
        </w:numPr>
        <w:jc w:val="both"/>
        <w:rPr>
          <w:rFonts w:ascii="ARU Raleway" w:hAnsi="ARU Raleway"/>
        </w:rPr>
      </w:pPr>
      <w:r w:rsidRPr="00BD36E1">
        <w:rPr>
          <w:rFonts w:ascii="ARU Raleway" w:hAnsi="ARU Raleway"/>
        </w:rPr>
        <w:t>Query 2 evaluates category-level sales trends</w:t>
      </w:r>
    </w:p>
    <w:p w14:paraId="74C5E449" w14:textId="77777777" w:rsidR="00C74575" w:rsidRPr="00BD36E1" w:rsidRDefault="00C74575" w:rsidP="00C74575">
      <w:pPr>
        <w:numPr>
          <w:ilvl w:val="0"/>
          <w:numId w:val="5"/>
        </w:numPr>
        <w:jc w:val="both"/>
        <w:rPr>
          <w:rFonts w:ascii="ARU Raleway" w:hAnsi="ARU Raleway"/>
        </w:rPr>
      </w:pPr>
      <w:r w:rsidRPr="00BD36E1">
        <w:rPr>
          <w:rFonts w:ascii="ARU Raleway" w:hAnsi="ARU Raleway"/>
        </w:rPr>
        <w:t>Query 3 provides macro-level transaction insights</w:t>
      </w:r>
    </w:p>
    <w:p w14:paraId="66D3B356" w14:textId="77777777" w:rsidR="00C74575" w:rsidRPr="00BD36E1" w:rsidRDefault="00C74575" w:rsidP="00C74575">
      <w:pPr>
        <w:jc w:val="both"/>
        <w:rPr>
          <w:rFonts w:ascii="ARU Raleway" w:hAnsi="ARU Raleway"/>
        </w:rPr>
      </w:pPr>
      <w:r w:rsidRPr="00BD36E1">
        <w:rPr>
          <w:rFonts w:ascii="ARU Raleway" w:hAnsi="ARU Raleway"/>
        </w:rPr>
        <w:t>These analytics can guide business strategies in inventory management, marketing, and customer targeting.</w:t>
      </w:r>
    </w:p>
    <w:p w14:paraId="6293DCF5" w14:textId="77777777" w:rsidR="00C74575" w:rsidRDefault="00C74575" w:rsidP="00C74575">
      <w:pPr>
        <w:pStyle w:val="Heading2"/>
      </w:pPr>
      <w:bookmarkStart w:id="31" w:name="_Toc195213742"/>
      <w:r>
        <w:lastRenderedPageBreak/>
        <w:t>5</w:t>
      </w:r>
      <w:r w:rsidRPr="00BD36E1">
        <w:t>.3 GUI vs CLI</w:t>
      </w:r>
      <w:bookmarkEnd w:id="31"/>
      <w:r w:rsidRPr="00BD36E1">
        <w:t xml:space="preserve"> </w:t>
      </w:r>
    </w:p>
    <w:p w14:paraId="5D90805D" w14:textId="77777777" w:rsidR="00C74575" w:rsidRPr="00BD36E1" w:rsidRDefault="00C74575" w:rsidP="00C74575">
      <w:pPr>
        <w:jc w:val="both"/>
        <w:rPr>
          <w:rFonts w:ascii="ARU Raleway" w:hAnsi="ARU Raleway"/>
        </w:rPr>
      </w:pPr>
      <w:r w:rsidRPr="00BD36E1">
        <w:rPr>
          <w:rFonts w:ascii="ARU Raleway" w:hAnsi="ARU Raleway"/>
        </w:rPr>
        <w:t>Using the GUI provide</w:t>
      </w:r>
      <w:r>
        <w:rPr>
          <w:rFonts w:ascii="ARU Raleway" w:hAnsi="ARU Raleway"/>
        </w:rPr>
        <w:t>s</w:t>
      </w:r>
      <w:r w:rsidRPr="00BD36E1">
        <w:rPr>
          <w:rFonts w:ascii="ARU Raleway" w:hAnsi="ARU Raleway"/>
        </w:rPr>
        <w:t xml:space="preserve"> visual insights into schema validation, data typing, and real-time query construction. For non-technical users, GUI simplifies complex database interactions, aligning with best practices in user-</w:t>
      </w:r>
      <w:proofErr w:type="spellStart"/>
      <w:r w:rsidRPr="00BD36E1">
        <w:rPr>
          <w:rFonts w:ascii="ARU Raleway" w:hAnsi="ARU Raleway"/>
        </w:rPr>
        <w:t>centered</w:t>
      </w:r>
      <w:proofErr w:type="spellEnd"/>
      <w:r w:rsidRPr="00BD36E1">
        <w:rPr>
          <w:rFonts w:ascii="ARU Raleway" w:hAnsi="ARU Raleway"/>
        </w:rPr>
        <w:t xml:space="preserve"> design (</w:t>
      </w:r>
      <w:proofErr w:type="spellStart"/>
      <w:r w:rsidRPr="00BD36E1">
        <w:rPr>
          <w:rFonts w:ascii="ARU Raleway" w:hAnsi="ARU Raleway"/>
        </w:rPr>
        <w:t>Oussous</w:t>
      </w:r>
      <w:proofErr w:type="spellEnd"/>
      <w:r>
        <w:rPr>
          <w:rFonts w:ascii="ARU Raleway" w:hAnsi="ARU Raleway"/>
        </w:rPr>
        <w:t>,</w:t>
      </w:r>
      <w:r w:rsidRPr="00BD36E1">
        <w:rPr>
          <w:rFonts w:ascii="ARU Raleway" w:hAnsi="ARU Raleway"/>
        </w:rPr>
        <w:t xml:space="preserve"> et al., 2018).</w:t>
      </w:r>
    </w:p>
    <w:p w14:paraId="0B995611" w14:textId="77777777" w:rsidR="00C74575" w:rsidRDefault="00C74575" w:rsidP="00C74575">
      <w:pPr>
        <w:jc w:val="both"/>
        <w:rPr>
          <w:rFonts w:ascii="ARU Raleway" w:hAnsi="ARU Raleway"/>
          <w:b/>
          <w:bCs/>
        </w:rPr>
      </w:pPr>
    </w:p>
    <w:p w14:paraId="14877B55" w14:textId="77777777" w:rsidR="00C74575" w:rsidRDefault="00C74575" w:rsidP="00C74575">
      <w:pPr>
        <w:pStyle w:val="Heading1"/>
      </w:pPr>
      <w:bookmarkStart w:id="32" w:name="_Toc195213743"/>
      <w:r>
        <w:t>6</w:t>
      </w:r>
      <w:r w:rsidRPr="00BD36E1">
        <w:t>. Conclusion</w:t>
      </w:r>
      <w:bookmarkEnd w:id="32"/>
      <w:r w:rsidRPr="00BD36E1">
        <w:t xml:space="preserve"> </w:t>
      </w:r>
    </w:p>
    <w:p w14:paraId="2C93255A" w14:textId="77777777" w:rsidR="00C74575" w:rsidRPr="00BD36E1" w:rsidRDefault="00C74575" w:rsidP="00C74575">
      <w:pPr>
        <w:jc w:val="both"/>
        <w:rPr>
          <w:rFonts w:ascii="ARU Raleway" w:hAnsi="ARU Raleway"/>
        </w:rPr>
      </w:pPr>
      <w:r w:rsidRPr="00BD36E1">
        <w:rPr>
          <w:rFonts w:ascii="ARU Raleway" w:hAnsi="ARU Raleway"/>
        </w:rPr>
        <w:t>This report present</w:t>
      </w:r>
      <w:r>
        <w:rPr>
          <w:rFonts w:ascii="ARU Raleway" w:hAnsi="ARU Raleway"/>
        </w:rPr>
        <w:t>s</w:t>
      </w:r>
      <w:r w:rsidRPr="00BD36E1">
        <w:rPr>
          <w:rFonts w:ascii="ARU Raleway" w:hAnsi="ARU Raleway"/>
        </w:rPr>
        <w:t xml:space="preserve"> a complete lifecycle of developing a MongoDB database for an e-commerce platform using GUI tools. The use of referencing in schema design demonstrated an optimal balance between performance, scalability, and maintainability</w:t>
      </w:r>
      <w:r w:rsidRPr="00B62ED2">
        <w:rPr>
          <w:rFonts w:ascii="ARU Raleway" w:hAnsi="ARU Raleway"/>
        </w:rPr>
        <w:t>. It efficiently supports typical e-commerce use cases such as tracking transactions, identifying popular products, and analy</w:t>
      </w:r>
      <w:r>
        <w:rPr>
          <w:rFonts w:ascii="ARU Raleway" w:hAnsi="ARU Raleway"/>
        </w:rPr>
        <w:t>s</w:t>
      </w:r>
      <w:r w:rsidRPr="00B62ED2">
        <w:rPr>
          <w:rFonts w:ascii="ARU Raleway" w:hAnsi="ARU Raleway"/>
        </w:rPr>
        <w:t>ing category performance</w:t>
      </w:r>
      <w:r w:rsidRPr="00BD36E1">
        <w:rPr>
          <w:rFonts w:ascii="ARU Raleway" w:hAnsi="ARU Raleway"/>
        </w:rPr>
        <w:t xml:space="preserve">. </w:t>
      </w:r>
      <w:r w:rsidRPr="00B62ED2">
        <w:rPr>
          <w:rFonts w:ascii="ARU Raleway" w:hAnsi="ARU Raleway"/>
        </w:rPr>
        <w:t xml:space="preserve">While embedding could offer faster reads, referencing offers flexibility and scalability that are essential for long-term growth and data integrity. As such, this design provides a strong foundation for </w:t>
      </w:r>
      <w:proofErr w:type="spellStart"/>
      <w:r w:rsidRPr="00B62ED2">
        <w:rPr>
          <w:rFonts w:ascii="ARU Raleway" w:hAnsi="ARU Raleway"/>
        </w:rPr>
        <w:t>ShopMart’s</w:t>
      </w:r>
      <w:proofErr w:type="spellEnd"/>
      <w:r w:rsidRPr="00B62ED2">
        <w:rPr>
          <w:rFonts w:ascii="ARU Raleway" w:hAnsi="ARU Raleway"/>
        </w:rPr>
        <w:t xml:space="preserve"> data infrastructure and future analytical needs.</w:t>
      </w:r>
    </w:p>
    <w:p w14:paraId="240CAD63" w14:textId="77777777" w:rsidR="00C74575" w:rsidRPr="00BD36E1" w:rsidRDefault="00C74575" w:rsidP="00C74575">
      <w:pPr>
        <w:jc w:val="both"/>
        <w:rPr>
          <w:rFonts w:ascii="ARU Raleway" w:hAnsi="ARU Raleway"/>
        </w:rPr>
      </w:pPr>
      <w:r w:rsidRPr="00BD36E1">
        <w:rPr>
          <w:rFonts w:ascii="ARU Raleway" w:hAnsi="ARU Raleway"/>
        </w:rPr>
        <w:t>GUI-based interactions ensured accessibility, making the system viable for users with diverse technical backgrounds. Through thoughtful queries and data mode</w:t>
      </w:r>
      <w:r>
        <w:rPr>
          <w:rFonts w:ascii="ARU Raleway" w:hAnsi="ARU Raleway"/>
        </w:rPr>
        <w:t>l</w:t>
      </w:r>
      <w:r w:rsidRPr="00BD36E1">
        <w:rPr>
          <w:rFonts w:ascii="ARU Raleway" w:hAnsi="ARU Raleway"/>
        </w:rPr>
        <w:t>ling, this implementation supports actionable business insights and sets a foundation for further analytics development.</w:t>
      </w:r>
      <w:r w:rsidRPr="00B62ED2">
        <w:rPr>
          <w:rFonts w:ascii="ARU Raleway" w:hAnsi="ARU Raleway"/>
        </w:rPr>
        <w:t xml:space="preserve"> </w:t>
      </w:r>
    </w:p>
    <w:p w14:paraId="15647194" w14:textId="77777777" w:rsidR="00C74575" w:rsidRDefault="00C74575" w:rsidP="00C74575">
      <w:pPr>
        <w:jc w:val="both"/>
        <w:rPr>
          <w:rFonts w:ascii="ARU Raleway" w:hAnsi="ARU Raleway"/>
          <w:b/>
          <w:bCs/>
        </w:rPr>
      </w:pPr>
    </w:p>
    <w:p w14:paraId="49660099" w14:textId="77777777" w:rsidR="00C74575" w:rsidRDefault="00C74575" w:rsidP="00C74575">
      <w:pPr>
        <w:jc w:val="both"/>
        <w:rPr>
          <w:rFonts w:ascii="ARU Raleway" w:hAnsi="ARU Raleway"/>
          <w:b/>
          <w:bCs/>
        </w:rPr>
      </w:pPr>
    </w:p>
    <w:p w14:paraId="6931D282" w14:textId="77777777" w:rsidR="00C74575" w:rsidRDefault="00C74575" w:rsidP="00C74575">
      <w:pPr>
        <w:jc w:val="both"/>
        <w:rPr>
          <w:rFonts w:ascii="ARU Raleway" w:hAnsi="ARU Raleway"/>
          <w:b/>
          <w:bCs/>
        </w:rPr>
      </w:pPr>
    </w:p>
    <w:p w14:paraId="3765B8C4" w14:textId="77777777" w:rsidR="00C74575" w:rsidRDefault="00C74575" w:rsidP="00C74575">
      <w:pPr>
        <w:jc w:val="both"/>
        <w:rPr>
          <w:rFonts w:ascii="ARU Raleway" w:hAnsi="ARU Raleway"/>
          <w:b/>
          <w:bCs/>
        </w:rPr>
      </w:pPr>
    </w:p>
    <w:p w14:paraId="546E147D" w14:textId="77777777" w:rsidR="00C74575" w:rsidRDefault="00C74575" w:rsidP="00C74575">
      <w:pPr>
        <w:jc w:val="both"/>
        <w:rPr>
          <w:rFonts w:ascii="ARU Raleway" w:hAnsi="ARU Raleway"/>
          <w:b/>
          <w:bCs/>
        </w:rPr>
      </w:pPr>
    </w:p>
    <w:p w14:paraId="1E14DEB9" w14:textId="77777777" w:rsidR="00C74575" w:rsidRPr="00BD36E1" w:rsidRDefault="00C74575" w:rsidP="00C74575">
      <w:pPr>
        <w:pStyle w:val="Heading1"/>
      </w:pPr>
      <w:bookmarkStart w:id="33" w:name="_Toc195213744"/>
      <w:r>
        <w:t xml:space="preserve">7. </w:t>
      </w:r>
      <w:r w:rsidRPr="00BD36E1">
        <w:t>References</w:t>
      </w:r>
      <w:bookmarkEnd w:id="33"/>
    </w:p>
    <w:p w14:paraId="21B1147C" w14:textId="77777777" w:rsidR="00C74575" w:rsidRDefault="00C74575" w:rsidP="00C74575">
      <w:pPr>
        <w:numPr>
          <w:ilvl w:val="0"/>
          <w:numId w:val="6"/>
        </w:numPr>
        <w:jc w:val="both"/>
        <w:rPr>
          <w:rFonts w:ascii="ARU Raleway" w:hAnsi="ARU Raleway"/>
        </w:rPr>
      </w:pPr>
      <w:r w:rsidRPr="00F510A0">
        <w:rPr>
          <w:rFonts w:ascii="ARU Raleway" w:hAnsi="ARU Raleway"/>
        </w:rPr>
        <w:t xml:space="preserve">Banker, K. (2011). </w:t>
      </w:r>
      <w:r w:rsidRPr="00F510A0">
        <w:rPr>
          <w:rFonts w:ascii="ARU Raleway" w:hAnsi="ARU Raleway"/>
          <w:i/>
          <w:iCs/>
        </w:rPr>
        <w:t>MongoDB in Action</w:t>
      </w:r>
      <w:r w:rsidRPr="00F510A0">
        <w:rPr>
          <w:rFonts w:ascii="ARU Raleway" w:hAnsi="ARU Raleway"/>
        </w:rPr>
        <w:t>. Manning Publications.</w:t>
      </w:r>
    </w:p>
    <w:p w14:paraId="216B9225" w14:textId="77777777" w:rsidR="00C74575" w:rsidRDefault="00C74575" w:rsidP="00C74575">
      <w:pPr>
        <w:numPr>
          <w:ilvl w:val="0"/>
          <w:numId w:val="6"/>
        </w:numPr>
        <w:jc w:val="both"/>
        <w:rPr>
          <w:rFonts w:ascii="ARU Raleway" w:hAnsi="ARU Raleway"/>
        </w:rPr>
      </w:pPr>
      <w:r w:rsidRPr="00BD36E1">
        <w:rPr>
          <w:rFonts w:ascii="ARU Raleway" w:hAnsi="ARU Raleway"/>
        </w:rPr>
        <w:t xml:space="preserve">Banker, R. D., Bardhan, I. R., &amp; </w:t>
      </w:r>
      <w:proofErr w:type="spellStart"/>
      <w:r w:rsidRPr="00BD36E1">
        <w:rPr>
          <w:rFonts w:ascii="ARU Raleway" w:hAnsi="ARU Raleway"/>
        </w:rPr>
        <w:t>Asdemir</w:t>
      </w:r>
      <w:proofErr w:type="spellEnd"/>
      <w:r w:rsidRPr="00BD36E1">
        <w:rPr>
          <w:rFonts w:ascii="ARU Raleway" w:hAnsi="ARU Raleway"/>
        </w:rPr>
        <w:t>, O. (2013). Understanding the impact of collaboration software on product design and development. Information Systems Research, 24(4), 1091-1107.</w:t>
      </w:r>
    </w:p>
    <w:p w14:paraId="36D258A7" w14:textId="77777777" w:rsidR="00C74575" w:rsidRPr="00BD36E1" w:rsidRDefault="00C74575" w:rsidP="00C74575">
      <w:pPr>
        <w:numPr>
          <w:ilvl w:val="0"/>
          <w:numId w:val="6"/>
        </w:numPr>
        <w:jc w:val="both"/>
        <w:rPr>
          <w:rFonts w:ascii="ARU Raleway" w:hAnsi="ARU Raleway"/>
        </w:rPr>
      </w:pPr>
      <w:r w:rsidRPr="00AD0D91">
        <w:rPr>
          <w:rFonts w:ascii="ARU Raleway" w:hAnsi="ARU Raleway"/>
        </w:rPr>
        <w:t>Bradshaw, S., Brazil, E. and Chodorow, K., 2019. </w:t>
      </w:r>
      <w:r w:rsidRPr="00AD0D91">
        <w:rPr>
          <w:rFonts w:ascii="ARU Raleway" w:hAnsi="ARU Raleway"/>
          <w:i/>
          <w:iCs/>
        </w:rPr>
        <w:t>MongoDB: the definitive guide: powerful and scalable data storage</w:t>
      </w:r>
      <w:r w:rsidRPr="00AD0D91">
        <w:rPr>
          <w:rFonts w:ascii="ARU Raleway" w:hAnsi="ARU Raleway"/>
        </w:rPr>
        <w:t>. " O'Reilly Media, Inc.".</w:t>
      </w:r>
    </w:p>
    <w:p w14:paraId="3E9FD5E3" w14:textId="77777777" w:rsidR="00C74575" w:rsidRPr="00AD0D91" w:rsidRDefault="00C74575" w:rsidP="00C74575">
      <w:pPr>
        <w:numPr>
          <w:ilvl w:val="0"/>
          <w:numId w:val="6"/>
        </w:numPr>
        <w:jc w:val="both"/>
        <w:rPr>
          <w:rFonts w:ascii="ARU Raleway" w:hAnsi="ARU Raleway"/>
        </w:rPr>
      </w:pPr>
      <w:r w:rsidRPr="00BD36E1">
        <w:rPr>
          <w:rFonts w:ascii="ARU Raleway" w:hAnsi="ARU Raleway"/>
        </w:rPr>
        <w:t>Chen, H., Chiang, R. H. L., &amp; Storey, V. C. (2020). Business intelligence and analytics: From big data to big impact. MIS Quarterly, 36(4), 1165-1188.</w:t>
      </w:r>
    </w:p>
    <w:p w14:paraId="14DD296E" w14:textId="77777777" w:rsidR="00C74575" w:rsidRPr="00BD36E1" w:rsidRDefault="00C74575" w:rsidP="00C74575">
      <w:pPr>
        <w:numPr>
          <w:ilvl w:val="0"/>
          <w:numId w:val="6"/>
        </w:numPr>
        <w:jc w:val="both"/>
        <w:rPr>
          <w:rFonts w:ascii="ARU Raleway" w:hAnsi="ARU Raleway"/>
        </w:rPr>
      </w:pPr>
      <w:r w:rsidRPr="00BD36E1">
        <w:rPr>
          <w:rFonts w:ascii="ARU Raleway" w:hAnsi="ARU Raleway"/>
        </w:rPr>
        <w:lastRenderedPageBreak/>
        <w:t xml:space="preserve">Kaur, K., &amp; Rani, R. (2021). </w:t>
      </w:r>
      <w:proofErr w:type="spellStart"/>
      <w:r w:rsidRPr="00BD36E1">
        <w:rPr>
          <w:rFonts w:ascii="ARU Raleway" w:hAnsi="ARU Raleway"/>
        </w:rPr>
        <w:t>Modeling</w:t>
      </w:r>
      <w:proofErr w:type="spellEnd"/>
      <w:r w:rsidRPr="00BD36E1">
        <w:rPr>
          <w:rFonts w:ascii="ARU Raleway" w:hAnsi="ARU Raleway"/>
        </w:rPr>
        <w:t xml:space="preserve"> and Querying Data in NoSQL and NewSQL Databases. In Big Data and NoSQL (pp. 73-93). Springer.</w:t>
      </w:r>
    </w:p>
    <w:p w14:paraId="038B0AC6" w14:textId="77777777" w:rsidR="00C74575" w:rsidRPr="00B81593" w:rsidRDefault="00C74575" w:rsidP="00C74575">
      <w:pPr>
        <w:numPr>
          <w:ilvl w:val="0"/>
          <w:numId w:val="6"/>
        </w:numPr>
        <w:jc w:val="both"/>
        <w:rPr>
          <w:rFonts w:ascii="ARU Raleway" w:hAnsi="ARU Raleway"/>
        </w:rPr>
      </w:pPr>
      <w:r w:rsidRPr="00D55CE5">
        <w:rPr>
          <w:rFonts w:ascii="ARU Raleway" w:hAnsi="ARU Raleway"/>
        </w:rPr>
        <w:t xml:space="preserve">MongoDB (no date) </w:t>
      </w:r>
      <w:r w:rsidRPr="00512DC2">
        <w:rPr>
          <w:rFonts w:ascii="ARU Raleway" w:hAnsi="ARU Raleway"/>
          <w:i/>
          <w:iCs/>
        </w:rPr>
        <w:t>Sharding in MongoDB</w:t>
      </w:r>
      <w:r w:rsidRPr="00D55CE5">
        <w:rPr>
          <w:rFonts w:ascii="ARU Raleway" w:hAnsi="ARU Raleway"/>
        </w:rPr>
        <w:t xml:space="preserve">. Available at: </w:t>
      </w:r>
      <w:hyperlink r:id="rId26" w:history="1">
        <w:r w:rsidRPr="00083857">
          <w:rPr>
            <w:rStyle w:val="Hyperlink"/>
            <w:rFonts w:ascii="ARU Raleway" w:hAnsi="ARU Raleway"/>
          </w:rPr>
          <w:t>https://www.mongodb.com</w:t>
        </w:r>
      </w:hyperlink>
      <w:r>
        <w:rPr>
          <w:rFonts w:ascii="ARU Raleway" w:hAnsi="ARU Raleway"/>
        </w:rPr>
        <w:t xml:space="preserve"> </w:t>
      </w:r>
      <w:r w:rsidRPr="00B81593">
        <w:rPr>
          <w:rFonts w:ascii="ARU Raleway" w:hAnsi="ARU Raleway"/>
        </w:rPr>
        <w:t>(Accessed: 9 April 2025).</w:t>
      </w:r>
    </w:p>
    <w:p w14:paraId="08290F0C" w14:textId="77777777" w:rsidR="00C74575" w:rsidRPr="00AD0D91" w:rsidRDefault="00C74575" w:rsidP="00C74575">
      <w:pPr>
        <w:numPr>
          <w:ilvl w:val="0"/>
          <w:numId w:val="6"/>
        </w:numPr>
        <w:jc w:val="both"/>
        <w:rPr>
          <w:rFonts w:ascii="ARU Raleway" w:hAnsi="ARU Raleway"/>
        </w:rPr>
      </w:pPr>
      <w:r w:rsidRPr="00C331C6">
        <w:rPr>
          <w:rFonts w:ascii="ARU Raleway" w:hAnsi="ARU Raleway"/>
        </w:rPr>
        <w:t xml:space="preserve">MongoDB Inc. (2023) 'Data </w:t>
      </w:r>
      <w:proofErr w:type="spellStart"/>
      <w:r w:rsidRPr="00C331C6">
        <w:rPr>
          <w:rFonts w:ascii="ARU Raleway" w:hAnsi="ARU Raleway"/>
        </w:rPr>
        <w:t>modeling</w:t>
      </w:r>
      <w:proofErr w:type="spellEnd"/>
      <w:r w:rsidRPr="00C331C6">
        <w:rPr>
          <w:rFonts w:ascii="ARU Raleway" w:hAnsi="ARU Raleway"/>
        </w:rPr>
        <w:t xml:space="preserve">', MongoDB Manual v8.0. Available at: </w:t>
      </w:r>
      <w:hyperlink r:id="rId27" w:history="1">
        <w:r w:rsidRPr="003A6D80">
          <w:rPr>
            <w:rStyle w:val="Hyperlink"/>
            <w:rFonts w:ascii="ARU Raleway" w:hAnsi="ARU Raleway"/>
          </w:rPr>
          <w:t>MongoDB Documentation</w:t>
        </w:r>
      </w:hyperlink>
      <w:r w:rsidRPr="00AD0D91">
        <w:rPr>
          <w:rFonts w:ascii="ARU Raleway" w:hAnsi="ARU Raleway"/>
        </w:rPr>
        <w:t xml:space="preserve"> (Accessed: 7 April 2025).</w:t>
      </w:r>
    </w:p>
    <w:p w14:paraId="2A32ECEB" w14:textId="77777777" w:rsidR="00C74575" w:rsidRDefault="00C74575" w:rsidP="00C74575">
      <w:pPr>
        <w:numPr>
          <w:ilvl w:val="0"/>
          <w:numId w:val="6"/>
        </w:numPr>
        <w:jc w:val="both"/>
        <w:rPr>
          <w:rFonts w:ascii="ARU Raleway" w:hAnsi="ARU Raleway"/>
        </w:rPr>
      </w:pPr>
      <w:r w:rsidRPr="00A95267">
        <w:rPr>
          <w:rFonts w:ascii="ARU Raleway" w:hAnsi="ARU Raleway"/>
        </w:rPr>
        <w:t xml:space="preserve">MongoDB Inc. (2023) 'Import and export data with MongoDB Compass', MongoDB Manual v8.0. Available at: </w:t>
      </w:r>
      <w:hyperlink r:id="rId28" w:history="1">
        <w:r w:rsidRPr="00F87D2E">
          <w:rPr>
            <w:rStyle w:val="Hyperlink"/>
            <w:rFonts w:ascii="ARU Raleway" w:hAnsi="ARU Raleway"/>
          </w:rPr>
          <w:t>MongoDB Documentation</w:t>
        </w:r>
      </w:hyperlink>
      <w:r w:rsidRPr="00A95267">
        <w:rPr>
          <w:rFonts w:ascii="ARU Raleway" w:hAnsi="ARU Raleway"/>
        </w:rPr>
        <w:t>.</w:t>
      </w:r>
    </w:p>
    <w:p w14:paraId="7EB7B7A1" w14:textId="77777777" w:rsidR="00C74575" w:rsidRPr="00B62ED2" w:rsidRDefault="00C74575" w:rsidP="00C74575">
      <w:pPr>
        <w:numPr>
          <w:ilvl w:val="0"/>
          <w:numId w:val="6"/>
        </w:numPr>
        <w:jc w:val="both"/>
        <w:rPr>
          <w:rFonts w:ascii="ARU Raleway" w:hAnsi="ARU Raleway"/>
        </w:rPr>
      </w:pPr>
      <w:r w:rsidRPr="00A714E4">
        <w:rPr>
          <w:rFonts w:ascii="ARU Raleway" w:hAnsi="ARU Raleway"/>
        </w:rPr>
        <w:t xml:space="preserve">MongoDB Inc. (2023) 'MongoDB limits and thresholds', MongoDB Manual v8.0. Available at: </w:t>
      </w:r>
      <w:hyperlink r:id="rId29" w:history="1">
        <w:r w:rsidRPr="003B2BEB">
          <w:rPr>
            <w:rStyle w:val="Hyperlink"/>
            <w:rFonts w:ascii="ARU Raleway" w:hAnsi="ARU Raleway"/>
          </w:rPr>
          <w:t>MongoDB Documentation</w:t>
        </w:r>
      </w:hyperlink>
      <w:r w:rsidRPr="00A714E4">
        <w:rPr>
          <w:rFonts w:ascii="ARU Raleway" w:hAnsi="ARU Raleway"/>
        </w:rPr>
        <w:t xml:space="preserve"> (Accessed: 7 April 2025).</w:t>
      </w:r>
    </w:p>
    <w:p w14:paraId="690C8788" w14:textId="77777777" w:rsidR="00C74575" w:rsidRDefault="00C74575" w:rsidP="00C74575">
      <w:pPr>
        <w:numPr>
          <w:ilvl w:val="0"/>
          <w:numId w:val="6"/>
        </w:numPr>
        <w:jc w:val="both"/>
        <w:rPr>
          <w:rFonts w:ascii="ARU Raleway" w:hAnsi="ARU Raleway"/>
        </w:rPr>
      </w:pPr>
      <w:r w:rsidRPr="00B62ED2">
        <w:rPr>
          <w:rFonts w:ascii="ARU Raleway" w:hAnsi="ARU Raleway"/>
        </w:rPr>
        <w:t xml:space="preserve">MongoDB Inc. (2023) 'Embedded data versus references', Database Manual v8.0. Available at: </w:t>
      </w:r>
      <w:hyperlink r:id="rId30" w:history="1">
        <w:r w:rsidRPr="003B2BEB">
          <w:rPr>
            <w:rStyle w:val="Hyperlink"/>
            <w:rFonts w:ascii="ARU Raleway" w:hAnsi="ARU Raleway"/>
          </w:rPr>
          <w:t>MongoDB Documentation</w:t>
        </w:r>
      </w:hyperlink>
      <w:r w:rsidRPr="00B62ED2">
        <w:rPr>
          <w:rFonts w:ascii="ARU Raleway" w:hAnsi="ARU Raleway"/>
        </w:rPr>
        <w:t xml:space="preserve"> (Accessed: 7 April 2025).</w:t>
      </w:r>
    </w:p>
    <w:p w14:paraId="20B869EA" w14:textId="77777777" w:rsidR="00C74575" w:rsidRDefault="00C74575" w:rsidP="00C74575">
      <w:pPr>
        <w:numPr>
          <w:ilvl w:val="0"/>
          <w:numId w:val="6"/>
        </w:numPr>
        <w:jc w:val="both"/>
        <w:rPr>
          <w:rFonts w:ascii="ARU Raleway" w:hAnsi="ARU Raleway"/>
        </w:rPr>
      </w:pPr>
      <w:proofErr w:type="spellStart"/>
      <w:r w:rsidRPr="002403C6">
        <w:rPr>
          <w:rFonts w:ascii="ARU Raleway" w:hAnsi="ARU Raleway"/>
        </w:rPr>
        <w:t>Moniruzzaman</w:t>
      </w:r>
      <w:proofErr w:type="spellEnd"/>
      <w:r w:rsidRPr="002403C6">
        <w:rPr>
          <w:rFonts w:ascii="ARU Raleway" w:hAnsi="ARU Raleway"/>
        </w:rPr>
        <w:t xml:space="preserve">, A.B.M. and Hossain, S.A., 2013. </w:t>
      </w:r>
      <w:r w:rsidRPr="002403C6">
        <w:rPr>
          <w:rFonts w:ascii="ARU Raleway" w:hAnsi="ARU Raleway"/>
          <w:i/>
          <w:iCs/>
        </w:rPr>
        <w:t>NoSQL database: New era of databases for big data analytics - classification, characteristics and comparison</w:t>
      </w:r>
      <w:r w:rsidRPr="002403C6">
        <w:rPr>
          <w:rFonts w:ascii="ARU Raleway" w:hAnsi="ARU Raleway"/>
        </w:rPr>
        <w:t xml:space="preserve">. International Journal of Database Theory and Application, 6(4), pp.1-14. Available at: </w:t>
      </w:r>
      <w:hyperlink r:id="rId31" w:history="1">
        <w:r w:rsidRPr="00083857">
          <w:rPr>
            <w:rStyle w:val="Hyperlink"/>
            <w:rFonts w:ascii="ARU Raleway" w:hAnsi="ARU Raleway"/>
          </w:rPr>
          <w:t>https://doi.org/10.14257/ijdta.2013.6.4.01</w:t>
        </w:r>
      </w:hyperlink>
    </w:p>
    <w:p w14:paraId="5DC3F2FF" w14:textId="77777777" w:rsidR="00C74575" w:rsidRPr="002403C6" w:rsidRDefault="00C74575" w:rsidP="00C74575">
      <w:pPr>
        <w:numPr>
          <w:ilvl w:val="0"/>
          <w:numId w:val="6"/>
        </w:numPr>
        <w:jc w:val="both"/>
        <w:rPr>
          <w:rFonts w:ascii="ARU Raleway" w:hAnsi="ARU Raleway"/>
        </w:rPr>
      </w:pPr>
      <w:proofErr w:type="spellStart"/>
      <w:r w:rsidRPr="002403C6">
        <w:rPr>
          <w:rFonts w:ascii="ARU Raleway" w:hAnsi="ARU Raleway"/>
        </w:rPr>
        <w:t>Oussous</w:t>
      </w:r>
      <w:proofErr w:type="spellEnd"/>
      <w:r w:rsidRPr="002403C6">
        <w:rPr>
          <w:rFonts w:ascii="ARU Raleway" w:hAnsi="ARU Raleway"/>
        </w:rPr>
        <w:t xml:space="preserve">, A., Benjelloun, F.-Z., Lahcen, A. A., &amp; </w:t>
      </w:r>
      <w:proofErr w:type="spellStart"/>
      <w:r w:rsidRPr="002403C6">
        <w:rPr>
          <w:rFonts w:ascii="ARU Raleway" w:hAnsi="ARU Raleway"/>
        </w:rPr>
        <w:t>Belfkih</w:t>
      </w:r>
      <w:proofErr w:type="spellEnd"/>
      <w:r w:rsidRPr="002403C6">
        <w:rPr>
          <w:rFonts w:ascii="ARU Raleway" w:hAnsi="ARU Raleway"/>
        </w:rPr>
        <w:t>, S. (2018). Big Data technologies: A survey. Journal of King Saud University - Computer and Information Sciences, 30(4), 431-448.</w:t>
      </w:r>
    </w:p>
    <w:p w14:paraId="414E1B4B" w14:textId="77777777" w:rsidR="00C74575" w:rsidRDefault="00C74575" w:rsidP="00C74575">
      <w:pPr>
        <w:numPr>
          <w:ilvl w:val="0"/>
          <w:numId w:val="6"/>
        </w:numPr>
        <w:jc w:val="both"/>
        <w:rPr>
          <w:rFonts w:ascii="ARU Raleway" w:hAnsi="ARU Raleway"/>
        </w:rPr>
      </w:pPr>
      <w:r w:rsidRPr="0002065A">
        <w:rPr>
          <w:rFonts w:ascii="ARU Raleway" w:hAnsi="ARU Raleway"/>
        </w:rPr>
        <w:t xml:space="preserve">Roffe, S. (2024) 'Optimizing database joins in NoSQL environments', </w:t>
      </w:r>
      <w:r w:rsidRPr="0002065A">
        <w:rPr>
          <w:rFonts w:ascii="ARU Raleway" w:hAnsi="ARU Raleway"/>
          <w:i/>
          <w:iCs/>
        </w:rPr>
        <w:t>Journal of Database Systems</w:t>
      </w:r>
      <w:r w:rsidRPr="0002065A">
        <w:rPr>
          <w:rFonts w:ascii="ARU Raleway" w:hAnsi="ARU Raleway"/>
        </w:rPr>
        <w:t xml:space="preserve">, 35(2), pp. 145–160. </w:t>
      </w:r>
      <w:proofErr w:type="spellStart"/>
      <w:r w:rsidRPr="0002065A">
        <w:rPr>
          <w:rFonts w:ascii="ARU Raleway" w:hAnsi="ARU Raleway"/>
        </w:rPr>
        <w:t>doi</w:t>
      </w:r>
      <w:proofErr w:type="spellEnd"/>
      <w:r w:rsidRPr="0002065A">
        <w:rPr>
          <w:rFonts w:ascii="ARU Raleway" w:hAnsi="ARU Raleway"/>
        </w:rPr>
        <w:t>: 10.1109/JDS.2024.00160</w:t>
      </w:r>
    </w:p>
    <w:p w14:paraId="6C79F358" w14:textId="77777777" w:rsidR="00C74575" w:rsidRPr="00BD36E1" w:rsidRDefault="00C74575" w:rsidP="00C74575">
      <w:pPr>
        <w:numPr>
          <w:ilvl w:val="0"/>
          <w:numId w:val="6"/>
        </w:numPr>
        <w:jc w:val="both"/>
        <w:rPr>
          <w:rFonts w:ascii="ARU Raleway" w:hAnsi="ARU Raleway"/>
        </w:rPr>
      </w:pPr>
      <w:r w:rsidRPr="00B96F38">
        <w:rPr>
          <w:rFonts w:ascii="ARU Raleway" w:hAnsi="ARU Raleway"/>
        </w:rPr>
        <w:t xml:space="preserve">Roffe, S. (2024) 'Optimizing $lookup performance using the power of indexing', MongoDB Developer </w:t>
      </w:r>
      <w:proofErr w:type="spellStart"/>
      <w:r w:rsidRPr="00B96F38">
        <w:rPr>
          <w:rFonts w:ascii="ARU Raleway" w:hAnsi="ARU Raleway"/>
        </w:rPr>
        <w:t>Center</w:t>
      </w:r>
      <w:proofErr w:type="spellEnd"/>
      <w:r w:rsidRPr="00B96F38">
        <w:rPr>
          <w:rFonts w:ascii="ARU Raleway" w:hAnsi="ARU Raleway"/>
        </w:rPr>
        <w:t xml:space="preserve">. Available at: </w:t>
      </w:r>
      <w:hyperlink r:id="rId32" w:history="1">
        <w:r w:rsidRPr="00955CA2">
          <w:rPr>
            <w:rStyle w:val="Hyperlink"/>
            <w:rFonts w:ascii="ARU Raleway" w:hAnsi="ARU Raleway"/>
          </w:rPr>
          <w:t xml:space="preserve">MongoDB Developer </w:t>
        </w:r>
        <w:proofErr w:type="spellStart"/>
        <w:r w:rsidRPr="00955CA2">
          <w:rPr>
            <w:rStyle w:val="Hyperlink"/>
            <w:rFonts w:ascii="ARU Raleway" w:hAnsi="ARU Raleway"/>
          </w:rPr>
          <w:t>Center</w:t>
        </w:r>
        <w:proofErr w:type="spellEnd"/>
      </w:hyperlink>
      <w:r w:rsidRPr="00B96F38">
        <w:rPr>
          <w:rFonts w:ascii="ARU Raleway" w:hAnsi="ARU Raleway"/>
        </w:rPr>
        <w:t xml:space="preserve"> (Accessed: 7 April 2025).</w:t>
      </w:r>
    </w:p>
    <w:p w14:paraId="1D7974C7" w14:textId="77777777" w:rsidR="00C74575" w:rsidRPr="00BD36E1" w:rsidRDefault="00C74575" w:rsidP="00C74575">
      <w:pPr>
        <w:numPr>
          <w:ilvl w:val="0"/>
          <w:numId w:val="6"/>
        </w:numPr>
        <w:jc w:val="both"/>
        <w:rPr>
          <w:rFonts w:ascii="ARU Raleway" w:hAnsi="ARU Raleway"/>
        </w:rPr>
      </w:pPr>
      <w:proofErr w:type="spellStart"/>
      <w:r w:rsidRPr="00BD36E1">
        <w:rPr>
          <w:rFonts w:ascii="ARU Raleway" w:hAnsi="ARU Raleway"/>
        </w:rPr>
        <w:t>Sadalage</w:t>
      </w:r>
      <w:proofErr w:type="spellEnd"/>
      <w:r w:rsidRPr="00BD36E1">
        <w:rPr>
          <w:rFonts w:ascii="ARU Raleway" w:hAnsi="ARU Raleway"/>
        </w:rPr>
        <w:t>, P. J., &amp; Fowler, M. (2012). NoSQL Distilled: A Brief Guide to the Emerging World of Polyglot Persistence. Addison-Wesley.</w:t>
      </w:r>
    </w:p>
    <w:p w14:paraId="5781A8DE" w14:textId="77777777" w:rsidR="00C74575" w:rsidRDefault="00C74575" w:rsidP="00C74575">
      <w:pPr>
        <w:numPr>
          <w:ilvl w:val="0"/>
          <w:numId w:val="6"/>
        </w:numPr>
        <w:jc w:val="both"/>
        <w:rPr>
          <w:rFonts w:ascii="ARU Raleway" w:hAnsi="ARU Raleway"/>
        </w:rPr>
      </w:pPr>
      <w:r w:rsidRPr="00BD36E1">
        <w:rPr>
          <w:rFonts w:ascii="ARU Raleway" w:hAnsi="ARU Raleway"/>
        </w:rPr>
        <w:t>Schoemaker, P. J. (1995). Scenario planning: A tool for strategic thinking. Sloan Management Review, 36(2), 25.</w:t>
      </w:r>
    </w:p>
    <w:p w14:paraId="24383DCB" w14:textId="77777777" w:rsidR="00C74575" w:rsidRPr="00BD36E1" w:rsidRDefault="00C74575" w:rsidP="00C74575">
      <w:pPr>
        <w:numPr>
          <w:ilvl w:val="0"/>
          <w:numId w:val="6"/>
        </w:numPr>
        <w:jc w:val="both"/>
        <w:rPr>
          <w:rFonts w:ascii="ARU Raleway" w:hAnsi="ARU Raleway"/>
        </w:rPr>
      </w:pPr>
      <w:r w:rsidRPr="00B96F38">
        <w:rPr>
          <w:rFonts w:ascii="ARU Raleway" w:hAnsi="ARU Raleway"/>
        </w:rPr>
        <w:t xml:space="preserve">Zola, W. (2022) '6 rules of thumb for MongoDB schema design', MongoDB Blog. Available at: </w:t>
      </w:r>
      <w:hyperlink r:id="rId33" w:history="1">
        <w:r w:rsidRPr="00BE17D2">
          <w:rPr>
            <w:rStyle w:val="Hyperlink"/>
            <w:rFonts w:ascii="ARU Raleway" w:hAnsi="ARU Raleway"/>
          </w:rPr>
          <w:t>MongoDB Blog</w:t>
        </w:r>
      </w:hyperlink>
      <w:r w:rsidRPr="00B96F38">
        <w:rPr>
          <w:rFonts w:ascii="ARU Raleway" w:hAnsi="ARU Raleway"/>
        </w:rPr>
        <w:t xml:space="preserve"> (Accessed: 7 April 2025).</w:t>
      </w:r>
    </w:p>
    <w:p w14:paraId="1CA752DD" w14:textId="77777777" w:rsidR="00C74575" w:rsidRPr="00B62ED2" w:rsidRDefault="00C74575" w:rsidP="00C74575">
      <w:pPr>
        <w:jc w:val="both"/>
        <w:rPr>
          <w:rFonts w:ascii="ARU Raleway" w:hAnsi="ARU Raleway"/>
        </w:rPr>
      </w:pPr>
    </w:p>
    <w:p w14:paraId="6E619DFB" w14:textId="6CD4D81F" w:rsidR="00C74575" w:rsidRDefault="00C74575"/>
    <w:p w14:paraId="3C740124" w14:textId="77777777" w:rsidR="00C74575" w:rsidRDefault="00C74575">
      <w:r>
        <w:br w:type="page"/>
      </w:r>
    </w:p>
    <w:sdt>
      <w:sdtPr>
        <w:rPr>
          <w:rFonts w:ascii="ARU Raleway" w:hAnsi="ARU Raleway"/>
        </w:rPr>
        <w:id w:val="1110863959"/>
        <w:docPartObj>
          <w:docPartGallery w:val="Cover Pages"/>
          <w:docPartUnique/>
        </w:docPartObj>
      </w:sdtPr>
      <w:sdtEndPr>
        <w:rPr>
          <w:b/>
          <w:bCs/>
          <w:caps/>
          <w:color w:val="191919" w:themeColor="text1" w:themeTint="E6"/>
        </w:rPr>
      </w:sdtEndPr>
      <w:sdtContent>
        <w:p w14:paraId="7A8E1335" w14:textId="77777777" w:rsidR="00C74575" w:rsidRPr="00343BAF" w:rsidRDefault="00C74575" w:rsidP="00C74575">
          <w:pPr>
            <w:jc w:val="both"/>
            <w:rPr>
              <w:rFonts w:ascii="ARU Raleway" w:hAnsi="ARU Raleway"/>
            </w:rPr>
          </w:pPr>
          <w:r w:rsidRPr="00343BAF">
            <w:rPr>
              <w:rFonts w:ascii="ARU Raleway" w:hAnsi="ARU Raleway"/>
              <w:noProof/>
            </w:rPr>
            <w:drawing>
              <wp:anchor distT="0" distB="0" distL="114300" distR="114300" simplePos="0" relativeHeight="251670528" behindDoc="0" locked="0" layoutInCell="1" allowOverlap="1" wp14:anchorId="0B39F6B7" wp14:editId="49BA7B2F">
                <wp:simplePos x="0" y="0"/>
                <wp:positionH relativeFrom="column">
                  <wp:posOffset>1663065</wp:posOffset>
                </wp:positionH>
                <wp:positionV relativeFrom="paragraph">
                  <wp:posOffset>-386715</wp:posOffset>
                </wp:positionV>
                <wp:extent cx="3029065" cy="3200400"/>
                <wp:effectExtent l="0" t="0" r="0" b="0"/>
                <wp:wrapNone/>
                <wp:docPr id="1911748938" name="Picture 3" descr="A logo with a bird and a crow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650786" name="Picture 3" descr="A logo with a bird and a crown&#10;&#10;AI-generated content may be incorrect."/>
                        <pic:cNvPicPr/>
                      </pic:nvPicPr>
                      <pic:blipFill rotWithShape="1">
                        <a:blip r:embed="rId5">
                          <a:extLst>
                            <a:ext uri="{BEBA8EAE-BF5A-486C-A8C5-ECC9F3942E4B}">
                              <a14:imgProps xmlns:a14="http://schemas.microsoft.com/office/drawing/2010/main">
                                <a14:imgLayer r:embed="rId6">
                                  <a14:imgEffect>
                                    <a14:saturation sat="200000"/>
                                  </a14:imgEffect>
                                </a14:imgLayer>
                              </a14:imgProps>
                            </a:ext>
                          </a:extLst>
                        </a:blip>
                        <a:srcRect l="28588" t="13699" r="30556" b="12249"/>
                        <a:stretch/>
                      </pic:blipFill>
                      <pic:spPr bwMode="auto">
                        <a:xfrm>
                          <a:off x="0" y="0"/>
                          <a:ext cx="3029065" cy="3200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43BAF">
            <w:rPr>
              <w:rFonts w:ascii="ARU Raleway" w:hAnsi="ARU Raleway"/>
              <w:noProof/>
            </w:rPr>
            <mc:AlternateContent>
              <mc:Choice Requires="wps">
                <w:drawing>
                  <wp:anchor distT="0" distB="0" distL="114300" distR="114300" simplePos="0" relativeHeight="251669504" behindDoc="0" locked="0" layoutInCell="1" allowOverlap="1" wp14:anchorId="12149677" wp14:editId="3ADD0549">
                    <wp:simplePos x="0" y="0"/>
                    <wp:positionH relativeFrom="margin">
                      <wp:posOffset>4895850</wp:posOffset>
                    </wp:positionH>
                    <wp:positionV relativeFrom="page">
                      <wp:posOffset>312938</wp:posOffset>
                    </wp:positionV>
                    <wp:extent cx="539750" cy="896101"/>
                    <wp:effectExtent l="0" t="0" r="0" b="0"/>
                    <wp:wrapNone/>
                    <wp:docPr id="9181235" name="Rectangle 91812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39750" cy="896101"/>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ARU Raleway" w:hAnsi="ARU Raleway"/>
                                    <w:color w:val="FFFFFF" w:themeColor="background1"/>
                                    <w:sz w:val="24"/>
                                    <w:szCs w:val="24"/>
                                  </w:rPr>
                                  <w:alias w:val="Year"/>
                                  <w:tag w:val=""/>
                                  <w:id w:val="256799609"/>
                                  <w:showingPlcHdr/>
                                  <w:dataBinding w:prefixMappings="xmlns:ns0='http://schemas.microsoft.com/office/2006/coverPageProps' " w:xpath="/ns0:CoverPageProperties[1]/ns0:PublishDate[1]" w:storeItemID="{55AF091B-3C7A-41E3-B477-F2FDAA23CFDA}"/>
                                  <w:date w:fullDate="2025-04-10T00:00:00Z">
                                    <w:dateFormat w:val="yyyy"/>
                                    <w:lid w:val="en-US"/>
                                    <w:storeMappedDataAs w:val="dateTime"/>
                                    <w:calendar w:val="gregorian"/>
                                  </w:date>
                                </w:sdtPr>
                                <w:sdtEndPr/>
                                <w:sdtContent>
                                  <w:p w14:paraId="27162C75" w14:textId="77777777" w:rsidR="00C74575" w:rsidRPr="00556CBE" w:rsidRDefault="00C74575" w:rsidP="00C74575">
                                    <w:pPr>
                                      <w:pStyle w:val="NoSpacing"/>
                                      <w:jc w:val="center"/>
                                      <w:rPr>
                                        <w:rFonts w:ascii="ARU Raleway" w:hAnsi="ARU Raleway"/>
                                        <w:color w:val="FFFFFF" w:themeColor="background1"/>
                                        <w:sz w:val="24"/>
                                        <w:szCs w:val="24"/>
                                      </w:rPr>
                                    </w:pPr>
                                    <w:r>
                                      <w:rPr>
                                        <w:rFonts w:ascii="ARU Raleway" w:hAnsi="ARU Raleway"/>
                                        <w:color w:val="FFFFFF" w:themeColor="background1"/>
                                        <w:sz w:val="24"/>
                                        <w:szCs w:val="24"/>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2149677" id="Rectangle 9181235" o:spid="_x0000_s1032" style="position:absolute;left:0;text-align:left;margin-left:385.5pt;margin-top:24.65pt;width:42.5pt;height:70.5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" fillcolor="#0a1d30 [2415]" stroked="f" strokeweight="1pt">
                    <o:lock v:ext="edit" aspectratio="t"/>
                    <v:textbox inset="3.6pt,,3.6pt">
                      <w:txbxContent>
                        <w:sdt>
                          <w:sdtPr>
                            <w:rPr>
                              <w:rFonts w:ascii="ARU Raleway" w:hAnsi="ARU Raleway"/>
                              <w:color w:val="FFFFFF" w:themeColor="background1"/>
                              <w:sz w:val="24"/>
                              <w:szCs w:val="24"/>
                            </w:rPr>
                            <w:alias w:val="Year"/>
                            <w:tag w:val=""/>
                            <w:id w:val="256799609"/>
                            <w:showingPlcHdr/>
                            <w:dataBinding w:prefixMappings="xmlns:ns0='http://schemas.microsoft.com/office/2006/coverPageProps' " w:xpath="/ns0:CoverPageProperties[1]/ns0:PublishDate[1]" w:storeItemID="{55AF091B-3C7A-41E3-B477-F2FDAA23CFDA}"/>
                            <w:date w:fullDate="2025-04-10T00:00:00Z">
                              <w:dateFormat w:val="yyyy"/>
                              <w:lid w:val="en-US"/>
                              <w:storeMappedDataAs w:val="dateTime"/>
                              <w:calendar w:val="gregorian"/>
                            </w:date>
                          </w:sdtPr>
                          <w:sdtContent>
                            <w:p w14:paraId="27162C75" w14:textId="77777777" w:rsidR="00C74575" w:rsidRPr="00556CBE" w:rsidRDefault="00C74575" w:rsidP="00C74575">
                              <w:pPr>
                                <w:pStyle w:val="NoSpacing"/>
                                <w:jc w:val="center"/>
                                <w:rPr>
                                  <w:rFonts w:ascii="ARU Raleway" w:hAnsi="ARU Raleway"/>
                                  <w:color w:val="FFFFFF" w:themeColor="background1"/>
                                  <w:sz w:val="24"/>
                                  <w:szCs w:val="24"/>
                                </w:rPr>
                              </w:pPr>
                              <w:r>
                                <w:rPr>
                                  <w:rFonts w:ascii="ARU Raleway" w:hAnsi="ARU Raleway"/>
                                  <w:color w:val="FFFFFF" w:themeColor="background1"/>
                                  <w:sz w:val="24"/>
                                  <w:szCs w:val="24"/>
                                </w:rPr>
                                <w:t xml:space="preserve">     </w:t>
                              </w:r>
                            </w:p>
                          </w:sdtContent>
                        </w:sdt>
                      </w:txbxContent>
                    </v:textbox>
                    <w10:wrap anchorx="margin" anchory="page"/>
                  </v:rect>
                </w:pict>
              </mc:Fallback>
            </mc:AlternateContent>
          </w:r>
        </w:p>
        <w:p w14:paraId="3783D037" w14:textId="77777777" w:rsidR="00C74575" w:rsidRPr="00343BAF" w:rsidRDefault="00C74575" w:rsidP="00C74575">
          <w:pPr>
            <w:jc w:val="both"/>
            <w:rPr>
              <w:rFonts w:ascii="ARU Raleway" w:hAnsi="ARU Raleway"/>
              <w:noProof/>
            </w:rPr>
          </w:pPr>
        </w:p>
        <w:p w14:paraId="56D7A07A" w14:textId="77777777" w:rsidR="00C74575" w:rsidRDefault="00C74575" w:rsidP="00C74575">
          <w:pPr>
            <w:jc w:val="both"/>
            <w:rPr>
              <w:rFonts w:ascii="ARU Raleway" w:hAnsi="ARU Raleway"/>
              <w:b/>
              <w:bCs/>
              <w:caps/>
              <w:color w:val="191919" w:themeColor="text1" w:themeTint="E6"/>
            </w:rPr>
          </w:pPr>
          <w:r w:rsidRPr="00343BAF">
            <w:rPr>
              <w:rFonts w:ascii="ARU Raleway" w:hAnsi="ARU Raleway"/>
              <w:noProof/>
            </w:rPr>
            <mc:AlternateContent>
              <mc:Choice Requires="wps">
                <w:drawing>
                  <wp:anchor distT="0" distB="0" distL="182880" distR="182880" simplePos="0" relativeHeight="251672576" behindDoc="0" locked="0" layoutInCell="1" allowOverlap="1" wp14:anchorId="4C2081E2" wp14:editId="16239611">
                    <wp:simplePos x="0" y="0"/>
                    <wp:positionH relativeFrom="margin">
                      <wp:posOffset>616610</wp:posOffset>
                    </wp:positionH>
                    <wp:positionV relativeFrom="page">
                      <wp:posOffset>5378704</wp:posOffset>
                    </wp:positionV>
                    <wp:extent cx="4686300" cy="1136650"/>
                    <wp:effectExtent l="0" t="0" r="5715" b="6350"/>
                    <wp:wrapSquare wrapText="bothSides"/>
                    <wp:docPr id="1015053007" name="Text Box 1015053007"/>
                    <wp:cNvGraphicFramePr/>
                    <a:graphic xmlns:a="http://schemas.openxmlformats.org/drawingml/2006/main">
                      <a:graphicData uri="http://schemas.microsoft.com/office/word/2010/wordprocessingShape">
                        <wps:wsp>
                          <wps:cNvSpPr txBox="1"/>
                          <wps:spPr>
                            <a:xfrm>
                              <a:off x="0" y="0"/>
                              <a:ext cx="4686300" cy="1136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EBACE2" w14:textId="77777777" w:rsidR="00C74575" w:rsidRPr="00556CBE" w:rsidRDefault="00CF192E" w:rsidP="00C74575">
                                <w:pPr>
                                  <w:pStyle w:val="NoSpacing"/>
                                  <w:spacing w:before="40" w:after="240" w:line="216" w:lineRule="auto"/>
                                  <w:jc w:val="center"/>
                                  <w:rPr>
                                    <w:rFonts w:ascii="ARU Raleway" w:hAnsi="ARU Raleway"/>
                                    <w:color w:val="156082" w:themeColor="accent1"/>
                                    <w:sz w:val="68"/>
                                    <w:szCs w:val="68"/>
                                  </w:rPr>
                                </w:pPr>
                                <w:sdt>
                                  <w:sdtPr>
                                    <w:rPr>
                                      <w:rFonts w:ascii="ARU Raleway" w:eastAsiaTheme="minorHAnsi" w:hAnsi="ARU Raleway"/>
                                      <w:b/>
                                      <w:bCs/>
                                      <w:color w:val="0A2F41" w:themeColor="accent1" w:themeShade="80"/>
                                      <w:kern w:val="2"/>
                                      <w:sz w:val="38"/>
                                      <w:szCs w:val="38"/>
                                      <w:lang w:val="en-GB"/>
                                      <w14:ligatures w14:val="standardContextual"/>
                                    </w:rPr>
                                    <w:alias w:val="Title"/>
                                    <w:tag w:val=""/>
                                    <w:id w:val="-1313712949"/>
                                    <w:showingPlcHdr/>
                                    <w:dataBinding w:prefixMappings="xmlns:ns0='http://purl.org/dc/elements/1.1/' xmlns:ns1='http://schemas.openxmlformats.org/package/2006/metadata/core-properties' " w:xpath="/ns1:coreProperties[1]/ns0:title[1]" w:storeItemID="{6C3C8BC8-F283-45AE-878A-BAB7291924A1}"/>
                                    <w:text/>
                                  </w:sdtPr>
                                  <w:sdtEndPr/>
                                  <w:sdtContent>
                                    <w:r w:rsidR="00C74575">
                                      <w:rPr>
                                        <w:rFonts w:ascii="ARU Raleway" w:eastAsiaTheme="minorHAnsi" w:hAnsi="ARU Raleway"/>
                                        <w:b/>
                                        <w:bCs/>
                                        <w:color w:val="0A2F41" w:themeColor="accent1" w:themeShade="80"/>
                                        <w:kern w:val="2"/>
                                        <w:sz w:val="38"/>
                                        <w:szCs w:val="38"/>
                                        <w:lang w:val="en-GB"/>
                                        <w14:ligatures w14:val="standardContextual"/>
                                      </w:rPr>
                                      <w:t xml:space="preserve">     </w:t>
                                    </w:r>
                                  </w:sdtContent>
                                </w:sdt>
                              </w:p>
                              <w:sdt>
                                <w:sdtPr>
                                  <w:rPr>
                                    <w:rFonts w:ascii="ARU Raleway" w:eastAsiaTheme="minorHAnsi" w:hAnsi="ARU Raleway"/>
                                    <w:b/>
                                    <w:bCs/>
                                    <w:caps/>
                                    <w:color w:val="501549" w:themeColor="accent5" w:themeShade="80"/>
                                    <w:kern w:val="2"/>
                                    <w:sz w:val="24"/>
                                    <w:szCs w:val="24"/>
                                    <w:lang w:val="en-GB"/>
                                    <w14:ligatures w14:val="standardContextual"/>
                                  </w:rPr>
                                  <w:alias w:val="Subtitle"/>
                                  <w:tag w:val=""/>
                                  <w:id w:val="1141780370"/>
                                  <w:showingPlcHdr/>
                                  <w:dataBinding w:prefixMappings="xmlns:ns0='http://purl.org/dc/elements/1.1/' xmlns:ns1='http://schemas.openxmlformats.org/package/2006/metadata/core-properties' " w:xpath="/ns1:coreProperties[1]/ns0:subject[1]" w:storeItemID="{6C3C8BC8-F283-45AE-878A-BAB7291924A1}"/>
                                  <w:text/>
                                </w:sdtPr>
                                <w:sdtEndPr/>
                                <w:sdtContent>
                                  <w:p w14:paraId="3B54270E" w14:textId="77777777" w:rsidR="00C74575" w:rsidRPr="00556CBE" w:rsidRDefault="00C74575" w:rsidP="00C74575">
                                    <w:pPr>
                                      <w:pStyle w:val="NoSpacing"/>
                                      <w:spacing w:before="40" w:after="40"/>
                                      <w:jc w:val="center"/>
                                      <w:rPr>
                                        <w:rFonts w:ascii="ARU Raleway" w:hAnsi="ARU Raleway"/>
                                        <w:b/>
                                        <w:bCs/>
                                        <w:caps/>
                                        <w:color w:val="501549" w:themeColor="accent5" w:themeShade="80"/>
                                        <w:sz w:val="24"/>
                                        <w:szCs w:val="24"/>
                                      </w:rPr>
                                    </w:pPr>
                                    <w:r>
                                      <w:rPr>
                                        <w:rFonts w:ascii="ARU Raleway" w:eastAsiaTheme="minorHAnsi" w:hAnsi="ARU Raleway"/>
                                        <w:b/>
                                        <w:bCs/>
                                        <w:caps/>
                                        <w:color w:val="501549" w:themeColor="accent5" w:themeShade="80"/>
                                        <w:kern w:val="2"/>
                                        <w:sz w:val="24"/>
                                        <w:szCs w:val="24"/>
                                        <w:lang w:val="en-GB"/>
                                        <w14:ligatures w14:val="standardContextual"/>
                                      </w:rPr>
                                      <w:t xml:space="preserve">     </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 w14:anchorId="4C2081E2" id="Text Box 1015053007" o:spid="_x0000_s1033" type="#_x0000_t202" style="position:absolute;left:0;text-align:left;margin-left:48.55pt;margin-top:423.5pt;width:369pt;height:89.5pt;z-index:251672576;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" filled="f" stroked="f" strokeweight=".5pt">
                    <v:textbox inset="0,0,0,0">
                      <w:txbxContent>
                        <w:p w14:paraId="1BEBACE2" w14:textId="77777777" w:rsidR="00C74575" w:rsidRPr="00556CBE" w:rsidRDefault="00C74575" w:rsidP="00C74575">
                          <w:pPr>
                            <w:pStyle w:val="NoSpacing"/>
                            <w:spacing w:before="40" w:after="240" w:line="216" w:lineRule="auto"/>
                            <w:jc w:val="center"/>
                            <w:rPr>
                              <w:rFonts w:ascii="ARU Raleway" w:hAnsi="ARU Raleway"/>
                              <w:color w:val="156082" w:themeColor="accent1"/>
                              <w:sz w:val="68"/>
                              <w:szCs w:val="68"/>
                            </w:rPr>
                          </w:pPr>
                          <w:sdt>
                            <w:sdtPr>
                              <w:rPr>
                                <w:rFonts w:ascii="ARU Raleway" w:eastAsiaTheme="minorHAnsi" w:hAnsi="ARU Raleway"/>
                                <w:b/>
                                <w:bCs/>
                                <w:color w:val="0A2F41" w:themeColor="accent1" w:themeShade="80"/>
                                <w:kern w:val="2"/>
                                <w:sz w:val="38"/>
                                <w:szCs w:val="38"/>
                                <w:lang w:val="en-GB"/>
                                <w14:ligatures w14:val="standardContextual"/>
                              </w:rPr>
                              <w:alias w:val="Title"/>
                              <w:tag w:val=""/>
                              <w:id w:val="-1313712949"/>
                              <w:showingPlcHdr/>
                              <w:dataBinding w:prefixMappings="xmlns:ns0='http://purl.org/dc/elements/1.1/' xmlns:ns1='http://schemas.openxmlformats.org/package/2006/metadata/core-properties' " w:xpath="/ns1:coreProperties[1]/ns0:title[1]" w:storeItemID="{6C3C8BC8-F283-45AE-878A-BAB7291924A1}"/>
                              <w:text/>
                            </w:sdtPr>
                            <w:sdtContent>
                              <w:r>
                                <w:rPr>
                                  <w:rFonts w:ascii="ARU Raleway" w:eastAsiaTheme="minorHAnsi" w:hAnsi="ARU Raleway"/>
                                  <w:b/>
                                  <w:bCs/>
                                  <w:color w:val="0A2F41" w:themeColor="accent1" w:themeShade="80"/>
                                  <w:kern w:val="2"/>
                                  <w:sz w:val="38"/>
                                  <w:szCs w:val="38"/>
                                  <w:lang w:val="en-GB"/>
                                  <w14:ligatures w14:val="standardContextual"/>
                                </w:rPr>
                                <w:t xml:space="preserve">     </w:t>
                              </w:r>
                            </w:sdtContent>
                          </w:sdt>
                        </w:p>
                        <w:sdt>
                          <w:sdtPr>
                            <w:rPr>
                              <w:rFonts w:ascii="ARU Raleway" w:eastAsiaTheme="minorHAnsi" w:hAnsi="ARU Raleway"/>
                              <w:b/>
                              <w:bCs/>
                              <w:caps/>
                              <w:color w:val="501549" w:themeColor="accent5" w:themeShade="80"/>
                              <w:kern w:val="2"/>
                              <w:sz w:val="24"/>
                              <w:szCs w:val="24"/>
                              <w:lang w:val="en-GB"/>
                              <w14:ligatures w14:val="standardContextual"/>
                            </w:rPr>
                            <w:alias w:val="Subtitle"/>
                            <w:tag w:val=""/>
                            <w:id w:val="1141780370"/>
                            <w:showingPlcHdr/>
                            <w:dataBinding w:prefixMappings="xmlns:ns0='http://purl.org/dc/elements/1.1/' xmlns:ns1='http://schemas.openxmlformats.org/package/2006/metadata/core-properties' " w:xpath="/ns1:coreProperties[1]/ns0:subject[1]" w:storeItemID="{6C3C8BC8-F283-45AE-878A-BAB7291924A1}"/>
                            <w:text/>
                          </w:sdtPr>
                          <w:sdtContent>
                            <w:p w14:paraId="3B54270E" w14:textId="77777777" w:rsidR="00C74575" w:rsidRPr="00556CBE" w:rsidRDefault="00C74575" w:rsidP="00C74575">
                              <w:pPr>
                                <w:pStyle w:val="NoSpacing"/>
                                <w:spacing w:before="40" w:after="40"/>
                                <w:jc w:val="center"/>
                                <w:rPr>
                                  <w:rFonts w:ascii="ARU Raleway" w:hAnsi="ARU Raleway"/>
                                  <w:b/>
                                  <w:bCs/>
                                  <w:caps/>
                                  <w:color w:val="501549" w:themeColor="accent5" w:themeShade="80"/>
                                  <w:sz w:val="24"/>
                                  <w:szCs w:val="24"/>
                                </w:rPr>
                              </w:pPr>
                              <w:r>
                                <w:rPr>
                                  <w:rFonts w:ascii="ARU Raleway" w:eastAsiaTheme="minorHAnsi" w:hAnsi="ARU Raleway"/>
                                  <w:b/>
                                  <w:bCs/>
                                  <w:caps/>
                                  <w:color w:val="501549" w:themeColor="accent5" w:themeShade="80"/>
                                  <w:kern w:val="2"/>
                                  <w:sz w:val="24"/>
                                  <w:szCs w:val="24"/>
                                  <w:lang w:val="en-GB"/>
                                  <w14:ligatures w14:val="standardContextual"/>
                                </w:rPr>
                                <w:t xml:space="preserve">     </w:t>
                              </w:r>
                            </w:p>
                          </w:sdtContent>
                        </w:sdt>
                      </w:txbxContent>
                    </v:textbox>
                    <w10:wrap type="square" anchorx="margin" anchory="page"/>
                  </v:shape>
                </w:pict>
              </mc:Fallback>
            </mc:AlternateContent>
          </w:r>
          <w:r w:rsidRPr="00343BAF">
            <w:rPr>
              <w:rFonts w:ascii="ARU Raleway" w:hAnsi="ARU Raleway"/>
              <w:noProof/>
            </w:rPr>
            <mc:AlternateContent>
              <mc:Choice Requires="wps">
                <w:drawing>
                  <wp:anchor distT="0" distB="0" distL="114300" distR="114300" simplePos="0" relativeHeight="251671552" behindDoc="1" locked="0" layoutInCell="1" allowOverlap="1" wp14:anchorId="6E40D148" wp14:editId="47A99F75">
                    <wp:simplePos x="0" y="0"/>
                    <wp:positionH relativeFrom="column">
                      <wp:posOffset>731241</wp:posOffset>
                    </wp:positionH>
                    <wp:positionV relativeFrom="paragraph">
                      <wp:posOffset>5107635</wp:posOffset>
                    </wp:positionV>
                    <wp:extent cx="4723592" cy="980237"/>
                    <wp:effectExtent l="0" t="0" r="0" b="0"/>
                    <wp:wrapNone/>
                    <wp:docPr id="1684966631" name="Text Box 4"/>
                    <wp:cNvGraphicFramePr/>
                    <a:graphic xmlns:a="http://schemas.openxmlformats.org/drawingml/2006/main">
                      <a:graphicData uri="http://schemas.microsoft.com/office/word/2010/wordprocessingShape">
                        <wps:wsp>
                          <wps:cNvSpPr txBox="1"/>
                          <wps:spPr>
                            <a:xfrm>
                              <a:off x="0" y="0"/>
                              <a:ext cx="4723592" cy="980237"/>
                            </a:xfrm>
                            <a:prstGeom prst="rect">
                              <a:avLst/>
                            </a:prstGeom>
                            <a:noFill/>
                            <a:ln w="6350">
                              <a:noFill/>
                            </a:ln>
                          </wps:spPr>
                          <wps:txbx>
                            <w:txbxContent>
                              <w:p w14:paraId="73CA1CE6" w14:textId="77777777" w:rsidR="00C74575" w:rsidRPr="00556CBE" w:rsidRDefault="00C74575" w:rsidP="00C74575">
                                <w:pPr>
                                  <w:spacing w:after="464" w:line="240" w:lineRule="auto"/>
                                  <w:jc w:val="center"/>
                                  <w:rPr>
                                    <w:rFonts w:ascii="ARU Raleway" w:hAnsi="ARU Raleway" w:cs="Arial"/>
                                    <w:b/>
                                    <w:bCs/>
                                    <w:color w:val="0F4761" w:themeColor="accent1" w:themeShade="BF"/>
                                    <w:szCs w:val="26"/>
                                  </w:rPr>
                                </w:pPr>
                                <w:r>
                                  <w:rPr>
                                    <w:rFonts w:ascii="ARU Raleway" w:hAnsi="ARU Raleway" w:cs="Arial"/>
                                    <w:b/>
                                    <w:bCs/>
                                    <w:color w:val="0F4761" w:themeColor="accent1" w:themeShade="BF"/>
                                    <w:szCs w:val="26"/>
                                  </w:rPr>
                                  <w:t>REPORT ON POWER BI DASHBOARD CREATION</w:t>
                                </w:r>
                              </w:p>
                              <w:p w14:paraId="2BC3A46F" w14:textId="77777777" w:rsidR="00C74575" w:rsidRPr="00585A7A" w:rsidRDefault="00C74575" w:rsidP="00C74575">
                                <w:pPr>
                                  <w:spacing w:after="464" w:line="240" w:lineRule="auto"/>
                                  <w:jc w:val="center"/>
                                  <w:rPr>
                                    <w:rFonts w:ascii="ARU Raleway" w:hAnsi="ARU Raleway" w:cs="Arial"/>
                                    <w:b/>
                                    <w:bCs/>
                                    <w:color w:val="0F4761" w:themeColor="accent1" w:themeShade="BF"/>
                                    <w:szCs w:val="26"/>
                                  </w:rPr>
                                </w:pPr>
                                <w:r>
                                  <w:rPr>
                                    <w:rFonts w:ascii="ARU Raleway" w:hAnsi="ARU Raleway" w:cs="Arial"/>
                                    <w:b/>
                                    <w:bCs/>
                                    <w:color w:val="0F4761" w:themeColor="accent1" w:themeShade="BF"/>
                                    <w:szCs w:val="26"/>
                                  </w:rPr>
                                  <w:t xml:space="preserve">            AN ANALYSIS OF SHOPMART DATABASE FOR DECISION MAKING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40D148" id="_x0000_s1034" type="#_x0000_t202" style="position:absolute;left:0;text-align:left;margin-left:57.6pt;margin-top:402.2pt;width:371.95pt;height:77.2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" filled="f" stroked="f" strokeweight=".5pt">
                    <v:textbox>
                      <w:txbxContent>
                        <w:p w14:paraId="73CA1CE6" w14:textId="77777777" w:rsidR="00C74575" w:rsidRPr="00556CBE" w:rsidRDefault="00C74575" w:rsidP="00C74575">
                          <w:pPr>
                            <w:spacing w:after="464" w:line="240" w:lineRule="auto"/>
                            <w:jc w:val="center"/>
                            <w:rPr>
                              <w:rFonts w:ascii="ARU Raleway" w:hAnsi="ARU Raleway" w:cs="Arial"/>
                              <w:b/>
                              <w:bCs/>
                              <w:color w:val="0F4761" w:themeColor="accent1" w:themeShade="BF"/>
                              <w:szCs w:val="26"/>
                            </w:rPr>
                          </w:pPr>
                          <w:r>
                            <w:rPr>
                              <w:rFonts w:ascii="ARU Raleway" w:hAnsi="ARU Raleway" w:cs="Arial"/>
                              <w:b/>
                              <w:bCs/>
                              <w:color w:val="0F4761" w:themeColor="accent1" w:themeShade="BF"/>
                              <w:szCs w:val="26"/>
                            </w:rPr>
                            <w:t>REPORT ON POWER BI DASHBOARD CREATION</w:t>
                          </w:r>
                        </w:p>
                        <w:p w14:paraId="2BC3A46F" w14:textId="77777777" w:rsidR="00C74575" w:rsidRPr="00585A7A" w:rsidRDefault="00C74575" w:rsidP="00C74575">
                          <w:pPr>
                            <w:spacing w:after="464" w:line="240" w:lineRule="auto"/>
                            <w:jc w:val="center"/>
                            <w:rPr>
                              <w:rFonts w:ascii="ARU Raleway" w:hAnsi="ARU Raleway" w:cs="Arial"/>
                              <w:b/>
                              <w:bCs/>
                              <w:color w:val="0F4761" w:themeColor="accent1" w:themeShade="BF"/>
                              <w:szCs w:val="26"/>
                            </w:rPr>
                          </w:pPr>
                          <w:r>
                            <w:rPr>
                              <w:rFonts w:ascii="ARU Raleway" w:hAnsi="ARU Raleway" w:cs="Arial"/>
                              <w:b/>
                              <w:bCs/>
                              <w:color w:val="0F4761" w:themeColor="accent1" w:themeShade="BF"/>
                              <w:szCs w:val="26"/>
                            </w:rPr>
                            <w:t xml:space="preserve">            AN ANALYSIS OF SHOPMART DATABASE FOR DECISION MAKING</w:t>
                          </w:r>
                        </w:p>
                      </w:txbxContent>
                    </v:textbox>
                  </v:shape>
                </w:pict>
              </mc:Fallback>
            </mc:AlternateContent>
          </w:r>
          <w:r w:rsidRPr="00343BAF">
            <w:rPr>
              <w:rFonts w:ascii="ARU Raleway" w:hAnsi="ARU Raleway"/>
              <w:b/>
              <w:bCs/>
              <w:caps/>
              <w:color w:val="191919" w:themeColor="text1" w:themeTint="E6"/>
            </w:rPr>
            <w:br w:type="page"/>
          </w:r>
        </w:p>
      </w:sdtContent>
    </w:sdt>
    <w:p w14:paraId="293441A3" w14:textId="77777777" w:rsidR="00C74575" w:rsidRDefault="00C74575" w:rsidP="00C74575">
      <w:pPr>
        <w:jc w:val="both"/>
        <w:rPr>
          <w:b/>
          <w:bCs/>
        </w:rPr>
      </w:pPr>
      <w:r>
        <w:rPr>
          <w:b/>
          <w:bCs/>
        </w:rPr>
        <w:lastRenderedPageBreak/>
        <w:t>Introduction</w:t>
      </w:r>
    </w:p>
    <w:p w14:paraId="54C6D179" w14:textId="77777777" w:rsidR="00C74575" w:rsidRDefault="00C74575" w:rsidP="00C74575">
      <w:pPr>
        <w:jc w:val="both"/>
      </w:pPr>
      <w:r w:rsidRPr="0057150F">
        <w:t>This dashboard is designed to empower sales managers and business analysts with actionable insights for strategic decision-making. By presenting clear, focused visualizations, it enables users to monitor sales trends, evaluate category performance, and identify opportunities for improvement. The design prioritizes usability, clarity, and relevance to support data-driven business decisions.</w:t>
      </w:r>
    </w:p>
    <w:p w14:paraId="0453AC02" w14:textId="77777777" w:rsidR="00DC69AB" w:rsidRDefault="00DC69AB" w:rsidP="00C74575">
      <w:pPr>
        <w:jc w:val="both"/>
      </w:pPr>
    </w:p>
    <w:p w14:paraId="5EE88CA0" w14:textId="77777777" w:rsidR="00DC69AB" w:rsidRDefault="00DC69AB" w:rsidP="00C74575">
      <w:pPr>
        <w:jc w:val="both"/>
      </w:pPr>
    </w:p>
    <w:p w14:paraId="33E29005" w14:textId="48875E8A" w:rsidR="00955FC2" w:rsidRPr="0057150F" w:rsidRDefault="00DC69AB" w:rsidP="00C74575">
      <w:pPr>
        <w:jc w:val="both"/>
      </w:pPr>
      <w:r w:rsidRPr="00662ACE">
        <w:drawing>
          <wp:inline distT="0" distB="0" distL="0" distR="0" wp14:anchorId="0C42B6E4" wp14:editId="4AF248B0">
            <wp:extent cx="5731510" cy="2359660"/>
            <wp:effectExtent l="0" t="0" r="2540" b="2540"/>
            <wp:docPr id="1757120768" name="Picture 1" descr="A screenshot of a dashboa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120768" name="Picture 1" descr="A screenshot of a dashboard&#10;&#10;AI-generated content may be incorrect."/>
                    <pic:cNvPicPr/>
                  </pic:nvPicPr>
                  <pic:blipFill>
                    <a:blip r:embed="rId34"/>
                    <a:stretch>
                      <a:fillRect/>
                    </a:stretch>
                  </pic:blipFill>
                  <pic:spPr>
                    <a:xfrm>
                      <a:off x="0" y="0"/>
                      <a:ext cx="5731510" cy="2359660"/>
                    </a:xfrm>
                    <a:prstGeom prst="rect">
                      <a:avLst/>
                    </a:prstGeom>
                  </pic:spPr>
                </pic:pic>
              </a:graphicData>
            </a:graphic>
          </wp:inline>
        </w:drawing>
      </w:r>
    </w:p>
    <w:p w14:paraId="3B50AB6E" w14:textId="77777777" w:rsidR="00CF192E" w:rsidRPr="00766C19" w:rsidRDefault="00CF192E" w:rsidP="00CF192E">
      <w:pPr>
        <w:jc w:val="both"/>
        <w:rPr>
          <w:b/>
          <w:bCs/>
          <w:sz w:val="20"/>
          <w:szCs w:val="20"/>
        </w:rPr>
      </w:pPr>
      <w:r w:rsidRPr="00766C19">
        <w:rPr>
          <w:b/>
          <w:bCs/>
          <w:sz w:val="20"/>
          <w:szCs w:val="20"/>
        </w:rPr>
        <w:t>Figure 1. Shopmart data analysis visualization</w:t>
      </w:r>
    </w:p>
    <w:p w14:paraId="3D8FFAF2" w14:textId="77777777" w:rsidR="00DC69AB" w:rsidRDefault="00DC69AB" w:rsidP="00C74575">
      <w:pPr>
        <w:jc w:val="both"/>
        <w:rPr>
          <w:b/>
          <w:bCs/>
        </w:rPr>
      </w:pPr>
    </w:p>
    <w:p w14:paraId="6A82B819" w14:textId="77777777" w:rsidR="00DC69AB" w:rsidRDefault="00DC69AB" w:rsidP="00C74575">
      <w:pPr>
        <w:jc w:val="both"/>
        <w:rPr>
          <w:b/>
          <w:bCs/>
        </w:rPr>
      </w:pPr>
    </w:p>
    <w:p w14:paraId="6A5EDED4" w14:textId="579AD8F9" w:rsidR="00C74575" w:rsidRPr="00780681" w:rsidRDefault="00C74575" w:rsidP="00C74575">
      <w:pPr>
        <w:jc w:val="both"/>
        <w:rPr>
          <w:b/>
          <w:bCs/>
        </w:rPr>
      </w:pPr>
      <w:r w:rsidRPr="00780681">
        <w:rPr>
          <w:b/>
          <w:bCs/>
        </w:rPr>
        <w:t>Target Audience</w:t>
      </w:r>
    </w:p>
    <w:p w14:paraId="54975CFB" w14:textId="77777777" w:rsidR="00C74575" w:rsidRPr="00780681" w:rsidRDefault="00C74575" w:rsidP="00C74575">
      <w:pPr>
        <w:jc w:val="both"/>
      </w:pPr>
      <w:r w:rsidRPr="00780681">
        <w:t xml:space="preserve">The dashboard is tailored for </w:t>
      </w:r>
      <w:r w:rsidRPr="00780681">
        <w:rPr>
          <w:b/>
          <w:bCs/>
        </w:rPr>
        <w:t>sales managers</w:t>
      </w:r>
      <w:r w:rsidRPr="00780681">
        <w:t xml:space="preserve"> and </w:t>
      </w:r>
      <w:r w:rsidRPr="00780681">
        <w:rPr>
          <w:b/>
          <w:bCs/>
        </w:rPr>
        <w:t>business analysts</w:t>
      </w:r>
      <w:r w:rsidRPr="00780681">
        <w:t xml:space="preserve"> who are responsible for monitoring performance and making strategic decisions. These professionals need accessible, actionable insights to optimize sales operations, forecast trends, and identify areas of improvement</w:t>
      </w:r>
      <w:r>
        <w:t xml:space="preserve"> (Few, 2006)</w:t>
      </w:r>
      <w:r w:rsidRPr="00780681">
        <w:t>.</w:t>
      </w:r>
    </w:p>
    <w:p w14:paraId="4DD6ED96" w14:textId="77777777" w:rsidR="00C74575" w:rsidRPr="00780681" w:rsidRDefault="00C74575" w:rsidP="00C74575">
      <w:pPr>
        <w:jc w:val="both"/>
      </w:pPr>
    </w:p>
    <w:p w14:paraId="49657C9E" w14:textId="77777777" w:rsidR="00C74575" w:rsidRPr="00780681" w:rsidRDefault="00C74575" w:rsidP="00C74575">
      <w:pPr>
        <w:jc w:val="both"/>
        <w:rPr>
          <w:b/>
          <w:bCs/>
        </w:rPr>
      </w:pPr>
      <w:r w:rsidRPr="00780681">
        <w:rPr>
          <w:b/>
          <w:bCs/>
        </w:rPr>
        <w:t>How Each Visualization Supports Decision-Making</w:t>
      </w:r>
    </w:p>
    <w:p w14:paraId="556A8D2B" w14:textId="77777777" w:rsidR="00C74575" w:rsidRPr="00780681" w:rsidRDefault="00C74575" w:rsidP="00C74575">
      <w:pPr>
        <w:numPr>
          <w:ilvl w:val="0"/>
          <w:numId w:val="15"/>
        </w:numPr>
        <w:jc w:val="both"/>
      </w:pPr>
      <w:r w:rsidRPr="00780681">
        <w:rPr>
          <w:b/>
          <w:bCs/>
        </w:rPr>
        <w:t>Line Chart for Sales Trends</w:t>
      </w:r>
      <w:r w:rsidRPr="00780681">
        <w:t>:</w:t>
      </w:r>
    </w:p>
    <w:p w14:paraId="73B6874E" w14:textId="77777777" w:rsidR="00C74575" w:rsidRPr="00780681" w:rsidRDefault="00C74575" w:rsidP="00C74575">
      <w:pPr>
        <w:numPr>
          <w:ilvl w:val="1"/>
          <w:numId w:val="15"/>
        </w:numPr>
        <w:jc w:val="both"/>
      </w:pPr>
      <w:r w:rsidRPr="00780681">
        <w:t>This chart tracks sales over time (year, quarter, month, and day). It allows users to identify seasonal patterns, predict future performance, and spot unexpected dips or spikes.</w:t>
      </w:r>
      <w:r>
        <w:t xml:space="preserve"> The Line chart is most optimal for visualizing time-based data (</w:t>
      </w:r>
      <w:proofErr w:type="spellStart"/>
      <w:r>
        <w:t>Knaffic</w:t>
      </w:r>
      <w:proofErr w:type="spellEnd"/>
      <w:r>
        <w:t>, 2015).</w:t>
      </w:r>
    </w:p>
    <w:p w14:paraId="3C71AFA0" w14:textId="77777777" w:rsidR="00C74575" w:rsidRPr="00780681" w:rsidRDefault="00C74575" w:rsidP="00C74575">
      <w:pPr>
        <w:numPr>
          <w:ilvl w:val="1"/>
          <w:numId w:val="15"/>
        </w:numPr>
        <w:jc w:val="both"/>
      </w:pPr>
      <w:r w:rsidRPr="00780681">
        <w:lastRenderedPageBreak/>
        <w:t>For example, a sudden drop in sales in a particular month could alert managers to operational issues like stock shortages or ineffective promotions.</w:t>
      </w:r>
      <w:r>
        <w:t xml:space="preserve"> One can also see that the highest sales in the period was made in 2023, Quarter 1, in the 11th day of February.</w:t>
      </w:r>
    </w:p>
    <w:p w14:paraId="706B635D" w14:textId="77777777" w:rsidR="00C74575" w:rsidRPr="00780681" w:rsidRDefault="00C74575" w:rsidP="00C74575">
      <w:pPr>
        <w:numPr>
          <w:ilvl w:val="0"/>
          <w:numId w:val="15"/>
        </w:numPr>
        <w:jc w:val="both"/>
      </w:pPr>
      <w:r w:rsidRPr="00780681">
        <w:rPr>
          <w:b/>
          <w:bCs/>
        </w:rPr>
        <w:t>Bar Chart for Sales by Category</w:t>
      </w:r>
      <w:r w:rsidRPr="00780681">
        <w:t>:</w:t>
      </w:r>
    </w:p>
    <w:p w14:paraId="62CFE99C" w14:textId="77777777" w:rsidR="00C74575" w:rsidRPr="00780681" w:rsidRDefault="00C74575" w:rsidP="00C74575">
      <w:pPr>
        <w:numPr>
          <w:ilvl w:val="1"/>
          <w:numId w:val="15"/>
        </w:numPr>
        <w:jc w:val="both"/>
      </w:pPr>
      <w:r w:rsidRPr="00780681">
        <w:t>By visualizing sales distribution across product categories, this chart highlights which categories are driving revenue and which are underperforming</w:t>
      </w:r>
      <w:r>
        <w:t xml:space="preserve"> by the proportion of sales each has. A pie chart might seem like a natural choice for proportion. However, with 9 categories, a pie chart becomes, </w:t>
      </w:r>
      <w:r w:rsidRPr="00DE0D5A">
        <w:rPr>
          <w:b/>
          <w:bCs/>
        </w:rPr>
        <w:t>visually cluttered</w:t>
      </w:r>
      <w:r>
        <w:t xml:space="preserve">, hard to </w:t>
      </w:r>
      <w:r w:rsidRPr="00DE0D5A">
        <w:rPr>
          <w:b/>
          <w:bCs/>
        </w:rPr>
        <w:t>compare slice sizes</w:t>
      </w:r>
      <w:r>
        <w:t xml:space="preserve"> and </w:t>
      </w:r>
      <w:r w:rsidRPr="00DE0D5A">
        <w:rPr>
          <w:b/>
          <w:bCs/>
        </w:rPr>
        <w:t>difficult to label</w:t>
      </w:r>
      <w:r>
        <w:rPr>
          <w:b/>
          <w:bCs/>
        </w:rPr>
        <w:t xml:space="preserve">, </w:t>
      </w:r>
      <w:r w:rsidRPr="007D3AC8">
        <w:t>making it less effective for comparison (Few, 2006).</w:t>
      </w:r>
    </w:p>
    <w:p w14:paraId="5D41E534" w14:textId="77777777" w:rsidR="00C74575" w:rsidRDefault="00C74575" w:rsidP="00C74575">
      <w:pPr>
        <w:numPr>
          <w:ilvl w:val="1"/>
          <w:numId w:val="15"/>
        </w:numPr>
        <w:jc w:val="both"/>
      </w:pPr>
      <w:r w:rsidRPr="00780681">
        <w:t>Sales managers can use this insight to allocate resources efficiently</w:t>
      </w:r>
      <w:r>
        <w:t xml:space="preserve"> </w:t>
      </w:r>
      <w:r w:rsidRPr="00780681">
        <w:rPr>
          <w:b/>
          <w:bCs/>
        </w:rPr>
        <w:t>investing more</w:t>
      </w:r>
      <w:r w:rsidRPr="00780681">
        <w:t xml:space="preserve"> in </w:t>
      </w:r>
      <w:r w:rsidRPr="00780681">
        <w:rPr>
          <w:b/>
          <w:bCs/>
        </w:rPr>
        <w:t>top-performing categories</w:t>
      </w:r>
      <w:r>
        <w:t xml:space="preserve"> (Devices) </w:t>
      </w:r>
      <w:r w:rsidRPr="00780681">
        <w:t xml:space="preserve">while </w:t>
      </w:r>
      <w:r w:rsidRPr="00780681">
        <w:rPr>
          <w:b/>
          <w:bCs/>
        </w:rPr>
        <w:t>improving weaker ones</w:t>
      </w:r>
      <w:r>
        <w:t xml:space="preserve"> (Accessories)</w:t>
      </w:r>
      <w:r w:rsidRPr="00780681">
        <w:t>.</w:t>
      </w:r>
    </w:p>
    <w:p w14:paraId="41802364" w14:textId="77777777" w:rsidR="00955FC2" w:rsidRDefault="00955FC2" w:rsidP="00955FC2">
      <w:pPr>
        <w:jc w:val="both"/>
      </w:pPr>
    </w:p>
    <w:p w14:paraId="3938A9DF" w14:textId="77777777" w:rsidR="00955FC2" w:rsidRDefault="00955FC2" w:rsidP="00955FC2">
      <w:pPr>
        <w:jc w:val="both"/>
      </w:pPr>
    </w:p>
    <w:p w14:paraId="4402EC6F" w14:textId="77777777" w:rsidR="00C74575" w:rsidRPr="0057150F" w:rsidRDefault="00C74575" w:rsidP="00C74575">
      <w:pPr>
        <w:numPr>
          <w:ilvl w:val="0"/>
          <w:numId w:val="15"/>
        </w:numPr>
        <w:jc w:val="both"/>
        <w:rPr>
          <w:b/>
          <w:bCs/>
        </w:rPr>
      </w:pPr>
      <w:r w:rsidRPr="0057150F">
        <w:rPr>
          <w:b/>
          <w:bCs/>
        </w:rPr>
        <w:t>KPI Card (Average Sales 49.64)</w:t>
      </w:r>
    </w:p>
    <w:p w14:paraId="3F35316C" w14:textId="77777777" w:rsidR="00C74575" w:rsidRPr="00780681" w:rsidRDefault="00C74575" w:rsidP="00C74575">
      <w:pPr>
        <w:pStyle w:val="ListParagraph"/>
        <w:numPr>
          <w:ilvl w:val="0"/>
          <w:numId w:val="17"/>
        </w:numPr>
        <w:ind w:left="1418" w:hanging="284"/>
        <w:jc w:val="both"/>
      </w:pPr>
      <w:r w:rsidRPr="007D3AC8">
        <w:t>The average sales KPI offers a quick reference to gauge overall sales health. KPI indicators provide high-level performance signals for faster decision-making (</w:t>
      </w:r>
      <w:proofErr w:type="spellStart"/>
      <w:r w:rsidRPr="007D3AC8">
        <w:t>Yigitbasioglu</w:t>
      </w:r>
      <w:proofErr w:type="spellEnd"/>
      <w:r w:rsidRPr="007D3AC8">
        <w:t xml:space="preserve"> and </w:t>
      </w:r>
      <w:proofErr w:type="spellStart"/>
      <w:r w:rsidRPr="007D3AC8">
        <w:t>Velcu</w:t>
      </w:r>
      <w:proofErr w:type="spellEnd"/>
      <w:r w:rsidRPr="007D3AC8">
        <w:t>, 2012).</w:t>
      </w:r>
    </w:p>
    <w:p w14:paraId="76B5C091" w14:textId="77777777" w:rsidR="00C74575" w:rsidRPr="00780681" w:rsidRDefault="00C74575" w:rsidP="00C74575">
      <w:pPr>
        <w:numPr>
          <w:ilvl w:val="0"/>
          <w:numId w:val="15"/>
        </w:numPr>
        <w:jc w:val="both"/>
      </w:pPr>
      <w:r w:rsidRPr="00780681">
        <w:rPr>
          <w:b/>
          <w:bCs/>
        </w:rPr>
        <w:t>Filters for Key Dimensions</w:t>
      </w:r>
      <w:r w:rsidRPr="00780681">
        <w:t>:</w:t>
      </w:r>
    </w:p>
    <w:p w14:paraId="35A96DB1" w14:textId="26ED4181" w:rsidR="00C74575" w:rsidRPr="00780681" w:rsidRDefault="00C74575" w:rsidP="00C74575">
      <w:pPr>
        <w:numPr>
          <w:ilvl w:val="1"/>
          <w:numId w:val="15"/>
        </w:numPr>
        <w:jc w:val="both"/>
      </w:pPr>
      <w:r w:rsidRPr="00780681">
        <w:t xml:space="preserve">Filters enable users to narrow down the data by </w:t>
      </w:r>
      <w:r w:rsidRPr="00780681">
        <w:rPr>
          <w:b/>
          <w:bCs/>
        </w:rPr>
        <w:t>date range</w:t>
      </w:r>
      <w:r w:rsidRPr="00780681">
        <w:t xml:space="preserve">, </w:t>
      </w:r>
      <w:r w:rsidRPr="00780681">
        <w:rPr>
          <w:b/>
          <w:bCs/>
        </w:rPr>
        <w:t>product category</w:t>
      </w:r>
      <w:r w:rsidRPr="00780681">
        <w:t xml:space="preserve">, and </w:t>
      </w:r>
      <w:r w:rsidRPr="00780681">
        <w:rPr>
          <w:b/>
          <w:bCs/>
        </w:rPr>
        <w:t>customer segments</w:t>
      </w:r>
      <w:r w:rsidRPr="00780681">
        <w:t xml:space="preserve"> (e.g., </w:t>
      </w:r>
      <w:r>
        <w:t>age</w:t>
      </w:r>
      <w:r w:rsidRPr="00780681">
        <w:t>,</w:t>
      </w:r>
      <w:r w:rsidR="00955FC2">
        <w:t xml:space="preserve"> </w:t>
      </w:r>
      <w:r>
        <w:t>gender,</w:t>
      </w:r>
      <w:r w:rsidRPr="00780681">
        <w:t xml:space="preserve"> locations). This makes it possible to perform a drill-down analysis.</w:t>
      </w:r>
    </w:p>
    <w:p w14:paraId="3FE1F23F" w14:textId="1DF6FA4E" w:rsidR="00C74575" w:rsidRDefault="00C74575" w:rsidP="00C74575">
      <w:pPr>
        <w:numPr>
          <w:ilvl w:val="1"/>
          <w:numId w:val="15"/>
        </w:numPr>
        <w:jc w:val="both"/>
      </w:pPr>
      <w:r w:rsidRPr="00780681">
        <w:t>For instance, a manager could filter sales data to focus exclusively on high-value customers or analy</w:t>
      </w:r>
      <w:r w:rsidR="00955FC2">
        <w:t>s</w:t>
      </w:r>
      <w:r w:rsidRPr="00780681">
        <w:t>e trends in a specific region.</w:t>
      </w:r>
    </w:p>
    <w:p w14:paraId="07CAA85F" w14:textId="77777777" w:rsidR="00955FC2" w:rsidRPr="00780681" w:rsidRDefault="00955FC2" w:rsidP="00955FC2">
      <w:pPr>
        <w:jc w:val="both"/>
      </w:pPr>
      <w:r>
        <w:t xml:space="preserve">For the visualization above, </w:t>
      </w:r>
      <w:r w:rsidRPr="00955FC2">
        <w:rPr>
          <w:b/>
          <w:bCs/>
        </w:rPr>
        <w:t>page filters ({‘age’, ‘location’, ‘gender’, ‘category’, and ‘transaction_date’})</w:t>
      </w:r>
      <w:r>
        <w:t xml:space="preserve"> were added to the filter pane, this ensures </w:t>
      </w:r>
      <w:r w:rsidRPr="00955FC2">
        <w:rPr>
          <w:b/>
          <w:bCs/>
        </w:rPr>
        <w:t>interactivity</w:t>
      </w:r>
      <w:r>
        <w:t xml:space="preserve"> of all charts in the visualization. </w:t>
      </w:r>
    </w:p>
    <w:p w14:paraId="6FE6E421" w14:textId="77777777" w:rsidR="00955FC2" w:rsidRPr="00780681" w:rsidRDefault="00955FC2" w:rsidP="00955FC2">
      <w:pPr>
        <w:jc w:val="both"/>
      </w:pPr>
    </w:p>
    <w:p w14:paraId="5A1737A6" w14:textId="77777777" w:rsidR="00C74575" w:rsidRPr="00780681" w:rsidRDefault="00C74575" w:rsidP="00C74575">
      <w:pPr>
        <w:jc w:val="both"/>
      </w:pPr>
    </w:p>
    <w:p w14:paraId="47BEB033" w14:textId="77777777" w:rsidR="00C74575" w:rsidRDefault="00C74575" w:rsidP="00C74575">
      <w:pPr>
        <w:jc w:val="both"/>
        <w:rPr>
          <w:b/>
          <w:bCs/>
        </w:rPr>
      </w:pPr>
      <w:r w:rsidRPr="00780681">
        <w:rPr>
          <w:b/>
          <w:bCs/>
        </w:rPr>
        <w:t>Rationale Behind Design Choices</w:t>
      </w:r>
    </w:p>
    <w:p w14:paraId="797A66A5" w14:textId="77777777" w:rsidR="00C74575" w:rsidRPr="00780681" w:rsidRDefault="00C74575" w:rsidP="00C74575">
      <w:pPr>
        <w:jc w:val="both"/>
        <w:rPr>
          <w:b/>
          <w:bCs/>
        </w:rPr>
      </w:pPr>
      <w:r w:rsidRPr="00780681">
        <w:t xml:space="preserve">The layout uses a clean, minimalist design to reduce cognitive load. The visuals are positioned logically—trend on the left, categorical performance on the right, and a KPI </w:t>
      </w:r>
      <w:r w:rsidRPr="00780681">
        <w:lastRenderedPageBreak/>
        <w:t xml:space="preserve">metric at the top for instant insight. Consistent blue </w:t>
      </w:r>
      <w:proofErr w:type="spellStart"/>
      <w:r w:rsidRPr="00780681">
        <w:t>coloring</w:t>
      </w:r>
      <w:proofErr w:type="spellEnd"/>
      <w:r w:rsidRPr="00780681">
        <w:t xml:space="preserve"> across charts ensures visual coherence and ease of comparison.</w:t>
      </w:r>
    </w:p>
    <w:p w14:paraId="67C0CB24" w14:textId="77777777" w:rsidR="00C74575" w:rsidRPr="00780681" w:rsidRDefault="00C74575" w:rsidP="00C74575">
      <w:pPr>
        <w:numPr>
          <w:ilvl w:val="0"/>
          <w:numId w:val="16"/>
        </w:numPr>
        <w:jc w:val="both"/>
      </w:pPr>
      <w:r w:rsidRPr="00780681">
        <w:rPr>
          <w:b/>
          <w:bCs/>
        </w:rPr>
        <w:t>Simplicity</w:t>
      </w:r>
      <w:r w:rsidRPr="00780681">
        <w:t>:</w:t>
      </w:r>
    </w:p>
    <w:p w14:paraId="6A3E0003" w14:textId="77777777" w:rsidR="00C74575" w:rsidRPr="00780681" w:rsidRDefault="00C74575" w:rsidP="00C74575">
      <w:pPr>
        <w:numPr>
          <w:ilvl w:val="1"/>
          <w:numId w:val="16"/>
        </w:numPr>
        <w:jc w:val="both"/>
      </w:pPr>
      <w:r w:rsidRPr="00780681">
        <w:t>The dashboard uses clear, focused visuals and avoids clutter, ensuring that users can quickly understand the information without being overwhelmed</w:t>
      </w:r>
      <w:r>
        <w:t xml:space="preserve"> (Few, 2006)</w:t>
      </w:r>
      <w:r w:rsidRPr="00780681">
        <w:t>.</w:t>
      </w:r>
    </w:p>
    <w:p w14:paraId="67936E6B" w14:textId="77777777" w:rsidR="00C74575" w:rsidRPr="00780681" w:rsidRDefault="00C74575" w:rsidP="00C74575">
      <w:pPr>
        <w:numPr>
          <w:ilvl w:val="0"/>
          <w:numId w:val="16"/>
        </w:numPr>
        <w:jc w:val="both"/>
      </w:pPr>
      <w:r w:rsidRPr="00780681">
        <w:rPr>
          <w:b/>
          <w:bCs/>
        </w:rPr>
        <w:t>Clarity</w:t>
      </w:r>
      <w:r w:rsidRPr="00780681">
        <w:t>:</w:t>
      </w:r>
    </w:p>
    <w:p w14:paraId="1DFFFE54" w14:textId="77777777" w:rsidR="00C74575" w:rsidRPr="00780681" w:rsidRDefault="00C74575" w:rsidP="00C74575">
      <w:pPr>
        <w:numPr>
          <w:ilvl w:val="1"/>
          <w:numId w:val="16"/>
        </w:numPr>
        <w:jc w:val="both"/>
      </w:pPr>
      <w:r w:rsidRPr="00780681">
        <w:t>Each visualization serves a specific purpose, with intuitive filters to enhance interactivity. This makes the dashboard easy to navigate and actionable</w:t>
      </w:r>
      <w:r>
        <w:t xml:space="preserve"> (</w:t>
      </w:r>
      <w:proofErr w:type="spellStart"/>
      <w:r>
        <w:t>Knaflic</w:t>
      </w:r>
      <w:proofErr w:type="spellEnd"/>
      <w:r>
        <w:t>, 2015)</w:t>
      </w:r>
      <w:r w:rsidRPr="00780681">
        <w:t>.</w:t>
      </w:r>
    </w:p>
    <w:p w14:paraId="00CC8EDF" w14:textId="77777777" w:rsidR="00C74575" w:rsidRPr="00780681" w:rsidRDefault="00C74575" w:rsidP="00C74575">
      <w:pPr>
        <w:numPr>
          <w:ilvl w:val="0"/>
          <w:numId w:val="16"/>
        </w:numPr>
        <w:jc w:val="both"/>
      </w:pPr>
      <w:r w:rsidRPr="00780681">
        <w:rPr>
          <w:b/>
          <w:bCs/>
        </w:rPr>
        <w:t>Relevance</w:t>
      </w:r>
      <w:r w:rsidRPr="00780681">
        <w:t>:</w:t>
      </w:r>
    </w:p>
    <w:p w14:paraId="4291B6E3" w14:textId="77777777" w:rsidR="00C74575" w:rsidRPr="00780681" w:rsidRDefault="00C74575" w:rsidP="00C74575">
      <w:pPr>
        <w:numPr>
          <w:ilvl w:val="1"/>
          <w:numId w:val="16"/>
        </w:numPr>
        <w:jc w:val="both"/>
      </w:pPr>
      <w:r w:rsidRPr="00780681">
        <w:t>Every chart and filter is designed to align with the audience’s goals—helping sales managers and analysts make informed decisions quickly, such as tweaking strategies or reallocating resources.</w:t>
      </w:r>
    </w:p>
    <w:p w14:paraId="6B21ECF1" w14:textId="77777777" w:rsidR="00C74575" w:rsidRDefault="00C74575" w:rsidP="00C74575"/>
    <w:p w14:paraId="0F8BD3FD" w14:textId="77777777" w:rsidR="00C74575" w:rsidRDefault="00C74575" w:rsidP="00C74575"/>
    <w:p w14:paraId="02503CE6" w14:textId="77777777" w:rsidR="00C74575" w:rsidRDefault="00C74575" w:rsidP="00C74575"/>
    <w:p w14:paraId="5B3CE891" w14:textId="77777777" w:rsidR="00C74575" w:rsidRDefault="00C74575" w:rsidP="00C74575"/>
    <w:p w14:paraId="4AB2F88A" w14:textId="77777777" w:rsidR="00C74575" w:rsidRDefault="00C74575" w:rsidP="00C74575"/>
    <w:p w14:paraId="4EF5AC42" w14:textId="77777777" w:rsidR="00C74575" w:rsidRPr="00C57994" w:rsidRDefault="00C74575" w:rsidP="00C74575">
      <w:pPr>
        <w:rPr>
          <w:b/>
          <w:bCs/>
        </w:rPr>
      </w:pPr>
      <w:r w:rsidRPr="00C57994">
        <w:rPr>
          <w:b/>
          <w:bCs/>
        </w:rPr>
        <w:t xml:space="preserve">References </w:t>
      </w:r>
    </w:p>
    <w:p w14:paraId="41DE4FEB" w14:textId="77777777" w:rsidR="00C74575" w:rsidRDefault="00C74575" w:rsidP="00C74575">
      <w:r>
        <w:t xml:space="preserve">Few, S. (2006) </w:t>
      </w:r>
      <w:r w:rsidRPr="00C57994">
        <w:rPr>
          <w:i/>
          <w:iCs/>
        </w:rPr>
        <w:t>Information Dashboard Design:</w:t>
      </w:r>
      <w:r>
        <w:t xml:space="preserve"> </w:t>
      </w:r>
      <w:r w:rsidRPr="00C57994">
        <w:rPr>
          <w:i/>
          <w:iCs/>
        </w:rPr>
        <w:t xml:space="preserve">The Effective Visual Communication of Data. </w:t>
      </w:r>
      <w:r>
        <w:t>Sebastopol, CA: O'Reilly Media.</w:t>
      </w:r>
    </w:p>
    <w:p w14:paraId="08ACD273" w14:textId="77777777" w:rsidR="00C74575" w:rsidRDefault="00C74575" w:rsidP="00C74575"/>
    <w:p w14:paraId="691244B7" w14:textId="77777777" w:rsidR="00C74575" w:rsidRDefault="00C74575" w:rsidP="00C74575">
      <w:r>
        <w:t xml:space="preserve">Few, S. (2009) </w:t>
      </w:r>
      <w:r w:rsidRPr="00C57994">
        <w:rPr>
          <w:i/>
          <w:iCs/>
        </w:rPr>
        <w:t>Now You See It:</w:t>
      </w:r>
      <w:r>
        <w:t xml:space="preserve"> </w:t>
      </w:r>
      <w:r w:rsidRPr="00C57994">
        <w:rPr>
          <w:i/>
          <w:iCs/>
        </w:rPr>
        <w:t xml:space="preserve">Simple Visualization Techniques for Quantitative Analysis. </w:t>
      </w:r>
      <w:r>
        <w:t>Oakland, CA: Analytics Press.</w:t>
      </w:r>
    </w:p>
    <w:p w14:paraId="7CE3107F" w14:textId="77777777" w:rsidR="00C74575" w:rsidRDefault="00C74575" w:rsidP="00C74575"/>
    <w:p w14:paraId="2DFCC72F" w14:textId="77777777" w:rsidR="00C74575" w:rsidRDefault="00C74575" w:rsidP="00C74575">
      <w:proofErr w:type="spellStart"/>
      <w:r>
        <w:t>Knaflic</w:t>
      </w:r>
      <w:proofErr w:type="spellEnd"/>
      <w:r>
        <w:t xml:space="preserve">, C.N. (2015) </w:t>
      </w:r>
      <w:r w:rsidRPr="00C57994">
        <w:rPr>
          <w:i/>
          <w:iCs/>
        </w:rPr>
        <w:t xml:space="preserve">Storytelling with Data: A Data Visualization Guide for Business Professionals. </w:t>
      </w:r>
      <w:r>
        <w:t>Hoboken, NJ: Wiley.</w:t>
      </w:r>
    </w:p>
    <w:p w14:paraId="5572110B" w14:textId="77777777" w:rsidR="00C74575" w:rsidRDefault="00C74575" w:rsidP="00C74575"/>
    <w:p w14:paraId="1404AAF7" w14:textId="77777777" w:rsidR="00C74575" w:rsidRDefault="00C74575" w:rsidP="00C74575">
      <w:proofErr w:type="spellStart"/>
      <w:r>
        <w:t>Shneiderman</w:t>
      </w:r>
      <w:proofErr w:type="spellEnd"/>
      <w:r>
        <w:t xml:space="preserve">, B. (1996) ‘The eyes have it: A task by data type taxonomy for information visualizations’, </w:t>
      </w:r>
      <w:r w:rsidRPr="00C57994">
        <w:rPr>
          <w:i/>
          <w:iCs/>
        </w:rPr>
        <w:t>Proceedings 1996 IEEE Symposium on Visual Languages</w:t>
      </w:r>
      <w:r>
        <w:t>, Boulder, CO, USA, 3–6 September. IEEE, pp. 336–343. doi:10.1109/VL.1996.545307.</w:t>
      </w:r>
    </w:p>
    <w:p w14:paraId="121F82A6" w14:textId="77777777" w:rsidR="00C74575" w:rsidRDefault="00C74575" w:rsidP="00C74575"/>
    <w:p w14:paraId="5DE3E7A1" w14:textId="77777777" w:rsidR="00C74575" w:rsidRDefault="00C74575" w:rsidP="00C74575">
      <w:proofErr w:type="spellStart"/>
      <w:r>
        <w:t>Yigitbasioglu</w:t>
      </w:r>
      <w:proofErr w:type="spellEnd"/>
      <w:r>
        <w:t xml:space="preserve">, O.M. and </w:t>
      </w:r>
      <w:proofErr w:type="spellStart"/>
      <w:r>
        <w:t>Velcu</w:t>
      </w:r>
      <w:proofErr w:type="spellEnd"/>
      <w:r>
        <w:t xml:space="preserve">, O. (2012) ‘A review of dashboards in performance management: Implications for design and research’, </w:t>
      </w:r>
      <w:r w:rsidRPr="00C57994">
        <w:rPr>
          <w:i/>
          <w:iCs/>
        </w:rPr>
        <w:t xml:space="preserve">International Journal of Accounting Information Systems, </w:t>
      </w:r>
      <w:r>
        <w:t>13(1), pp. 41–59. doi:10.1016/j.accinf.2011.08.002.</w:t>
      </w:r>
    </w:p>
    <w:p w14:paraId="7DD844D0" w14:textId="77777777" w:rsidR="00AA4781" w:rsidRDefault="00AA4781"/>
    <w:sectPr w:rsidR="00AA47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U Raleway">
    <w:altName w:val="Calibri"/>
    <w:charset w:val="00"/>
    <w:family w:val="auto"/>
    <w:pitch w:val="variable"/>
    <w:sig w:usb0="20000207"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B4C79"/>
    <w:multiLevelType w:val="multilevel"/>
    <w:tmpl w:val="EF986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1727A2"/>
    <w:multiLevelType w:val="hybridMultilevel"/>
    <w:tmpl w:val="40CEB1A6"/>
    <w:lvl w:ilvl="0" w:tplc="08090003">
      <w:start w:val="1"/>
      <w:numFmt w:val="bullet"/>
      <w:lvlText w:val="o"/>
      <w:lvlJc w:val="left"/>
      <w:pPr>
        <w:ind w:left="2208" w:hanging="360"/>
      </w:pPr>
      <w:rPr>
        <w:rFonts w:ascii="Courier New" w:hAnsi="Courier New" w:cs="Courier New" w:hint="default"/>
      </w:rPr>
    </w:lvl>
    <w:lvl w:ilvl="1" w:tplc="08090003" w:tentative="1">
      <w:start w:val="1"/>
      <w:numFmt w:val="bullet"/>
      <w:lvlText w:val="o"/>
      <w:lvlJc w:val="left"/>
      <w:pPr>
        <w:ind w:left="2928" w:hanging="360"/>
      </w:pPr>
      <w:rPr>
        <w:rFonts w:ascii="Courier New" w:hAnsi="Courier New" w:cs="Courier New" w:hint="default"/>
      </w:rPr>
    </w:lvl>
    <w:lvl w:ilvl="2" w:tplc="08090005" w:tentative="1">
      <w:start w:val="1"/>
      <w:numFmt w:val="bullet"/>
      <w:lvlText w:val=""/>
      <w:lvlJc w:val="left"/>
      <w:pPr>
        <w:ind w:left="3648" w:hanging="360"/>
      </w:pPr>
      <w:rPr>
        <w:rFonts w:ascii="Wingdings" w:hAnsi="Wingdings" w:hint="default"/>
      </w:rPr>
    </w:lvl>
    <w:lvl w:ilvl="3" w:tplc="08090001" w:tentative="1">
      <w:start w:val="1"/>
      <w:numFmt w:val="bullet"/>
      <w:lvlText w:val=""/>
      <w:lvlJc w:val="left"/>
      <w:pPr>
        <w:ind w:left="4368" w:hanging="360"/>
      </w:pPr>
      <w:rPr>
        <w:rFonts w:ascii="Symbol" w:hAnsi="Symbol" w:hint="default"/>
      </w:rPr>
    </w:lvl>
    <w:lvl w:ilvl="4" w:tplc="08090003" w:tentative="1">
      <w:start w:val="1"/>
      <w:numFmt w:val="bullet"/>
      <w:lvlText w:val="o"/>
      <w:lvlJc w:val="left"/>
      <w:pPr>
        <w:ind w:left="5088" w:hanging="360"/>
      </w:pPr>
      <w:rPr>
        <w:rFonts w:ascii="Courier New" w:hAnsi="Courier New" w:cs="Courier New" w:hint="default"/>
      </w:rPr>
    </w:lvl>
    <w:lvl w:ilvl="5" w:tplc="08090005" w:tentative="1">
      <w:start w:val="1"/>
      <w:numFmt w:val="bullet"/>
      <w:lvlText w:val=""/>
      <w:lvlJc w:val="left"/>
      <w:pPr>
        <w:ind w:left="5808" w:hanging="360"/>
      </w:pPr>
      <w:rPr>
        <w:rFonts w:ascii="Wingdings" w:hAnsi="Wingdings" w:hint="default"/>
      </w:rPr>
    </w:lvl>
    <w:lvl w:ilvl="6" w:tplc="08090001" w:tentative="1">
      <w:start w:val="1"/>
      <w:numFmt w:val="bullet"/>
      <w:lvlText w:val=""/>
      <w:lvlJc w:val="left"/>
      <w:pPr>
        <w:ind w:left="6528" w:hanging="360"/>
      </w:pPr>
      <w:rPr>
        <w:rFonts w:ascii="Symbol" w:hAnsi="Symbol" w:hint="default"/>
      </w:rPr>
    </w:lvl>
    <w:lvl w:ilvl="7" w:tplc="08090003" w:tentative="1">
      <w:start w:val="1"/>
      <w:numFmt w:val="bullet"/>
      <w:lvlText w:val="o"/>
      <w:lvlJc w:val="left"/>
      <w:pPr>
        <w:ind w:left="7248" w:hanging="360"/>
      </w:pPr>
      <w:rPr>
        <w:rFonts w:ascii="Courier New" w:hAnsi="Courier New" w:cs="Courier New" w:hint="default"/>
      </w:rPr>
    </w:lvl>
    <w:lvl w:ilvl="8" w:tplc="08090005" w:tentative="1">
      <w:start w:val="1"/>
      <w:numFmt w:val="bullet"/>
      <w:lvlText w:val=""/>
      <w:lvlJc w:val="left"/>
      <w:pPr>
        <w:ind w:left="7968" w:hanging="360"/>
      </w:pPr>
      <w:rPr>
        <w:rFonts w:ascii="Wingdings" w:hAnsi="Wingdings" w:hint="default"/>
      </w:rPr>
    </w:lvl>
  </w:abstractNum>
  <w:abstractNum w:abstractNumId="2" w15:restartNumberingAfterBreak="0">
    <w:nsid w:val="0E62061F"/>
    <w:multiLevelType w:val="multilevel"/>
    <w:tmpl w:val="E4402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ED4816"/>
    <w:multiLevelType w:val="multilevel"/>
    <w:tmpl w:val="613A4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B2528C"/>
    <w:multiLevelType w:val="multilevel"/>
    <w:tmpl w:val="1A9E6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D3707D"/>
    <w:multiLevelType w:val="multilevel"/>
    <w:tmpl w:val="96B07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322043"/>
    <w:multiLevelType w:val="multilevel"/>
    <w:tmpl w:val="E7764E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277DE1"/>
    <w:multiLevelType w:val="multilevel"/>
    <w:tmpl w:val="E6ACF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B57664"/>
    <w:multiLevelType w:val="multilevel"/>
    <w:tmpl w:val="360E0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466EC8"/>
    <w:multiLevelType w:val="multilevel"/>
    <w:tmpl w:val="66B6C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2D128F"/>
    <w:multiLevelType w:val="multilevel"/>
    <w:tmpl w:val="5B32E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C939E5"/>
    <w:multiLevelType w:val="multilevel"/>
    <w:tmpl w:val="7CB46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9070AC"/>
    <w:multiLevelType w:val="multilevel"/>
    <w:tmpl w:val="7CDA5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A30EB0"/>
    <w:multiLevelType w:val="multilevel"/>
    <w:tmpl w:val="70981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805CD8"/>
    <w:multiLevelType w:val="multilevel"/>
    <w:tmpl w:val="29C24D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5B9341F"/>
    <w:multiLevelType w:val="multilevel"/>
    <w:tmpl w:val="6CBCE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193E62"/>
    <w:multiLevelType w:val="multilevel"/>
    <w:tmpl w:val="E9C840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5654839">
    <w:abstractNumId w:val="7"/>
  </w:num>
  <w:num w:numId="2" w16cid:durableId="724177557">
    <w:abstractNumId w:val="12"/>
  </w:num>
  <w:num w:numId="3" w16cid:durableId="938374940">
    <w:abstractNumId w:val="2"/>
  </w:num>
  <w:num w:numId="4" w16cid:durableId="2003392020">
    <w:abstractNumId w:val="11"/>
  </w:num>
  <w:num w:numId="5" w16cid:durableId="1815677068">
    <w:abstractNumId w:val="0"/>
  </w:num>
  <w:num w:numId="6" w16cid:durableId="49235147">
    <w:abstractNumId w:val="4"/>
  </w:num>
  <w:num w:numId="7" w16cid:durableId="538707928">
    <w:abstractNumId w:val="15"/>
  </w:num>
  <w:num w:numId="8" w16cid:durableId="5133373">
    <w:abstractNumId w:val="3"/>
  </w:num>
  <w:num w:numId="9" w16cid:durableId="963851908">
    <w:abstractNumId w:val="10"/>
  </w:num>
  <w:num w:numId="10" w16cid:durableId="2121604028">
    <w:abstractNumId w:val="8"/>
  </w:num>
  <w:num w:numId="11" w16cid:durableId="183060889">
    <w:abstractNumId w:val="6"/>
  </w:num>
  <w:num w:numId="12" w16cid:durableId="885802120">
    <w:abstractNumId w:val="9"/>
  </w:num>
  <w:num w:numId="13" w16cid:durableId="1197160683">
    <w:abstractNumId w:val="5"/>
  </w:num>
  <w:num w:numId="14" w16cid:durableId="474180370">
    <w:abstractNumId w:val="13"/>
  </w:num>
  <w:num w:numId="15" w16cid:durableId="411899193">
    <w:abstractNumId w:val="16"/>
  </w:num>
  <w:num w:numId="16" w16cid:durableId="1964460765">
    <w:abstractNumId w:val="14"/>
  </w:num>
  <w:num w:numId="17" w16cid:durableId="7257568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575"/>
    <w:rsid w:val="000476BE"/>
    <w:rsid w:val="001401ED"/>
    <w:rsid w:val="004762B2"/>
    <w:rsid w:val="00955FC2"/>
    <w:rsid w:val="00AA4781"/>
    <w:rsid w:val="00C74575"/>
    <w:rsid w:val="00CD3C6B"/>
    <w:rsid w:val="00CF192E"/>
    <w:rsid w:val="00DC69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207EE"/>
  <w15:chartTrackingRefBased/>
  <w15:docId w15:val="{E62E3C51-850C-491A-9663-2BDEBFC70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575"/>
  </w:style>
  <w:style w:type="paragraph" w:styleId="Heading1">
    <w:name w:val="heading 1"/>
    <w:basedOn w:val="Normal"/>
    <w:next w:val="Normal"/>
    <w:link w:val="Heading1Char"/>
    <w:uiPriority w:val="9"/>
    <w:qFormat/>
    <w:rsid w:val="00C745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745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45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45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C745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45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45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45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45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45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745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45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45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C745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45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45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45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4575"/>
    <w:rPr>
      <w:rFonts w:eastAsiaTheme="majorEastAsia" w:cstheme="majorBidi"/>
      <w:color w:val="272727" w:themeColor="text1" w:themeTint="D8"/>
    </w:rPr>
  </w:style>
  <w:style w:type="paragraph" w:styleId="Title">
    <w:name w:val="Title"/>
    <w:basedOn w:val="Normal"/>
    <w:next w:val="Normal"/>
    <w:link w:val="TitleChar"/>
    <w:uiPriority w:val="10"/>
    <w:qFormat/>
    <w:rsid w:val="00C745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45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45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45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4575"/>
    <w:pPr>
      <w:spacing w:before="160"/>
      <w:jc w:val="center"/>
    </w:pPr>
    <w:rPr>
      <w:i/>
      <w:iCs/>
      <w:color w:val="404040" w:themeColor="text1" w:themeTint="BF"/>
    </w:rPr>
  </w:style>
  <w:style w:type="character" w:customStyle="1" w:styleId="QuoteChar">
    <w:name w:val="Quote Char"/>
    <w:basedOn w:val="DefaultParagraphFont"/>
    <w:link w:val="Quote"/>
    <w:uiPriority w:val="29"/>
    <w:rsid w:val="00C74575"/>
    <w:rPr>
      <w:i/>
      <w:iCs/>
      <w:color w:val="404040" w:themeColor="text1" w:themeTint="BF"/>
    </w:rPr>
  </w:style>
  <w:style w:type="paragraph" w:styleId="ListParagraph">
    <w:name w:val="List Paragraph"/>
    <w:basedOn w:val="Normal"/>
    <w:uiPriority w:val="34"/>
    <w:qFormat/>
    <w:rsid w:val="00C74575"/>
    <w:pPr>
      <w:ind w:left="720"/>
      <w:contextualSpacing/>
    </w:pPr>
  </w:style>
  <w:style w:type="character" w:styleId="IntenseEmphasis">
    <w:name w:val="Intense Emphasis"/>
    <w:basedOn w:val="DefaultParagraphFont"/>
    <w:uiPriority w:val="21"/>
    <w:qFormat/>
    <w:rsid w:val="00C74575"/>
    <w:rPr>
      <w:i/>
      <w:iCs/>
      <w:color w:val="0F4761" w:themeColor="accent1" w:themeShade="BF"/>
    </w:rPr>
  </w:style>
  <w:style w:type="paragraph" w:styleId="IntenseQuote">
    <w:name w:val="Intense Quote"/>
    <w:basedOn w:val="Normal"/>
    <w:next w:val="Normal"/>
    <w:link w:val="IntenseQuoteChar"/>
    <w:uiPriority w:val="30"/>
    <w:qFormat/>
    <w:rsid w:val="00C745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4575"/>
    <w:rPr>
      <w:i/>
      <w:iCs/>
      <w:color w:val="0F4761" w:themeColor="accent1" w:themeShade="BF"/>
    </w:rPr>
  </w:style>
  <w:style w:type="character" w:styleId="IntenseReference">
    <w:name w:val="Intense Reference"/>
    <w:basedOn w:val="DefaultParagraphFont"/>
    <w:uiPriority w:val="32"/>
    <w:qFormat/>
    <w:rsid w:val="00C74575"/>
    <w:rPr>
      <w:b/>
      <w:bCs/>
      <w:smallCaps/>
      <w:color w:val="0F4761" w:themeColor="accent1" w:themeShade="BF"/>
      <w:spacing w:val="5"/>
    </w:rPr>
  </w:style>
  <w:style w:type="character" w:styleId="Hyperlink">
    <w:name w:val="Hyperlink"/>
    <w:basedOn w:val="DefaultParagraphFont"/>
    <w:uiPriority w:val="99"/>
    <w:unhideWhenUsed/>
    <w:rsid w:val="00C74575"/>
    <w:rPr>
      <w:color w:val="467886" w:themeColor="hyperlink"/>
      <w:u w:val="single"/>
    </w:rPr>
  </w:style>
  <w:style w:type="paragraph" w:styleId="NoSpacing">
    <w:name w:val="No Spacing"/>
    <w:link w:val="NoSpacingChar"/>
    <w:uiPriority w:val="1"/>
    <w:qFormat/>
    <w:rsid w:val="00C74575"/>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C74575"/>
    <w:rPr>
      <w:rFonts w:eastAsiaTheme="minorEastAsia"/>
      <w:kern w:val="0"/>
      <w:sz w:val="22"/>
      <w:szCs w:val="22"/>
      <w:lang w:val="en-US"/>
      <w14:ligatures w14:val="none"/>
    </w:rPr>
  </w:style>
  <w:style w:type="paragraph" w:styleId="TOCHeading">
    <w:name w:val="TOC Heading"/>
    <w:basedOn w:val="Heading1"/>
    <w:next w:val="Normal"/>
    <w:uiPriority w:val="39"/>
    <w:unhideWhenUsed/>
    <w:qFormat/>
    <w:rsid w:val="00C74575"/>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C74575"/>
    <w:pPr>
      <w:spacing w:after="100"/>
    </w:pPr>
  </w:style>
  <w:style w:type="paragraph" w:styleId="TOC2">
    <w:name w:val="toc 2"/>
    <w:basedOn w:val="Normal"/>
    <w:next w:val="Normal"/>
    <w:autoRedefine/>
    <w:uiPriority w:val="39"/>
    <w:unhideWhenUsed/>
    <w:rsid w:val="00C74575"/>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www.mongodb.com" TargetMode="External"/><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image" Target="media/image21.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hyperlink" Target="https://www.mongodb.com/blog/post/6-rules-of-thumb-for-mongodb-schema-design"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s://www.mongodb.com/docs/manual/reference/limits/" TargetMode="External"/><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hyperlink" Target="https://www.mongodb.com/developer/products/mongodb/optimizing-lookup-performance-using-power-of-indexing/" TargetMode="Externa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s://www.mongodb.com/docs/compass/current/import-export/" TargetMode="External"/><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https://doi.org/10.14257/ijdta.2013.6.4.01"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s://www.mongodb.com/docs/manual/data-modeling/" TargetMode="External"/><Relationship Id="rId30" Type="http://schemas.openxmlformats.org/officeDocument/2006/relationships/hyperlink" Target="https://www.mongodb.com/docs/manual/data-modeling/concepts/embedding-vs-references/" TargetMode="External"/><Relationship Id="rId35" Type="http://schemas.openxmlformats.org/officeDocument/2006/relationships/fontTable" Target="fontTable.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27</Pages>
  <Words>4156</Words>
  <Characters>25726</Characters>
  <Application>Microsoft Office Word</Application>
  <DocSecurity>0</DocSecurity>
  <Lines>677</Lines>
  <Paragraphs>231</Paragraphs>
  <ScaleCrop>false</ScaleCrop>
  <Company/>
  <LinksUpToDate>false</LinksUpToDate>
  <CharactersWithSpaces>29651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Chinemelum N</dc:creator>
  <cp:keywords/>
  <dc:description/>
  <cp:lastModifiedBy>Chinemelum N</cp:lastModifiedBy>
  <cp:revision>5</cp:revision>
  <dcterms:created xsi:type="dcterms:W3CDTF">2025-04-10T20:57:00Z</dcterms:created>
  <dcterms:modified xsi:type="dcterms:W3CDTF">2025-04-11T09:44:00Z</dcterms:modified>
</cp:coreProperties>
</file>