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B09C6">
      <w:pPr>
        <w:jc w:val="center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 w:cs="黑体"/>
          <w:sz w:val="28"/>
          <w:szCs w:val="28"/>
        </w:rPr>
        <w:t>商品管理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店主/店员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p w14:paraId="7ED71293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商品上架</w:t>
      </w:r>
    </w:p>
    <w:p w14:paraId="1154F3EE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录入商品信息：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名称（如 “304 不锈钢螺丝”）、分类（工具五金 / 建筑五金等）、规格（尺寸、材质、重量）、单价、批发价、库存初始量、供应商、图片、详情描述（用途、特点）。支持批量导入（Excel 模板），自动生成唯一商品编码（如 “WG-TJ-001”，前缀区分分类）。</w:t>
      </w:r>
    </w:p>
    <w:p w14:paraId="0C33FC85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商品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信息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维护</w:t>
      </w:r>
    </w:p>
    <w:p w14:paraId="2EB59222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编辑商品信息（如调价、更新规格）、下架 / 上架商品（支持设置 “售罄”“缺货” 状态）、按分类 / 关键词 / 价格区间筛选商品。</w:t>
      </w:r>
    </w:p>
    <w:p w14:paraId="337479A8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分类管理</w:t>
      </w:r>
    </w:p>
    <w:p w14:paraId="44ECDADC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自定义商品分类（如 “手动工具→扳手→活扳手”），支持多级分类，便于消费者查找。</w:t>
      </w:r>
    </w:p>
    <w:p w14:paraId="6F69EF3A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ED1298F">
      <w:pPr>
        <w:jc w:val="center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</w:t>
      </w:r>
      <w:r>
        <w:rPr>
          <w:rFonts w:hint="eastAsia" w:ascii="黑体" w:hAnsi="黑体" w:eastAsia="黑体" w:cs="黑体"/>
          <w:sz w:val="28"/>
          <w:szCs w:val="28"/>
        </w:rPr>
        <w:t>库存管理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店主/店员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p w14:paraId="4397A684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库存实时监控</w:t>
      </w:r>
    </w:p>
    <w:p w14:paraId="22EA03B3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显示所有商品当前库存，设置“最低库存预警”（如某螺丝库存＜10个时自动提醒补货）。记录库存变动日志（何时因销售减少、何时因补货增加、操作人）。</w:t>
      </w:r>
    </w:p>
    <w:p w14:paraId="07FBD253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入库管理</w:t>
      </w:r>
    </w:p>
    <w:p w14:paraId="07E784B1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新增入库单：选择供应商、录入商品及数量、填写采购价和入库日期，提交后自动增加库存。支持关联供应商信息（联系方式、历史采购记录）。</w:t>
      </w:r>
    </w:p>
    <w:p w14:paraId="04CABC4D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出库管理</w:t>
      </w:r>
    </w:p>
    <w:p w14:paraId="2EA1D093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销售出库：与订单系统联动，订单支付后自动扣减对应商品库存。报损出库：因损坏 / 过期等原因手动录入出库数量，备注原因，库存同步减少。</w:t>
      </w:r>
    </w:p>
    <w:p w14:paraId="69F53EAE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7C7B7604">
      <w:pPr>
        <w:jc w:val="center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</w:t>
      </w:r>
      <w:r>
        <w:rPr>
          <w:rFonts w:hint="eastAsia" w:ascii="黑体" w:hAnsi="黑体" w:eastAsia="黑体" w:cs="黑体"/>
          <w:sz w:val="28"/>
          <w:szCs w:val="28"/>
        </w:rPr>
        <w:t>销售管理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店主/店员/用户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p w14:paraId="6ADEF98D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消费者端（线上 / 线下一体化）</w:t>
      </w:r>
    </w:p>
    <w:p w14:paraId="1C2404AF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线上：浏览商品、查看详情和库存，加入购物车后结算（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自动更新订单信息</w:t>
      </w:r>
      <w:r>
        <w:rPr>
          <w:rFonts w:hint="eastAsia" w:ascii="宋体" w:hAnsi="宋体" w:eastAsia="宋体" w:cs="宋体"/>
          <w:sz w:val="24"/>
          <w:szCs w:val="24"/>
        </w:rPr>
        <w:t>），生成订单。</w:t>
      </w:r>
    </w:p>
    <w:p w14:paraId="1FCC7860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线下：店员通过扫码枪扫描商品条形码，系统自动添加到订单，支持现金 / 移动支付，打印小票。</w:t>
      </w:r>
    </w:p>
    <w:p w14:paraId="5219D65F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2、店主端</w:t>
      </w:r>
    </w:p>
    <w:p w14:paraId="5747FB96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订单状态流转：待支付→已支付→待发货（线上）/ 待取货（线下）→已完成→售后（退款 / 退货）。</w:t>
      </w:r>
    </w:p>
    <w:p w14:paraId="1655CC3E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支持手动创建订单（针对熟客电话预订）、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手动</w:t>
      </w:r>
      <w:r>
        <w:rPr>
          <w:rFonts w:hint="eastAsia" w:ascii="宋体" w:hAnsi="宋体" w:eastAsia="宋体" w:cs="宋体"/>
          <w:sz w:val="24"/>
          <w:szCs w:val="24"/>
        </w:rPr>
        <w:t>修改订单信息、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手动</w:t>
      </w:r>
      <w:r>
        <w:rPr>
          <w:rFonts w:hint="eastAsia" w:ascii="宋体" w:hAnsi="宋体" w:eastAsia="宋体" w:cs="宋体"/>
          <w:sz w:val="24"/>
          <w:szCs w:val="24"/>
        </w:rPr>
        <w:t>取消订单（自动恢复库存）。</w:t>
      </w:r>
    </w:p>
    <w:p w14:paraId="150A6424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退换货管理：消费者申请售后，店主审核通过后，系统自动增加对应商品库存（退货）或发起退款（退款不退货），记录售后原因。</w:t>
      </w:r>
    </w:p>
    <w:p w14:paraId="3BCFF09F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17B2209E">
      <w:pPr>
        <w:jc w:val="center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四、</w:t>
      </w:r>
      <w:r>
        <w:rPr>
          <w:rFonts w:hint="eastAsia" w:ascii="黑体" w:hAnsi="黑体" w:eastAsia="黑体" w:cs="黑体"/>
          <w:sz w:val="28"/>
          <w:szCs w:val="28"/>
        </w:rPr>
        <w:t>用户管理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店主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p w14:paraId="3A118FAA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消费者管理</w:t>
      </w:r>
    </w:p>
    <w:p w14:paraId="0ADC5467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消费者注册（手机号 + 验证码），系统记录用户信息（姓名、地址、消费记录），支持会员体系（累计消费满额升级，享折扣）。</w:t>
      </w:r>
    </w:p>
    <w:p w14:paraId="7FD4A1B3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员工管理</w:t>
      </w:r>
    </w:p>
    <w:p w14:paraId="46B874F9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添加店员账号，分配权限（如仅允许处理订单，不允许修改商品价格），记录员工操作日志（便于追溯责任）。</w:t>
      </w:r>
    </w:p>
    <w:p w14:paraId="5C72F3EA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供应商管理</w:t>
      </w:r>
    </w:p>
    <w:p w14:paraId="64F22167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录入供应商信息（名称、联系人、电话、供应商品类），查看历史合作记录（采购次数、金额），评估供应商信誉。</w:t>
      </w:r>
    </w:p>
    <w:p w14:paraId="66D37722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6E08271">
      <w:pPr>
        <w:jc w:val="center"/>
        <w:rPr>
          <w:rFonts w:hint="eastAsia" w:ascii="黑体" w:hAnsi="黑体" w:eastAsia="黑体" w:cs="黑体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五、</w:t>
      </w:r>
      <w:r>
        <w:rPr>
          <w:rFonts w:hint="eastAsia" w:ascii="黑体" w:hAnsi="黑体" w:eastAsia="黑体" w:cs="黑体"/>
          <w:sz w:val="28"/>
          <w:szCs w:val="28"/>
        </w:rPr>
        <w:t>数据统计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店主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</w:p>
    <w:p w14:paraId="12BB6023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销售报表</w:t>
      </w:r>
    </w:p>
    <w:p w14:paraId="509E8247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按日 / 周 / 月统计销售额、订单量、热销商品 TOP10（如 “10mm 膨胀螺栓” 本月销量最高）、客单价。对比不同周期数据（如本月 vs 上月销售额增长率）。</w:t>
      </w:r>
    </w:p>
    <w:p w14:paraId="522BAE2E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库存报表：显示积压商品（库存＞3 个月未销售）、库存预警商品，辅助店主调整采购计划。</w:t>
      </w:r>
    </w:p>
    <w:p w14:paraId="67DC4EFD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客户分析</w:t>
      </w:r>
    </w:p>
    <w:p w14:paraId="301368E0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会员消费占比、新老客户数量、复购率（如某装修公司每月固定采购，复购率 100%）</w:t>
      </w:r>
    </w:p>
    <w:p w14:paraId="64F1A8E5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BAF0C76">
      <w:pPr>
        <w:jc w:val="center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系统流程示例</w:t>
      </w:r>
    </w:p>
    <w:p w14:paraId="3F1F26D4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商品上架流程</w:t>
      </w:r>
    </w:p>
    <w:p w14:paraId="1918307D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录入商品信息→系统生成商品编码→库存初始化→商品展示在消费者端。</w:t>
      </w:r>
    </w:p>
    <w:p w14:paraId="6846B813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消费者购买流程</w:t>
      </w:r>
    </w:p>
    <w:p w14:paraId="59F41968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消费者浏览商品→加入购物车→提交订单并支付→系统自动扣减库存→生成订单（线下打印小票 / 线上待发货）→消费者确认收货→订单完成。</w:t>
      </w:r>
    </w:p>
    <w:p w14:paraId="74EEBA0D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库存预警流程</w:t>
      </w:r>
    </w:p>
    <w:p w14:paraId="326630C0">
      <w:pPr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商品库存低于预警值→系统向店主发送提醒（APP 推送 / 短信）→店主创建采购单→商品入库→库存更新。</w:t>
      </w:r>
    </w:p>
    <w:p w14:paraId="13F37422">
      <w:pPr>
        <w:jc w:val="both"/>
        <w:rPr>
          <w:rFonts w:hint="eastAsia" w:ascii="宋体" w:hAnsi="宋体" w:eastAsia="宋体" w:cs="宋体"/>
          <w:sz w:val="24"/>
          <w:szCs w:val="24"/>
        </w:rPr>
      </w:pPr>
    </w:p>
    <w:p w14:paraId="00A0FE53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920"/>
      </w:tblGrid>
      <w:tr w14:paraId="3BD39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223D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DF78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0BC4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433E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511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E317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9BAF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主键，自增；唯一标识分类</w:t>
            </w:r>
          </w:p>
        </w:tc>
      </w:tr>
      <w:tr w14:paraId="3E77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30A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parent_id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3C28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F4B7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父分类 ID，顶级分类为0；关联自身category_id</w:t>
            </w:r>
          </w:p>
        </w:tc>
      </w:tr>
      <w:tr w14:paraId="01C94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75D5B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category_name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3610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VARCHAR(50)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5895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非空，同一父分类下名称唯一</w:t>
            </w:r>
          </w:p>
        </w:tc>
      </w:tr>
      <w:tr w14:paraId="7311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CA3A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3C98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7EE2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非空，0 = 禁用（不显示），1 = 启用（默认）</w:t>
            </w:r>
          </w:p>
        </w:tc>
      </w:tr>
      <w:tr w14:paraId="4034D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B09D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sort_order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38F0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26CF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排序权重，数值越大越靠前</w:t>
            </w:r>
          </w:p>
        </w:tc>
      </w:tr>
      <w:tr w14:paraId="0C9AC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DC1F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58CB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15AD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非空，分类创建时间</w:t>
            </w:r>
          </w:p>
        </w:tc>
      </w:tr>
      <w:tr w14:paraId="1B437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4AC4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update_time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7DE2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AC61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分类更新时间，默认NULL</w:t>
            </w:r>
          </w:p>
        </w:tc>
      </w:tr>
    </w:tbl>
    <w:p w14:paraId="63ECB9F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表1 商品分类表product_category</w:t>
      </w:r>
    </w:p>
    <w:p w14:paraId="55125B84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912"/>
      </w:tblGrid>
      <w:tr w14:paraId="63586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05431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4C9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数据类型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9671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约束/说明</w:t>
            </w:r>
          </w:p>
        </w:tc>
      </w:tr>
      <w:tr w14:paraId="2E3F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3C86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product_id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09B00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INT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A190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主键，自增；唯一标识商品</w:t>
            </w:r>
          </w:p>
        </w:tc>
      </w:tr>
      <w:tr w14:paraId="08FA7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E6F0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product_name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60D4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VARCHAR(100)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81A13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非空，商品名称</w:t>
            </w:r>
          </w:p>
        </w:tc>
      </w:tr>
      <w:tr w14:paraId="0999F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002B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brand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9EBDF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VARCHAR(50)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952A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商品品牌，允许NULL（无品牌时）</w:t>
            </w:r>
          </w:p>
        </w:tc>
      </w:tr>
      <w:tr w14:paraId="63466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6504C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model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0EF99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VARCHAR(50)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8B073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商品型号（如“GB/T 3098.1”），允许 NULL</w:t>
            </w:r>
          </w:p>
        </w:tc>
      </w:tr>
      <w:tr w14:paraId="5CEE7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3A1D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90074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INT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DC61D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非空，外键；关联 product_category表 category_id</w:t>
            </w:r>
          </w:p>
        </w:tc>
      </w:tr>
      <w:tr w14:paraId="65F5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B9AF9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description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89C1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TEXT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0E16F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商品详细描述（如材质特性、适用场景），允许NULL</w:t>
            </w:r>
          </w:p>
        </w:tc>
      </w:tr>
      <w:tr w14:paraId="1B0EB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68" w:hRule="atLeast"/>
        </w:trPr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F7BE9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is_on_sale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B00C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TINYINT(1)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9490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 xml:space="preserve">商品上架状态 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0 = 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未上架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，1 = 已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上架</w:t>
            </w:r>
          </w:p>
        </w:tc>
      </w:tr>
      <w:tr w14:paraId="4F53A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4A569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create_user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2E103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VARCHAR(20)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CD1C5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非空，创建人账号；关联 user表username</w:t>
            </w:r>
          </w:p>
        </w:tc>
      </w:tr>
      <w:tr w14:paraId="1FC9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FA3A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E3571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DATETIME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DD20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非空，商品创建时间</w:t>
            </w:r>
          </w:p>
        </w:tc>
      </w:tr>
      <w:tr w14:paraId="2932E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D82CC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update_time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3E920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DATETIME</w:t>
            </w:r>
          </w:p>
        </w:tc>
        <w:tc>
          <w:tcPr>
            <w:tcW w:w="29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E5E97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商品更新时间，默认NULL</w:t>
            </w:r>
          </w:p>
        </w:tc>
      </w:tr>
    </w:tbl>
    <w:p w14:paraId="381BD7DB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表2 商品信息表product</w:t>
      </w:r>
    </w:p>
    <w:p w14:paraId="59EC4A8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2"/>
        <w:gridCol w:w="2695"/>
        <w:gridCol w:w="3025"/>
      </w:tblGrid>
      <w:tr w14:paraId="42C0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114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E48B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A769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2122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09B7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spec_id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5A54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32C9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主键，自增；唯一标识规格</w:t>
            </w:r>
          </w:p>
        </w:tc>
      </w:tr>
      <w:tr w14:paraId="5DB50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E448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product_id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8D5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7654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非空，外键；关联product表product_id</w:t>
            </w:r>
          </w:p>
        </w:tc>
      </w:tr>
      <w:tr w14:paraId="0CA68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1F41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material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09C8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2A7B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非空，商品材质</w:t>
            </w:r>
          </w:p>
        </w:tc>
      </w:tr>
      <w:tr w14:paraId="63A23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0DAF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size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F860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DB20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非空，商品尺寸</w:t>
            </w:r>
          </w:p>
        </w:tc>
      </w:tr>
      <w:tr w14:paraId="2CB80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C076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unit_price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64E5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8946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非空，单价</w:t>
            </w:r>
          </w:p>
        </w:tc>
      </w:tr>
      <w:tr w14:paraId="29B04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C100F">
            <w:pPr>
              <w:pStyle w:val="4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unit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0DE6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</w:rPr>
              <w:t>0)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B659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非空，商品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单位</w:t>
            </w:r>
            <w:r>
              <w:rPr>
                <w:rFonts w:hint="eastAsia" w:ascii="宋体" w:hAnsi="宋体" w:eastAsia="宋体" w:cs="宋体"/>
              </w:rPr>
              <w:t>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lang w:eastAsia="zh-CN"/>
              </w:rPr>
              <w:t>“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个</w:t>
            </w:r>
            <w:r>
              <w:rPr>
                <w:rFonts w:hint="eastAsia" w:ascii="宋体" w:hAnsi="宋体" w:eastAsia="宋体" w:cs="宋体"/>
                <w:lang w:eastAsia="zh-CN"/>
              </w:rPr>
              <w:t>”、“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把</w:t>
            </w:r>
            <w:r>
              <w:rPr>
                <w:rFonts w:hint="eastAsia" w:ascii="宋体" w:hAnsi="宋体" w:eastAsia="宋体" w:cs="宋体"/>
                <w:lang w:eastAsia="zh-CN"/>
              </w:rPr>
              <w:t>”、“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箱</w:t>
            </w:r>
            <w:r>
              <w:rPr>
                <w:rFonts w:hint="eastAsia" w:ascii="宋体" w:hAnsi="宋体" w:eastAsia="宋体" w:cs="宋体"/>
                <w:lang w:eastAsia="zh-CN"/>
              </w:rPr>
              <w:t>”</w:t>
            </w:r>
            <w:r>
              <w:rPr>
                <w:rFonts w:hint="eastAsia" w:ascii="宋体" w:hAnsi="宋体" w:eastAsia="宋体" w:cs="宋体"/>
              </w:rPr>
              <w:t>）</w:t>
            </w:r>
          </w:p>
        </w:tc>
      </w:tr>
      <w:tr w14:paraId="4F2E2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ED6E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stock_quantity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0779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A0F6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非空，当前库存数量（≥0，初始为0）</w:t>
            </w:r>
          </w:p>
        </w:tc>
      </w:tr>
      <w:tr w14:paraId="6A3A7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2324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warning_threshold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72C9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961E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非空，库存预警阈值（默认 10）</w:t>
            </w:r>
          </w:p>
        </w:tc>
      </w:tr>
      <w:tr w14:paraId="2280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FB60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spec_code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178B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VARCHAR(30)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F5AA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非空，规格编码（product_id+material+size，唯一）</w:t>
            </w:r>
          </w:p>
        </w:tc>
      </w:tr>
      <w:tr w14:paraId="31F52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1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16A4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update_time</w:t>
            </w:r>
          </w:p>
        </w:tc>
        <w:tc>
          <w:tcPr>
            <w:tcW w:w="269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9F49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3025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4924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规格更新时间（如库存变动、单价调整）</w:t>
            </w:r>
          </w:p>
        </w:tc>
      </w:tr>
    </w:tbl>
    <w:p w14:paraId="27CFD31E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表3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商品规格表product_spec</w:t>
      </w:r>
    </w:p>
    <w:p w14:paraId="6365677C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920"/>
      </w:tblGrid>
      <w:tr w14:paraId="67C8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45C9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4D73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2928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2B85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8719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image_id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E2DC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1C33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主键，自增；唯一标识图片</w:t>
            </w:r>
          </w:p>
        </w:tc>
      </w:tr>
      <w:tr w14:paraId="6DA6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D9CA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product_id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56BC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22AD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非空，外键；关联product表product_id</w:t>
            </w:r>
          </w:p>
        </w:tc>
      </w:tr>
      <w:tr w14:paraId="51BD3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3154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image_url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EC57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VARCHAR(255)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E50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非空，图片存储URL</w:t>
            </w:r>
          </w:p>
        </w:tc>
      </w:tr>
      <w:tr w14:paraId="65424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3451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image_sort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D11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A5DD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非空，图片排序（1 = 主图，2~5 = 副图）</w:t>
            </w:r>
          </w:p>
        </w:tc>
      </w:tr>
      <w:tr w14:paraId="645BA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7CD1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upload_time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CB92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D7CF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非空，图片上传时间</w:t>
            </w:r>
          </w:p>
        </w:tc>
      </w:tr>
      <w:tr w14:paraId="3933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2BF0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is_deleted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3417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3944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非空，0 = 未删除（默认），1 = 已删除</w:t>
            </w:r>
          </w:p>
        </w:tc>
      </w:tr>
    </w:tbl>
    <w:p w14:paraId="5417F298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表4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商品图片表product_image</w:t>
      </w:r>
    </w:p>
    <w:p w14:paraId="3AF9BE22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920"/>
      </w:tblGrid>
      <w:tr w14:paraId="6381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9D1D7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F838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数据类型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B6884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约束/说明</w:t>
            </w:r>
          </w:p>
        </w:tc>
      </w:tr>
      <w:tr w14:paraId="51E34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18BB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strategy_id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FF8DD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657D5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主键，自增；唯一标识价格策略</w:t>
            </w:r>
          </w:p>
        </w:tc>
      </w:tr>
      <w:tr w14:paraId="31FAE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CAA7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strategy_name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A83DA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VARCHAR(50)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9D9F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非空，策略名称（如“批发满100个9折”“会员专属价”）</w:t>
            </w:r>
          </w:p>
        </w:tc>
      </w:tr>
      <w:tr w14:paraId="46FC7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3673F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strategy_type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DFA3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TINYINT(1)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1C54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非空，策略类型：1 = 按商品规格，2 = 按商品分类，3 = 全局通用</w:t>
            </w:r>
          </w:p>
        </w:tc>
      </w:tr>
      <w:tr w14:paraId="189B0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B057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product_id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A3BB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330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外键；关联product表product_id，仅当strategy_type=1时非空，其他类型为NULL</w:t>
            </w:r>
          </w:p>
        </w:tc>
      </w:tr>
      <w:tr w14:paraId="251E0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AD56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category_id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6E07E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AFB3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外键；关联product_category表category_id，仅当strategy_type=2时非空，其他类型为NULL</w:t>
            </w:r>
          </w:p>
        </w:tc>
      </w:tr>
      <w:tr w14:paraId="288A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E4914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min_quantity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BFE21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INT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7D84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非空，触发策略的最小数量（如批发策略“满100 个”，此处填100；无数量限制填0）</w:t>
            </w:r>
          </w:p>
        </w:tc>
      </w:tr>
      <w:tr w14:paraId="6637B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94F3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discount_type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7B0CE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TINYINT(1)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C39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非空，折扣类型：1 = 固定折扣（如9折），2 = 固定价差（如单价减2元），3 = 固定单价（如会员价18元）</w:t>
            </w:r>
          </w:p>
        </w:tc>
      </w:tr>
      <w:tr w14:paraId="28E1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F73D1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discount_value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DAC3C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DECIMAL(10,2)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99E9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非空，折扣值：折扣类型 1 填折扣比例（如0.9代表9折），类型2填价差（如2.00代表减2元），类型3填固定单价（如18.00）</w:t>
            </w:r>
          </w:p>
        </w:tc>
      </w:tr>
      <w:tr w14:paraId="716D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5F845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start_time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CE51C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DATETIME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3229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非空，策略生效时间</w:t>
            </w:r>
          </w:p>
        </w:tc>
      </w:tr>
      <w:tr w14:paraId="21A1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970A7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end_time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79A4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DATETIME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CC63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策略失效时间，NULL代表永久有效</w:t>
            </w:r>
          </w:p>
        </w:tc>
      </w:tr>
      <w:tr w14:paraId="070CD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66E2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applicable_role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D3DCE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TINYINT(1)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1A40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非空，适用角色：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= 仅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个人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消费者，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= 仅企业客户，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 xml:space="preserve"> = 全部</w:t>
            </w: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消费者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；关联 role 表角色类型</w:t>
            </w:r>
          </w:p>
        </w:tc>
      </w:tr>
      <w:tr w14:paraId="5BD33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E66D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9A9B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TINYINT(1)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AC76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非空，策略状态：0 = 禁用，1 = 启用（默认）</w:t>
            </w:r>
          </w:p>
        </w:tc>
      </w:tr>
      <w:tr w14:paraId="644B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81E33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creator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7C65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VARCHAR(20)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3C948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非空，创建人账号；关联user表username</w:t>
            </w:r>
          </w:p>
        </w:tc>
      </w:tr>
      <w:tr w14:paraId="6158F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C163B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C4D45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DATETIME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D8071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非空，策略创建时间</w:t>
            </w:r>
          </w:p>
        </w:tc>
      </w:tr>
      <w:tr w14:paraId="60BD3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755DC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update_time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D0242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DATETIME</w:t>
            </w:r>
          </w:p>
        </w:tc>
        <w:tc>
          <w:tcPr>
            <w:tcW w:w="292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FCE83">
            <w:pPr>
              <w:pStyle w:val="4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策略更新时间，默认NULL</w:t>
            </w:r>
          </w:p>
        </w:tc>
      </w:tr>
    </w:tbl>
    <w:p w14:paraId="0FC5BA2C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表5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价格策略表price_strategy</w:t>
      </w:r>
    </w:p>
    <w:p w14:paraId="28204D72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927"/>
      </w:tblGrid>
      <w:tr w14:paraId="613D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62DA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514C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0937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678D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B18C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in_order_id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6EA0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A150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主键；入库单号（格式：IN+YYYYMMDD+6位随机数）</w:t>
            </w:r>
          </w:p>
        </w:tc>
      </w:tr>
      <w:tr w14:paraId="792B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01ED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in_date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58D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65F6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非空，入库日期</w:t>
            </w:r>
          </w:p>
        </w:tc>
      </w:tr>
      <w:tr w14:paraId="5603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3B2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total_amount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BB2F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DECIMAL(12,2)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1A7A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非空，入库总金额（所有明细金额之和）</w:t>
            </w:r>
          </w:p>
        </w:tc>
      </w:tr>
      <w:tr w14:paraId="731A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915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certificate_url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0718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VARCHAR(255)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8766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入库凭证图片URL（如采购合同扫描件），允许NULL</w:t>
            </w:r>
          </w:p>
        </w:tc>
      </w:tr>
      <w:tr w14:paraId="14606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33E5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operator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755C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7408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非空，操作人账号；关联user表username</w:t>
            </w:r>
          </w:p>
        </w:tc>
      </w:tr>
      <w:tr w14:paraId="58CC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EF80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8A16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055D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非空，入库单创建时间</w:t>
            </w:r>
          </w:p>
        </w:tc>
      </w:tr>
      <w:tr w14:paraId="5CCC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9E85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remark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1F58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VARCHAR(200)</w:t>
            </w:r>
          </w:p>
        </w:tc>
        <w:tc>
          <w:tcPr>
            <w:tcW w:w="2927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6313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备注信息，允许 NULL</w:t>
            </w:r>
          </w:p>
        </w:tc>
      </w:tr>
    </w:tbl>
    <w:p w14:paraId="69C24B62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表6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入库单表stock_in_order</w:t>
      </w:r>
    </w:p>
    <w:p w14:paraId="3E53883F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5"/>
        <w:gridCol w:w="2431"/>
        <w:gridCol w:w="3650"/>
      </w:tblGrid>
      <w:tr w14:paraId="6AE8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FB2C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286C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23BD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6B9C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117B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detail_id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9611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FCEB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主键，自增；唯一标识明细</w:t>
            </w:r>
          </w:p>
        </w:tc>
      </w:tr>
      <w:tr w14:paraId="6FD8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2A65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in_order_id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E860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40B4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非空，外键；关联stock_in_order表in_order_id</w:t>
            </w:r>
          </w:p>
        </w:tc>
      </w:tr>
      <w:tr w14:paraId="4C3B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527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spec_id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C4CA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EC59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非空，外键；关联product_spec表spec_id</w:t>
            </w:r>
          </w:p>
        </w:tc>
      </w:tr>
      <w:tr w14:paraId="32F56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34C8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7E59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C74B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非空，入库数量（≥1）</w:t>
            </w:r>
          </w:p>
        </w:tc>
      </w:tr>
      <w:tr w14:paraId="047C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7049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purchase_price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D51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5706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非空，采购单价</w:t>
            </w:r>
          </w:p>
        </w:tc>
      </w:tr>
      <w:tr w14:paraId="06F0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AAD0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subtotal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F3E2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DECIMAL(12,2)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E437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非空，明细金额（in_quantity×purchase_price）</w:t>
            </w:r>
          </w:p>
        </w:tc>
      </w:tr>
    </w:tbl>
    <w:p w14:paraId="1E906C64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表7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入库单明细表stock_in_detail</w:t>
      </w:r>
    </w:p>
    <w:p w14:paraId="6B3700B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9BD8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8B6F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B146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B88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6AD5F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5678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out_order_id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90BC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EA10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主键；出库单号（格式：OUT+YYYYMMDD+6位随机数），唯一</w:t>
            </w:r>
          </w:p>
        </w:tc>
      </w:tr>
      <w:tr w14:paraId="6889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92D3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out_type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C2BC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F521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非空，出库类型：1 = 销售出库，2 = 报损出库，3 = 调拨出库</w:t>
            </w:r>
          </w:p>
        </w:tc>
      </w:tr>
      <w:tr w14:paraId="0483B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D1F7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out_date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72A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7943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非空，出库日期</w:t>
            </w:r>
          </w:p>
        </w:tc>
      </w:tr>
      <w:tr w14:paraId="0126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5762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total_quantity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C0E5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9161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非空，出库总数量（所有明细数量之和）</w:t>
            </w:r>
          </w:p>
        </w:tc>
      </w:tr>
      <w:tr w14:paraId="19D4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5EAC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related_order_id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08FB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1176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关联单据号（销售出库关联订单号，报损/调拨关联内部单号），允许NULL</w:t>
            </w:r>
          </w:p>
        </w:tc>
      </w:tr>
      <w:tr w14:paraId="57931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11DD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certificate_url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BFFF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VARCHAR(255)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E95C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出库凭证URL（如报损审批单、调拨单），允许NULL</w:t>
            </w:r>
          </w:p>
        </w:tc>
      </w:tr>
      <w:tr w14:paraId="0C7C4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8338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operator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326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8C44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非空，操作人账号；关联user表username</w:t>
            </w:r>
          </w:p>
        </w:tc>
      </w:tr>
      <w:tr w14:paraId="49B7E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408D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125A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2442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非空，出库单创建时间</w:t>
            </w:r>
          </w:p>
        </w:tc>
      </w:tr>
      <w:tr w14:paraId="599A0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3292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remark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3213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2F6B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备注信息，允许NULL</w:t>
            </w:r>
          </w:p>
        </w:tc>
      </w:tr>
    </w:tbl>
    <w:p w14:paraId="73EA14AF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表8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出库单表stock_out_order</w:t>
      </w:r>
    </w:p>
    <w:p w14:paraId="179E3E7F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64"/>
        <w:gridCol w:w="2672"/>
        <w:gridCol w:w="3210"/>
      </w:tblGrid>
      <w:tr w14:paraId="2E0CD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1E39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0402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EFE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191E4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3884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detail_id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CF80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34ED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主键，自增；唯一标识出库明细</w:t>
            </w:r>
          </w:p>
        </w:tc>
      </w:tr>
      <w:tr w14:paraId="5D05E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B748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out_order_id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1F0B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C1FD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非空，外键；关联stock_out_order表out_order_id</w:t>
            </w:r>
          </w:p>
        </w:tc>
      </w:tr>
      <w:tr w14:paraId="7E468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E33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spec_id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F1E9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2072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非空，外键；关联product_spec表spec_id</w:t>
            </w:r>
          </w:p>
        </w:tc>
      </w:tr>
      <w:tr w14:paraId="56BF3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BC5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out_quantity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15C7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F103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非空，出库数量（≥1）</w:t>
            </w:r>
          </w:p>
        </w:tc>
      </w:tr>
      <w:tr w14:paraId="45466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D575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out_price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40F1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E2A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非空，出库单价（销售出库取订单单价，报损/调拨取成本价）</w:t>
            </w:r>
          </w:p>
        </w:tc>
      </w:tr>
      <w:tr w14:paraId="476A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E176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subtotal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7309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DECIMAL(12,2)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745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非空，明细金额（out_quantity×out_price）</w:t>
            </w:r>
          </w:p>
        </w:tc>
      </w:tr>
      <w:tr w14:paraId="1B2BE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F05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batch_no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E1BF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B7E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商品批次号（用于批次管理，如五金商品的生产批次），允许NULL</w:t>
            </w:r>
          </w:p>
        </w:tc>
      </w:tr>
    </w:tbl>
    <w:p w14:paraId="27790EB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表9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出库单明细表stock_out_detail</w:t>
      </w:r>
    </w:p>
    <w:p w14:paraId="1AD947C8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3BF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AA9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70CD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9ACE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6FB8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2F50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log_id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8B41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1666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主键，自增；唯一标识日志</w:t>
            </w:r>
          </w:p>
        </w:tc>
      </w:tr>
      <w:tr w14:paraId="0624E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1A58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spec_id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932B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9C22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非空，外键；关联product_spec表spec_id</w:t>
            </w:r>
          </w:p>
        </w:tc>
      </w:tr>
      <w:tr w14:paraId="3F16F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661A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change_type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6969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1980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非空，变动类型：1 = 入库增加，2 = 出库减少</w:t>
            </w:r>
          </w:p>
        </w:tc>
      </w:tr>
      <w:tr w14:paraId="5107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C2FC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change_quantity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6A0B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6A5D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非空，变动数量（正数 = 增加，负数 = 减少）</w:t>
            </w:r>
          </w:p>
        </w:tc>
      </w:tr>
      <w:tr w14:paraId="32D2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7BD5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before_quantity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73B6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DE6E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非空，变动前库存数量</w:t>
            </w:r>
          </w:p>
        </w:tc>
      </w:tr>
      <w:tr w14:paraId="630A0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8BB8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after_quantity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6623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E995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非空，变动后库存数量</w:t>
            </w:r>
          </w:p>
        </w:tc>
      </w:tr>
      <w:tr w14:paraId="56B7D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F844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related_order_id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221C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17B3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关联单据号（如入库单号、订单号），允许NULL</w:t>
            </w:r>
          </w:p>
        </w:tc>
      </w:tr>
      <w:tr w14:paraId="53729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2742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operator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21F2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A214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非空，操作人账号；关联user表username</w:t>
            </w:r>
          </w:p>
        </w:tc>
      </w:tr>
      <w:tr w14:paraId="39B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053E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76EA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5948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非空，日志生成时间</w:t>
            </w:r>
          </w:p>
        </w:tc>
      </w:tr>
    </w:tbl>
    <w:p w14:paraId="0C2106D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表10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库存变动日志表stock_log</w:t>
      </w:r>
    </w:p>
    <w:p w14:paraId="55BCD965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AA70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634F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D54D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BBE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49397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84A6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4262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703B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主键，自增；唯一标识供应商</w:t>
            </w:r>
          </w:p>
        </w:tc>
      </w:tr>
      <w:tr w14:paraId="3C864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5CC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CE8E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VARCHAR(100)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3E61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非空，供应商全称，唯一</w:t>
            </w:r>
          </w:p>
        </w:tc>
      </w:tr>
      <w:tr w14:paraId="12FBA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4327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contact_person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1D5F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26DE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非空，供应商对接人姓名</w:t>
            </w:r>
          </w:p>
        </w:tc>
      </w:tr>
      <w:tr w14:paraId="2E156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63C1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contact_phone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C65F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VARCHAR(11)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DD49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非空，对接人手机号（符合11位格式），唯一</w:t>
            </w:r>
          </w:p>
        </w:tc>
      </w:tr>
      <w:tr w14:paraId="2C840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0536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supplier_addr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B7B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VARCHAR(255)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7A7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非空，供应商地址</w:t>
            </w:r>
          </w:p>
        </w:tc>
      </w:tr>
      <w:tr w14:paraId="544E8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595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qualification_url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E20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VARCHAR(255)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D586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供应商资质文件URL（如营业执照扫描件），允许NULL</w:t>
            </w:r>
          </w:p>
        </w:tc>
      </w:tr>
      <w:tr w14:paraId="38ECD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D7CE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5623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05C6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非空，合作状态：0 = 停用，1 = 正常（默认）</w:t>
            </w:r>
          </w:p>
        </w:tc>
      </w:tr>
      <w:tr w14:paraId="3C1D1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BA77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2BFC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C09F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非空，供应商建档时间</w:t>
            </w:r>
          </w:p>
        </w:tc>
      </w:tr>
      <w:tr w14:paraId="57E4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0637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update_time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8B7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F6E4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供应商信息更新时间，默认NULL</w:t>
            </w:r>
          </w:p>
        </w:tc>
      </w:tr>
      <w:tr w14:paraId="00E9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AB3F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operator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2912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B2B1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非空，建档人账号；关联user表username</w:t>
            </w:r>
          </w:p>
        </w:tc>
      </w:tr>
    </w:tbl>
    <w:p w14:paraId="4EA43658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表11 供应商信息表supplier</w:t>
      </w:r>
    </w:p>
    <w:p w14:paraId="5AE86413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0DE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0868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506C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911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4F09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2C99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6402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E692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主键；订单号（格式：ORDER+YYYYMMDD+6位随机数）</w:t>
            </w:r>
          </w:p>
        </w:tc>
      </w:tr>
      <w:tr w14:paraId="5C86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6E87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8603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38EF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非空，外键；关联user表user_id</w:t>
            </w:r>
          </w:p>
        </w:tc>
      </w:tr>
      <w:tr w14:paraId="2A37E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094F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order_amount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FC99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BC95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非空，订单总金额</w:t>
            </w:r>
          </w:p>
        </w:tc>
      </w:tr>
      <w:tr w14:paraId="01E5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30DF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pay_status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A4A1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30CA">
            <w:pPr>
              <w:pStyle w:val="4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 xml:space="preserve">非空，支付状态：0 = 未支付，1 = 已支付，2 =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已取消， 3 = 已退款</w:t>
            </w:r>
          </w:p>
        </w:tc>
      </w:tr>
      <w:tr w14:paraId="5F2D7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F5EF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order_type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A085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2658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非空，订单类型：1 = 线上自助下单，2 = 线下店员录入</w:t>
            </w:r>
          </w:p>
        </w:tc>
      </w:tr>
      <w:tr w14:paraId="7DC0B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0" w:hRule="atLeast"/>
        </w:trPr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9962">
            <w:pPr>
              <w:pStyle w:val="4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trade_type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5B25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42E2C">
            <w:pPr>
              <w:pStyle w:val="4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非空，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交易</w:t>
            </w:r>
            <w:r>
              <w:rPr>
                <w:rFonts w:hint="eastAsia" w:ascii="宋体" w:hAnsi="宋体" w:eastAsia="宋体" w:cs="宋体"/>
              </w:rPr>
              <w:t xml:space="preserve">类型：1 =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批发</w:t>
            </w:r>
            <w:r>
              <w:rPr>
                <w:rFonts w:hint="eastAsia" w:ascii="宋体" w:hAnsi="宋体" w:eastAsia="宋体" w:cs="宋体"/>
              </w:rPr>
              <w:t xml:space="preserve">，2 =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零售</w:t>
            </w:r>
          </w:p>
        </w:tc>
      </w:tr>
      <w:tr w14:paraId="576A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1ED6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receiver_name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046D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3670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非空，收货人姓名（线下订单为“到店自提”）</w:t>
            </w:r>
          </w:p>
        </w:tc>
      </w:tr>
      <w:tr w14:paraId="13E7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15A8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receiver_phone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6A8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VARCHAR(11)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D28D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非空，收货人手机号</w:t>
            </w:r>
          </w:p>
        </w:tc>
      </w:tr>
      <w:tr w14:paraId="306EA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AAFF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receiver_addr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0A73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VARCHAR(255)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DAC87">
            <w:pPr>
              <w:pStyle w:val="4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收货地址（线下订单为NULL</w:t>
            </w:r>
            <w:r>
              <w:rPr>
                <w:rFonts w:hint="eastAsia" w:ascii="宋体" w:hAnsi="宋体" w:eastAsia="宋体" w:cs="宋体"/>
                <w:lang w:eastAsia="zh-CN"/>
              </w:rPr>
              <w:t>）</w:t>
            </w:r>
          </w:p>
        </w:tc>
      </w:tr>
      <w:tr w14:paraId="1FC0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4349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A0E7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7AC5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非空，订单创建时间</w:t>
            </w:r>
          </w:p>
        </w:tc>
      </w:tr>
      <w:tr w14:paraId="79271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FB40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E2C4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817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支付时间，pay_status=1 时非空，否则NULL</w:t>
            </w:r>
          </w:p>
        </w:tc>
      </w:tr>
      <w:tr w14:paraId="2C775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A446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remark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385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E72F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订单备注，允许NULL</w:t>
            </w:r>
          </w:p>
        </w:tc>
      </w:tr>
    </w:tbl>
    <w:p w14:paraId="12B1978F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表12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订单表order</w:t>
      </w:r>
    </w:p>
    <w:p w14:paraId="7A4576D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8"/>
        <w:gridCol w:w="2558"/>
        <w:gridCol w:w="3430"/>
      </w:tblGrid>
      <w:tr w14:paraId="4C8F1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92C6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255B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5A00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6EE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6619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detail_id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4B65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EEF2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主键，自增；唯一标识订单明细</w:t>
            </w:r>
          </w:p>
        </w:tc>
      </w:tr>
      <w:tr w14:paraId="182D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3222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5220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EE7F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非空，外键；关联order表order_id</w:t>
            </w:r>
          </w:p>
        </w:tc>
      </w:tr>
      <w:tr w14:paraId="7BC55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B8A0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spec_id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52FE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EE90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非空，外键；关联product_spec表spec_id</w:t>
            </w:r>
          </w:p>
        </w:tc>
      </w:tr>
      <w:tr w14:paraId="05C1F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75FA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sale_quantity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6C7F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F088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非空，销售数量</w:t>
            </w:r>
          </w:p>
        </w:tc>
      </w:tr>
      <w:tr w14:paraId="354D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4553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sale_price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2642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AD9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非空，销售单价（与product_spec表unit_price一致）</w:t>
            </w:r>
          </w:p>
        </w:tc>
      </w:tr>
      <w:tr w14:paraId="4B492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0CE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subtotal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3A95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DECIMAL(12,2)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A182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非空，明细金额（sale_quantity×sale_price）</w:t>
            </w:r>
          </w:p>
        </w:tc>
      </w:tr>
      <w:tr w14:paraId="1A4B9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A9F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is_refunded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E669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C07A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非空，是否退款：0 = 未退款（默认），1 = 已退款</w:t>
            </w:r>
          </w:p>
        </w:tc>
      </w:tr>
    </w:tbl>
    <w:p w14:paraId="6ECC2BA2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表13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订单明细表order_detail</w:t>
      </w:r>
    </w:p>
    <w:p w14:paraId="5011470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DE0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37C6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3FE1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6598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062A5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3971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DE7D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689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主键，自增；唯一标识支付记录</w:t>
            </w:r>
          </w:p>
        </w:tc>
      </w:tr>
      <w:tr w14:paraId="1E4F0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41E8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CA52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1BFB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非空，外键；关联orde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r</w:t>
            </w:r>
            <w:r>
              <w:rPr>
                <w:rFonts w:hint="eastAsia" w:ascii="宋体" w:hAnsi="宋体" w:eastAsia="宋体" w:cs="宋体"/>
              </w:rPr>
              <w:t>表order_id</w:t>
            </w:r>
          </w:p>
        </w:tc>
      </w:tr>
      <w:tr w14:paraId="673DF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1E9F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pay_amount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E87F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DEF3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非空，支付金额（与order表order_amount一致）</w:t>
            </w:r>
          </w:p>
        </w:tc>
      </w:tr>
      <w:tr w14:paraId="7E003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0709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pay_method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5A7B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AAC6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非空，支付方式：1 = 微信支付，2 = 支付宝，3 = 现金（线下）</w:t>
            </w:r>
          </w:p>
        </w:tc>
      </w:tr>
      <w:tr w14:paraId="0E3F3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333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transaction_id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4AC4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VARCHAR(64)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A35B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第三方支付流水号（现金支付可为NULL）</w:t>
            </w:r>
          </w:p>
        </w:tc>
      </w:tr>
      <w:tr w14:paraId="22A73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B3E4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pay_status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0B51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1E18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非空，支付状态：1 = 支付成功，2 = 支付失败</w:t>
            </w:r>
          </w:p>
        </w:tc>
      </w:tr>
      <w:tr w14:paraId="6BF4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6EB3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operator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06CD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13B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非空，操作人账号（现金支付为店员，线上为消费者）</w:t>
            </w:r>
          </w:p>
        </w:tc>
      </w:tr>
      <w:tr w14:paraId="01DA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E350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867C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EB53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非空，支付记录生成时间</w:t>
            </w:r>
          </w:p>
        </w:tc>
      </w:tr>
    </w:tbl>
    <w:p w14:paraId="3FE1654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表14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支付记录表payment_record</w:t>
      </w:r>
    </w:p>
    <w:p w14:paraId="7CD1B586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E83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A8D4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9EA9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AEC6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423A9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AFB6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refund_id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321A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0880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主键，自增；唯一标识退款记录</w:t>
            </w:r>
          </w:p>
        </w:tc>
      </w:tr>
      <w:tr w14:paraId="20A19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0FC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order_id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5C8A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E35B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非空，外键；关联order表order_id</w:t>
            </w:r>
          </w:p>
        </w:tc>
      </w:tr>
      <w:tr w14:paraId="2F453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D902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pay_id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7CE7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8841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非空，外键；关联payment_record表pay_id</w:t>
            </w:r>
          </w:p>
        </w:tc>
      </w:tr>
      <w:tr w14:paraId="0DB65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8B17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refund_amount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6673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DECIMAL(10,2)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C66B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非空，退款金额（≤支付金额，≥0）</w:t>
            </w:r>
          </w:p>
        </w:tc>
      </w:tr>
      <w:tr w14:paraId="5982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8C9E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refund_reason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8AFC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BC7D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非空，退款原因</w:t>
            </w:r>
          </w:p>
        </w:tc>
      </w:tr>
      <w:tr w14:paraId="3DB2F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192D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refund_method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88F2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DE66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非空，退款方式：1 = 原路退回，2 = 现金（线下）</w:t>
            </w:r>
          </w:p>
        </w:tc>
      </w:tr>
      <w:tr w14:paraId="51433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BEA0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refund_status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DAD0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1DB5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非空，退款状态：1 = 退款成功，2 = 退款失败</w:t>
            </w:r>
          </w:p>
        </w:tc>
      </w:tr>
      <w:tr w14:paraId="03DF5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B090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operator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92A2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158B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非空，操作人账号（仅店主/店员可操作）</w:t>
            </w:r>
          </w:p>
        </w:tc>
      </w:tr>
      <w:tr w14:paraId="1C19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7D30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04FC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F12C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非空，退款记录生成时间</w:t>
            </w:r>
          </w:p>
        </w:tc>
      </w:tr>
    </w:tbl>
    <w:p w14:paraId="75713A4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表15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退款记录表refund_record</w:t>
      </w:r>
    </w:p>
    <w:p w14:paraId="274AFC24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7199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9792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B573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D23D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62490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CE67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D2D0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244A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主键，自增；唯一标识用户</w:t>
            </w:r>
          </w:p>
        </w:tc>
      </w:tr>
      <w:tr w14:paraId="693B7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4063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username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F7B5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6E11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非空，账号</w:t>
            </w:r>
          </w:p>
        </w:tc>
      </w:tr>
      <w:tr w14:paraId="0D5D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748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password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7DFE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VARCHAR(32)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B794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非空，MD5加盐加密后的密码</w:t>
            </w:r>
          </w:p>
        </w:tc>
      </w:tr>
      <w:tr w14:paraId="52DC7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69A2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role_id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F5F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A92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非空，外键；关联role表role_id</w:t>
            </w:r>
          </w:p>
        </w:tc>
      </w:tr>
      <w:tr w14:paraId="1C0ED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4BAA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real_name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8E3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48CF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真实姓名（消费者可为NULL），允许NULL</w:t>
            </w:r>
          </w:p>
        </w:tc>
      </w:tr>
      <w:tr w14:paraId="03F5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7FD4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phone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F714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VARCHAR(11)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5FAB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非空，手机号（唯一，符合 11 位格式）</w:t>
            </w:r>
          </w:p>
        </w:tc>
      </w:tr>
      <w:tr w14:paraId="3B009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B739E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status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6182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58C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非空，账号状态：0 = 禁用，1 = 正常（默认）</w:t>
            </w:r>
          </w:p>
        </w:tc>
      </w:tr>
      <w:tr w14:paraId="4B16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F95E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D88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561B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非空，账号创建时间</w:t>
            </w:r>
          </w:p>
        </w:tc>
      </w:tr>
      <w:tr w14:paraId="64DD1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CFDE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last_login_time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C177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EFD7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最后登录时间，首次登录前为 NULL</w:t>
            </w:r>
          </w:p>
        </w:tc>
      </w:tr>
    </w:tbl>
    <w:p w14:paraId="15A67290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表16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用户表user</w:t>
      </w:r>
    </w:p>
    <w:p w14:paraId="1BAD198A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8FF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18745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5DEA7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2259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3612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106C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role_id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3C2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29E4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主键，自增；唯一标识角色</w:t>
            </w:r>
          </w:p>
        </w:tc>
      </w:tr>
      <w:tr w14:paraId="2181D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7D15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role_name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F9F6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VARCHAR(20)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79B4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非空，角色名称（“店主”“店员”“消费者”）</w:t>
            </w:r>
          </w:p>
        </w:tc>
      </w:tr>
      <w:tr w14:paraId="6FD69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0CB18">
            <w:pPr>
              <w:pStyle w:val="4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role_type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E456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TINYINT(1)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18919">
            <w:pPr>
              <w:pStyle w:val="4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非空，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角色类型</w:t>
            </w:r>
            <w:r>
              <w:rPr>
                <w:rFonts w:hint="eastAsia" w:ascii="宋体" w:hAnsi="宋体" w:eastAsia="宋体" w:cs="宋体"/>
              </w:rPr>
              <w:t xml:space="preserve">：0 =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个人消费者  </w:t>
            </w:r>
            <w:r>
              <w:rPr>
                <w:rFonts w:hint="eastAsia" w:ascii="宋体" w:hAnsi="宋体" w:eastAsia="宋体" w:cs="宋体"/>
              </w:rPr>
              <w:t xml:space="preserve">1 =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企业客户  2 = 经营人员</w:t>
            </w:r>
          </w:p>
        </w:tc>
      </w:tr>
      <w:tr w14:paraId="1CD7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53D1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role_desc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750FF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VARCHAR(100)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B4B8A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角色描述（如“拥有系统全部操作权限”），允许NULL</w:t>
            </w:r>
          </w:p>
        </w:tc>
      </w:tr>
      <w:tr w14:paraId="7BFC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C308D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BDD9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BC28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非空，角色创建时间（初始角色为系统预设）</w:t>
            </w:r>
          </w:p>
        </w:tc>
      </w:tr>
    </w:tbl>
    <w:p w14:paraId="28C2463B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表17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角色表role</w:t>
      </w:r>
    </w:p>
    <w:p w14:paraId="5A97504A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C02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854C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字段名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CC08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数据类型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219E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约束/说明</w:t>
            </w:r>
          </w:p>
        </w:tc>
      </w:tr>
      <w:tr w14:paraId="01F18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7336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59F11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3408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主键，自增；唯一标识关联记录</w:t>
            </w:r>
          </w:p>
        </w:tc>
      </w:tr>
      <w:tr w14:paraId="58007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D643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role_id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61E2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AF2AB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非空，外键；关联role表role_id</w:t>
            </w:r>
          </w:p>
        </w:tc>
      </w:tr>
      <w:tr w14:paraId="42E19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17BC8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permission_code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E3409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VARCHAR(50)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ECFF2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非空，权限编码（唯一，如“product:add”）</w:t>
            </w:r>
          </w:p>
        </w:tc>
      </w:tr>
      <w:tr w14:paraId="09B2B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43110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permission_name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2461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VARCHAR(50)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9E883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非空，权限名称</w:t>
            </w:r>
          </w:p>
        </w:tc>
      </w:tr>
      <w:tr w14:paraId="3A98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B204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create_time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42AE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DATETIME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B77B6">
            <w:pPr>
              <w:pStyle w:val="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非空，权限关联创建时间</w:t>
            </w:r>
          </w:p>
        </w:tc>
      </w:tr>
    </w:tbl>
    <w:p w14:paraId="0CAB2A9A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表18 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角色权限关联表role_permission</w:t>
      </w:r>
    </w:p>
    <w:p w14:paraId="20ABD190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55FD73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59070" cy="2999740"/>
            <wp:effectExtent l="0" t="0" r="13970" b="2540"/>
            <wp:docPr id="2" name="图片 2" descr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R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C96D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ER图</w:t>
      </w:r>
    </w:p>
    <w:p w14:paraId="6E7BCB65">
      <w:pPr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A14641">
      <w:pPr>
        <w:jc w:val="both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966975"/>
    <w:rsid w:val="18E87F24"/>
    <w:rsid w:val="1F6115C2"/>
    <w:rsid w:val="22812EA5"/>
    <w:rsid w:val="24655113"/>
    <w:rsid w:val="3B286FE0"/>
    <w:rsid w:val="3B710987"/>
    <w:rsid w:val="404E1296"/>
    <w:rsid w:val="41C07F72"/>
    <w:rsid w:val="4AA767B3"/>
    <w:rsid w:val="4BCB707B"/>
    <w:rsid w:val="5D6121B1"/>
    <w:rsid w:val="60FA5C6D"/>
    <w:rsid w:val="684D3A5E"/>
    <w:rsid w:val="6A5F216E"/>
    <w:rsid w:val="703D260A"/>
    <w:rsid w:val="724C4D86"/>
    <w:rsid w:val="79AE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1267</Words>
  <Characters>1295</Characters>
  <Lines>0</Lines>
  <Paragraphs>0</Paragraphs>
  <TotalTime>0</TotalTime>
  <ScaleCrop>false</ScaleCrop>
  <LinksUpToDate>false</LinksUpToDate>
  <CharactersWithSpaces>1338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2025-11-02T13:43:00Z</dcterms:created>
  <dc:creator>19167</dc:creator>
  <cp:lastModifiedBy>纳米太阳</cp:lastModifiedBy>
  <dcterms:modified xsi:type="dcterms:W3CDTF">2026-01-05T02:19:07Z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eyJoZGlkIjoiNWM4YzBmZjYyMmM4YjYzNTdkYzZiYjk4Mjc5YWQ4M2UiLCJ1c2VySWQiOiI4NzY4NjA2ODkifQ==</vt:lpwstr>
  </property>
  <property fmtid="{D5CDD505-2E9C-101B-9397-08002B2CF9AE}" pid="4" name="ICV">
    <vt:lpwstr>1F48A5F414B34E55AD067798410418C9_12</vt:lpwstr>
  </property>
</Properties>
</file>