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872" w:afterLines="600"/>
        <w:jc w:val="left"/>
        <w:rPr>
          <w:b/>
          <w:bCs/>
          <w:sz w:val="32"/>
        </w:rPr>
      </w:pPr>
    </w:p>
    <w:p>
      <w:pPr>
        <w:jc w:val="center"/>
        <w:rPr>
          <w:rFonts w:ascii="Heiti SC Medium" w:hAnsi="Heiti SC Medium" w:eastAsia="Heiti SC Medium"/>
          <w:sz w:val="96"/>
          <w:szCs w:val="96"/>
        </w:rPr>
      </w:pPr>
      <w:r>
        <w:rPr>
          <w:rFonts w:hint="eastAsia" w:ascii="Heiti SC Medium" w:hAnsi="Heiti SC Medium" w:eastAsia="Heiti SC Medium"/>
          <w:sz w:val="96"/>
          <w:szCs w:val="96"/>
        </w:rPr>
        <w:t>计算机组成原理</w:t>
      </w:r>
    </w:p>
    <w:p>
      <w:pPr>
        <w:jc w:val="center"/>
        <w:rPr>
          <w:rFonts w:ascii="Heiti SC Medium" w:hAnsi="Heiti SC Medium" w:eastAsia="Heiti SC Medium"/>
          <w:sz w:val="96"/>
          <w:szCs w:val="96"/>
        </w:rPr>
      </w:pPr>
      <w:r>
        <w:rPr>
          <w:rFonts w:hint="eastAsia" w:ascii="Heiti SC Medium" w:hAnsi="Heiti SC Medium" w:eastAsia="Heiti SC Medium"/>
          <w:sz w:val="96"/>
          <w:szCs w:val="96"/>
        </w:rPr>
        <w:t>实验报告</w:t>
      </w:r>
    </w:p>
    <w:p>
      <w:pPr>
        <w:rPr>
          <w:rFonts w:eastAsia="华文行楷"/>
          <w:sz w:val="28"/>
        </w:rPr>
      </w:pPr>
    </w:p>
    <w:p>
      <w:pPr>
        <w:rPr>
          <w:rFonts w:eastAsia="华文行楷"/>
          <w:sz w:val="28"/>
        </w:rPr>
      </w:pPr>
    </w:p>
    <w:p>
      <w:pPr>
        <w:rPr>
          <w:rFonts w:eastAsia="华文行楷"/>
          <w:sz w:val="28"/>
        </w:rPr>
      </w:pPr>
    </w:p>
    <w:p>
      <w:pPr>
        <w:wordWrap w:val="0"/>
        <w:ind w:right="8400"/>
        <w:jc w:val="right"/>
        <w:rPr>
          <w:rFonts w:eastAsia="仿宋_GB2312"/>
          <w:sz w:val="28"/>
        </w:rPr>
      </w:pPr>
    </w:p>
    <w:p>
      <w:pPr>
        <w:wordWrap w:val="0"/>
        <w:ind w:right="1120"/>
        <w:rPr>
          <w:rFonts w:ascii="黑体" w:hAnsi="黑体" w:eastAsia="黑体"/>
          <w:b/>
          <w:sz w:val="30"/>
          <w:szCs w:val="30"/>
        </w:rPr>
      </w:pPr>
      <w:r>
        <w:rPr>
          <w:rFonts w:hint="eastAsia" w:eastAsia="仿宋_GB2312"/>
          <w:sz w:val="28"/>
        </w:rPr>
        <w:t xml:space="preserve"> </w:t>
      </w:r>
      <w:bookmarkStart w:id="0" w:name="_GoBack"/>
      <w:bookmarkEnd w:id="0"/>
      <w:r>
        <w:rPr>
          <w:rFonts w:hint="eastAsia" w:ascii="黑体" w:hAnsi="黑体" w:eastAsia="黑体"/>
          <w:b/>
          <w:sz w:val="30"/>
          <w:szCs w:val="30"/>
        </w:rPr>
        <w:t>实验三  存储器扩展及总线互连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黑体" w:hAnsi="黑体" w:eastAsia="黑体"/>
          <w:b/>
          <w:color w:val="000000"/>
          <w:sz w:val="24"/>
        </w:rPr>
        <w:t>一、实验内容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(1)测试 RAM的功能。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(2)设计一个读/写端口分离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的</w:t>
      </w:r>
      <w:r>
        <w:rPr>
          <w:rFonts w:ascii="宋体" w:hAnsi="宋体" w:eastAsia="宋体" w:cs="宋体"/>
          <w:sz w:val="24"/>
          <w:szCs w:val="24"/>
        </w:rPr>
        <w:t>128×8位存储模块，前64B为只读空间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 xml:space="preserve">并验证设计正确性。 </w:t>
      </w:r>
    </w:p>
    <w:p>
      <w:pPr>
        <w:rPr>
          <w:rFonts w:eastAsia="仿宋_GB2312"/>
          <w:b/>
          <w:color w:val="000000"/>
          <w:sz w:val="24"/>
        </w:rPr>
      </w:pPr>
      <w:r>
        <w:rPr>
          <w:rFonts w:ascii="宋体" w:hAnsi="宋体" w:eastAsia="宋体" w:cs="宋体"/>
          <w:sz w:val="24"/>
          <w:szCs w:val="24"/>
        </w:rPr>
        <w:t>(3)将所设计存储模块</w:t>
      </w:r>
      <w:r>
        <w:rPr>
          <w:rFonts w:hint="eastAsia" w:ascii="宋体" w:hAnsi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输入部件、输出部件连接到地址/数据复用的8位总线上，通过输入部件对存储器进行读/写操作、通过输出部件查看结果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并验证设计正确性。</w:t>
      </w:r>
    </w:p>
    <w:p>
      <w:pPr>
        <w:spacing w:line="480" w:lineRule="auto"/>
        <w:rPr>
          <w:rFonts w:ascii="黑体" w:hAnsi="黑体" w:eastAsia="黑体"/>
          <w:b/>
          <w:color w:val="000000"/>
          <w:sz w:val="24"/>
        </w:rPr>
      </w:pPr>
      <w:r>
        <w:rPr>
          <w:rFonts w:hint="eastAsia" w:ascii="黑体" w:hAnsi="黑体" w:eastAsia="黑体"/>
          <w:b/>
          <w:color w:val="000000"/>
          <w:sz w:val="24"/>
        </w:rPr>
        <w:t>二、电路设计与实现</w:t>
      </w:r>
    </w:p>
    <w:p>
      <w:pPr>
        <w:numPr>
          <w:ilvl w:val="0"/>
          <w:numId w:val="1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需求分析：（1）</w:t>
      </w:r>
      <w:r>
        <w:rPr>
          <w:rFonts w:ascii="宋体" w:hAnsi="宋体" w:eastAsia="宋体" w:cs="宋体"/>
          <w:sz w:val="24"/>
          <w:szCs w:val="24"/>
        </w:rPr>
        <w:t>QuartusI</w:t>
      </w:r>
      <w:r>
        <w:rPr>
          <w:rFonts w:hint="eastAsia" w:ascii="宋体" w:hAnsi="宋体" w:cs="宋体"/>
          <w:sz w:val="24"/>
          <w:szCs w:val="24"/>
          <w:lang w:val="en-US" w:eastAsia="zh-CN"/>
        </w:rPr>
        <w:t>I</w:t>
      </w:r>
      <w:r>
        <w:rPr>
          <w:rFonts w:ascii="宋体" w:hAnsi="宋体" w:eastAsia="宋体" w:cs="宋体"/>
          <w:sz w:val="24"/>
          <w:szCs w:val="24"/>
        </w:rPr>
        <w:t>提供的RAM模块都为同步存储器，即读/写操作都在时钟脉冲信号的上升沿开始；读操作都可以选择是否需要信号控制；读操作的数据输出都可以选择是否带输出锁存功能</w:t>
      </w:r>
      <w:r>
        <w:rPr>
          <w:rFonts w:hint="eastAsia" w:ascii="宋体" w:hAnsi="宋体" w:cs="宋体"/>
          <w:sz w:val="24"/>
          <w:szCs w:val="24"/>
          <w:lang w:val="en-US" w:eastAsia="zh-CN"/>
        </w:rPr>
        <w:t>,根据这些即可轻松测试RAM的功能。</w:t>
      </w:r>
    </w:p>
    <w:p>
      <w:pPr>
        <w:numPr>
          <w:ilvl w:val="0"/>
          <w:numId w:val="0"/>
        </w:num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     （2）</w:t>
      </w:r>
      <w:r>
        <w:rPr>
          <w:rFonts w:ascii="宋体" w:hAnsi="宋体" w:eastAsia="宋体" w:cs="宋体"/>
          <w:sz w:val="24"/>
          <w:szCs w:val="24"/>
        </w:rPr>
        <w:t>本实验要求设计一个读/写端口分离的128×</w:t>
      </w:r>
      <w:r>
        <w:rPr>
          <w:rFonts w:hint="eastAsia" w:ascii="宋体" w:hAnsi="宋体" w:cs="宋体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sz w:val="24"/>
          <w:szCs w:val="24"/>
        </w:rPr>
        <w:t>位存储模块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前64B为只读空间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由设计要求可知，存储模块可对1片64×8位ROM、1片64×8 位RAM进行字扩展来实现。存储模块的验证包括存储器功能测试、存储模块功能验证两个环节，可通过分别访问不同存储器芯片法方法来实现。验证有电路仿真、结果分析两个步骤，仿真时先采用功能仿真方式得到结果，再采用时序仿真方式查看器件操作的时延特征。</w:t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2.模块划分：</w:t>
      </w:r>
    </w:p>
    <w:p>
      <w:pPr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黑体" w:hAnsi="黑体" w:eastAsia="黑体"/>
          <w:b/>
          <w:color w:val="000000"/>
          <w:sz w:val="24"/>
          <w:lang w:eastAsia="zh-CN"/>
        </w:rPr>
        <w:drawing>
          <wp:inline distT="0" distB="0" distL="114300" distR="114300">
            <wp:extent cx="5269865" cy="2105660"/>
            <wp:effectExtent l="0" t="0" r="3175" b="12700"/>
            <wp:docPr id="2" name="图片 2" descr="《计算机组成原理》实验讲义(2021版)(2).pdf - 个人 - Microsoft​ Edge 2021_10_29 19_21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《计算机组成原理》实验讲义(2021版)(2).pdf - 个人 - Microsoft​ Edge 2021_10_29 19_21_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/>
          <w:color w:val="000000"/>
          <w:sz w:val="24"/>
          <w:lang w:val="en-US" w:eastAsia="zh-CN"/>
        </w:rPr>
        <w:t>3.</w:t>
      </w:r>
      <w:r>
        <w:rPr>
          <w:rFonts w:hint="eastAsia" w:ascii="宋体" w:hAnsi="宋体" w:cs="宋体"/>
          <w:b w:val="0"/>
          <w:bCs/>
          <w:color w:val="000000"/>
          <w:sz w:val="24"/>
          <w:lang w:val="en-US" w:eastAsia="zh-CN"/>
        </w:rPr>
        <w:t>引脚组织：</w:t>
      </w:r>
      <w:r>
        <w:rPr>
          <w:rFonts w:ascii="宋体" w:hAnsi="宋体" w:eastAsia="宋体" w:cs="宋体"/>
          <w:sz w:val="24"/>
          <w:szCs w:val="24"/>
        </w:rPr>
        <w:t>读/写端口分离的64×8位ROM的引脚为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6位地址、8位数据输出、时钟脉冲clock、片选clken，64×8位的RAM的引脚还有8位数据输入、写使能wren。</w:t>
      </w: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其余引脚详见电路设计图</w:t>
      </w:r>
      <w:r>
        <w:rPr>
          <w:rFonts w:hint="eastAsia" w:ascii="宋体" w:hAnsi="宋体" w:cs="宋体"/>
          <w:sz w:val="24"/>
          <w:szCs w:val="24"/>
          <w:lang w:eastAsia="zh-CN"/>
        </w:rPr>
        <w:t>）</w:t>
      </w:r>
    </w:p>
    <w:p>
      <w:pPr>
        <w:numPr>
          <w:ilvl w:val="0"/>
          <w:numId w:val="2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电路设计图：</w:t>
      </w:r>
    </w:p>
    <w:p>
      <w:pPr>
        <w:numPr>
          <w:ilvl w:val="0"/>
          <w:numId w:val="0"/>
        </w:num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5268595" cy="2301875"/>
            <wp:effectExtent l="0" t="0" r="4445" b="14605"/>
            <wp:docPr id="9" name="图片 9" descr="Quartus II - E__91sp2_quartus_free_quartus_test2020_test2021 - test2021 2021_11_10 20_21_43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uartus II - E__91sp2_quartus_free_quartus_test2020_test2021 - test2021 2021_11_10 20_21_43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黑体" w:hAnsi="黑体" w:eastAsia="黑体"/>
          <w:b/>
          <w:color w:val="000000"/>
          <w:sz w:val="24"/>
          <w:lang w:val="en-US" w:eastAsia="zh-CN"/>
        </w:rPr>
      </w:pPr>
    </w:p>
    <w:p>
      <w:pPr>
        <w:spacing w:line="480" w:lineRule="auto"/>
        <w:rPr>
          <w:rFonts w:hint="eastAsia" w:ascii="黑体" w:hAnsi="黑体" w:eastAsia="黑体"/>
          <w:b/>
          <w:color w:val="000000"/>
          <w:sz w:val="24"/>
          <w:lang w:eastAsia="zh-CN"/>
        </w:rPr>
      </w:pPr>
      <w:r>
        <w:rPr>
          <w:rFonts w:hint="eastAsia" w:ascii="黑体" w:hAnsi="黑体" w:eastAsia="黑体"/>
          <w:b/>
          <w:color w:val="000000"/>
          <w:sz w:val="24"/>
        </w:rPr>
        <w:t>三、电路正确性验证</w:t>
      </w:r>
    </w:p>
    <w:p>
      <w:pPr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1、电路仿真</w:t>
      </w:r>
    </w:p>
    <w:p>
      <w:pPr>
        <w:rPr>
          <w:rFonts w:hint="eastAsia" w:eastAsia="仿宋_GB2312"/>
          <w:sz w:val="24"/>
          <w:lang w:eastAsia="zh-CN"/>
        </w:rPr>
      </w:pPr>
      <w:r>
        <w:rPr>
          <w:rFonts w:hint="eastAsia" w:eastAsia="仿宋_GB2312"/>
          <w:sz w:val="24"/>
          <w:lang w:eastAsia="zh-CN"/>
        </w:rPr>
        <w:drawing>
          <wp:inline distT="0" distB="0" distL="114300" distR="114300">
            <wp:extent cx="4143375" cy="1752600"/>
            <wp:effectExtent l="0" t="0" r="1905" b="0"/>
            <wp:docPr id="3" name="图片 3" descr="Quartus II - E__91sp2_quartus_free_quartus_test2020_test2021 - test2021 - [shiyan0301.mif] 2021_10_29 20_15_07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uartus II - E__91sp2_quartus_free_quartus_test2020_test2021 - test2021 - [shiyan0301.mif] 2021_10_29 20_15_07 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功能仿真：</w:t>
      </w:r>
    </w:p>
    <w:p>
      <w:pPr>
        <w:rPr>
          <w:rFonts w:hint="default" w:eastAsia="仿宋_GB2312"/>
          <w:sz w:val="24"/>
          <w:lang w:val="en-US" w:eastAsia="zh-CN"/>
        </w:rPr>
      </w:pPr>
      <w:r>
        <w:rPr>
          <w:rFonts w:hint="default" w:eastAsia="仿宋_GB2312"/>
          <w:sz w:val="24"/>
          <w:lang w:val="en-US" w:eastAsia="zh-CN"/>
        </w:rPr>
        <w:drawing>
          <wp:inline distT="0" distB="0" distL="114300" distR="114300">
            <wp:extent cx="5274310" cy="2741295"/>
            <wp:effectExtent l="0" t="0" r="13970" b="1905"/>
            <wp:docPr id="5" name="图片 5" descr="Quartus II - E__91sp2_quartus_free_quartus_test2020_test2021 - test2021 2021_10_28 22_12_2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uartus II - E__91sp2_quartus_free_quartus_test2020_test2021 - test2021 2021_10_28 22_12_21 (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仿宋_GB2312"/>
          <w:sz w:val="24"/>
          <w:lang w:val="en-US" w:eastAsia="zh-CN"/>
        </w:rPr>
      </w:pPr>
      <w:r>
        <w:rPr>
          <w:rFonts w:hint="default" w:eastAsia="仿宋_GB2312"/>
          <w:sz w:val="24"/>
          <w:lang w:val="en-US" w:eastAsia="zh-CN"/>
        </w:rPr>
        <w:drawing>
          <wp:inline distT="0" distB="0" distL="114300" distR="114300">
            <wp:extent cx="5262880" cy="2348230"/>
            <wp:effectExtent l="0" t="0" r="10160" b="13970"/>
            <wp:docPr id="6" name="图片 6" descr="Quartus II - E__91sp2_quartus_free_quartus_test2020_test2021 - test2021 2021_10_28 22_31_08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uartus II - E__91sp2_quartus_free_quartus_test2020_test2021 - test2021 2021_10_28 22_31_08 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时序仿真：</w:t>
      </w: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drawing>
          <wp:inline distT="0" distB="0" distL="114300" distR="114300">
            <wp:extent cx="5262880" cy="2489200"/>
            <wp:effectExtent l="0" t="0" r="10160" b="10160"/>
            <wp:docPr id="7" name="图片 7" descr="Quartus II - E__91sp2_quartus_free_quartus_test2020_test2021 - test2021 2021_10_29 20_18_52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uartus II - E__91sp2_quartus_free_quartus_test2020_test2021 - test2021 2021_10_29 20_18_52 (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2、结果分析</w:t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通过</w:t>
      </w:r>
      <w:r>
        <w:rPr>
          <w:rFonts w:hint="eastAsia" w:ascii="宋体" w:hAnsi="宋体" w:cs="宋体"/>
          <w:sz w:val="24"/>
          <w:lang w:val="en-US" w:eastAsia="zh-CN"/>
        </w:rPr>
        <w:t>两次功能仿真验证，ROM,RAM功能均无问题，时序仿真波形图扰动相对较少，仿真十分成功。</w:t>
      </w:r>
    </w:p>
    <w:p>
      <w:pPr>
        <w:numPr>
          <w:ilvl w:val="0"/>
          <w:numId w:val="3"/>
        </w:numPr>
        <w:spacing w:line="480" w:lineRule="auto"/>
        <w:rPr>
          <w:rFonts w:hint="eastAsia" w:ascii="黑体" w:hAnsi="黑体" w:eastAsia="黑体"/>
          <w:b/>
          <w:color w:val="000000"/>
          <w:sz w:val="24"/>
        </w:rPr>
      </w:pPr>
      <w:r>
        <w:rPr>
          <w:rFonts w:hint="eastAsia" w:ascii="黑体" w:hAnsi="黑体" w:eastAsia="黑体"/>
          <w:b/>
          <w:color w:val="000000"/>
          <w:sz w:val="24"/>
        </w:rPr>
        <w:t>实验小结</w:t>
      </w:r>
    </w:p>
    <w:p>
      <w:pPr>
        <w:numPr>
          <w:ilvl w:val="0"/>
          <w:numId w:val="0"/>
        </w:numPr>
        <w:spacing w:line="480" w:lineRule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本次实验两位组员在一起完成了实验，彼此都收获了许多。</w:t>
      </w:r>
    </w:p>
    <w:p>
      <w:pPr>
        <w:numPr>
          <w:ilvl w:val="0"/>
          <w:numId w:val="0"/>
        </w:numPr>
        <w:spacing w:line="480" w:lineRule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尤其是刚刚学了存储的部分内容，在设计时，由于采用复用地址，加上字扩展，所以虽然设计上需要address[7..0],但是输入数据部分只需要address[5..0],而address[7..6]则是来作片选。</w:t>
      </w:r>
    </w:p>
    <w:p>
      <w:pPr>
        <w:numPr>
          <w:ilvl w:val="0"/>
          <w:numId w:val="0"/>
        </w:numPr>
        <w:spacing w:line="480" w:lineRule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在实验过程中，其中一位同学在功能仿真时出现了如下问题：</w:t>
      </w:r>
    </w:p>
    <w:p>
      <w:pPr>
        <w:rPr>
          <w:rFonts w:hint="default" w:ascii="宋体" w:hAnsi="宋体"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272405" cy="2477135"/>
            <wp:effectExtent l="0" t="0" r="635" b="6985"/>
            <wp:docPr id="8" name="图片 8" descr="Quartus II - E__91sp2_quartus_free_quartus_test2020_test2021 - test2021 2021_10_28 22_01_39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uartus II - E__91sp2_quartus_free_quartus_test2020_test2021 - test2021 2021_10_28 22_01_39 (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后来经过仔细查看，该同学发现，因为把所有工程建在一个文件夹里，所以在仿真时，忘记修改位置，波形图是第二次实验的，经过改正后，得到了正确的仿真结果。</w:t>
      </w: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5266055" cy="2209165"/>
            <wp:effectExtent l="0" t="0" r="6985" b="635"/>
            <wp:docPr id="4" name="图片 4" descr="Quartus II - E__91sp2_quartus_free_quartus_test2020_test2021 - test2021 - [shiyan03.bdf] 2021_10_29 19_28_33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uartus II - E__91sp2_quartus_free_quartus_test2020_test2021 - test2021 - [shiyan03.bdf] 2021_10_29 19_28_33 (2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最初做实验时，两位成员的译码器连接都有问题，只用了address【6】这一条线，在老师的提醒下，将译码器改为了2—8译码器。</w:t>
      </w:r>
    </w:p>
    <w:p>
      <w:pPr>
        <w:spacing w:line="480" w:lineRule="auto"/>
        <w:rPr>
          <w:rFonts w:ascii="黑体" w:hAnsi="黑体" w:eastAsia="黑体"/>
          <w:b/>
          <w:color w:val="000000"/>
          <w:sz w:val="24"/>
        </w:rPr>
      </w:pPr>
      <w:r>
        <w:rPr>
          <w:rFonts w:hint="eastAsia" w:ascii="黑体" w:hAnsi="黑体" w:eastAsia="黑体"/>
          <w:b/>
          <w:color w:val="000000"/>
          <w:sz w:val="24"/>
        </w:rPr>
        <w:t>五、教师评语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                                  教师签字：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                                  日期：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iti SC Medium">
    <w:altName w:val="Malgun Gothic Semilight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 Light">
    <w:altName w:val="Malgun Gothic Semilight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0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DE23B2"/>
    <w:multiLevelType w:val="singleLevel"/>
    <w:tmpl w:val="B3DE23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4602ACF"/>
    <w:multiLevelType w:val="singleLevel"/>
    <w:tmpl w:val="14602AC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DC69FF4"/>
    <w:multiLevelType w:val="singleLevel"/>
    <w:tmpl w:val="7DC69FF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FA"/>
    <w:rsid w:val="00070B93"/>
    <w:rsid w:val="000A12E3"/>
    <w:rsid w:val="00186040"/>
    <w:rsid w:val="001901EA"/>
    <w:rsid w:val="001B6523"/>
    <w:rsid w:val="00204AAF"/>
    <w:rsid w:val="00222B01"/>
    <w:rsid w:val="00262F5F"/>
    <w:rsid w:val="00306B89"/>
    <w:rsid w:val="003F2E2A"/>
    <w:rsid w:val="003F6AA1"/>
    <w:rsid w:val="004342F9"/>
    <w:rsid w:val="004B3254"/>
    <w:rsid w:val="00533718"/>
    <w:rsid w:val="00655D93"/>
    <w:rsid w:val="0076287B"/>
    <w:rsid w:val="0078471C"/>
    <w:rsid w:val="007A0FBF"/>
    <w:rsid w:val="007B49F3"/>
    <w:rsid w:val="007D6E25"/>
    <w:rsid w:val="00873C8A"/>
    <w:rsid w:val="00907E50"/>
    <w:rsid w:val="00944353"/>
    <w:rsid w:val="00962EAB"/>
    <w:rsid w:val="009760FA"/>
    <w:rsid w:val="009B738D"/>
    <w:rsid w:val="00A508EA"/>
    <w:rsid w:val="00AD2494"/>
    <w:rsid w:val="00B306C5"/>
    <w:rsid w:val="00B76624"/>
    <w:rsid w:val="00B8537F"/>
    <w:rsid w:val="00BA2456"/>
    <w:rsid w:val="00BE4322"/>
    <w:rsid w:val="00BF2097"/>
    <w:rsid w:val="00C05DA5"/>
    <w:rsid w:val="00CB1A0E"/>
    <w:rsid w:val="00CB55E3"/>
    <w:rsid w:val="00D02FB8"/>
    <w:rsid w:val="00D07392"/>
    <w:rsid w:val="00E43AD9"/>
    <w:rsid w:val="00E63BF8"/>
    <w:rsid w:val="00E92514"/>
    <w:rsid w:val="00EA33C9"/>
    <w:rsid w:val="00F77BE9"/>
    <w:rsid w:val="00FF2B0F"/>
    <w:rsid w:val="03E26A93"/>
    <w:rsid w:val="05F2342A"/>
    <w:rsid w:val="067E7E81"/>
    <w:rsid w:val="12795AE5"/>
    <w:rsid w:val="1287403F"/>
    <w:rsid w:val="13C45D75"/>
    <w:rsid w:val="15996F32"/>
    <w:rsid w:val="193F416D"/>
    <w:rsid w:val="1B951B84"/>
    <w:rsid w:val="1DD3774F"/>
    <w:rsid w:val="1E5A461F"/>
    <w:rsid w:val="1FA53A69"/>
    <w:rsid w:val="22446E9C"/>
    <w:rsid w:val="22A64E0F"/>
    <w:rsid w:val="24D1201D"/>
    <w:rsid w:val="25C01B8E"/>
    <w:rsid w:val="28173778"/>
    <w:rsid w:val="2A7E3481"/>
    <w:rsid w:val="2D8316B6"/>
    <w:rsid w:val="2E572720"/>
    <w:rsid w:val="30944CCF"/>
    <w:rsid w:val="32F675B2"/>
    <w:rsid w:val="3462613D"/>
    <w:rsid w:val="36151212"/>
    <w:rsid w:val="36F27531"/>
    <w:rsid w:val="3C3108BE"/>
    <w:rsid w:val="3CF04A23"/>
    <w:rsid w:val="3E8D720E"/>
    <w:rsid w:val="44DC51EC"/>
    <w:rsid w:val="44E65A03"/>
    <w:rsid w:val="451B294F"/>
    <w:rsid w:val="452A3B0B"/>
    <w:rsid w:val="46F87011"/>
    <w:rsid w:val="4A665C7A"/>
    <w:rsid w:val="4B0B5CA0"/>
    <w:rsid w:val="4EE25F3F"/>
    <w:rsid w:val="51961BD3"/>
    <w:rsid w:val="528742AE"/>
    <w:rsid w:val="52BA7799"/>
    <w:rsid w:val="542A028A"/>
    <w:rsid w:val="5FFC595C"/>
    <w:rsid w:val="611C08DC"/>
    <w:rsid w:val="617165D3"/>
    <w:rsid w:val="63E23E7E"/>
    <w:rsid w:val="68791DCD"/>
    <w:rsid w:val="6DCA01E0"/>
    <w:rsid w:val="6DEA5FE1"/>
    <w:rsid w:val="6F4441D1"/>
    <w:rsid w:val="70E0428C"/>
    <w:rsid w:val="71386CC9"/>
    <w:rsid w:val="76701739"/>
    <w:rsid w:val="7CE6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425" w:firstLineChars="177"/>
    </w:pPr>
    <w:rPr>
      <w:rFonts w:eastAsia="仿宋_GB2312"/>
      <w:sz w:val="24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8">
    <w:name w:val="页眉 字符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sss</Company>
  <Pages>5</Pages>
  <Words>334</Words>
  <Characters>1908</Characters>
  <Lines>15</Lines>
  <Paragraphs>4</Paragraphs>
  <TotalTime>1</TotalTime>
  <ScaleCrop>false</ScaleCrop>
  <LinksUpToDate>false</LinksUpToDate>
  <CharactersWithSpaces>2238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2019-09-15T09:44:00Z</dcterms:created>
  <dc:creator>yyy</dc:creator>
  <cp:lastModifiedBy>86181</cp:lastModifiedBy>
  <dcterms:modified xsi:type="dcterms:W3CDTF">2022-12-12T09:11:39Z</dcterms:modified>
  <dc:title>计算机系统综合课程设计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