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3A3A2B9" w:rsidP="06764AA1" w:rsidRDefault="23A3A2B9" w14:paraId="4130CB26" w14:textId="132E85DA">
      <w:pPr>
        <w:pStyle w:val="Heading1"/>
      </w:pPr>
      <w:r w:rsidR="23A3A2B9">
        <w:rPr/>
        <w:t>Paying the debt</w:t>
      </w:r>
    </w:p>
    <w:p w:rsidR="7A9D3D91" w:rsidP="06764AA1" w:rsidRDefault="7A9D3D91" w14:paraId="63E94B0B" w14:textId="4C6F25B3">
      <w:pPr>
        <w:pStyle w:val="Heading2"/>
      </w:pPr>
      <w:r w:rsidR="7A9D3D91">
        <w:rPr/>
        <w:t>Screen separation</w:t>
      </w:r>
    </w:p>
    <w:p w:rsidR="7A3ED42C" w:rsidP="06764AA1" w:rsidRDefault="7A3ED42C" w14:paraId="6C8F48BE" w14:textId="6EBB3253">
      <w:pPr>
        <w:pStyle w:val="Normal"/>
        <w:ind w:firstLine="720"/>
      </w:pPr>
      <w:commentRangeStart w:id="1981230947"/>
      <w:commentRangeStart w:id="504480339"/>
      <w:r w:rsidR="7A3ED42C">
        <w:rPr/>
        <w:t xml:space="preserve">Originally, our app only had 1 set of files that </w:t>
      </w:r>
      <w:r w:rsidR="29B18388">
        <w:rPr/>
        <w:t xml:space="preserve">handled the UI for our app which </w:t>
      </w:r>
      <w:r w:rsidR="7A3ED42C">
        <w:rPr/>
        <w:t xml:space="preserve">was </w:t>
      </w:r>
      <w:r w:rsidR="154CF0C7">
        <w:rPr/>
        <w:t>only a single screen</w:t>
      </w:r>
      <w:r w:rsidR="7A3ED42C">
        <w:rPr/>
        <w:t>.</w:t>
      </w:r>
      <w:r w:rsidR="6B7CCB83">
        <w:rPr/>
        <w:t xml:space="preserve"> At the time, </w:t>
      </w:r>
      <w:r w:rsidR="7ED8D5FC">
        <w:rPr/>
        <w:t>the featu</w:t>
      </w:r>
      <w:r w:rsidR="7ED8D5FC">
        <w:rPr/>
        <w:t>res we h</w:t>
      </w:r>
      <w:r w:rsidR="7ED8D5FC">
        <w:rPr/>
        <w:t xml:space="preserve">ad implemented </w:t>
      </w:r>
      <w:commentRangeStart w:id="1608198989"/>
      <w:r w:rsidR="6B7CCB83">
        <w:rPr/>
        <w:t xml:space="preserve">only </w:t>
      </w:r>
      <w:r w:rsidR="6B7CCB83">
        <w:rPr/>
        <w:t>required</w:t>
      </w:r>
      <w:r w:rsidR="6B7CCB83">
        <w:rPr/>
        <w:t xml:space="preserve"> on</w:t>
      </w:r>
      <w:r w:rsidR="6B7CCB83">
        <w:rPr/>
        <w:t>e</w:t>
      </w:r>
      <w:r w:rsidR="6B7CCB83">
        <w:rPr/>
        <w:t xml:space="preserve"> sc</w:t>
      </w:r>
      <w:r w:rsidR="6B7CCB83">
        <w:rPr/>
        <w:t>reen</w:t>
      </w:r>
      <w:commentRangeEnd w:id="1608198989"/>
      <w:r>
        <w:rPr>
          <w:rStyle w:val="CommentReference"/>
        </w:rPr>
        <w:commentReference w:id="1608198989"/>
      </w:r>
      <w:r w:rsidR="33C2AFD9">
        <w:rPr/>
        <w:t xml:space="preserve"> and we simply </w:t>
      </w:r>
      <w:r w:rsidR="33C2AFD9">
        <w:rPr/>
        <w:t>added</w:t>
      </w:r>
      <w:r w:rsidR="33C2AFD9">
        <w:rPr/>
        <w:t xml:space="preserve"> on to the screen throughout the iteration</w:t>
      </w:r>
      <w:r w:rsidR="62137660">
        <w:rPr/>
        <w:t>.</w:t>
      </w:r>
      <w:r w:rsidR="7A3ED42C">
        <w:rPr/>
        <w:t xml:space="preserve"> </w:t>
      </w:r>
      <w:r w:rsidR="7A3ED42C">
        <w:rPr/>
        <w:t>In</w:t>
      </w:r>
      <w:r w:rsidR="7A3ED42C">
        <w:rPr/>
        <w:t xml:space="preserve"> </w:t>
      </w:r>
      <w:hyperlink r:id="Rd6de2866619f44ae">
        <w:r w:rsidRPr="06764AA1" w:rsidR="7A3ED42C">
          <w:rPr>
            <w:rStyle w:val="Hyperlink"/>
          </w:rPr>
          <w:t>this comm</w:t>
        </w:r>
        <w:r w:rsidRPr="06764AA1" w:rsidR="7A3ED42C">
          <w:rPr>
            <w:rStyle w:val="Hyperlink"/>
          </w:rPr>
          <w:t>it</w:t>
        </w:r>
      </w:hyperlink>
      <w:r w:rsidR="7A3ED42C">
        <w:rPr/>
        <w:t>,</w:t>
      </w:r>
      <w:r w:rsidR="7A3ED42C">
        <w:rPr/>
        <w:t xml:space="preserve"> the UI was separated into different files to handle the different screens we would have in our app</w:t>
      </w:r>
      <w:r w:rsidR="08BF9655">
        <w:rPr/>
        <w:t xml:space="preserve"> and a way to navigate to </w:t>
      </w:r>
      <w:r w:rsidR="7520C41B">
        <w:rPr/>
        <w:t>them</w:t>
      </w:r>
      <w:r w:rsidR="7A3ED42C">
        <w:rPr/>
        <w:t>.</w:t>
      </w:r>
      <w:r w:rsidR="064FD0CA">
        <w:rPr/>
        <w:t xml:space="preserve"> In the future, we will now have an easier way to add to </w:t>
      </w:r>
      <w:r w:rsidR="1E38F707">
        <w:rPr/>
        <w:t>certain</w:t>
      </w:r>
      <w:r w:rsidR="064FD0CA">
        <w:rPr/>
        <w:t xml:space="preserve"> screens in the app or to create new ones enti</w:t>
      </w:r>
      <w:r w:rsidR="064FD0CA">
        <w:rPr/>
        <w:t>rel</w:t>
      </w:r>
      <w:r w:rsidR="064FD0CA">
        <w:rPr/>
        <w:t>y</w:t>
      </w:r>
      <w:r w:rsidR="064FD0CA">
        <w:rPr/>
        <w:t>.</w:t>
      </w:r>
      <w:r w:rsidR="58F03202">
        <w:rPr/>
        <w:t xml:space="preserve"> </w:t>
      </w:r>
      <w:r w:rsidR="7A3ED42C">
        <w:rPr/>
        <w:t xml:space="preserve"> </w:t>
      </w:r>
      <w:commentRangeEnd w:id="1981230947"/>
      <w:r>
        <w:rPr>
          <w:rStyle w:val="CommentReference"/>
        </w:rPr>
        <w:commentReference w:id="1981230947"/>
      </w:r>
      <w:commentRangeEnd w:id="504480339"/>
      <w:r>
        <w:rPr>
          <w:rStyle w:val="CommentReference"/>
        </w:rPr>
        <w:commentReference w:id="504480339"/>
      </w:r>
    </w:p>
    <w:p w:rsidR="7A3ED42C" w:rsidP="06764AA1" w:rsidRDefault="7A3ED42C" w14:paraId="27DA1B2B" w14:textId="7AA2C0DA">
      <w:pPr>
        <w:pStyle w:val="Normal"/>
        <w:ind w:firstLine="720"/>
      </w:pPr>
      <w:r w:rsidR="7A3ED42C">
        <w:rPr/>
        <w:t xml:space="preserve">We think this is prudent and deliberate technical debt because </w:t>
      </w:r>
      <w:r w:rsidR="27E87DDD">
        <w:rPr/>
        <w:t xml:space="preserve">we knew in advance that we would need more screens </w:t>
      </w:r>
      <w:r w:rsidR="685668B9">
        <w:rPr/>
        <w:t xml:space="preserve">for future features </w:t>
      </w:r>
      <w:r w:rsidR="2960E1DA">
        <w:rPr/>
        <w:t xml:space="preserve">but </w:t>
      </w:r>
      <w:r w:rsidR="619F30A7">
        <w:rPr/>
        <w:t xml:space="preserve">still </w:t>
      </w:r>
      <w:r w:rsidR="2960E1DA">
        <w:rPr/>
        <w:t>decided to implement only one screen</w:t>
      </w:r>
      <w:r w:rsidR="082BBE5C">
        <w:rPr/>
        <w:t xml:space="preserve">. We figured that making our logic </w:t>
      </w:r>
      <w:r w:rsidR="0BDF8318">
        <w:rPr/>
        <w:t xml:space="preserve">layer </w:t>
      </w:r>
      <w:r w:rsidR="082BBE5C">
        <w:rPr/>
        <w:t xml:space="preserve">work was more important and we could more easily focus on it by </w:t>
      </w:r>
      <w:r w:rsidR="6B31F5B0">
        <w:rPr/>
        <w:t>having a single screen we could just add to.</w:t>
      </w:r>
    </w:p>
    <w:p w:rsidR="06764AA1" w:rsidP="06764AA1" w:rsidRDefault="06764AA1" w14:paraId="2C7AF517" w14:textId="77A97C8D">
      <w:pPr>
        <w:pStyle w:val="Normal"/>
        <w:ind w:firstLine="720"/>
      </w:pPr>
    </w:p>
    <w:p w:rsidR="723C8C54" w:rsidP="06764AA1" w:rsidRDefault="723C8C54" w14:paraId="32CDF182" w14:textId="1E1FD81D">
      <w:pPr>
        <w:pStyle w:val="Heading2"/>
      </w:pPr>
      <w:r w:rsidR="723C8C54">
        <w:rPr/>
        <w:t>Stubs for Goal UI</w:t>
      </w:r>
    </w:p>
    <w:p w:rsidR="5E37DF38" w:rsidP="06764AA1" w:rsidRDefault="5E37DF38" w14:paraId="681A0557" w14:textId="64E6D89B">
      <w:pPr>
        <w:pStyle w:val="Normal"/>
        <w:ind w:firstLine="720"/>
      </w:pPr>
      <w:r w:rsidR="5E37DF38">
        <w:rPr/>
        <w:t xml:space="preserve">At the time </w:t>
      </w:r>
      <w:hyperlink w:anchor="cd76b6d9fc5b23be56a9160098d72e72a28944ed_0_62" r:id="Rdf5802c7cf9d49e3">
        <w:r w:rsidRPr="06764AA1" w:rsidR="5E37DF38">
          <w:rPr>
            <w:rStyle w:val="Hyperlink"/>
          </w:rPr>
          <w:t>this commit</w:t>
        </w:r>
      </w:hyperlink>
      <w:r w:rsidR="5E37DF38">
        <w:rPr/>
        <w:t xml:space="preserve"> was made,</w:t>
      </w:r>
      <w:r w:rsidR="1CDCC46A">
        <w:rPr/>
        <w:t xml:space="preserve"> many of </w:t>
      </w:r>
      <w:r w:rsidR="5E37DF38">
        <w:rPr/>
        <w:t xml:space="preserve">the UI </w:t>
      </w:r>
      <w:r w:rsidR="313857BF">
        <w:rPr/>
        <w:t xml:space="preserve">elements such as date tracking and completion status were stubs. </w:t>
      </w:r>
      <w:r w:rsidR="5B81A99B">
        <w:rPr/>
        <w:t>This</w:t>
      </w:r>
      <w:r w:rsidR="4C93A51C">
        <w:rPr/>
        <w:t xml:space="preserve"> technical debt arose </w:t>
      </w:r>
      <w:r w:rsidR="466A6C1D">
        <w:rPr/>
        <w:t xml:space="preserve">from trying to make faster </w:t>
      </w:r>
      <w:bookmarkStart w:name="_Int_Yr7nTg8B" w:id="734025637"/>
      <w:r w:rsidR="466A6C1D">
        <w:rPr/>
        <w:t>merges</w:t>
      </w:r>
      <w:bookmarkEnd w:id="734025637"/>
      <w:r w:rsidR="466A6C1D">
        <w:rPr/>
        <w:t xml:space="preserve"> and prioritizing basic screen functionality and navigation between screens, making</w:t>
      </w:r>
      <w:r w:rsidR="1F64816C">
        <w:rPr/>
        <w:t xml:space="preserve"> it prudent and deliberate</w:t>
      </w:r>
      <w:r w:rsidR="292FE218">
        <w:rPr/>
        <w:t>.</w:t>
      </w:r>
      <w:r w:rsidR="1A4FF5C3">
        <w:rPr/>
        <w:t xml:space="preserve"> </w:t>
      </w:r>
      <w:r w:rsidR="292FE218">
        <w:rPr/>
        <w:t xml:space="preserve">We fixed this technical debt </w:t>
      </w:r>
      <w:r w:rsidR="0BC8FE52">
        <w:rPr/>
        <w:t>in</w:t>
      </w:r>
      <w:r w:rsidR="211449FD">
        <w:rPr/>
        <w:t xml:space="preserve"> </w:t>
      </w:r>
      <w:r w:rsidR="0BC8FE52">
        <w:rPr/>
        <w:t xml:space="preserve">two </w:t>
      </w:r>
      <w:r w:rsidR="0BC8FE52">
        <w:rPr/>
        <w:t>subsequent</w:t>
      </w:r>
      <w:r w:rsidR="0BC8FE52">
        <w:rPr/>
        <w:t xml:space="preserve"> commits</w:t>
      </w:r>
      <w:r w:rsidR="7352D48E">
        <w:rPr/>
        <w:t>.</w:t>
      </w:r>
      <w:r w:rsidR="5A5905D6">
        <w:rPr/>
        <w:t xml:space="preserve"> </w:t>
      </w:r>
      <w:r w:rsidR="0BC8FE52">
        <w:rPr/>
        <w:t xml:space="preserve"> </w:t>
      </w:r>
      <w:r>
        <w:fldChar w:fldCharType="begin"/>
      </w:r>
      <w:r>
        <w:instrText xml:space="preserve">HYPERLINK "https://code.cs.umanitoba.ca/comp3350-winter2024/timeline-a02-9/-/commit/e0cbefcecc2360fa0c71472661daa69f885c4313" </w:instrText>
      </w:r>
      <w:r>
        <w:fldChar w:fldCharType="separate"/>
      </w:r>
      <w:hyperlink r:id="R6d907d9e167e4767">
        <w:r w:rsidRPr="06764AA1" w:rsidR="211449FD">
          <w:rPr>
            <w:rStyle w:val="Hyperlink"/>
          </w:rPr>
          <w:t>thi</w:t>
        </w:r>
        <w:r w:rsidRPr="06764AA1" w:rsidR="211449FD">
          <w:rPr>
            <w:rStyle w:val="Hyperlink"/>
          </w:rPr>
          <w:t>s comm</w:t>
        </w:r>
        <w:r w:rsidRPr="06764AA1" w:rsidR="211449FD">
          <w:rPr>
            <w:rStyle w:val="Hyperlink"/>
          </w:rPr>
          <w:t>it</w:t>
        </w:r>
        <w:r>
          <w:fldChar w:fldCharType="end"/>
        </w:r>
      </w:hyperlink>
      <w:r w:rsidR="211449FD">
        <w:rPr/>
        <w:t xml:space="preserve"> </w:t>
      </w:r>
      <w:r w:rsidR="1F4828B6">
        <w:rPr/>
        <w:t xml:space="preserve">is </w:t>
      </w:r>
      <w:r w:rsidR="211449FD">
        <w:rPr/>
        <w:t xml:space="preserve">where we </w:t>
      </w:r>
      <w:r w:rsidR="1887F200">
        <w:rPr/>
        <w:t xml:space="preserve">introduced progress tracking within the </w:t>
      </w:r>
      <w:r w:rsidR="366BD78A">
        <w:rPr/>
        <w:t xml:space="preserve">Goal </w:t>
      </w:r>
      <w:r w:rsidR="050131B3">
        <w:rPr/>
        <w:t>screen and</w:t>
      </w:r>
      <w:r w:rsidR="366BD78A">
        <w:rPr/>
        <w:t xml:space="preserve"> </w:t>
      </w:r>
      <w:hyperlink r:id="Rfb37d3146d6243d7">
        <w:r w:rsidRPr="06764AA1" w:rsidR="366BD78A">
          <w:rPr>
            <w:rStyle w:val="Hyperlink"/>
          </w:rPr>
          <w:t>this commit</w:t>
        </w:r>
      </w:hyperlink>
      <w:r w:rsidR="366BD78A">
        <w:rPr/>
        <w:t xml:space="preserve"> </w:t>
      </w:r>
      <w:r w:rsidR="59CA9BE2">
        <w:rPr/>
        <w:t xml:space="preserve">is </w:t>
      </w:r>
      <w:r w:rsidR="366BD78A">
        <w:rPr/>
        <w:t>where</w:t>
      </w:r>
      <w:r w:rsidR="6AA577E2">
        <w:rPr/>
        <w:t xml:space="preserve"> we updated the </w:t>
      </w:r>
      <w:r w:rsidR="02363949">
        <w:rPr/>
        <w:t xml:space="preserve">Goal’s UI so that it </w:t>
      </w:r>
      <w:r w:rsidR="50C640CD">
        <w:rPr/>
        <w:t xml:space="preserve">displays the </w:t>
      </w:r>
      <w:r w:rsidR="0473D5E6">
        <w:rPr/>
        <w:t>current</w:t>
      </w:r>
      <w:r w:rsidR="02363949">
        <w:rPr/>
        <w:t xml:space="preserve"> date</w:t>
      </w:r>
      <w:r w:rsidR="0AAD3B43">
        <w:rPr/>
        <w:t xml:space="preserve"> seamlessly</w:t>
      </w:r>
      <w:r w:rsidR="02363949">
        <w:rPr/>
        <w:t>.</w:t>
      </w:r>
      <w:r w:rsidR="77CC2B7E">
        <w:rPr/>
        <w:t xml:space="preserve"> These changes enhance the user experience and contribute to a more robust application interface.</w:t>
      </w:r>
    </w:p>
    <w:p w:rsidR="06764AA1" w:rsidP="06764AA1" w:rsidRDefault="06764AA1" w14:paraId="3D746C4A" w14:textId="416C2B6C">
      <w:pPr>
        <w:pStyle w:val="Normal"/>
        <w:ind w:firstLine="0"/>
      </w:pPr>
    </w:p>
    <w:p w:rsidR="7124F5C7" w:rsidP="06764AA1" w:rsidRDefault="7124F5C7" w14:paraId="6475B2EA" w14:textId="56F81663">
      <w:pPr>
        <w:pStyle w:val="Heading2"/>
      </w:pPr>
      <w:r w:rsidR="7124F5C7">
        <w:rPr/>
        <w:t>Consolidate</w:t>
      </w:r>
      <w:r w:rsidR="7124F5C7">
        <w:rPr/>
        <w:t xml:space="preserve"> dialog </w:t>
      </w:r>
      <w:r w:rsidR="7124F5C7">
        <w:rPr/>
        <w:t>implementations</w:t>
      </w:r>
    </w:p>
    <w:p w:rsidR="0A6331F2" w:rsidP="06764AA1" w:rsidRDefault="0A6331F2" w14:paraId="38D72784" w14:textId="219287EC">
      <w:pPr>
        <w:pStyle w:val="Normal"/>
        <w:ind w:firstLine="720"/>
      </w:pPr>
      <w:r w:rsidR="0A6331F2">
        <w:rPr/>
        <w:t>Initially, our application's task dialog implementations were scattered all over the</w:t>
      </w:r>
      <w:r w:rsidR="0A6331F2">
        <w:rPr/>
        <w:t xml:space="preserve"> App file, making effective updating or </w:t>
      </w:r>
      <w:r w:rsidR="0A6331F2">
        <w:rPr/>
        <w:t>maintaining</w:t>
      </w:r>
      <w:r w:rsidR="0A6331F2">
        <w:rPr/>
        <w:t xml:space="preserve"> these parts quite a chore. First used to quickly integrate dialogue capabilities in the respective context to enable swift feature development and iterative improvements informed by feedback. So, at the very beginning of our project, this strategy </w:t>
      </w:r>
      <w:r w:rsidR="7066B4D8">
        <w:rPr/>
        <w:t>served</w:t>
      </w:r>
      <w:r w:rsidR="0A6331F2">
        <w:rPr/>
        <w:t xml:space="preserve"> its </w:t>
      </w:r>
      <w:r w:rsidR="0A6331F2">
        <w:rPr/>
        <w:t>objective</w:t>
      </w:r>
      <w:r w:rsidR="0A6331F2">
        <w:rPr/>
        <w:t>, but eventually, with the growth of our application's complexity, joined by the new functionalit</w:t>
      </w:r>
      <w:r w:rsidR="0A6331F2">
        <w:rPr/>
        <w:t>y</w:t>
      </w:r>
      <w:r w:rsidR="10F5C52D">
        <w:rPr/>
        <w:t xml:space="preserve"> (goals)</w:t>
      </w:r>
      <w:r w:rsidR="0A6331F2">
        <w:rPr/>
        <w:t xml:space="preserve">, has given birth to </w:t>
      </w:r>
      <w:r w:rsidR="0D76C187">
        <w:rPr/>
        <w:t>a dispersed</w:t>
      </w:r>
      <w:r w:rsidR="0A6331F2">
        <w:rPr/>
        <w:t xml:space="preserve"> and less cohesive code structure. </w:t>
      </w:r>
    </w:p>
    <w:p w:rsidR="0A6331F2" w:rsidP="06764AA1" w:rsidRDefault="0A6331F2" w14:paraId="2DC97439" w14:textId="27783B01">
      <w:pPr>
        <w:pStyle w:val="Normal"/>
        <w:ind w:firstLine="720"/>
      </w:pPr>
      <w:r w:rsidR="0A6331F2">
        <w:rPr/>
        <w:t xml:space="preserve">Majorly, in this update, we have collected everything that concerns task dialogs in one section of the </w:t>
      </w:r>
      <w:r w:rsidR="7AE75D6C">
        <w:rPr/>
        <w:t xml:space="preserve">Task </w:t>
      </w:r>
      <w:r w:rsidR="69E7D4FD">
        <w:rPr/>
        <w:t>List, centralizing</w:t>
      </w:r>
      <w:r w:rsidR="0A6331F2">
        <w:rPr/>
        <w:t xml:space="preserve"> the dialog system. </w:t>
      </w:r>
      <w:r w:rsidR="64EA119E">
        <w:rPr/>
        <w:t>This</w:t>
      </w:r>
      <w:r w:rsidR="0A6331F2">
        <w:rPr/>
        <w:t xml:space="preserve"> will help in simple development, support, and easy updating of task dialogs. Doing that will make our codebase cleaner, but it also prepares our framework for more scaling and maintainability, which </w:t>
      </w:r>
      <w:r w:rsidR="76143CA0">
        <w:rPr/>
        <w:t>consequently</w:t>
      </w:r>
      <w:r w:rsidR="76143CA0">
        <w:rPr/>
        <w:t xml:space="preserve"> </w:t>
      </w:r>
      <w:r w:rsidR="0A6331F2">
        <w:rPr/>
        <w:t xml:space="preserve">helps </w:t>
      </w:r>
      <w:r w:rsidR="5C7B159B">
        <w:rPr/>
        <w:t>in all</w:t>
      </w:r>
      <w:r w:rsidR="0A6331F2">
        <w:rPr/>
        <w:t xml:space="preserve"> future development efforts. </w:t>
      </w:r>
    </w:p>
    <w:p w:rsidR="3174D776" w:rsidP="06764AA1" w:rsidRDefault="3174D776" w14:paraId="16546C5E" w14:textId="5C777C7F">
      <w:pPr>
        <w:pStyle w:val="Normal"/>
        <w:ind w:firstLine="720"/>
      </w:pPr>
      <w:r w:rsidR="3174D776">
        <w:rPr/>
        <w:t xml:space="preserve">In </w:t>
      </w:r>
      <w:hyperlink r:id="R0d441c9f07d346c8">
        <w:r w:rsidRPr="06764AA1" w:rsidR="6DD8CB63">
          <w:rPr>
            <w:rStyle w:val="Hyperlink"/>
          </w:rPr>
          <w:t>this commit</w:t>
        </w:r>
      </w:hyperlink>
      <w:r w:rsidR="6DD8CB63">
        <w:rPr/>
        <w:t xml:space="preserve">, refactoring is done with technical debt that we </w:t>
      </w:r>
      <w:r w:rsidR="6DD8CB63">
        <w:rPr/>
        <w:t>accrued</w:t>
      </w:r>
      <w:r w:rsidR="6DD8CB63">
        <w:rPr/>
        <w:t xml:space="preserve"> previously in this project lifecycle.</w:t>
      </w:r>
      <w:r w:rsidR="493A4796">
        <w:rPr/>
        <w:t xml:space="preserve"> We considered this debt to be </w:t>
      </w:r>
      <w:r w:rsidR="2F9E0DED">
        <w:rPr/>
        <w:t>reckless</w:t>
      </w:r>
      <w:r w:rsidR="7A2D12FC">
        <w:rPr/>
        <w:t xml:space="preserve"> and deliberate because</w:t>
      </w:r>
      <w:r w:rsidR="37F1EE10">
        <w:rPr/>
        <w:t xml:space="preserve"> we knew there was a better way to implement this but since it was added near the end of the last </w:t>
      </w:r>
      <w:r w:rsidR="415AA42B">
        <w:rPr/>
        <w:t>iteration,</w:t>
      </w:r>
      <w:r w:rsidR="37F1EE10">
        <w:rPr/>
        <w:t xml:space="preserve"> we went with a simple solution that </w:t>
      </w:r>
      <w:r w:rsidR="6B965911">
        <w:rPr/>
        <w:t>was good enough</w:t>
      </w:r>
      <w:r w:rsidR="7D41840A">
        <w:rPr/>
        <w:t xml:space="preserve"> at the time</w:t>
      </w:r>
      <w:r w:rsidR="6B965911">
        <w:rPr/>
        <w:t>.</w:t>
      </w:r>
    </w:p>
    <w:p w:rsidR="603AB27C" w:rsidP="06764AA1" w:rsidRDefault="603AB27C" w14:paraId="0EEFAA77" w14:textId="45C6205B">
      <w:pPr>
        <w:pStyle w:val="Heading1"/>
      </w:pPr>
      <w:r w:rsidR="603AB27C">
        <w:rPr/>
        <w:t>SOLID Violation</w:t>
      </w:r>
    </w:p>
    <w:p w:rsidR="7A4E1BFC" w:rsidP="06764AA1" w:rsidRDefault="7A4E1BFC" w14:paraId="7AC02E96" w14:textId="48AD7780">
      <w:pPr>
        <w:pStyle w:val="Normal"/>
      </w:pPr>
      <w:r w:rsidR="7A4E1BFC">
        <w:rPr/>
        <w:t xml:space="preserve">Open-Close Principle (OCP) violation: </w:t>
      </w:r>
      <w:hyperlink r:id="Rbcd915a4f8d84355">
        <w:r w:rsidRPr="06764AA1" w:rsidR="7A4E1BFC">
          <w:rPr>
            <w:rStyle w:val="Hyperlink"/>
          </w:rPr>
          <w:t>comp3350-winter2024/internetenemies-a02-10#200</w:t>
        </w:r>
      </w:hyperlink>
    </w:p>
    <w:p w:rsidR="603AB27C" w:rsidP="06764AA1" w:rsidRDefault="603AB27C" w14:paraId="4DDFC228" w14:textId="7574B289">
      <w:pPr>
        <w:pStyle w:val="Heading1"/>
      </w:pPr>
      <w:r w:rsidR="603AB27C">
        <w:rPr/>
        <w:t>Retrospectiv</w:t>
      </w:r>
      <w:r w:rsidR="603AB27C">
        <w:rPr/>
        <w:t>e</w:t>
      </w:r>
    </w:p>
    <w:p w:rsidR="6ABF405B" w:rsidP="06764AA1" w:rsidRDefault="6ABF405B" w14:paraId="7DA320B3" w14:textId="77042D74">
      <w:pPr>
        <w:pStyle w:val="Normal"/>
      </w:pPr>
      <w:r w:rsidR="6ABF405B">
        <w:rPr/>
        <w:t xml:space="preserve">After the last retrospective, we opted to limit the scope of MRs and encourage earlier review cycles and the </w:t>
      </w:r>
      <w:r w:rsidR="6ABF405B">
        <w:rPr/>
        <w:t>merging</w:t>
      </w:r>
      <w:r w:rsidR="6ABF405B">
        <w:rPr/>
        <w:t xml:space="preserve"> of incomplete features.</w:t>
      </w:r>
    </w:p>
    <w:p w:rsidR="6ABF405B" w:rsidP="06764AA1" w:rsidRDefault="6ABF405B" w14:paraId="46EE3672" w14:textId="3E8CC6C7">
      <w:pPr>
        <w:pStyle w:val="ListParagraph"/>
        <w:numPr>
          <w:ilvl w:val="0"/>
          <w:numId w:val="7"/>
        </w:numPr>
        <w:rPr/>
      </w:pPr>
      <w:r w:rsidR="6ABF405B">
        <w:rPr/>
        <w:t>Implement Goal UI and Navigation (</w:t>
      </w:r>
      <w:hyperlink r:id="R07d87376ab2a4faf">
        <w:r w:rsidRPr="06764AA1" w:rsidR="6ABF405B">
          <w:rPr>
            <w:rStyle w:val="Hyperlink"/>
          </w:rPr>
          <w:t>!44</w:t>
        </w:r>
      </w:hyperlink>
      <w:r w:rsidR="6ABF405B">
        <w:rPr/>
        <w:t xml:space="preserve">): The implementation is not meant to be clean, but to work, hence a lot of stubs. But the smaller MR makes it </w:t>
      </w:r>
      <w:r w:rsidR="6ABF405B">
        <w:rPr/>
        <w:t>very</w:t>
      </w:r>
      <w:r w:rsidR="3272B874">
        <w:rPr/>
        <w:t xml:space="preserve"> easy</w:t>
      </w:r>
      <w:r w:rsidR="3272B874">
        <w:rPr/>
        <w:t xml:space="preserve"> to review and merge.</w:t>
      </w:r>
    </w:p>
    <w:p w:rsidR="11C52B0D" w:rsidP="06764AA1" w:rsidRDefault="11C52B0D" w14:paraId="1EDD0FFF" w14:textId="69E47977">
      <w:pPr>
        <w:pStyle w:val="ListParagraph"/>
        <w:numPr>
          <w:ilvl w:val="0"/>
          <w:numId w:val="7"/>
        </w:numPr>
        <w:rPr/>
      </w:pPr>
      <w:r w:rsidR="11C52B0D">
        <w:rPr/>
        <w:t>Goals database (</w:t>
      </w:r>
      <w:hyperlink r:id="Rf42bb5fd25e44f43">
        <w:r w:rsidRPr="06764AA1" w:rsidR="11C52B0D">
          <w:rPr>
            <w:rStyle w:val="Hyperlink"/>
          </w:rPr>
          <w:t>!38</w:t>
        </w:r>
      </w:hyperlink>
      <w:r w:rsidR="11C52B0D">
        <w:rPr/>
        <w:t xml:space="preserve"> and </w:t>
      </w:r>
      <w:hyperlink r:id="Rdb9bad2b06de4e61">
        <w:r w:rsidRPr="06764AA1" w:rsidR="11C52B0D">
          <w:rPr>
            <w:rStyle w:val="Hyperlink"/>
          </w:rPr>
          <w:t>!47</w:t>
        </w:r>
      </w:hyperlink>
      <w:r w:rsidR="11C52B0D">
        <w:rPr/>
        <w:t xml:space="preserve">): The </w:t>
      </w:r>
      <w:r w:rsidR="11C52B0D">
        <w:rPr/>
        <w:t>i</w:t>
      </w:r>
      <w:r w:rsidR="44211598">
        <w:rPr/>
        <w:t xml:space="preserve">mplementation was </w:t>
      </w:r>
      <w:r w:rsidR="44211598">
        <w:rPr/>
        <w:t>split</w:t>
      </w:r>
      <w:r w:rsidR="44211598">
        <w:rPr/>
        <w:t xml:space="preserve"> into 2 MRs from the first MR</w:t>
      </w:r>
      <w:r w:rsidR="7443CC4A">
        <w:rPr/>
        <w:t xml:space="preserve"> (</w:t>
      </w:r>
      <w:hyperlink r:id="Rcc14475bbe904c2a">
        <w:r w:rsidRPr="06764AA1" w:rsidR="7443CC4A">
          <w:rPr>
            <w:rStyle w:val="Hyperlink"/>
          </w:rPr>
          <w:t>!37</w:t>
        </w:r>
      </w:hyperlink>
      <w:r w:rsidR="7443CC4A">
        <w:rPr/>
        <w:t>) to self-</w:t>
      </w:r>
      <w:r w:rsidR="7443CC4A">
        <w:rPr/>
        <w:t>contain</w:t>
      </w:r>
      <w:r w:rsidR="7443CC4A">
        <w:rPr/>
        <w:t xml:space="preserve"> the changes and make it easier to review and merge.</w:t>
      </w:r>
    </w:p>
    <w:p w:rsidR="603AB27C" w:rsidP="06764AA1" w:rsidRDefault="603AB27C" w14:paraId="762A4C7F" w14:textId="209BF705">
      <w:pPr>
        <w:pStyle w:val="Heading1"/>
      </w:pPr>
      <w:r w:rsidR="603AB27C">
        <w:rPr/>
        <w:t>Design</w:t>
      </w:r>
      <w:r w:rsidR="603AB27C">
        <w:rPr/>
        <w:t xml:space="preserve"> patterns</w:t>
      </w:r>
    </w:p>
    <w:p w:rsidR="33055901" w:rsidP="06764AA1" w:rsidRDefault="33055901" w14:paraId="6F221CDE" w14:textId="6FED4032">
      <w:pPr>
        <w:pStyle w:val="Normal"/>
      </w:pPr>
      <w:r w:rsidRPr="06764AA1" w:rsidR="33055901">
        <w:rPr>
          <w:b w:val="1"/>
          <w:bCs w:val="1"/>
        </w:rPr>
        <w:t>Singleton:</w:t>
      </w:r>
      <w:r w:rsidR="33055901">
        <w:rPr/>
        <w:t xml:space="preserve"> </w:t>
      </w:r>
    </w:p>
    <w:p w:rsidR="205E90D5" w:rsidP="06764AA1" w:rsidRDefault="205E90D5" w14:paraId="7DB45F39" w14:textId="093D80D0">
      <w:pPr>
        <w:pStyle w:val="ListParagraph"/>
        <w:numPr>
          <w:ilvl w:val="0"/>
          <w:numId w:val="1"/>
        </w:numPr>
        <w:rPr/>
      </w:pPr>
      <w:hyperlink r:id="R6e5446bad2d3485d">
        <w:r w:rsidRPr="06764AA1" w:rsidR="205E90D5">
          <w:rPr>
            <w:rStyle w:val="Hyperlink"/>
          </w:rPr>
          <w:t>Notifications</w:t>
        </w:r>
      </w:hyperlink>
      <w:r w:rsidR="205E90D5">
        <w:rPr/>
        <w:t>: a singleton managing all Android notifications channels and constants</w:t>
      </w:r>
    </w:p>
    <w:p w:rsidR="556F187D" w:rsidP="06764AA1" w:rsidRDefault="556F187D" w14:paraId="0E90FFD3" w14:textId="516CA154">
      <w:pPr>
        <w:pStyle w:val="Normal"/>
        <w:rPr>
          <w:b w:val="1"/>
          <w:bCs w:val="1"/>
        </w:rPr>
      </w:pPr>
      <w:r w:rsidRPr="06764AA1" w:rsidR="556F187D">
        <w:rPr>
          <w:b w:val="1"/>
          <w:bCs w:val="1"/>
        </w:rPr>
        <w:t>Adapter:</w:t>
      </w:r>
    </w:p>
    <w:p w:rsidR="556F187D" w:rsidP="06764AA1" w:rsidRDefault="556F187D" w14:paraId="269D78E8" w14:textId="2A37393B">
      <w:pPr>
        <w:pStyle w:val="ListParagraph"/>
        <w:numPr>
          <w:ilvl w:val="0"/>
          <w:numId w:val="2"/>
        </w:numPr>
        <w:rPr/>
      </w:pPr>
      <w:r w:rsidR="556F187D">
        <w:rPr/>
        <w:t xml:space="preserve"> </w:t>
      </w:r>
      <w:hyperlink r:id="Rd72d05fd4d5448eb">
        <w:r w:rsidRPr="06764AA1" w:rsidR="556F187D">
          <w:rPr>
            <w:rStyle w:val="Hyperlink"/>
          </w:rPr>
          <w:t>DefaultGoalDao</w:t>
        </w:r>
      </w:hyperlink>
      <w:r w:rsidR="556F187D">
        <w:rPr/>
        <w:t xml:space="preserve">: converts </w:t>
      </w:r>
      <w:r w:rsidR="656326D0">
        <w:rPr/>
        <w:t>SQL</w:t>
      </w:r>
      <w:r w:rsidR="556F187D">
        <w:rPr/>
        <w:t xml:space="preserve"> results into goal objects</w:t>
      </w:r>
      <w:r w:rsidR="44B028F3">
        <w:rPr/>
        <w:t xml:space="preserve"> and </w:t>
      </w:r>
      <w:r w:rsidR="167DB929">
        <w:rPr/>
        <w:t xml:space="preserve">goal-related </w:t>
      </w:r>
      <w:r w:rsidR="167DB929">
        <w:rPr/>
        <w:t>operations.</w:t>
      </w:r>
    </w:p>
    <w:p w:rsidR="556F187D" w:rsidP="06764AA1" w:rsidRDefault="556F187D" w14:paraId="3017A014" w14:textId="3E92574A">
      <w:pPr>
        <w:pStyle w:val="ListParagraph"/>
        <w:numPr>
          <w:ilvl w:val="0"/>
          <w:numId w:val="2"/>
        </w:numPr>
        <w:rPr/>
      </w:pPr>
      <w:r w:rsidR="556F187D">
        <w:rPr/>
        <w:t xml:space="preserve"> </w:t>
      </w:r>
      <w:hyperlink r:id="R75dd5144a94d401e">
        <w:r w:rsidRPr="06764AA1" w:rsidR="328F879B">
          <w:rPr>
            <w:rStyle w:val="Hyperlink"/>
          </w:rPr>
          <w:t>DefaultTaskDao</w:t>
        </w:r>
      </w:hyperlink>
      <w:r w:rsidR="328F879B">
        <w:rPr/>
        <w:t xml:space="preserve">: converts </w:t>
      </w:r>
      <w:r w:rsidR="1FF2B7AB">
        <w:rPr/>
        <w:t>SQL</w:t>
      </w:r>
      <w:r w:rsidR="328F879B">
        <w:rPr/>
        <w:t xml:space="preserve"> </w:t>
      </w:r>
      <w:r w:rsidR="16E8076A">
        <w:rPr/>
        <w:t xml:space="preserve">results </w:t>
      </w:r>
      <w:r w:rsidR="328F879B">
        <w:rPr/>
        <w:t xml:space="preserve">into task objects and </w:t>
      </w:r>
      <w:r w:rsidR="07FCF530">
        <w:rPr/>
        <w:t>task-related operations.</w:t>
      </w:r>
    </w:p>
    <w:p w:rsidR="603AB27C" w:rsidP="06764AA1" w:rsidRDefault="603AB27C" w14:paraId="6887CF7E" w14:textId="138EA21D">
      <w:pPr>
        <w:pStyle w:val="Heading1"/>
      </w:pPr>
      <w:r w:rsidR="603AB27C">
        <w:rPr/>
        <w:t>Iteration 1 Feedback Fixes</w:t>
      </w:r>
    </w:p>
    <w:p w:rsidR="603AB27C" w:rsidP="06764AA1" w:rsidRDefault="603AB27C" w14:paraId="70DC7D87" w14:textId="18F12DE3">
      <w:pPr>
        <w:pStyle w:val="Normal"/>
      </w:pPr>
      <w:r w:rsidR="603AB27C">
        <w:rPr/>
        <w:t>We did not have any issues opened by the grade</w:t>
      </w:r>
      <w:r w:rsidR="206428B3">
        <w:rPr/>
        <w:t>r</w:t>
      </w:r>
      <w:r w:rsidR="7F67D5FE">
        <w:rPr/>
        <w:t xml:space="preserve">, so we compensated with </w:t>
      </w:r>
      <w:r w:rsidR="7F67D5FE">
        <w:rPr/>
        <w:t>a bonus</w:t>
      </w:r>
      <w:r w:rsidR="7F67D5FE">
        <w:rPr/>
        <w:t xml:space="preserve"> debt above.</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H" w:author="Adrian Hizon" w:date="2024-03-13T17:48:41" w:id="1981230947">
    <w:p w:rsidR="06764AA1" w:rsidRDefault="06764AA1" w14:paraId="274F5C4A" w14:textId="731A480B">
      <w:pPr>
        <w:pStyle w:val="CommentText"/>
      </w:pPr>
      <w:r w:rsidR="06764AA1">
        <w:rPr/>
        <w:t>Does this count as paying off technical debt?</w:t>
      </w:r>
      <w:r>
        <w:rPr>
          <w:rStyle w:val="CommentReference"/>
        </w:rPr>
        <w:annotationRef/>
      </w:r>
    </w:p>
  </w:comment>
  <w:comment w:initials="HL" w:author="Hieu Le" w:date="2024-03-13T17:51:58" w:id="504480339">
    <w:p w:rsidR="06764AA1" w:rsidRDefault="06764AA1" w14:paraId="2B03E02D" w14:textId="679B8D10">
      <w:pPr>
        <w:pStyle w:val="CommentText"/>
      </w:pPr>
      <w:r w:rsidR="06764AA1">
        <w:rPr/>
        <w:t>It is</w:t>
      </w:r>
      <w:r>
        <w:rPr>
          <w:rStyle w:val="CommentReference"/>
        </w:rPr>
        <w:annotationRef/>
      </w:r>
    </w:p>
  </w:comment>
  <w:comment w:initials="DS" w:author="David Schwarz" w:date="2024-03-13T22:17:10" w:id="1608198989">
    <w:p w:rsidR="06764AA1" w:rsidRDefault="06764AA1" w14:paraId="04A791C0" w14:textId="742430E8">
      <w:pPr>
        <w:pStyle w:val="CommentText"/>
      </w:pPr>
      <w:r w:rsidR="06764AA1">
        <w:rPr/>
        <w:t>The sentence seems a bit repetitive, maybe change it to this? "the features we had implemented required only one screen"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74F5C4A"/>
  <w15:commentEx w15:done="1" w15:paraId="2B03E02D" w15:paraIdParent="274F5C4A"/>
  <w15:commentEx w15:done="1" w15:paraId="04A791C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9A1326C" w16cex:dateUtc="2024-03-13T22:48:41.845Z"/>
  <w16cex:commentExtensible w16cex:durableId="333BF2E0" w16cex:dateUtc="2024-03-13T22:51:58.439Z"/>
  <w16cex:commentExtensible w16cex:durableId="04DB0D80" w16cex:dateUtc="2024-03-14T03:17:10.883Z">
    <w16cex:extLst>
      <w16:ext w16:uri="{CE6994B0-6A32-4C9F-8C6B-6E91EDA988CE}">
        <cr:reactions xmlns:cr="http://schemas.microsoft.com/office/comments/2020/reactions">
          <cr:reaction reactionType="1">
            <cr:reactionInfo dateUtc="2024-03-14T04:08:14.163Z">
              <cr:user userId="S::hizona@myumanitoba.ca::5c45e9ef-a93b-43a0-b103-200ba1223f5f" userProvider="AD" userName="Adrian Hizon"/>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274F5C4A" w16cid:durableId="69A1326C"/>
  <w16cid:commentId w16cid:paraId="2B03E02D" w16cid:durableId="333BF2E0"/>
  <w16cid:commentId w16cid:paraId="04A791C0" w16cid:durableId="04DB0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r7nTg8B" int2:invalidationBookmarkName="" int2:hashCode="2wF7JgYTNjyFtf" int2:id="T8HwRNSH">
      <int2:state int2:type="AugLoop_Text_Critique" int2:value="Rejected"/>
    </int2:bookmark>
    <int2:bookmark int2:bookmarkName="_Int_djRGmXCu" int2:invalidationBookmarkName="" int2:hashCode="2wF7JgYTNjyFtf" int2:id="wixDujO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6590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9f8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3f0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87e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185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e51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7b8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1e8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Hieu Le">
    <w15:presenceInfo w15:providerId="AD" w15:userId="S::ledh1@myumanitoba.ca::3538ff92-43fc-4c77-b535-ed70b805535e"/>
  </w15:person>
  <w15:person w15:author="David Schwarz">
    <w15:presenceInfo w15:providerId="AD" w15:userId="S::schwarzd@myumanitoba.ca::f54c358a-d6b5-464b-bad4-20d6fbd8674c"/>
  </w15:person>
  <w15:person w15:author="Adrian Hizon">
    <w15:presenceInfo w15:providerId="AD" w15:userId="S::hizona@myumanitoba.ca::5c45e9ef-a93b-43a0-b103-200ba1223f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D0ED0"/>
    <w:rsid w:val="017DDE99"/>
    <w:rsid w:val="017DDE99"/>
    <w:rsid w:val="02363949"/>
    <w:rsid w:val="026CD0E9"/>
    <w:rsid w:val="0473D5E6"/>
    <w:rsid w:val="04A6FDEF"/>
    <w:rsid w:val="050131B3"/>
    <w:rsid w:val="0578ECB4"/>
    <w:rsid w:val="064FD0CA"/>
    <w:rsid w:val="06764AA1"/>
    <w:rsid w:val="06BC1A75"/>
    <w:rsid w:val="07FCF530"/>
    <w:rsid w:val="082BBE5C"/>
    <w:rsid w:val="08BF9655"/>
    <w:rsid w:val="09604D37"/>
    <w:rsid w:val="09E28060"/>
    <w:rsid w:val="0A29A511"/>
    <w:rsid w:val="0A58F77C"/>
    <w:rsid w:val="0A6331F2"/>
    <w:rsid w:val="0AAD3B43"/>
    <w:rsid w:val="0B1734EA"/>
    <w:rsid w:val="0BC0EACB"/>
    <w:rsid w:val="0BC8FE52"/>
    <w:rsid w:val="0BDF8318"/>
    <w:rsid w:val="0D76C187"/>
    <w:rsid w:val="0D875ACE"/>
    <w:rsid w:val="0D875ACE"/>
    <w:rsid w:val="0E3AAD20"/>
    <w:rsid w:val="0FFE5004"/>
    <w:rsid w:val="1051C1E4"/>
    <w:rsid w:val="106AEA41"/>
    <w:rsid w:val="10F5C52D"/>
    <w:rsid w:val="119A2065"/>
    <w:rsid w:val="11C52B0D"/>
    <w:rsid w:val="121703F2"/>
    <w:rsid w:val="1290F050"/>
    <w:rsid w:val="138962A6"/>
    <w:rsid w:val="138962A6"/>
    <w:rsid w:val="14647B5A"/>
    <w:rsid w:val="148CE6DE"/>
    <w:rsid w:val="148CE6DE"/>
    <w:rsid w:val="15160765"/>
    <w:rsid w:val="154CF0C7"/>
    <w:rsid w:val="167DB929"/>
    <w:rsid w:val="16E8076A"/>
    <w:rsid w:val="1738877F"/>
    <w:rsid w:val="181F87F8"/>
    <w:rsid w:val="1887F200"/>
    <w:rsid w:val="18EDDB9B"/>
    <w:rsid w:val="1A4FF5C3"/>
    <w:rsid w:val="1B0007CB"/>
    <w:rsid w:val="1BEB4AD8"/>
    <w:rsid w:val="1C66193E"/>
    <w:rsid w:val="1C997255"/>
    <w:rsid w:val="1C997255"/>
    <w:rsid w:val="1CB3C7EC"/>
    <w:rsid w:val="1CDCC46A"/>
    <w:rsid w:val="1D871B39"/>
    <w:rsid w:val="1E38F707"/>
    <w:rsid w:val="1F4828B6"/>
    <w:rsid w:val="1F64816C"/>
    <w:rsid w:val="1FF2B7AB"/>
    <w:rsid w:val="205E90D5"/>
    <w:rsid w:val="206428B3"/>
    <w:rsid w:val="20BEBBFB"/>
    <w:rsid w:val="211449FD"/>
    <w:rsid w:val="212343D2"/>
    <w:rsid w:val="21F27B38"/>
    <w:rsid w:val="23A3A2B9"/>
    <w:rsid w:val="23BC1364"/>
    <w:rsid w:val="252A1BFA"/>
    <w:rsid w:val="252A1BFA"/>
    <w:rsid w:val="25C27F87"/>
    <w:rsid w:val="25D562A4"/>
    <w:rsid w:val="26484221"/>
    <w:rsid w:val="264AA7F8"/>
    <w:rsid w:val="26DF14B8"/>
    <w:rsid w:val="26FE43B0"/>
    <w:rsid w:val="27E87DDD"/>
    <w:rsid w:val="288B2E69"/>
    <w:rsid w:val="288F8487"/>
    <w:rsid w:val="288F8487"/>
    <w:rsid w:val="28A456C6"/>
    <w:rsid w:val="28A456C6"/>
    <w:rsid w:val="292FE218"/>
    <w:rsid w:val="2960E1DA"/>
    <w:rsid w:val="29B18388"/>
    <w:rsid w:val="29E4F1A0"/>
    <w:rsid w:val="2A2B54E8"/>
    <w:rsid w:val="2BC72549"/>
    <w:rsid w:val="2C27779B"/>
    <w:rsid w:val="2CB783A5"/>
    <w:rsid w:val="2CEC84C1"/>
    <w:rsid w:val="2D8C968C"/>
    <w:rsid w:val="2DC5DA53"/>
    <w:rsid w:val="2DC5DA53"/>
    <w:rsid w:val="2DE07489"/>
    <w:rsid w:val="2F248784"/>
    <w:rsid w:val="2F9E0DED"/>
    <w:rsid w:val="2FA2A2F3"/>
    <w:rsid w:val="2FD5FC0A"/>
    <w:rsid w:val="2FD5FC0A"/>
    <w:rsid w:val="307AADD3"/>
    <w:rsid w:val="313857BF"/>
    <w:rsid w:val="3174D776"/>
    <w:rsid w:val="324CAE19"/>
    <w:rsid w:val="3258EFFB"/>
    <w:rsid w:val="3272B874"/>
    <w:rsid w:val="328F879B"/>
    <w:rsid w:val="33055901"/>
    <w:rsid w:val="33B24E95"/>
    <w:rsid w:val="33C2AFD9"/>
    <w:rsid w:val="33DD0ED0"/>
    <w:rsid w:val="34A40614"/>
    <w:rsid w:val="356CE337"/>
    <w:rsid w:val="366BD78A"/>
    <w:rsid w:val="37F1EE10"/>
    <w:rsid w:val="38406422"/>
    <w:rsid w:val="396BA379"/>
    <w:rsid w:val="396BA379"/>
    <w:rsid w:val="3B999227"/>
    <w:rsid w:val="3B999227"/>
    <w:rsid w:val="3C04841E"/>
    <w:rsid w:val="3C04841E"/>
    <w:rsid w:val="3C4FD25B"/>
    <w:rsid w:val="3C8A1BDE"/>
    <w:rsid w:val="3CCCB5E8"/>
    <w:rsid w:val="3E20217A"/>
    <w:rsid w:val="3E688649"/>
    <w:rsid w:val="3F59AB52"/>
    <w:rsid w:val="4041CC30"/>
    <w:rsid w:val="408807DB"/>
    <w:rsid w:val="40DE6935"/>
    <w:rsid w:val="40F57BB3"/>
    <w:rsid w:val="40FAD1E0"/>
    <w:rsid w:val="415AA42B"/>
    <w:rsid w:val="4208D3AB"/>
    <w:rsid w:val="4208D3AB"/>
    <w:rsid w:val="42A5EB82"/>
    <w:rsid w:val="42C1E01C"/>
    <w:rsid w:val="42F5F8CB"/>
    <w:rsid w:val="4322CF0F"/>
    <w:rsid w:val="433BF76C"/>
    <w:rsid w:val="43695C0C"/>
    <w:rsid w:val="438A09D6"/>
    <w:rsid w:val="44211598"/>
    <w:rsid w:val="44AE5620"/>
    <w:rsid w:val="44B028F3"/>
    <w:rsid w:val="451B1920"/>
    <w:rsid w:val="4639BB73"/>
    <w:rsid w:val="464A2681"/>
    <w:rsid w:val="466A6C1D"/>
    <w:rsid w:val="46A0FCCE"/>
    <w:rsid w:val="46A8823B"/>
    <w:rsid w:val="483CCD2F"/>
    <w:rsid w:val="48EAF4AC"/>
    <w:rsid w:val="493A4796"/>
    <w:rsid w:val="49E022FD"/>
    <w:rsid w:val="4A4F298C"/>
    <w:rsid w:val="4B124E79"/>
    <w:rsid w:val="4B1D97A4"/>
    <w:rsid w:val="4B7BF35E"/>
    <w:rsid w:val="4B7BF35E"/>
    <w:rsid w:val="4BFA360B"/>
    <w:rsid w:val="4C93A51C"/>
    <w:rsid w:val="4D17C3BF"/>
    <w:rsid w:val="4DBE65CF"/>
    <w:rsid w:val="4F5A3630"/>
    <w:rsid w:val="502EB6B7"/>
    <w:rsid w:val="50C640CD"/>
    <w:rsid w:val="51138D03"/>
    <w:rsid w:val="523A8094"/>
    <w:rsid w:val="54B33F13"/>
    <w:rsid w:val="556F187D"/>
    <w:rsid w:val="5589B7D8"/>
    <w:rsid w:val="564F0F74"/>
    <w:rsid w:val="574C1FB8"/>
    <w:rsid w:val="5782CE87"/>
    <w:rsid w:val="5896267F"/>
    <w:rsid w:val="58F03202"/>
    <w:rsid w:val="591E9EE8"/>
    <w:rsid w:val="594F8883"/>
    <w:rsid w:val="598BC269"/>
    <w:rsid w:val="59B021E3"/>
    <w:rsid w:val="59CA9BE2"/>
    <w:rsid w:val="5A5905D6"/>
    <w:rsid w:val="5AEB58E4"/>
    <w:rsid w:val="5B81A99B"/>
    <w:rsid w:val="5C29E438"/>
    <w:rsid w:val="5C7B159B"/>
    <w:rsid w:val="5C872945"/>
    <w:rsid w:val="5D506F45"/>
    <w:rsid w:val="5D6997A2"/>
    <w:rsid w:val="5D6997A2"/>
    <w:rsid w:val="5DC5B499"/>
    <w:rsid w:val="5E37DF38"/>
    <w:rsid w:val="5F5A9634"/>
    <w:rsid w:val="5FE242D8"/>
    <w:rsid w:val="5FE242D8"/>
    <w:rsid w:val="6022952D"/>
    <w:rsid w:val="603AB27C"/>
    <w:rsid w:val="606C528B"/>
    <w:rsid w:val="60E1C727"/>
    <w:rsid w:val="60E1C727"/>
    <w:rsid w:val="60FD555B"/>
    <w:rsid w:val="619F30A7"/>
    <w:rsid w:val="61BE658E"/>
    <w:rsid w:val="61BE658E"/>
    <w:rsid w:val="62137660"/>
    <w:rsid w:val="622FA4AB"/>
    <w:rsid w:val="62CB565E"/>
    <w:rsid w:val="62CC7C32"/>
    <w:rsid w:val="630EB9B6"/>
    <w:rsid w:val="63A00599"/>
    <w:rsid w:val="63DDAB43"/>
    <w:rsid w:val="64EA119E"/>
    <w:rsid w:val="656326D0"/>
    <w:rsid w:val="65B5384A"/>
    <w:rsid w:val="65D0C67E"/>
    <w:rsid w:val="676A3108"/>
    <w:rsid w:val="685668B9"/>
    <w:rsid w:val="689BA1EB"/>
    <w:rsid w:val="69E7D4FD"/>
    <w:rsid w:val="6AA577E2"/>
    <w:rsid w:val="6ABF405B"/>
    <w:rsid w:val="6B31F5B0"/>
    <w:rsid w:val="6B7CCB83"/>
    <w:rsid w:val="6B965911"/>
    <w:rsid w:val="6C4333B7"/>
    <w:rsid w:val="6C904721"/>
    <w:rsid w:val="6D41AE6E"/>
    <w:rsid w:val="6DD8CB63"/>
    <w:rsid w:val="6F467C62"/>
    <w:rsid w:val="6F467C62"/>
    <w:rsid w:val="7066B4D8"/>
    <w:rsid w:val="70FFD877"/>
    <w:rsid w:val="7124F5C7"/>
    <w:rsid w:val="71CAE9C2"/>
    <w:rsid w:val="720146D0"/>
    <w:rsid w:val="722F0E9B"/>
    <w:rsid w:val="723C8C54"/>
    <w:rsid w:val="731AE408"/>
    <w:rsid w:val="7352D48E"/>
    <w:rsid w:val="739D1731"/>
    <w:rsid w:val="73D53D1B"/>
    <w:rsid w:val="73D53D1B"/>
    <w:rsid w:val="7443CC4A"/>
    <w:rsid w:val="7447C289"/>
    <w:rsid w:val="7447C289"/>
    <w:rsid w:val="7520C41B"/>
    <w:rsid w:val="75BA213D"/>
    <w:rsid w:val="75C2DE8C"/>
    <w:rsid w:val="75E7E908"/>
    <w:rsid w:val="75E7E908"/>
    <w:rsid w:val="76090A2B"/>
    <w:rsid w:val="76143CA0"/>
    <w:rsid w:val="76210870"/>
    <w:rsid w:val="76222E44"/>
    <w:rsid w:val="7631A554"/>
    <w:rsid w:val="775EAEED"/>
    <w:rsid w:val="776A910C"/>
    <w:rsid w:val="77CC2B7E"/>
    <w:rsid w:val="78DF8B09"/>
    <w:rsid w:val="78DF8B09"/>
    <w:rsid w:val="78F4CF43"/>
    <w:rsid w:val="7906616D"/>
    <w:rsid w:val="7983E04C"/>
    <w:rsid w:val="79F6BFC9"/>
    <w:rsid w:val="7A1AA12D"/>
    <w:rsid w:val="7A1C72D0"/>
    <w:rsid w:val="7A2D12FC"/>
    <w:rsid w:val="7A3ED42C"/>
    <w:rsid w:val="7A4E1BFC"/>
    <w:rsid w:val="7A9D3D91"/>
    <w:rsid w:val="7AE75D6C"/>
    <w:rsid w:val="7D28F972"/>
    <w:rsid w:val="7D2E608B"/>
    <w:rsid w:val="7D2E608B"/>
    <w:rsid w:val="7D30C662"/>
    <w:rsid w:val="7D41840A"/>
    <w:rsid w:val="7E57516F"/>
    <w:rsid w:val="7ED8D5FC"/>
    <w:rsid w:val="7F07DEDC"/>
    <w:rsid w:val="7F5B65A7"/>
    <w:rsid w:val="7F67D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0ED0"/>
  <w15:chartTrackingRefBased/>
  <w15:docId w15:val="{1D95E4E4-74F1-4D22-8AD7-970558AA11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7a8455e3b6184f39" /><Relationship Type="http://schemas.microsoft.com/office/2011/relationships/people" Target="people.xml" Id="R9dd57b5e662d4ed1" /><Relationship Type="http://schemas.microsoft.com/office/2011/relationships/commentsExtended" Target="commentsExtended.xml" Id="R48ec87ba0c9f454c" /><Relationship Type="http://schemas.microsoft.com/office/2016/09/relationships/commentsIds" Target="commentsIds.xml" Id="R31e3012ad56c45e1" /><Relationship Type="http://schemas.microsoft.com/office/2018/08/relationships/commentsExtensible" Target="commentsExtensible.xml" Id="R5e3139bc5cec4783" /><Relationship Type="http://schemas.openxmlformats.org/officeDocument/2006/relationships/hyperlink" Target="https://code.cs.umanitoba.ca/comp3350-winter2024/timeline-a02-9/-/commit/6eaf48cce3da883b6e907815d7d3cda635fc5224" TargetMode="External" Id="Rd6de2866619f44ae" /><Relationship Type="http://schemas.openxmlformats.org/officeDocument/2006/relationships/hyperlink" Target="https://code.cs.umanitoba.ca/comp3350-winter2024/timeline-a02-9/-/commit/f47fc3d5c9a56a8a06357091bcdc12b7ab97cb7d" TargetMode="External" Id="Rdf5802c7cf9d49e3" /><Relationship Type="http://schemas.openxmlformats.org/officeDocument/2006/relationships/hyperlink" Target="https://code.cs.umanitoba.ca/comp3350-winter2024/timeline-a02-9/-/commit/e0cbefcecc2360fa0c71472661daa69f885c4313" TargetMode="External" Id="R6d907d9e167e4767" /><Relationship Type="http://schemas.openxmlformats.org/officeDocument/2006/relationships/hyperlink" Target="https://code.cs.umanitoba.ca/comp3350-winter2024/timeline-a02-9/-/commit/b0430a0d1cf9c3bf5e552bf1b24fb0df4e0b59aa" TargetMode="External" Id="Rfb37d3146d6243d7" /><Relationship Type="http://schemas.openxmlformats.org/officeDocument/2006/relationships/hyperlink" Target="https://code.cs.umanitoba.ca/comp3350-winter2024/timeline-a02-9/-/commit/91561e245165a6fb6b39b3b0fc4aeb04d6406c6b" TargetMode="External" Id="R0d441c9f07d346c8" /><Relationship Type="http://schemas.openxmlformats.org/officeDocument/2006/relationships/hyperlink" Target="https://code.cs.umanitoba.ca/comp3350-winter2024/internetenemies-a02-10/-/issues/200" TargetMode="External" Id="Rbcd915a4f8d84355" /><Relationship Type="http://schemas.openxmlformats.org/officeDocument/2006/relationships/hyperlink" Target="https://code.cs.umanitoba.ca/comp3350-winter2024/timeline-a02-9/-/merge_requests/44" TargetMode="External" Id="R07d87376ab2a4faf" /><Relationship Type="http://schemas.openxmlformats.org/officeDocument/2006/relationships/hyperlink" Target="https://code.cs.umanitoba.ca/comp3350-winter2024/timeline-a02-9/-/merge_requests/38" TargetMode="External" Id="Rf42bb5fd25e44f43" /><Relationship Type="http://schemas.openxmlformats.org/officeDocument/2006/relationships/hyperlink" Target="https://code.cs.umanitoba.ca/comp3350-winter2024/timeline-a02-9/-/merge_requests/47" TargetMode="External" Id="Rdb9bad2b06de4e61" /><Relationship Type="http://schemas.openxmlformats.org/officeDocument/2006/relationships/hyperlink" Target="https://code.cs.umanitoba.ca/comp3350-winter2024/timeline-a02-9/-/merge_requests/37" TargetMode="External" Id="Rcc14475bbe904c2a" /><Relationship Type="http://schemas.openxmlformats.org/officeDocument/2006/relationships/hyperlink" Target="https://code.cs.umanitoba.ca/comp3350-winter2024/timeline-a02-9/-/blob/7dcdde799fb4b56432e4861240f87ad7899ab3b7/app/src/main/java/ca/umanitoba/cs/timeline/ui/notification/Notifications.kt" TargetMode="External" Id="R6e5446bad2d3485d" /><Relationship Type="http://schemas.openxmlformats.org/officeDocument/2006/relationships/hyperlink" Target="https://code.cs.umanitoba.ca/comp3350-winter2024/timeline-a02-9/-/blob/7dcdde799fb4b56432e4861240f87ad7899ab3b7/app/src/main/java/ca/umanitoba/cs/timeline/data/DefaultGoalDao.kt" TargetMode="External" Id="Rd72d05fd4d5448eb" /><Relationship Type="http://schemas.openxmlformats.org/officeDocument/2006/relationships/hyperlink" Target="https://code.cs.umanitoba.ca/comp3350-winter2024/timeline-a02-9/-/blob/7dcdde799fb4b56432e4861240f87ad7899ab3b7/app/src/main/java/ca/umanitoba/cs/timeline/data/DefaultTaskDao.kt" TargetMode="External" Id="R75dd5144a94d401e" /><Relationship Type="http://schemas.microsoft.com/office/2020/10/relationships/intelligence" Target="intelligence2.xml" Id="R581d3a6c23624ff9" /><Relationship Type="http://schemas.openxmlformats.org/officeDocument/2006/relationships/numbering" Target="numbering.xml" Id="R9045dfa0f2d24e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2024-03-12T22:49:52.8149144Z</dcterms:created>
  <dcterms:modified xsi:type="dcterms:W3CDTF">2024-03-14T16:38:36.1702047Z</dcterms:modified>
  <dc:creator>Hieu Le</dc:creator>
  <lastModifiedBy>Adrian Hizon</lastModifiedBy>
</coreProperties>
</file>