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4"/>
          <w:szCs w:val="24"/>
          <w:lang w:val="en-MY" w:eastAsia="zh-CN"/>
          <w14:ligatures w14:val="standardContextual"/>
        </w:rPr>
        <w:id w:val="-528570608"/>
        <w:docPartObj>
          <w:docPartGallery w:val="Table of Contents"/>
          <w:docPartUnique/>
        </w:docPartObj>
      </w:sdtPr>
      <w:sdtEndPr>
        <w:rPr>
          <w:noProof/>
        </w:rPr>
      </w:sdtEndPr>
      <w:sdtContent>
        <w:p w14:paraId="7F92316E" w14:textId="323B099B" w:rsidR="00711576" w:rsidRDefault="00711576">
          <w:pPr>
            <w:pStyle w:val="TOCHeading"/>
          </w:pPr>
          <w:r>
            <w:t>Contents</w:t>
          </w:r>
        </w:p>
        <w:p w14:paraId="25E9D0D8" w14:textId="77777777" w:rsidR="00F45162" w:rsidRPr="00F45162" w:rsidRDefault="00F45162" w:rsidP="00F45162">
          <w:pPr>
            <w:rPr>
              <w:lang w:val="en-US" w:eastAsia="en-US"/>
            </w:rPr>
          </w:pPr>
        </w:p>
        <w:p w14:paraId="401C6AA0" w14:textId="77777777" w:rsidR="00711576" w:rsidRDefault="00711576"/>
        <w:p w14:paraId="4C9AB2EC" w14:textId="4A498C65" w:rsidR="00711576" w:rsidRDefault="00711576">
          <w:r>
            <w:t>Conceptual Understanding and Questions Answering</w:t>
          </w:r>
          <w:r w:rsidR="00B54BEC">
            <w:tab/>
          </w:r>
          <w:r w:rsidR="00B54BEC">
            <w:tab/>
          </w:r>
          <w:r w:rsidR="00B54BEC">
            <w:tab/>
          </w:r>
          <w:r w:rsidR="00B54BEC">
            <w:tab/>
            <w:t>pg2-4</w:t>
          </w:r>
        </w:p>
        <w:p w14:paraId="36989771" w14:textId="77777777" w:rsidR="005E7909" w:rsidRDefault="005E7909" w:rsidP="00711576">
          <w:pPr>
            <w:pStyle w:val="ListParagraph"/>
            <w:numPr>
              <w:ilvl w:val="0"/>
              <w:numId w:val="7"/>
            </w:numPr>
          </w:pPr>
          <w:r>
            <w:t>Q1</w:t>
          </w:r>
        </w:p>
        <w:p w14:paraId="14AB5D90" w14:textId="77777777" w:rsidR="005E7909" w:rsidRDefault="005E7909" w:rsidP="00711576">
          <w:pPr>
            <w:pStyle w:val="ListParagraph"/>
            <w:numPr>
              <w:ilvl w:val="0"/>
              <w:numId w:val="7"/>
            </w:numPr>
          </w:pPr>
          <w:r>
            <w:t>Q2</w:t>
          </w:r>
        </w:p>
        <w:p w14:paraId="19F7CCF3" w14:textId="77777777" w:rsidR="005E7909" w:rsidRDefault="005E7909" w:rsidP="00711576">
          <w:pPr>
            <w:pStyle w:val="ListParagraph"/>
            <w:numPr>
              <w:ilvl w:val="0"/>
              <w:numId w:val="7"/>
            </w:numPr>
          </w:pPr>
          <w:r>
            <w:t>Q3</w:t>
          </w:r>
        </w:p>
        <w:p w14:paraId="5605D5D3" w14:textId="77777777" w:rsidR="005E7909" w:rsidRDefault="005E7909" w:rsidP="00711576">
          <w:pPr>
            <w:pStyle w:val="ListParagraph"/>
            <w:numPr>
              <w:ilvl w:val="0"/>
              <w:numId w:val="7"/>
            </w:numPr>
          </w:pPr>
          <w:r>
            <w:t>Q4</w:t>
          </w:r>
        </w:p>
        <w:p w14:paraId="3CB7ED8D" w14:textId="77777777" w:rsidR="005E7909" w:rsidRDefault="005E7909" w:rsidP="00711576">
          <w:pPr>
            <w:pStyle w:val="ListParagraph"/>
            <w:numPr>
              <w:ilvl w:val="0"/>
              <w:numId w:val="7"/>
            </w:numPr>
          </w:pPr>
          <w:r>
            <w:t>Q5</w:t>
          </w:r>
        </w:p>
        <w:p w14:paraId="50A829F5" w14:textId="65FA007D" w:rsidR="005E7909" w:rsidRDefault="005E7909" w:rsidP="005E7909">
          <w:r>
            <w:t>Documentation of Python’s Cryptography Library</w:t>
          </w:r>
          <w:r w:rsidR="00B54BEC">
            <w:tab/>
          </w:r>
          <w:r w:rsidR="00B54BEC">
            <w:tab/>
          </w:r>
          <w:r w:rsidR="00B54BEC">
            <w:tab/>
          </w:r>
          <w:r w:rsidR="00B54BEC">
            <w:tab/>
          </w:r>
          <w:r w:rsidR="00B54BEC">
            <w:tab/>
          </w:r>
        </w:p>
        <w:p w14:paraId="680CBA73" w14:textId="3F11EA16" w:rsidR="005E7909" w:rsidRDefault="00F45162" w:rsidP="00F45162">
          <w:pPr>
            <w:pStyle w:val="ListParagraph"/>
            <w:numPr>
              <w:ilvl w:val="0"/>
              <w:numId w:val="8"/>
            </w:numPr>
          </w:pPr>
          <w:r>
            <w:t>Key Generation</w:t>
          </w:r>
          <w:r>
            <w:tab/>
          </w:r>
          <w:r>
            <w:tab/>
          </w:r>
          <w:r>
            <w:tab/>
          </w:r>
          <w:r>
            <w:tab/>
          </w:r>
          <w:r>
            <w:tab/>
          </w:r>
          <w:r>
            <w:tab/>
          </w:r>
          <w:r>
            <w:tab/>
          </w:r>
          <w:r>
            <w:tab/>
            <w:t>pg</w:t>
          </w:r>
          <w:r w:rsidR="00AB49E3">
            <w:t>5</w:t>
          </w:r>
          <w:r>
            <w:tab/>
          </w:r>
        </w:p>
        <w:p w14:paraId="4450172C" w14:textId="3CB16F6D" w:rsidR="00F45162" w:rsidRDefault="00F45162" w:rsidP="00F45162">
          <w:pPr>
            <w:pStyle w:val="ListParagraph"/>
            <w:numPr>
              <w:ilvl w:val="0"/>
              <w:numId w:val="8"/>
            </w:numPr>
          </w:pPr>
          <w:r>
            <w:t>RSA Encryption</w:t>
          </w:r>
          <w:r>
            <w:tab/>
          </w:r>
          <w:r>
            <w:tab/>
          </w:r>
          <w:r>
            <w:tab/>
          </w:r>
          <w:r>
            <w:tab/>
          </w:r>
          <w:r>
            <w:tab/>
          </w:r>
          <w:r>
            <w:tab/>
          </w:r>
          <w:r>
            <w:tab/>
          </w:r>
          <w:r>
            <w:tab/>
            <w:t>pg</w:t>
          </w:r>
          <w:r w:rsidR="00AB49E3">
            <w:t>6</w:t>
          </w:r>
          <w:r>
            <w:t>-</w:t>
          </w:r>
          <w:r w:rsidR="00AB49E3">
            <w:t>7</w:t>
          </w:r>
        </w:p>
        <w:p w14:paraId="15E5C1EA" w14:textId="1D812C56" w:rsidR="00F45162" w:rsidRDefault="00F45162" w:rsidP="00F45162">
          <w:pPr>
            <w:pStyle w:val="ListParagraph"/>
            <w:numPr>
              <w:ilvl w:val="0"/>
              <w:numId w:val="8"/>
            </w:numPr>
          </w:pPr>
          <w:r>
            <w:t>RSA Decryption</w:t>
          </w:r>
          <w:r>
            <w:tab/>
          </w:r>
          <w:r>
            <w:tab/>
          </w:r>
          <w:r>
            <w:tab/>
          </w:r>
          <w:r>
            <w:tab/>
          </w:r>
          <w:r>
            <w:tab/>
          </w:r>
          <w:r>
            <w:tab/>
          </w:r>
          <w:r>
            <w:tab/>
          </w:r>
          <w:r>
            <w:tab/>
            <w:t>pg</w:t>
          </w:r>
          <w:r w:rsidR="00AB49E3">
            <w:t>7</w:t>
          </w:r>
        </w:p>
        <w:p w14:paraId="67F5E63B" w14:textId="7BB0A027" w:rsidR="00F45162" w:rsidRDefault="00F45162" w:rsidP="00F45162">
          <w:pPr>
            <w:pStyle w:val="ListParagraph"/>
            <w:numPr>
              <w:ilvl w:val="0"/>
              <w:numId w:val="8"/>
            </w:numPr>
          </w:pPr>
          <w:r>
            <w:t>Digital Signature</w:t>
          </w:r>
          <w:r>
            <w:tab/>
          </w:r>
          <w:r>
            <w:tab/>
          </w:r>
          <w:r>
            <w:tab/>
          </w:r>
          <w:r>
            <w:tab/>
          </w:r>
          <w:r>
            <w:tab/>
          </w:r>
          <w:r>
            <w:tab/>
          </w:r>
          <w:r>
            <w:tab/>
          </w:r>
          <w:r>
            <w:tab/>
            <w:t>pg</w:t>
          </w:r>
          <w:r w:rsidR="00AB49E3">
            <w:t>8</w:t>
          </w:r>
          <w:r>
            <w:t>-</w:t>
          </w:r>
          <w:r w:rsidR="00AB49E3">
            <w:t>9</w:t>
          </w:r>
        </w:p>
        <w:p w14:paraId="7EE72A5A" w14:textId="37BD84B5" w:rsidR="00F45162" w:rsidRDefault="00F45162" w:rsidP="00F45162">
          <w:pPr>
            <w:pStyle w:val="ListParagraph"/>
            <w:numPr>
              <w:ilvl w:val="0"/>
              <w:numId w:val="8"/>
            </w:numPr>
          </w:pPr>
          <w:r>
            <w:t>Signature Verfication</w:t>
          </w:r>
          <w:r>
            <w:tab/>
          </w:r>
          <w:r>
            <w:tab/>
          </w:r>
          <w:r>
            <w:tab/>
          </w:r>
          <w:r>
            <w:tab/>
          </w:r>
          <w:r>
            <w:tab/>
          </w:r>
          <w:r>
            <w:tab/>
          </w:r>
          <w:r>
            <w:tab/>
          </w:r>
          <w:r>
            <w:tab/>
            <w:t>pg</w:t>
          </w:r>
          <w:r w:rsidR="00AB49E3">
            <w:t>9</w:t>
          </w:r>
        </w:p>
        <w:p w14:paraId="0573CC86" w14:textId="2C6F21CB" w:rsidR="005E7909" w:rsidRDefault="005E7909" w:rsidP="005E7909">
          <w:r>
            <w:t>Challenges Faced</w:t>
          </w:r>
          <w:r w:rsidR="00B54BEC">
            <w:tab/>
          </w:r>
          <w:r w:rsidR="00B54BEC">
            <w:tab/>
          </w:r>
          <w:r w:rsidR="00B54BEC">
            <w:tab/>
          </w:r>
          <w:r w:rsidR="00B54BEC">
            <w:tab/>
          </w:r>
          <w:r w:rsidR="00B54BEC">
            <w:tab/>
          </w:r>
          <w:r w:rsidR="00B54BEC">
            <w:tab/>
          </w:r>
          <w:r w:rsidR="00B54BEC">
            <w:tab/>
          </w:r>
          <w:r w:rsidR="00B54BEC">
            <w:tab/>
          </w:r>
          <w:r w:rsidR="00B54BEC">
            <w:tab/>
            <w:t>pg1</w:t>
          </w:r>
          <w:r w:rsidR="00AB49E3">
            <w:t>0</w:t>
          </w:r>
        </w:p>
        <w:p w14:paraId="4EF03028" w14:textId="77777777" w:rsidR="005E7909" w:rsidRDefault="005E7909" w:rsidP="005E7909"/>
        <w:p w14:paraId="267F4711" w14:textId="3DB6D72C" w:rsidR="00711576" w:rsidRDefault="005E7909" w:rsidP="005E7909">
          <w:r>
            <w:t>Reference</w:t>
          </w:r>
          <w:r w:rsidR="00B54BEC">
            <w:tab/>
          </w:r>
          <w:r w:rsidR="00B54BEC">
            <w:tab/>
          </w:r>
          <w:r w:rsidR="00B54BEC">
            <w:tab/>
          </w:r>
          <w:r w:rsidR="00B54BEC">
            <w:tab/>
          </w:r>
          <w:r w:rsidR="00B54BEC">
            <w:tab/>
          </w:r>
          <w:r w:rsidR="00B54BEC">
            <w:tab/>
          </w:r>
          <w:r w:rsidR="00B54BEC">
            <w:tab/>
          </w:r>
          <w:r w:rsidR="00B54BEC">
            <w:tab/>
          </w:r>
          <w:r w:rsidR="00B54BEC">
            <w:tab/>
          </w:r>
          <w:r w:rsidR="00B54BEC">
            <w:tab/>
            <w:t>pg1</w:t>
          </w:r>
          <w:r w:rsidR="00AB49E3">
            <w:t>1</w:t>
          </w:r>
        </w:p>
      </w:sdtContent>
    </w:sdt>
    <w:p w14:paraId="475ABBD8" w14:textId="77777777" w:rsidR="00711576" w:rsidRPr="00711576" w:rsidRDefault="00711576">
      <w:pPr>
        <w:rPr>
          <w:b/>
          <w:bCs/>
          <w:sz w:val="32"/>
          <w:szCs w:val="32"/>
        </w:rPr>
      </w:pPr>
    </w:p>
    <w:p w14:paraId="39134882" w14:textId="77777777" w:rsidR="00711576" w:rsidRDefault="00711576">
      <w:pPr>
        <w:rPr>
          <w:b/>
          <w:bCs/>
          <w:sz w:val="32"/>
          <w:szCs w:val="32"/>
          <w:lang w:val="en-US"/>
        </w:rPr>
      </w:pPr>
    </w:p>
    <w:p w14:paraId="0689C8EC" w14:textId="783A814E" w:rsidR="00711576" w:rsidRDefault="00F45162">
      <w:pPr>
        <w:rPr>
          <w:b/>
          <w:bCs/>
          <w:sz w:val="32"/>
          <w:szCs w:val="32"/>
          <w:lang w:val="en-US"/>
        </w:rPr>
      </w:pPr>
      <w:r>
        <w:rPr>
          <w:b/>
          <w:bCs/>
          <w:sz w:val="32"/>
          <w:szCs w:val="32"/>
          <w:lang w:val="en-US"/>
        </w:rPr>
        <w:t xml:space="preserve">Disclaimer: This table of content follows the page number at the bottom of each page. </w:t>
      </w:r>
    </w:p>
    <w:p w14:paraId="2F37F1B0" w14:textId="77777777" w:rsidR="00711576" w:rsidRDefault="00711576">
      <w:pPr>
        <w:rPr>
          <w:b/>
          <w:bCs/>
          <w:sz w:val="32"/>
          <w:szCs w:val="32"/>
          <w:lang w:val="en-US"/>
        </w:rPr>
      </w:pPr>
    </w:p>
    <w:p w14:paraId="7A4F0B3D" w14:textId="77777777" w:rsidR="00711576" w:rsidRDefault="00711576">
      <w:pPr>
        <w:rPr>
          <w:b/>
          <w:bCs/>
          <w:sz w:val="32"/>
          <w:szCs w:val="32"/>
          <w:lang w:val="en-US"/>
        </w:rPr>
      </w:pPr>
    </w:p>
    <w:p w14:paraId="503CE01B" w14:textId="77777777" w:rsidR="00711576" w:rsidRDefault="00711576">
      <w:pPr>
        <w:rPr>
          <w:b/>
          <w:bCs/>
          <w:sz w:val="32"/>
          <w:szCs w:val="32"/>
          <w:lang w:val="en-US"/>
        </w:rPr>
      </w:pPr>
    </w:p>
    <w:p w14:paraId="03AF2044" w14:textId="77777777" w:rsidR="00711576" w:rsidRDefault="00711576">
      <w:pPr>
        <w:rPr>
          <w:b/>
          <w:bCs/>
          <w:sz w:val="32"/>
          <w:szCs w:val="32"/>
          <w:lang w:val="en-US"/>
        </w:rPr>
      </w:pPr>
    </w:p>
    <w:p w14:paraId="65D2DC19" w14:textId="77777777" w:rsidR="00711576" w:rsidRDefault="00711576">
      <w:pPr>
        <w:rPr>
          <w:b/>
          <w:bCs/>
          <w:sz w:val="32"/>
          <w:szCs w:val="32"/>
          <w:lang w:val="en-US"/>
        </w:rPr>
      </w:pPr>
    </w:p>
    <w:p w14:paraId="2DD2B497" w14:textId="77777777" w:rsidR="00711576" w:rsidRDefault="00711576">
      <w:pPr>
        <w:rPr>
          <w:b/>
          <w:bCs/>
          <w:sz w:val="32"/>
          <w:szCs w:val="32"/>
          <w:lang w:val="en-US"/>
        </w:rPr>
      </w:pPr>
    </w:p>
    <w:p w14:paraId="5988F852" w14:textId="3C88D56A" w:rsidR="00AE68AF" w:rsidRDefault="00AA2199">
      <w:pPr>
        <w:rPr>
          <w:b/>
          <w:bCs/>
          <w:sz w:val="32"/>
          <w:szCs w:val="32"/>
          <w:lang w:val="en-US"/>
        </w:rPr>
      </w:pPr>
      <w:r w:rsidRPr="00AA2199">
        <w:rPr>
          <w:b/>
          <w:bCs/>
          <w:sz w:val="32"/>
          <w:szCs w:val="32"/>
          <w:lang w:val="en-US"/>
        </w:rPr>
        <w:lastRenderedPageBreak/>
        <w:t xml:space="preserve">Conceptual Understanding and Question </w:t>
      </w:r>
      <w:r>
        <w:rPr>
          <w:b/>
          <w:bCs/>
          <w:sz w:val="32"/>
          <w:szCs w:val="32"/>
          <w:lang w:val="en-US"/>
        </w:rPr>
        <w:t>A</w:t>
      </w:r>
      <w:r w:rsidRPr="00AA2199">
        <w:rPr>
          <w:b/>
          <w:bCs/>
          <w:sz w:val="32"/>
          <w:szCs w:val="32"/>
          <w:lang w:val="en-US"/>
        </w:rPr>
        <w:t>nswering</w:t>
      </w:r>
    </w:p>
    <w:p w14:paraId="463ED2A2" w14:textId="77777777" w:rsidR="00AA2199" w:rsidRDefault="00AA2199">
      <w:pPr>
        <w:rPr>
          <w:lang w:val="en-US"/>
        </w:rPr>
      </w:pPr>
    </w:p>
    <w:p w14:paraId="4820D6EC" w14:textId="6C723B86" w:rsidR="00AA2199" w:rsidRPr="00AA2199" w:rsidRDefault="00AA2199" w:rsidP="00AA2199">
      <w:pPr>
        <w:pStyle w:val="ListParagraph"/>
        <w:numPr>
          <w:ilvl w:val="0"/>
          <w:numId w:val="1"/>
        </w:numPr>
        <w:rPr>
          <w:lang w:val="en-US"/>
        </w:rPr>
      </w:pPr>
      <w:r w:rsidRPr="00AA2199">
        <w:t>(5 points) Explain the core principle of public key cryptography and how it addresses the issue of secure communication over untrusted channels.</w:t>
      </w:r>
    </w:p>
    <w:p w14:paraId="74273E9C" w14:textId="350E5A31" w:rsidR="007D7574" w:rsidRDefault="00AA2199" w:rsidP="0006063D">
      <w:pPr>
        <w:ind w:left="360"/>
        <w:rPr>
          <w:lang w:val="en-US"/>
        </w:rPr>
      </w:pPr>
      <w:r>
        <w:rPr>
          <w:lang w:val="en-US"/>
        </w:rPr>
        <w:t xml:space="preserve">Ans: Public key cryptography is also known as asymmetric cryptography that </w:t>
      </w:r>
      <w:r w:rsidR="00F22B36">
        <w:rPr>
          <w:lang w:val="en-US"/>
        </w:rPr>
        <w:t>uses</w:t>
      </w:r>
      <w:r>
        <w:rPr>
          <w:lang w:val="en-US"/>
        </w:rPr>
        <w:t xml:space="preserve"> a pair of keys, 1 public and 1 private key. Public key is shared openly while private key is kept secret. When a sender wants to send a message, the sender encrypts the message with </w:t>
      </w:r>
      <w:r w:rsidR="00F230DD">
        <w:rPr>
          <w:lang w:val="en-US"/>
        </w:rPr>
        <w:t xml:space="preserve">the </w:t>
      </w:r>
      <w:r>
        <w:rPr>
          <w:lang w:val="en-US"/>
        </w:rPr>
        <w:t xml:space="preserve">receiver’s public key. When the receiver receives the encrypted message, the receiver can decrypt with the receiver’s private key. This addresses the issues of sending messages over untrusted channels by ensuring that only the intended recipent can decrypt </w:t>
      </w:r>
      <w:r w:rsidR="007D7574">
        <w:rPr>
          <w:lang w:val="en-US"/>
        </w:rPr>
        <w:t xml:space="preserve">and read </w:t>
      </w:r>
      <w:r>
        <w:rPr>
          <w:lang w:val="en-US"/>
        </w:rPr>
        <w:t>the message</w:t>
      </w:r>
      <w:r w:rsidR="00F230DD">
        <w:rPr>
          <w:lang w:val="en-US"/>
        </w:rPr>
        <w:t xml:space="preserve"> which maintains the confidentiality of the message. </w:t>
      </w:r>
      <w:r>
        <w:rPr>
          <w:lang w:val="en-US"/>
        </w:rPr>
        <w:t xml:space="preserve"> </w:t>
      </w:r>
    </w:p>
    <w:p w14:paraId="5CE54788" w14:textId="1C35942F" w:rsidR="004C2E62" w:rsidRDefault="004C2E62" w:rsidP="009043A3">
      <w:pPr>
        <w:pStyle w:val="ListParagraph"/>
        <w:numPr>
          <w:ilvl w:val="0"/>
          <w:numId w:val="1"/>
        </w:numPr>
      </w:pPr>
      <w:r w:rsidRPr="004C2E62">
        <w:t xml:space="preserve">(15 points) Given two prime numbers p = 61 and q = 53, and public key exponent e = 17. </w:t>
      </w:r>
      <w:r>
        <w:t xml:space="preserve"> i)</w:t>
      </w:r>
      <w:r w:rsidRPr="004C2E62">
        <w:t xml:space="preserve"> Calculate the modulus n, Euler’s totient ϕ(n). </w:t>
      </w:r>
      <w:r>
        <w:t>ii)</w:t>
      </w:r>
      <w:r w:rsidRPr="004C2E62">
        <w:t xml:space="preserve">Compute the private key d. </w:t>
      </w:r>
      <w:r>
        <w:t>iii)</w:t>
      </w:r>
      <w:r w:rsidRPr="004C2E62">
        <w:t>Convert “SECURE” to ASCII and encrypt using RSA. Show the working steps.</w:t>
      </w:r>
    </w:p>
    <w:p w14:paraId="64F72963" w14:textId="7517BF84" w:rsidR="004C2E62" w:rsidRDefault="00A46CF8" w:rsidP="004C2E62">
      <w:pPr>
        <w:ind w:left="360"/>
      </w:pPr>
      <w:r w:rsidRPr="004C2E62">
        <w:rPr>
          <w:noProof/>
        </w:rPr>
        <w:drawing>
          <wp:anchor distT="0" distB="0" distL="114300" distR="114300" simplePos="0" relativeHeight="251658240" behindDoc="0" locked="0" layoutInCell="1" allowOverlap="1" wp14:anchorId="3113ECBF" wp14:editId="456C49EE">
            <wp:simplePos x="1371600" y="4838700"/>
            <wp:positionH relativeFrom="margin">
              <wp:align>left</wp:align>
            </wp:positionH>
            <wp:positionV relativeFrom="paragraph">
              <wp:align>top</wp:align>
            </wp:positionV>
            <wp:extent cx="2636520" cy="3876040"/>
            <wp:effectExtent l="0" t="0" r="0" b="0"/>
            <wp:wrapSquare wrapText="bothSides"/>
            <wp:docPr id="170926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67299" name=""/>
                    <pic:cNvPicPr/>
                  </pic:nvPicPr>
                  <pic:blipFill>
                    <a:blip r:embed="rId8">
                      <a:extLst>
                        <a:ext uri="{28A0092B-C50C-407E-A947-70E740481C1C}">
                          <a14:useLocalDpi xmlns:a14="http://schemas.microsoft.com/office/drawing/2010/main" val="0"/>
                        </a:ext>
                      </a:extLst>
                    </a:blip>
                    <a:stretch>
                      <a:fillRect/>
                    </a:stretch>
                  </pic:blipFill>
                  <pic:spPr>
                    <a:xfrm>
                      <a:off x="0" y="0"/>
                      <a:ext cx="2636520" cy="3876040"/>
                    </a:xfrm>
                    <a:prstGeom prst="rect">
                      <a:avLst/>
                    </a:prstGeom>
                  </pic:spPr>
                </pic:pic>
              </a:graphicData>
            </a:graphic>
            <wp14:sizeRelH relativeFrom="margin">
              <wp14:pctWidth>0</wp14:pctWidth>
            </wp14:sizeRelH>
            <wp14:sizeRelV relativeFrom="margin">
              <wp14:pctHeight>0</wp14:pctHeight>
            </wp14:sizeRelV>
          </wp:anchor>
        </w:drawing>
      </w:r>
      <w:r w:rsidR="004C2E62" w:rsidRPr="004C2E62">
        <w:rPr>
          <w:noProof/>
        </w:rPr>
        <w:drawing>
          <wp:inline distT="0" distB="0" distL="0" distR="0" wp14:anchorId="2EDA2D3A" wp14:editId="7D5DE3D6">
            <wp:extent cx="2631440" cy="3895725"/>
            <wp:effectExtent l="0" t="0" r="0" b="9525"/>
            <wp:docPr id="90078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85413" name=""/>
                    <pic:cNvPicPr/>
                  </pic:nvPicPr>
                  <pic:blipFill>
                    <a:blip r:embed="rId9"/>
                    <a:stretch>
                      <a:fillRect/>
                    </a:stretch>
                  </pic:blipFill>
                  <pic:spPr>
                    <a:xfrm>
                      <a:off x="0" y="0"/>
                      <a:ext cx="2661001" cy="3939489"/>
                    </a:xfrm>
                    <a:prstGeom prst="rect">
                      <a:avLst/>
                    </a:prstGeom>
                  </pic:spPr>
                </pic:pic>
              </a:graphicData>
            </a:graphic>
          </wp:inline>
        </w:drawing>
      </w:r>
      <w:r w:rsidR="004C2E62">
        <w:br w:type="textWrapping" w:clear="all"/>
      </w:r>
    </w:p>
    <w:p w14:paraId="1D58F05B" w14:textId="77777777" w:rsidR="004C2E62" w:rsidRPr="004C2E62" w:rsidRDefault="004C2E62" w:rsidP="004C2E62">
      <w:pPr>
        <w:ind w:left="360"/>
        <w:rPr>
          <w:lang w:val="en-US"/>
        </w:rPr>
      </w:pPr>
    </w:p>
    <w:p w14:paraId="2F49CEBE" w14:textId="77777777" w:rsidR="004C2E62" w:rsidRDefault="004C2E62" w:rsidP="0006063D">
      <w:pPr>
        <w:ind w:left="360"/>
        <w:rPr>
          <w:lang w:val="en-US"/>
        </w:rPr>
      </w:pPr>
    </w:p>
    <w:p w14:paraId="6371B915" w14:textId="1A983624" w:rsidR="009043A3" w:rsidRPr="009043A3" w:rsidRDefault="009043A3" w:rsidP="009043A3">
      <w:pPr>
        <w:pStyle w:val="ListParagraph"/>
        <w:numPr>
          <w:ilvl w:val="0"/>
          <w:numId w:val="1"/>
        </w:numPr>
        <w:rPr>
          <w:lang w:val="en-US"/>
        </w:rPr>
      </w:pPr>
      <w:r>
        <w:rPr>
          <w:lang w:val="en-US"/>
        </w:rPr>
        <w:lastRenderedPageBreak/>
        <w:t>Prove gcd(a,b) = gcb(a,b mod a) where a&lt;b</w:t>
      </w:r>
    </w:p>
    <w:p w14:paraId="6DC4E30D" w14:textId="39DCC78C" w:rsidR="009043A3" w:rsidRDefault="009043A3" w:rsidP="009043A3">
      <w:pPr>
        <w:ind w:left="360"/>
        <w:rPr>
          <w:lang w:val="en-US"/>
        </w:rPr>
      </w:pPr>
      <w:r>
        <w:rPr>
          <w:lang w:val="en-US"/>
        </w:rPr>
        <w:t xml:space="preserve"> </w:t>
      </w:r>
      <w:r w:rsidRPr="009043A3">
        <w:rPr>
          <w:noProof/>
          <w:lang w:val="en-US"/>
        </w:rPr>
        <w:drawing>
          <wp:inline distT="0" distB="0" distL="0" distR="0" wp14:anchorId="0F5E0A4E" wp14:editId="2C1EA079">
            <wp:extent cx="3515931" cy="3183467"/>
            <wp:effectExtent l="0" t="0" r="8890" b="0"/>
            <wp:docPr id="245546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46952" name=""/>
                    <pic:cNvPicPr/>
                  </pic:nvPicPr>
                  <pic:blipFill>
                    <a:blip r:embed="rId10"/>
                    <a:stretch>
                      <a:fillRect/>
                    </a:stretch>
                  </pic:blipFill>
                  <pic:spPr>
                    <a:xfrm>
                      <a:off x="0" y="0"/>
                      <a:ext cx="3595065" cy="3255118"/>
                    </a:xfrm>
                    <a:prstGeom prst="rect">
                      <a:avLst/>
                    </a:prstGeom>
                  </pic:spPr>
                </pic:pic>
              </a:graphicData>
            </a:graphic>
          </wp:inline>
        </w:drawing>
      </w:r>
    </w:p>
    <w:p w14:paraId="2BC69638" w14:textId="7777C21D" w:rsidR="009043A3" w:rsidRDefault="009043A3" w:rsidP="00061A2A">
      <w:pPr>
        <w:pStyle w:val="ListParagraph"/>
        <w:numPr>
          <w:ilvl w:val="0"/>
          <w:numId w:val="1"/>
        </w:numPr>
      </w:pPr>
      <w:r w:rsidRPr="009043A3">
        <w:t>(10 points) You are given the following parameters for a simplified Diffie-Hellman key exchange</w:t>
      </w:r>
      <w:r>
        <w:t xml:space="preserve">: </w:t>
      </w:r>
      <w:r w:rsidRPr="009043A3">
        <w:t xml:space="preserve"> Prime modulus p = 467, Generator g = 2, Alice’s private key a =153, Bob’s private key b = 197</w:t>
      </w:r>
      <w:r w:rsidR="00061A2A">
        <w:t>.</w:t>
      </w:r>
      <w:r w:rsidRPr="009043A3">
        <w:t xml:space="preserve"> </w:t>
      </w:r>
      <w:r w:rsidR="00061A2A">
        <w:t>A)</w:t>
      </w:r>
      <w:r w:rsidRPr="009043A3">
        <w:t xml:space="preserve"> Please compute both the public keys and the shared key. </w:t>
      </w:r>
      <w:r w:rsidR="00061A2A">
        <w:t>B)</w:t>
      </w:r>
      <w:r w:rsidRPr="009043A3">
        <w:t xml:space="preserve"> Describe a possible Man-in-the-Middle (MitM) attack sce nario during the key exchange between Alice and Bob. In clude the attacker’s steps and how the attack compromises security.</w:t>
      </w:r>
    </w:p>
    <w:p w14:paraId="6AF2962A" w14:textId="0E04E605" w:rsidR="00061A2A" w:rsidRDefault="00061A2A" w:rsidP="00061A2A">
      <w:pPr>
        <w:pStyle w:val="ListParagraph"/>
        <w:rPr>
          <w:lang w:val="en-US"/>
        </w:rPr>
      </w:pPr>
      <w:r w:rsidRPr="00061A2A">
        <w:rPr>
          <w:noProof/>
          <w:lang w:val="en-US"/>
        </w:rPr>
        <w:drawing>
          <wp:anchor distT="0" distB="0" distL="114300" distR="114300" simplePos="0" relativeHeight="251659264" behindDoc="0" locked="0" layoutInCell="1" allowOverlap="1" wp14:anchorId="22FB43D1" wp14:editId="6407F4E9">
            <wp:simplePos x="0" y="0"/>
            <wp:positionH relativeFrom="margin">
              <wp:align>left</wp:align>
            </wp:positionH>
            <wp:positionV relativeFrom="paragraph">
              <wp:posOffset>214630</wp:posOffset>
            </wp:positionV>
            <wp:extent cx="2419985" cy="2133600"/>
            <wp:effectExtent l="0" t="0" r="0" b="0"/>
            <wp:wrapSquare wrapText="bothSides"/>
            <wp:docPr id="553760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60911" name=""/>
                    <pic:cNvPicPr/>
                  </pic:nvPicPr>
                  <pic:blipFill>
                    <a:blip r:embed="rId11">
                      <a:extLst>
                        <a:ext uri="{28A0092B-C50C-407E-A947-70E740481C1C}">
                          <a14:useLocalDpi xmlns:a14="http://schemas.microsoft.com/office/drawing/2010/main" val="0"/>
                        </a:ext>
                      </a:extLst>
                    </a:blip>
                    <a:stretch>
                      <a:fillRect/>
                    </a:stretch>
                  </pic:blipFill>
                  <pic:spPr>
                    <a:xfrm>
                      <a:off x="0" y="0"/>
                      <a:ext cx="2424175" cy="2137127"/>
                    </a:xfrm>
                    <a:prstGeom prst="rect">
                      <a:avLst/>
                    </a:prstGeom>
                  </pic:spPr>
                </pic:pic>
              </a:graphicData>
            </a:graphic>
            <wp14:sizeRelH relativeFrom="margin">
              <wp14:pctWidth>0</wp14:pctWidth>
            </wp14:sizeRelH>
            <wp14:sizeRelV relativeFrom="margin">
              <wp14:pctHeight>0</wp14:pctHeight>
            </wp14:sizeRelV>
          </wp:anchor>
        </w:drawing>
      </w:r>
    </w:p>
    <w:p w14:paraId="2B59D237" w14:textId="2F5BD124" w:rsidR="00061A2A" w:rsidRPr="00061A2A" w:rsidRDefault="00061A2A" w:rsidP="00061A2A">
      <w:pPr>
        <w:pStyle w:val="ListParagraph"/>
        <w:rPr>
          <w:lang w:val="en-US"/>
        </w:rPr>
      </w:pPr>
      <w:r w:rsidRPr="00061A2A">
        <w:rPr>
          <w:noProof/>
          <w:lang w:val="en-US"/>
        </w:rPr>
        <w:drawing>
          <wp:inline distT="0" distB="0" distL="0" distR="0" wp14:anchorId="22E7133A" wp14:editId="7F32D300">
            <wp:extent cx="2873228" cy="2099733"/>
            <wp:effectExtent l="0" t="0" r="3810" b="0"/>
            <wp:docPr id="157086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64484" name=""/>
                    <pic:cNvPicPr/>
                  </pic:nvPicPr>
                  <pic:blipFill>
                    <a:blip r:embed="rId12"/>
                    <a:stretch>
                      <a:fillRect/>
                    </a:stretch>
                  </pic:blipFill>
                  <pic:spPr>
                    <a:xfrm>
                      <a:off x="0" y="0"/>
                      <a:ext cx="2909437" cy="2126194"/>
                    </a:xfrm>
                    <a:prstGeom prst="rect">
                      <a:avLst/>
                    </a:prstGeom>
                  </pic:spPr>
                </pic:pic>
              </a:graphicData>
            </a:graphic>
          </wp:inline>
        </w:drawing>
      </w:r>
      <w:r w:rsidRPr="00061A2A">
        <w:rPr>
          <w:lang w:val="en-US"/>
        </w:rPr>
        <w:br w:type="textWrapping" w:clear="all"/>
      </w:r>
      <w:r>
        <w:rPr>
          <w:lang w:val="en-US"/>
        </w:rPr>
        <w:t>b) Alice computes her public key, A=g^a mod p and Bob computes his public key, B=g^b mod p. When Alice sends her public key,A over to Bob, the e</w:t>
      </w:r>
      <w:r w:rsidR="001669E5">
        <w:rPr>
          <w:lang w:val="en-US"/>
        </w:rPr>
        <w:t>avesdropper intercept Alice’s public key to E which is the Eve’s public key. When Bob sender his public key, B over to Alice, the eavesdropper intercept Bob’s public key to E. Now, the eve knows the shared secret between Alice and Bob</w:t>
      </w:r>
      <w:r w:rsidR="0072512E">
        <w:rPr>
          <w:lang w:val="en-US"/>
        </w:rPr>
        <w:t xml:space="preserve"> which can be used to decrypt messages sending between Alice and Bob which violates the confidentiality of the message. </w:t>
      </w:r>
    </w:p>
    <w:p w14:paraId="5874D0DE" w14:textId="0FB49B0D" w:rsidR="0006063D" w:rsidRDefault="0006063D" w:rsidP="0006063D">
      <w:pPr>
        <w:ind w:left="360"/>
      </w:pPr>
      <w:r>
        <w:rPr>
          <w:lang w:val="en-US"/>
        </w:rPr>
        <w:lastRenderedPageBreak/>
        <w:t>5)</w:t>
      </w:r>
      <w:r w:rsidR="009043A3">
        <w:rPr>
          <w:lang w:val="en-US"/>
        </w:rPr>
        <w:t xml:space="preserve"> </w:t>
      </w:r>
      <w:r w:rsidRPr="0006063D">
        <w:t xml:space="preserve"> (15 points) Answer the following questions: a. Explain how Elliptic Curve Cryptography (ECC) achieves security with smaller key sizes than RSA. b. Compare RSA-2048 vs ECC-256 in terms of speed and memory. c. If you are designing encryption for IoT devices, would you choose ECC or RSA? Justify with technical reasoning.</w:t>
      </w:r>
    </w:p>
    <w:p w14:paraId="29FFE8A6" w14:textId="7728E741" w:rsidR="003A28B5" w:rsidRDefault="0006063D" w:rsidP="001409F5">
      <w:pPr>
        <w:ind w:left="360"/>
      </w:pPr>
      <w:r>
        <w:t xml:space="preserve">Ans: a) </w:t>
      </w:r>
      <w:r w:rsidR="004C295B">
        <w:t xml:space="preserve">RSA’s security is based on the trapdoor function of factoring n into two large prime factors. Whereas, ECC relies on the difficulty to compute d when Q=d . G where Q and G are known to the attacker. </w:t>
      </w:r>
      <w:r w:rsidR="00FC1A6E">
        <w:t xml:space="preserve">The only way to obtain the private key, d is through brute-force attack. </w:t>
      </w:r>
      <w:r w:rsidR="004C295B">
        <w:t xml:space="preserve">The </w:t>
      </w:r>
      <w:r w:rsidR="00FC1A6E">
        <w:t>private key</w:t>
      </w:r>
      <w:r w:rsidR="004C295B">
        <w:t xml:space="preserve">, d takes any integer from the range of 1 to n-1 where n is the total number of unique points obtained from the curve when adding G to itself repeatedly </w:t>
      </w:r>
      <w:r w:rsidR="00FC1A6E">
        <w:t>until</w:t>
      </w:r>
      <w:r w:rsidR="004C295B">
        <w:t xml:space="preserve"> it gets back to point G. In real</w:t>
      </w:r>
      <w:r w:rsidR="00FC1A6E">
        <w:t>-world cur</w:t>
      </w:r>
      <w:r w:rsidR="00544BF1">
        <w:t>v</w:t>
      </w:r>
      <w:r w:rsidR="00FC1A6E">
        <w:t>e like secp256r1</w:t>
      </w:r>
      <w:r w:rsidR="004C295B">
        <w:t>, n will be a very large integer</w:t>
      </w:r>
      <w:r w:rsidR="00FC1A6E">
        <w:t xml:space="preserve"> like 2^256 bits</w:t>
      </w:r>
      <w:r w:rsidR="004C295B">
        <w:t xml:space="preserve">. </w:t>
      </w:r>
      <w:r w:rsidR="00FC1A6E">
        <w:t xml:space="preserve">Private key, d can be any integers close to 2^256 bits will be about 10^77 in decimal. This takes the age of the universe long to </w:t>
      </w:r>
      <w:r w:rsidR="00C60D45">
        <w:t xml:space="preserve">find the private key which makes brute force attack infeasible. </w:t>
      </w:r>
    </w:p>
    <w:p w14:paraId="78D9BAC7" w14:textId="3A02C633" w:rsidR="001409F5" w:rsidRDefault="001409F5" w:rsidP="001409F5">
      <w:pPr>
        <w:ind w:left="360"/>
      </w:pPr>
      <w:r>
        <w:t>b)</w:t>
      </w:r>
    </w:p>
    <w:tbl>
      <w:tblPr>
        <w:tblStyle w:val="TableGrid"/>
        <w:tblW w:w="0" w:type="auto"/>
        <w:tblInd w:w="360" w:type="dxa"/>
        <w:tblLook w:val="04A0" w:firstRow="1" w:lastRow="0" w:firstColumn="1" w:lastColumn="0" w:noHBand="0" w:noVBand="1"/>
      </w:tblPr>
      <w:tblGrid>
        <w:gridCol w:w="2775"/>
        <w:gridCol w:w="2932"/>
        <w:gridCol w:w="2949"/>
      </w:tblGrid>
      <w:tr w:rsidR="003A28B5" w14:paraId="63DF5E59" w14:textId="77777777" w:rsidTr="003A28B5">
        <w:tc>
          <w:tcPr>
            <w:tcW w:w="2775" w:type="dxa"/>
          </w:tcPr>
          <w:p w14:paraId="212C6304" w14:textId="175B1BDD" w:rsidR="003A28B5" w:rsidRDefault="003A28B5" w:rsidP="00FC1A6E">
            <w:r>
              <w:t>Categories</w:t>
            </w:r>
          </w:p>
        </w:tc>
        <w:tc>
          <w:tcPr>
            <w:tcW w:w="2932" w:type="dxa"/>
          </w:tcPr>
          <w:p w14:paraId="019D885B" w14:textId="20F2E448" w:rsidR="003A28B5" w:rsidRDefault="003A28B5" w:rsidP="00FC1A6E">
            <w:r>
              <w:t>RSA</w:t>
            </w:r>
          </w:p>
        </w:tc>
        <w:tc>
          <w:tcPr>
            <w:tcW w:w="2949" w:type="dxa"/>
          </w:tcPr>
          <w:p w14:paraId="1384ACA1" w14:textId="6E14A603" w:rsidR="003A28B5" w:rsidRDefault="003A28B5" w:rsidP="00FC1A6E">
            <w:r>
              <w:t>ECC</w:t>
            </w:r>
          </w:p>
        </w:tc>
      </w:tr>
      <w:tr w:rsidR="003A28B5" w14:paraId="550AF8A3" w14:textId="77777777" w:rsidTr="003A28B5">
        <w:tc>
          <w:tcPr>
            <w:tcW w:w="2775" w:type="dxa"/>
          </w:tcPr>
          <w:p w14:paraId="1B9335B5" w14:textId="22AC000C" w:rsidR="003A28B5" w:rsidRDefault="003A28B5" w:rsidP="00FC1A6E">
            <w:r>
              <w:t>Bandwidth</w:t>
            </w:r>
          </w:p>
        </w:tc>
        <w:tc>
          <w:tcPr>
            <w:tcW w:w="2932" w:type="dxa"/>
          </w:tcPr>
          <w:p w14:paraId="0B337B14" w14:textId="5EA538E8" w:rsidR="003A28B5" w:rsidRDefault="003A28B5" w:rsidP="00FC1A6E">
            <w:r>
              <w:t>Higher</w:t>
            </w:r>
          </w:p>
        </w:tc>
        <w:tc>
          <w:tcPr>
            <w:tcW w:w="2949" w:type="dxa"/>
          </w:tcPr>
          <w:p w14:paraId="510557ED" w14:textId="5CBE4E0E" w:rsidR="003A28B5" w:rsidRDefault="003A28B5" w:rsidP="00FC1A6E">
            <w:r>
              <w:t>Lower</w:t>
            </w:r>
          </w:p>
        </w:tc>
      </w:tr>
      <w:tr w:rsidR="003A28B5" w14:paraId="727E5779" w14:textId="77777777" w:rsidTr="003A28B5">
        <w:tc>
          <w:tcPr>
            <w:tcW w:w="2775" w:type="dxa"/>
          </w:tcPr>
          <w:p w14:paraId="415E4F90" w14:textId="5CDFE857" w:rsidR="003A28B5" w:rsidRDefault="003A28B5" w:rsidP="00FC1A6E">
            <w:r>
              <w:t>Encryption Speed</w:t>
            </w:r>
          </w:p>
        </w:tc>
        <w:tc>
          <w:tcPr>
            <w:tcW w:w="2932" w:type="dxa"/>
          </w:tcPr>
          <w:p w14:paraId="20F16161" w14:textId="572B28FF" w:rsidR="003A28B5" w:rsidRDefault="003A28B5" w:rsidP="00FC1A6E">
            <w:r>
              <w:t>Faster</w:t>
            </w:r>
            <w:r w:rsidR="00DC5A1D">
              <w:t xml:space="preserve"> with small e</w:t>
            </w:r>
          </w:p>
        </w:tc>
        <w:tc>
          <w:tcPr>
            <w:tcW w:w="2949" w:type="dxa"/>
          </w:tcPr>
          <w:p w14:paraId="673189BF" w14:textId="5129CB5D" w:rsidR="003A28B5" w:rsidRDefault="003A28B5" w:rsidP="00FC1A6E">
            <w:r>
              <w:t>Slower</w:t>
            </w:r>
          </w:p>
        </w:tc>
      </w:tr>
      <w:tr w:rsidR="003A28B5" w14:paraId="0C883704" w14:textId="77777777" w:rsidTr="003A28B5">
        <w:tc>
          <w:tcPr>
            <w:tcW w:w="2775" w:type="dxa"/>
          </w:tcPr>
          <w:p w14:paraId="7775A4C4" w14:textId="3847009E" w:rsidR="003A28B5" w:rsidRDefault="003A28B5" w:rsidP="00FC1A6E">
            <w:r>
              <w:t>Decryption Speed</w:t>
            </w:r>
          </w:p>
        </w:tc>
        <w:tc>
          <w:tcPr>
            <w:tcW w:w="2932" w:type="dxa"/>
          </w:tcPr>
          <w:p w14:paraId="73EEBD28" w14:textId="5192386C" w:rsidR="003A28B5" w:rsidRDefault="003A28B5" w:rsidP="00FC1A6E">
            <w:r>
              <w:t>Slower</w:t>
            </w:r>
          </w:p>
        </w:tc>
        <w:tc>
          <w:tcPr>
            <w:tcW w:w="2949" w:type="dxa"/>
          </w:tcPr>
          <w:p w14:paraId="28DB9FA5" w14:textId="0764433E" w:rsidR="003A28B5" w:rsidRDefault="003A28B5" w:rsidP="00FC1A6E">
            <w:r>
              <w:t>Faster</w:t>
            </w:r>
          </w:p>
        </w:tc>
      </w:tr>
      <w:tr w:rsidR="003A28B5" w14:paraId="09165789" w14:textId="77777777" w:rsidTr="003A28B5">
        <w:tc>
          <w:tcPr>
            <w:tcW w:w="2775" w:type="dxa"/>
          </w:tcPr>
          <w:p w14:paraId="46995CAE" w14:textId="6C13CE9B" w:rsidR="003A28B5" w:rsidRDefault="003A28B5" w:rsidP="00FC1A6E">
            <w:r>
              <w:t>Memory Usage</w:t>
            </w:r>
          </w:p>
        </w:tc>
        <w:tc>
          <w:tcPr>
            <w:tcW w:w="2932" w:type="dxa"/>
          </w:tcPr>
          <w:p w14:paraId="60B33F29" w14:textId="667AABA3" w:rsidR="003A28B5" w:rsidRDefault="003A28B5" w:rsidP="00FC1A6E">
            <w:r>
              <w:t>High</w:t>
            </w:r>
          </w:p>
        </w:tc>
        <w:tc>
          <w:tcPr>
            <w:tcW w:w="2949" w:type="dxa"/>
          </w:tcPr>
          <w:p w14:paraId="578AF643" w14:textId="785A5DBD" w:rsidR="003A28B5" w:rsidRDefault="003A28B5" w:rsidP="00FC1A6E">
            <w:r>
              <w:t>Low</w:t>
            </w:r>
          </w:p>
        </w:tc>
      </w:tr>
    </w:tbl>
    <w:p w14:paraId="22AD3C26" w14:textId="74C7A488" w:rsidR="00C60D45" w:rsidRDefault="00C60D45" w:rsidP="00FC1A6E">
      <w:pPr>
        <w:ind w:left="360"/>
      </w:pPr>
    </w:p>
    <w:p w14:paraId="6A5298F5" w14:textId="2393F95C" w:rsidR="00C60D45" w:rsidRDefault="00934B80" w:rsidP="00FC1A6E">
      <w:pPr>
        <w:ind w:left="360"/>
      </w:pPr>
      <w:r>
        <w:t>Bandwidth: RSA uses larger bit key so the encrypted message will also be larger. Hence, RSA has a higher bandwidth</w:t>
      </w:r>
    </w:p>
    <w:p w14:paraId="7AAF0505" w14:textId="50A9A59F" w:rsidR="00934B80" w:rsidRDefault="00934B80" w:rsidP="00F95819">
      <w:pPr>
        <w:ind w:left="360"/>
      </w:pPr>
      <w:r>
        <w:t xml:space="preserve">Encryption: RSA uses the formula m^e mod n. This involves arithmetic calculation which is less complex as compared to ECC which uses scalar multiplication on curve. Hence, RSA has a higher encryption speed. </w:t>
      </w:r>
    </w:p>
    <w:p w14:paraId="3E5D81ED" w14:textId="2E679578" w:rsidR="00934B80" w:rsidRDefault="00934B80" w:rsidP="00934B80">
      <w:pPr>
        <w:ind w:left="360"/>
      </w:pPr>
      <w:r>
        <w:t xml:space="preserve">Decryption: RSA uses c^d mod n to decrypt message where d is the modular inverse of e mod phi of n. Since n is a long-bit number, d will have a long bit. </w:t>
      </w:r>
      <w:r w:rsidR="006B5723">
        <w:t>This will make RSA to cosume more time for decryption.</w:t>
      </w:r>
      <w:r>
        <w:t xml:space="preserve"> On the other hand</w:t>
      </w:r>
      <w:r w:rsidR="006B5723">
        <w:t>,</w:t>
      </w:r>
      <w:r>
        <w:t xml:space="preserve"> ECC uses a smaller key size which makes it faster for decryption.  </w:t>
      </w:r>
    </w:p>
    <w:p w14:paraId="537F1BAC" w14:textId="356895C0" w:rsidR="00A562DF" w:rsidRDefault="00F95819" w:rsidP="001F0CFB">
      <w:pPr>
        <w:ind w:left="360"/>
      </w:pPr>
      <w:r>
        <w:t xml:space="preserve">Memory usage: RSA uses more memory. This is because RSA requires </w:t>
      </w:r>
      <w:r w:rsidR="00155B94">
        <w:t xml:space="preserve">more CPU time to compute the key due to larger key size. </w:t>
      </w:r>
      <w:r w:rsidR="00A562DF">
        <w:t xml:space="preserve">The key size used in RSA is larger which cosumes more RAM. </w:t>
      </w:r>
    </w:p>
    <w:p w14:paraId="3EDBD1FB" w14:textId="31AF7A21" w:rsidR="00A562DF" w:rsidRDefault="00A562DF" w:rsidP="00934B80">
      <w:pPr>
        <w:ind w:left="360"/>
      </w:pPr>
      <w:r>
        <w:t xml:space="preserve">c) I would choose ECC because IoT devices tend to have Tiny CPU, less RAM. ECC enables faster computation and able to achieve the same level of security with smaller key size. RSA uses more memory which may be too heavy to loT devices. In overall, ECC serves as a better option as compared to RSA. </w:t>
      </w:r>
    </w:p>
    <w:p w14:paraId="21CEEEAF" w14:textId="7559E5A5" w:rsidR="004608AD" w:rsidRDefault="004608AD" w:rsidP="001F0CFB">
      <w:pPr>
        <w:rPr>
          <w:b/>
          <w:bCs/>
          <w:sz w:val="32"/>
          <w:szCs w:val="32"/>
        </w:rPr>
      </w:pPr>
      <w:r w:rsidRPr="004608AD">
        <w:rPr>
          <w:b/>
          <w:bCs/>
          <w:sz w:val="32"/>
          <w:szCs w:val="32"/>
        </w:rPr>
        <w:lastRenderedPageBreak/>
        <w:t>Documentation of python</w:t>
      </w:r>
      <w:r w:rsidR="00D4052B">
        <w:rPr>
          <w:b/>
          <w:bCs/>
          <w:sz w:val="32"/>
          <w:szCs w:val="32"/>
        </w:rPr>
        <w:t>’s cryptography</w:t>
      </w:r>
      <w:r w:rsidRPr="004608AD">
        <w:rPr>
          <w:b/>
          <w:bCs/>
          <w:sz w:val="32"/>
          <w:szCs w:val="32"/>
        </w:rPr>
        <w:t xml:space="preserve"> library</w:t>
      </w:r>
    </w:p>
    <w:p w14:paraId="78779D5E" w14:textId="77777777" w:rsidR="00F45162" w:rsidRDefault="00F45162" w:rsidP="00963DD8">
      <w:pPr>
        <w:rPr>
          <w:b/>
          <w:bCs/>
          <w:sz w:val="32"/>
          <w:szCs w:val="32"/>
        </w:rPr>
      </w:pPr>
    </w:p>
    <w:p w14:paraId="30923431" w14:textId="5FFC989D" w:rsidR="00963DD8" w:rsidRDefault="00963DD8" w:rsidP="00963DD8">
      <w:r>
        <w:t xml:space="preserve">Generate_keys(): I used the python’s library function, </w:t>
      </w:r>
      <w:r w:rsidRPr="00963DD8">
        <w:t>rsa.generate_private_key(public_exponent=65537, key_size=2048)</w:t>
      </w:r>
      <w:r>
        <w:t xml:space="preserve">. This function takes two parameters, the public exponent, e and the key_size which is the bit size of n. </w:t>
      </w:r>
    </w:p>
    <w:p w14:paraId="15F1A7AA" w14:textId="77777777" w:rsidR="00963DD8" w:rsidRDefault="00963DD8" w:rsidP="00963DD8"/>
    <w:p w14:paraId="62FED58C" w14:textId="09BB0F91" w:rsidR="00963DD8" w:rsidRDefault="00963DD8" w:rsidP="00963DD8">
      <w:r>
        <w:t>What happens internally in the function:</w:t>
      </w:r>
    </w:p>
    <w:p w14:paraId="60ABA9EB" w14:textId="0D3E5E74" w:rsidR="00963DD8" w:rsidRDefault="00963DD8" w:rsidP="00963DD8">
      <w:pPr>
        <w:pStyle w:val="ListParagraph"/>
        <w:numPr>
          <w:ilvl w:val="0"/>
          <w:numId w:val="2"/>
        </w:numPr>
      </w:pPr>
      <w:r>
        <w:t>Two large prime number p and q will be generated</w:t>
      </w:r>
    </w:p>
    <w:p w14:paraId="34A28F16" w14:textId="62E8F861" w:rsidR="00963DD8" w:rsidRDefault="00963DD8" w:rsidP="00963DD8">
      <w:pPr>
        <w:pStyle w:val="ListParagraph"/>
        <w:numPr>
          <w:ilvl w:val="0"/>
          <w:numId w:val="2"/>
        </w:numPr>
      </w:pPr>
      <w:r>
        <w:t>n=p*q and Euler's Totient Func, (p-1)(q-1) will be computed</w:t>
      </w:r>
    </w:p>
    <w:p w14:paraId="5B581C5A" w14:textId="2CE18646" w:rsidR="00963DD8" w:rsidRDefault="00963DD8" w:rsidP="00963DD8">
      <w:pPr>
        <w:pStyle w:val="ListParagraph"/>
        <w:numPr>
          <w:ilvl w:val="0"/>
          <w:numId w:val="2"/>
        </w:numPr>
      </w:pPr>
      <w:r>
        <w:t>using the given public exponent, e, d will be computed by extended euclidean algorithm</w:t>
      </w:r>
    </w:p>
    <w:p w14:paraId="0C3FEA72" w14:textId="5A214891" w:rsidR="00963DD8" w:rsidRDefault="00963DD8" w:rsidP="00963DD8">
      <w:pPr>
        <w:pStyle w:val="ListParagraph"/>
        <w:numPr>
          <w:ilvl w:val="0"/>
          <w:numId w:val="2"/>
        </w:numPr>
      </w:pPr>
      <w:r>
        <w:t>all other value that are part of private keys such as p,q,n and d will be stored in private key object</w:t>
      </w:r>
    </w:p>
    <w:p w14:paraId="09B6AD45" w14:textId="7A25FCE9" w:rsidR="00963DD8" w:rsidRDefault="00963DD8" w:rsidP="00963DD8">
      <w:r>
        <w:t xml:space="preserve">I used private_key.public_key to export e and n computed suring the key generation. After key generation, I need to store public and private key in public.pem and private.pem files respectively. </w:t>
      </w:r>
    </w:p>
    <w:p w14:paraId="0EA63ACA" w14:textId="77777777" w:rsidR="00963DD8" w:rsidRDefault="00963DD8" w:rsidP="00963DD8"/>
    <w:p w14:paraId="5BCF75FF" w14:textId="6EB7158C" w:rsidR="00963DD8" w:rsidRPr="00963DD8" w:rsidRDefault="00963DD8" w:rsidP="00963DD8">
      <w:r>
        <w:t>Storing Keys: I converted the key to byte using private_bytes for private key and public_bytes for public key. This function takes the parameters of encoding</w:t>
      </w:r>
      <w:r w:rsidR="00A37F10">
        <w:t>,</w:t>
      </w:r>
      <w:r>
        <w:t xml:space="preserve"> format</w:t>
      </w:r>
      <w:r w:rsidR="00A37F10">
        <w:t xml:space="preserve"> and encryption algorithm for private key</w:t>
      </w:r>
      <w:r>
        <w:t xml:space="preserve">. Encoding requires me to specifies </w:t>
      </w:r>
      <w:r w:rsidR="00EC3139">
        <w:t>how</w:t>
      </w:r>
      <w:r>
        <w:t xml:space="preserve"> </w:t>
      </w:r>
      <w:r w:rsidR="00A37F10">
        <w:t>bytes</w:t>
      </w:r>
      <w:r w:rsidR="00EC3139">
        <w:t xml:space="preserve"> are</w:t>
      </w:r>
      <w:r w:rsidR="00A37F10">
        <w:t xml:space="preserve">  converted. </w:t>
      </w:r>
      <w:r w:rsidR="00EC3139">
        <w:t>“</w:t>
      </w:r>
      <w:r w:rsidR="00A37F10" w:rsidRPr="00A37F10">
        <w:t>serialization.Encoding.PEM</w:t>
      </w:r>
      <w:r w:rsidR="00EC3139">
        <w:t>”</w:t>
      </w:r>
      <w:r w:rsidR="00A37F10">
        <w:t xml:space="preserve"> means follow the encoding form in PEM file which is base64. This will encoded the raw byte to base64(ASCII printable text). The second parameter, format specifies the key structure being used. TraditionalOpenSSL is the PKCS1 format for private key. There’s one extra parameter in private key to specify encryption algorithm which is the password used to load the key.  </w:t>
      </w:r>
    </w:p>
    <w:p w14:paraId="130CDBAB" w14:textId="73E90FCB" w:rsidR="00963DD8" w:rsidRPr="00963DD8" w:rsidRDefault="00963DD8" w:rsidP="001F0CFB"/>
    <w:p w14:paraId="5269DB88" w14:textId="77777777" w:rsidR="004608AD" w:rsidRPr="004608AD" w:rsidRDefault="004608AD" w:rsidP="001F0CFB"/>
    <w:p w14:paraId="5BA81FA4" w14:textId="77777777" w:rsidR="004608AD" w:rsidRDefault="004608AD" w:rsidP="001F0CFB"/>
    <w:p w14:paraId="4183D3F8" w14:textId="77777777" w:rsidR="004608AD" w:rsidRDefault="004608AD" w:rsidP="001F0CFB"/>
    <w:p w14:paraId="171B7B43" w14:textId="77777777" w:rsidR="004608AD" w:rsidRDefault="004608AD" w:rsidP="001F0CFB"/>
    <w:p w14:paraId="0549E654" w14:textId="77777777" w:rsidR="004608AD" w:rsidRDefault="004608AD" w:rsidP="001F0CFB"/>
    <w:p w14:paraId="01995924" w14:textId="77777777" w:rsidR="004608AD" w:rsidRDefault="004608AD" w:rsidP="001F0CFB"/>
    <w:p w14:paraId="01B6975D" w14:textId="77777777" w:rsidR="004608AD" w:rsidRDefault="004608AD" w:rsidP="001F0CFB"/>
    <w:p w14:paraId="367D25A3" w14:textId="7DEE7692" w:rsidR="004608AD" w:rsidRDefault="001558AE" w:rsidP="001F0CFB">
      <w:r>
        <w:lastRenderedPageBreak/>
        <w:t xml:space="preserve">Encryption Document: I applied OAEP padding scheme before encryption. This is to enhance the randomness in the data block which mitigates the risk of attacker manipulating the ciphertext. </w:t>
      </w:r>
    </w:p>
    <w:p w14:paraId="1C5815A6" w14:textId="77777777" w:rsidR="001558AE" w:rsidRDefault="001558AE" w:rsidP="001F0CFB"/>
    <w:p w14:paraId="00FEBACE" w14:textId="4F4BB586" w:rsidR="001558AE" w:rsidRDefault="001558AE" w:rsidP="001F0CFB">
      <w:r>
        <w:t xml:space="preserve">How OAEP works internally: </w:t>
      </w:r>
    </w:p>
    <w:p w14:paraId="0D8E3B32" w14:textId="7F774DBB" w:rsidR="001558AE" w:rsidRDefault="001558AE" w:rsidP="001F0CFB">
      <w:r>
        <w:rPr>
          <w:noProof/>
        </w:rPr>
        <w:drawing>
          <wp:inline distT="0" distB="0" distL="0" distR="0" wp14:anchorId="037289E0" wp14:editId="1C53FF06">
            <wp:extent cx="4749800" cy="3166358"/>
            <wp:effectExtent l="0" t="0" r="0" b="0"/>
            <wp:docPr id="267903090"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3393" cy="3168753"/>
                    </a:xfrm>
                    <a:prstGeom prst="rect">
                      <a:avLst/>
                    </a:prstGeom>
                    <a:noFill/>
                    <a:ln>
                      <a:noFill/>
                    </a:ln>
                  </pic:spPr>
                </pic:pic>
              </a:graphicData>
            </a:graphic>
          </wp:inline>
        </w:drawing>
      </w:r>
    </w:p>
    <w:p w14:paraId="5EF5756E" w14:textId="25019CAF" w:rsidR="001558AE" w:rsidRDefault="001558AE" w:rsidP="001558AE">
      <w:pPr>
        <w:pStyle w:val="ListParagraph"/>
        <w:numPr>
          <w:ilvl w:val="0"/>
          <w:numId w:val="3"/>
        </w:numPr>
      </w:pPr>
      <w:r>
        <w:t>A random seed is generated</w:t>
      </w:r>
    </w:p>
    <w:p w14:paraId="09A6F693" w14:textId="6051316B" w:rsidR="001558AE" w:rsidRDefault="001558AE" w:rsidP="001558AE">
      <w:pPr>
        <w:pStyle w:val="ListParagraph"/>
        <w:numPr>
          <w:ilvl w:val="0"/>
          <w:numId w:val="3"/>
        </w:numPr>
      </w:pPr>
      <w:r>
        <w:t>Data block consists of the hashed label, padding 0s, seperator byte 0x01 and the message</w:t>
      </w:r>
    </w:p>
    <w:p w14:paraId="7EFAEE78" w14:textId="54D520EC" w:rsidR="001558AE" w:rsidRDefault="001558AE" w:rsidP="001558AE">
      <w:pPr>
        <w:pStyle w:val="ListParagraph"/>
        <w:numPr>
          <w:ilvl w:val="0"/>
          <w:numId w:val="3"/>
        </w:numPr>
      </w:pPr>
      <w:r>
        <w:t>MGF1 is applied to seed then XOR with the data block to form a maskedDB</w:t>
      </w:r>
    </w:p>
    <w:p w14:paraId="7B9B6B93" w14:textId="7DA0B086" w:rsidR="001558AE" w:rsidRDefault="001558AE" w:rsidP="001558AE">
      <w:pPr>
        <w:pStyle w:val="ListParagraph"/>
        <w:numPr>
          <w:ilvl w:val="0"/>
          <w:numId w:val="3"/>
        </w:numPr>
      </w:pPr>
      <w:r>
        <w:t>The seed is then XORed with the mask generated from MGF1 to form masked seed</w:t>
      </w:r>
    </w:p>
    <w:p w14:paraId="147ADB85" w14:textId="5D3A6B6D" w:rsidR="001558AE" w:rsidRDefault="001558AE" w:rsidP="001558AE">
      <w:pPr>
        <w:pStyle w:val="ListParagraph"/>
        <w:numPr>
          <w:ilvl w:val="0"/>
          <w:numId w:val="3"/>
        </w:numPr>
      </w:pPr>
      <w:r>
        <w:t>The final encoded message is formed by concatenating 0x00(positive sign), masked seed, masked DB</w:t>
      </w:r>
    </w:p>
    <w:p w14:paraId="48442D32" w14:textId="1FE53AB9" w:rsidR="001558AE" w:rsidRDefault="001558AE" w:rsidP="001558AE">
      <w:pPr>
        <w:pStyle w:val="ListParagraph"/>
        <w:numPr>
          <w:ilvl w:val="0"/>
          <w:numId w:val="3"/>
        </w:numPr>
      </w:pPr>
      <w:r>
        <w:t>The final encoded message is then involved in encryption</w:t>
      </w:r>
    </w:p>
    <w:p w14:paraId="4563BD87" w14:textId="02501F04" w:rsidR="004608AD" w:rsidRDefault="001558AE" w:rsidP="001558AE">
      <w:pPr>
        <w:pStyle w:val="ListParagraph"/>
        <w:numPr>
          <w:ilvl w:val="0"/>
          <w:numId w:val="3"/>
        </w:numPr>
      </w:pPr>
      <w:r>
        <w:t>This enhances randomness in the data block</w:t>
      </w:r>
    </w:p>
    <w:p w14:paraId="0150C9C7" w14:textId="4EA985F3" w:rsidR="004608AD" w:rsidRPr="001558AE" w:rsidRDefault="00235578" w:rsidP="001558AE">
      <w:pPr>
        <w:pStyle w:val="Quote"/>
        <w:rPr>
          <w:sz w:val="16"/>
          <w:szCs w:val="16"/>
        </w:rPr>
      </w:pPr>
      <w:r w:rsidRPr="00235578">
        <w:rPr>
          <w:noProof/>
          <w:sz w:val="16"/>
          <w:szCs w:val="16"/>
        </w:rPr>
        <w:drawing>
          <wp:inline distT="0" distB="0" distL="0" distR="0" wp14:anchorId="03BD3737" wp14:editId="5F36A6CA">
            <wp:extent cx="5731510" cy="928370"/>
            <wp:effectExtent l="0" t="0" r="2540" b="5080"/>
            <wp:docPr id="42159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92485" name=""/>
                    <pic:cNvPicPr/>
                  </pic:nvPicPr>
                  <pic:blipFill>
                    <a:blip r:embed="rId14"/>
                    <a:stretch>
                      <a:fillRect/>
                    </a:stretch>
                  </pic:blipFill>
                  <pic:spPr>
                    <a:xfrm>
                      <a:off x="0" y="0"/>
                      <a:ext cx="5731510" cy="928370"/>
                    </a:xfrm>
                    <a:prstGeom prst="rect">
                      <a:avLst/>
                    </a:prstGeom>
                  </pic:spPr>
                </pic:pic>
              </a:graphicData>
            </a:graphic>
          </wp:inline>
        </w:drawing>
      </w:r>
    </w:p>
    <w:p w14:paraId="50F450BA" w14:textId="3AAE40D7" w:rsidR="001558AE" w:rsidRPr="001558AE" w:rsidRDefault="001558AE" w:rsidP="001558AE">
      <w:pPr>
        <w:pStyle w:val="Quote"/>
        <w:rPr>
          <w:sz w:val="16"/>
          <w:szCs w:val="16"/>
        </w:rPr>
      </w:pPr>
      <w:r w:rsidRPr="001558AE">
        <w:rPr>
          <w:sz w:val="16"/>
          <w:szCs w:val="16"/>
        </w:rPr>
        <w:t>This image shows the code snipet from my program</w:t>
      </w:r>
    </w:p>
    <w:p w14:paraId="2B4B4491" w14:textId="11C49C18" w:rsidR="004608AD" w:rsidRDefault="00235578" w:rsidP="001F0CFB">
      <w:r>
        <w:t xml:space="preserve">The hash algorithm, SHA256 will be used to generate the mask and the label will be hashed using the same hash algorithm. </w:t>
      </w:r>
    </w:p>
    <w:p w14:paraId="60CA2618" w14:textId="30E1AEF3" w:rsidR="004608AD" w:rsidRDefault="00B13815" w:rsidP="001F0CFB">
      <w:r w:rsidRPr="00B13815">
        <w:rPr>
          <w:noProof/>
        </w:rPr>
        <w:lastRenderedPageBreak/>
        <w:drawing>
          <wp:inline distT="0" distB="0" distL="0" distR="0" wp14:anchorId="5D016EBA" wp14:editId="39743DB3">
            <wp:extent cx="5731510" cy="1620520"/>
            <wp:effectExtent l="0" t="0" r="2540" b="0"/>
            <wp:docPr id="78228606" name="Picture 1" descr="A computer code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8606" name="Picture 1" descr="A computer code with colorful text&#10;&#10;AI-generated content may be incorrect."/>
                    <pic:cNvPicPr/>
                  </pic:nvPicPr>
                  <pic:blipFill>
                    <a:blip r:embed="rId15"/>
                    <a:stretch>
                      <a:fillRect/>
                    </a:stretch>
                  </pic:blipFill>
                  <pic:spPr>
                    <a:xfrm>
                      <a:off x="0" y="0"/>
                      <a:ext cx="5731510" cy="1620520"/>
                    </a:xfrm>
                    <a:prstGeom prst="rect">
                      <a:avLst/>
                    </a:prstGeom>
                  </pic:spPr>
                </pic:pic>
              </a:graphicData>
            </a:graphic>
          </wp:inline>
        </w:drawing>
      </w:r>
    </w:p>
    <w:p w14:paraId="796B7875" w14:textId="5C9D5874" w:rsidR="004608AD" w:rsidRDefault="00B13815" w:rsidP="001F0CFB">
      <w:r>
        <w:t xml:space="preserve">My program loaded the public key from public.pem file and uses it for encryption. In RSA Encryption, public key is used for encryption( Enc(M)=M^e mod n) so that only the corresponding private key can decrypt. </w:t>
      </w:r>
    </w:p>
    <w:p w14:paraId="34319D04" w14:textId="77777777" w:rsidR="004608AD" w:rsidRDefault="004608AD" w:rsidP="001F0CFB"/>
    <w:p w14:paraId="419C7089" w14:textId="4FC605EF" w:rsidR="00B13815" w:rsidRDefault="00B13815" w:rsidP="001F0CFB">
      <w:r>
        <w:t xml:space="preserve">Decrypting document: Decryption is the reverse of encryption. My program needs to decrypt first then only unpad which will be done internally by the library function. </w:t>
      </w:r>
    </w:p>
    <w:p w14:paraId="28B9EB29" w14:textId="77777777" w:rsidR="004608AD" w:rsidRDefault="004608AD" w:rsidP="001F0CFB"/>
    <w:p w14:paraId="7C2FAD51" w14:textId="07FC90F2" w:rsidR="00B13815" w:rsidRDefault="00B13815" w:rsidP="001F0CFB">
      <w:r w:rsidRPr="00B13815">
        <w:rPr>
          <w:noProof/>
        </w:rPr>
        <w:drawing>
          <wp:inline distT="0" distB="0" distL="0" distR="0" wp14:anchorId="7F515759" wp14:editId="7FABA264">
            <wp:extent cx="5731510" cy="2102485"/>
            <wp:effectExtent l="0" t="0" r="2540" b="0"/>
            <wp:docPr id="143759217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92173" name="Picture 1" descr="A screen shot of a computer program&#10;&#10;AI-generated content may be incorrect."/>
                    <pic:cNvPicPr/>
                  </pic:nvPicPr>
                  <pic:blipFill>
                    <a:blip r:embed="rId16"/>
                    <a:stretch>
                      <a:fillRect/>
                    </a:stretch>
                  </pic:blipFill>
                  <pic:spPr>
                    <a:xfrm>
                      <a:off x="0" y="0"/>
                      <a:ext cx="5731510" cy="2102485"/>
                    </a:xfrm>
                    <a:prstGeom prst="rect">
                      <a:avLst/>
                    </a:prstGeom>
                  </pic:spPr>
                </pic:pic>
              </a:graphicData>
            </a:graphic>
          </wp:inline>
        </w:drawing>
      </w:r>
    </w:p>
    <w:p w14:paraId="750B04F5" w14:textId="77777777" w:rsidR="00B13815" w:rsidRDefault="00B13815" w:rsidP="001F0CFB"/>
    <w:p w14:paraId="5F81123D" w14:textId="78C63810" w:rsidR="00B13815" w:rsidRDefault="00B13815" w:rsidP="001F0CFB">
      <w:r>
        <w:t xml:space="preserve">The same padding scheme used in encryption must be the same in decryption. This is to let the decrypt function know </w:t>
      </w:r>
      <w:r w:rsidR="00DF0E9D">
        <w:t xml:space="preserve">how to unpad after decryption. </w:t>
      </w:r>
    </w:p>
    <w:p w14:paraId="6EDA2611" w14:textId="77777777" w:rsidR="00B13815" w:rsidRDefault="00B13815" w:rsidP="001F0CFB"/>
    <w:p w14:paraId="309CC473" w14:textId="77777777" w:rsidR="00B13815" w:rsidRDefault="00B13815" w:rsidP="001F0CFB"/>
    <w:p w14:paraId="106FDEC5" w14:textId="77777777" w:rsidR="00B13815" w:rsidRDefault="00B13815" w:rsidP="001F0CFB"/>
    <w:p w14:paraId="61F1F3FF" w14:textId="77777777" w:rsidR="00B13815" w:rsidRDefault="00B13815" w:rsidP="001F0CFB"/>
    <w:p w14:paraId="6A69DB71" w14:textId="77777777" w:rsidR="00B13815" w:rsidRDefault="00B13815" w:rsidP="001F0CFB"/>
    <w:p w14:paraId="7A8DAB36" w14:textId="77777777" w:rsidR="00B13815" w:rsidRDefault="00B13815" w:rsidP="001F0CFB"/>
    <w:p w14:paraId="777DB642" w14:textId="77777777" w:rsidR="00B13815" w:rsidRDefault="00B13815" w:rsidP="001F0CFB"/>
    <w:p w14:paraId="433A514A" w14:textId="7C2A1C52" w:rsidR="00B13815" w:rsidRDefault="006A070B" w:rsidP="001F0CFB">
      <w:r>
        <w:lastRenderedPageBreak/>
        <w:t xml:space="preserve">Signing document: Signature is used for authentication. When the sender sign the message with his signature, he can’t deny that he did not send the message if the verification is successful. This enhances non-repudation, autentication and integrity. When the message is modified, the verification will not be successful. </w:t>
      </w:r>
    </w:p>
    <w:p w14:paraId="2A0E98F4" w14:textId="1524646B" w:rsidR="006A070B" w:rsidRDefault="006A070B" w:rsidP="001F0CFB">
      <w:r w:rsidRPr="006A070B">
        <w:rPr>
          <w:noProof/>
        </w:rPr>
        <w:drawing>
          <wp:inline distT="0" distB="0" distL="0" distR="0" wp14:anchorId="302D1D76" wp14:editId="0AEE4BF8">
            <wp:extent cx="5731510" cy="2472055"/>
            <wp:effectExtent l="0" t="0" r="2540" b="4445"/>
            <wp:docPr id="117035776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57768" name="Picture 1" descr="A screenshot of a computer program&#10;&#10;AI-generated content may be incorrect."/>
                    <pic:cNvPicPr/>
                  </pic:nvPicPr>
                  <pic:blipFill>
                    <a:blip r:embed="rId17"/>
                    <a:stretch>
                      <a:fillRect/>
                    </a:stretch>
                  </pic:blipFill>
                  <pic:spPr>
                    <a:xfrm>
                      <a:off x="0" y="0"/>
                      <a:ext cx="5731510" cy="2472055"/>
                    </a:xfrm>
                    <a:prstGeom prst="rect">
                      <a:avLst/>
                    </a:prstGeom>
                  </pic:spPr>
                </pic:pic>
              </a:graphicData>
            </a:graphic>
          </wp:inline>
        </w:drawing>
      </w:r>
    </w:p>
    <w:p w14:paraId="02A7BAF3" w14:textId="561D7DBB" w:rsidR="006A070B" w:rsidRDefault="006A070B" w:rsidP="001F0CFB">
      <w:r>
        <w:t xml:space="preserve">How I generate signature: </w:t>
      </w:r>
    </w:p>
    <w:p w14:paraId="72223BDB" w14:textId="649DCB75" w:rsidR="006A070B" w:rsidRDefault="006A070B" w:rsidP="006A070B">
      <w:pPr>
        <w:pStyle w:val="ListParagraph"/>
        <w:numPr>
          <w:ilvl w:val="0"/>
          <w:numId w:val="4"/>
        </w:numPr>
      </w:pPr>
      <w:r>
        <w:t xml:space="preserve">I applied PSS padding before </w:t>
      </w:r>
      <w:r w:rsidR="00371166">
        <w:t>encrypting</w:t>
      </w:r>
      <w:r>
        <w:t xml:space="preserve"> the </w:t>
      </w:r>
      <w:r w:rsidR="00371166">
        <w:t xml:space="preserve">hashed </w:t>
      </w:r>
      <w:r>
        <w:t>message to prevent attacker from forging the signature</w:t>
      </w:r>
    </w:p>
    <w:p w14:paraId="0980EF51" w14:textId="31DC4C09" w:rsidR="006A070B" w:rsidRDefault="006A070B" w:rsidP="006A070B">
      <w:pPr>
        <w:pStyle w:val="ListParagraph"/>
        <w:numPr>
          <w:ilvl w:val="0"/>
          <w:numId w:val="4"/>
        </w:numPr>
      </w:pPr>
      <w:r>
        <w:t>The padding scheme ensures that signature generated</w:t>
      </w:r>
      <w:r w:rsidR="002D777A">
        <w:t xml:space="preserve"> each time</w:t>
      </w:r>
      <w:r>
        <w:t xml:space="preserve"> will be different even the same private key is used. </w:t>
      </w:r>
    </w:p>
    <w:p w14:paraId="49B9417C" w14:textId="0CF949C8" w:rsidR="006A070B" w:rsidRDefault="006A070B" w:rsidP="006A070B">
      <w:pPr>
        <w:pStyle w:val="ListParagraph"/>
        <w:numPr>
          <w:ilvl w:val="0"/>
          <w:numId w:val="4"/>
        </w:numPr>
      </w:pPr>
      <w:r>
        <w:t xml:space="preserve">It takes two parameter, one for generating mask and the other for generating salt based on the given length. </w:t>
      </w:r>
    </w:p>
    <w:p w14:paraId="57B439B6" w14:textId="665A673E" w:rsidR="00DD7E3A" w:rsidRDefault="002D777A" w:rsidP="006A070B">
      <w:pPr>
        <w:pStyle w:val="ListParagraph"/>
        <w:numPr>
          <w:ilvl w:val="0"/>
          <w:numId w:val="4"/>
        </w:numPr>
      </w:pPr>
      <w:r>
        <w:t>My comments above explain in details how PSS works</w:t>
      </w:r>
      <w:r w:rsidR="00DD7E3A">
        <w:t xml:space="preserve">. </w:t>
      </w:r>
    </w:p>
    <w:p w14:paraId="4E126DA0" w14:textId="48629E48" w:rsidR="002D777A" w:rsidRDefault="002D777A" w:rsidP="002D777A">
      <w:pPr>
        <w:pStyle w:val="ListParagraph"/>
      </w:pPr>
      <w:r w:rsidRPr="00DD7E3A">
        <w:rPr>
          <w:noProof/>
          <w:sz w:val="16"/>
          <w:szCs w:val="16"/>
        </w:rPr>
        <w:drawing>
          <wp:inline distT="0" distB="0" distL="0" distR="0" wp14:anchorId="0A5F1BE8" wp14:editId="7DBE4E65">
            <wp:extent cx="3722748" cy="25603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0349" cy="2565547"/>
                    </a:xfrm>
                    <a:prstGeom prst="rect">
                      <a:avLst/>
                    </a:prstGeom>
                    <a:noFill/>
                    <a:ln>
                      <a:noFill/>
                    </a:ln>
                  </pic:spPr>
                </pic:pic>
              </a:graphicData>
            </a:graphic>
          </wp:inline>
        </w:drawing>
      </w:r>
    </w:p>
    <w:p w14:paraId="35149710" w14:textId="77777777" w:rsidR="002D777A" w:rsidRPr="00DD7E3A" w:rsidRDefault="002D777A" w:rsidP="002D777A">
      <w:pPr>
        <w:pStyle w:val="Quote"/>
        <w:rPr>
          <w:sz w:val="16"/>
          <w:szCs w:val="16"/>
        </w:rPr>
      </w:pPr>
      <w:r w:rsidRPr="00DD7E3A">
        <w:rPr>
          <w:sz w:val="16"/>
          <w:szCs w:val="16"/>
        </w:rPr>
        <w:t>Flowchart of PSS</w:t>
      </w:r>
    </w:p>
    <w:p w14:paraId="6479F0B7" w14:textId="77777777" w:rsidR="002D777A" w:rsidRDefault="002D777A" w:rsidP="002D777A">
      <w:pPr>
        <w:pStyle w:val="ListParagraph"/>
      </w:pPr>
    </w:p>
    <w:p w14:paraId="3DA0BF7A" w14:textId="77777777" w:rsidR="002D777A" w:rsidRDefault="002D777A" w:rsidP="002D777A"/>
    <w:p w14:paraId="28CF51AA" w14:textId="71F420F1" w:rsidR="002D777A" w:rsidRDefault="002D777A" w:rsidP="002D777A">
      <w:r>
        <w:lastRenderedPageBreak/>
        <w:t>Signature function: takes 3 parameter(plaintext, padding, and hashing algorithm)</w:t>
      </w:r>
    </w:p>
    <w:p w14:paraId="72A85EE1" w14:textId="5A784609" w:rsidR="00DD7E3A" w:rsidRDefault="002D777A" w:rsidP="002D777A">
      <w:pPr>
        <w:pStyle w:val="ListParagraph"/>
        <w:numPr>
          <w:ilvl w:val="0"/>
          <w:numId w:val="5"/>
        </w:numPr>
      </w:pPr>
      <w:r>
        <w:t>The sign function uses sha256 to hash the message then pads the hashed message</w:t>
      </w:r>
    </w:p>
    <w:p w14:paraId="3BCBADFB" w14:textId="77777777" w:rsidR="002D777A" w:rsidRDefault="002D777A" w:rsidP="002D777A">
      <w:pPr>
        <w:pStyle w:val="ListParagraph"/>
        <w:numPr>
          <w:ilvl w:val="0"/>
          <w:numId w:val="5"/>
        </w:numPr>
      </w:pPr>
      <w:r>
        <w:t xml:space="preserve">The padding determines the structure of final encoded message. </w:t>
      </w:r>
    </w:p>
    <w:p w14:paraId="5AF846A7" w14:textId="77777777" w:rsidR="002D777A" w:rsidRDefault="002D777A" w:rsidP="002D777A">
      <w:pPr>
        <w:pStyle w:val="ListParagraph"/>
        <w:numPr>
          <w:ilvl w:val="0"/>
          <w:numId w:val="5"/>
        </w:numPr>
      </w:pPr>
      <w:r>
        <w:t xml:space="preserve">The hashing algorithm specifies the algorithm used for hashing the message. </w:t>
      </w:r>
    </w:p>
    <w:p w14:paraId="257949A3" w14:textId="770E3861" w:rsidR="002D777A" w:rsidRDefault="002D777A" w:rsidP="002D777A">
      <w:pPr>
        <w:pStyle w:val="ListParagraph"/>
        <w:numPr>
          <w:ilvl w:val="0"/>
          <w:numId w:val="5"/>
        </w:numPr>
      </w:pPr>
      <w:r>
        <w:t xml:space="preserve">Private key is used for generating the signature so that the public key can decrypt the signature for verification </w:t>
      </w:r>
    </w:p>
    <w:p w14:paraId="44930514" w14:textId="77777777" w:rsidR="00B13815" w:rsidRDefault="00B13815" w:rsidP="001F0CFB"/>
    <w:p w14:paraId="15470708" w14:textId="5985D179" w:rsidR="00455F88" w:rsidRDefault="00361ECD" w:rsidP="001F0CFB">
      <w:r>
        <w:t>Verifying Signature: Once a signature is generated, it needs to be verified to ensure that the message is not modified</w:t>
      </w:r>
      <w:r w:rsidR="00455F88">
        <w:t xml:space="preserve"> and the messsage is coming from the right sender. Public key is used for signature verifation. </w:t>
      </w:r>
    </w:p>
    <w:p w14:paraId="17343BEF" w14:textId="77777777" w:rsidR="00455F88" w:rsidRDefault="00455F88" w:rsidP="001F0CFB"/>
    <w:p w14:paraId="7D46129B" w14:textId="5F5471FE" w:rsidR="00455F88" w:rsidRDefault="00455F88" w:rsidP="001F0CFB">
      <w:r>
        <w:t>How verify works:</w:t>
      </w:r>
    </w:p>
    <w:p w14:paraId="0AAFA917" w14:textId="32B4537C" w:rsidR="00455F88" w:rsidRDefault="00455F88" w:rsidP="00455F88">
      <w:pPr>
        <w:pStyle w:val="ListParagraph"/>
        <w:numPr>
          <w:ilvl w:val="0"/>
          <w:numId w:val="6"/>
        </w:numPr>
      </w:pPr>
      <w:r>
        <w:t>Decrypt the signature using sender’s public key</w:t>
      </w:r>
    </w:p>
    <w:p w14:paraId="7C8525BF" w14:textId="54486186" w:rsidR="00455F88" w:rsidRDefault="00455F88" w:rsidP="00455F88">
      <w:pPr>
        <w:pStyle w:val="ListParagraph"/>
        <w:numPr>
          <w:ilvl w:val="0"/>
          <w:numId w:val="6"/>
        </w:numPr>
      </w:pPr>
      <w:r>
        <w:t>After decrypting, I will get the final encoded message with the padding applied</w:t>
      </w:r>
    </w:p>
    <w:p w14:paraId="576EA15F" w14:textId="24268568" w:rsidR="00455F88" w:rsidRDefault="00455F88" w:rsidP="00455F88">
      <w:pPr>
        <w:pStyle w:val="ListParagraph"/>
        <w:numPr>
          <w:ilvl w:val="0"/>
          <w:numId w:val="6"/>
        </w:numPr>
      </w:pPr>
      <w:r>
        <w:t>Unpad the encoded message to get the hashed message</w:t>
      </w:r>
    </w:p>
    <w:p w14:paraId="34AE2722" w14:textId="567C3F86" w:rsidR="00455F88" w:rsidRDefault="00455F88" w:rsidP="00455F88">
      <w:pPr>
        <w:pStyle w:val="ListParagraph"/>
        <w:numPr>
          <w:ilvl w:val="0"/>
          <w:numId w:val="6"/>
        </w:numPr>
      </w:pPr>
      <w:r>
        <w:t>Hash the plaintext, H(M)</w:t>
      </w:r>
    </w:p>
    <w:p w14:paraId="0722482C" w14:textId="1DE84562" w:rsidR="00455F88" w:rsidRDefault="00455F88" w:rsidP="00455F88">
      <w:pPr>
        <w:pStyle w:val="ListParagraph"/>
        <w:numPr>
          <w:ilvl w:val="0"/>
          <w:numId w:val="6"/>
        </w:numPr>
      </w:pPr>
      <w:r>
        <w:t>Compare the hashed message from the signature and H(M)</w:t>
      </w:r>
    </w:p>
    <w:p w14:paraId="77378719" w14:textId="5A769566" w:rsidR="00455F88" w:rsidRDefault="00455F88" w:rsidP="00455F88">
      <w:pPr>
        <w:pStyle w:val="ListParagraph"/>
        <w:numPr>
          <w:ilvl w:val="0"/>
          <w:numId w:val="6"/>
        </w:numPr>
      </w:pPr>
      <w:r>
        <w:t xml:space="preserve">If matches, verification is successful. Otherwise, my program will throw an exception. </w:t>
      </w:r>
    </w:p>
    <w:p w14:paraId="3CD70ADC" w14:textId="7B0BF871" w:rsidR="00361ECD" w:rsidRDefault="00455F88" w:rsidP="001F0CFB">
      <w:r>
        <w:t xml:space="preserve"> </w:t>
      </w:r>
    </w:p>
    <w:p w14:paraId="68BDED3E" w14:textId="6EA4DDFC" w:rsidR="00B13815" w:rsidRPr="00DD7E3A" w:rsidRDefault="00B13815" w:rsidP="00DD7E3A">
      <w:pPr>
        <w:pStyle w:val="Quote"/>
        <w:rPr>
          <w:sz w:val="16"/>
          <w:szCs w:val="16"/>
        </w:rPr>
      </w:pPr>
    </w:p>
    <w:p w14:paraId="19901DD0" w14:textId="77777777" w:rsidR="00B13815" w:rsidRDefault="00B13815" w:rsidP="001F0CFB"/>
    <w:p w14:paraId="180CB4C8" w14:textId="77777777" w:rsidR="00B13815" w:rsidRDefault="00B13815" w:rsidP="001F0CFB"/>
    <w:p w14:paraId="5F480AE4" w14:textId="77777777" w:rsidR="00B13815" w:rsidRDefault="00B13815" w:rsidP="001F0CFB"/>
    <w:p w14:paraId="6D2EC3FC" w14:textId="77777777" w:rsidR="00B13815" w:rsidRDefault="00B13815" w:rsidP="001F0CFB"/>
    <w:p w14:paraId="4ED2454E" w14:textId="77777777" w:rsidR="004608AD" w:rsidRDefault="004608AD" w:rsidP="001F0CFB"/>
    <w:p w14:paraId="3129EE8A" w14:textId="77777777" w:rsidR="004608AD" w:rsidRDefault="004608AD" w:rsidP="001F0CFB"/>
    <w:p w14:paraId="105F92E4" w14:textId="77777777" w:rsidR="004608AD" w:rsidRDefault="004608AD" w:rsidP="001F0CFB"/>
    <w:p w14:paraId="4A64ED4C" w14:textId="77777777" w:rsidR="004608AD" w:rsidRDefault="004608AD" w:rsidP="001F0CFB"/>
    <w:p w14:paraId="4C004223" w14:textId="77777777" w:rsidR="004608AD" w:rsidRDefault="004608AD" w:rsidP="001F0CFB"/>
    <w:p w14:paraId="3CA85272" w14:textId="77777777" w:rsidR="004608AD" w:rsidRDefault="004608AD" w:rsidP="001F0CFB"/>
    <w:p w14:paraId="794542BB" w14:textId="0750B674" w:rsidR="004608AD" w:rsidRDefault="0040167A" w:rsidP="001F0CFB">
      <w:r>
        <w:lastRenderedPageBreak/>
        <w:t>Challenges faced: This assignment requires deep understanding</w:t>
      </w:r>
      <w:r w:rsidR="00ED4E3D">
        <w:t xml:space="preserve"> and clear documentation</w:t>
      </w:r>
      <w:r>
        <w:t xml:space="preserve"> on how the library functions are used, </w:t>
      </w:r>
      <w:r w:rsidR="00ED4E3D">
        <w:t xml:space="preserve">and </w:t>
      </w:r>
      <w:r>
        <w:t>what’s happening internally. Initially, I have difficulities understanding the padding scheme, OAEP and PSS</w:t>
      </w:r>
      <w:r w:rsidR="00ED4E3D">
        <w:t xml:space="preserve">. </w:t>
      </w:r>
      <w:r>
        <w:t xml:space="preserve">I did not </w:t>
      </w:r>
      <w:r w:rsidR="00ED4E3D">
        <w:t xml:space="preserve">see the neccessity of using padding before encryption. After hours of research, I understand the purpose of padding which is to enhance the randomness of the data and ensure the ciphertext generated each time will be different. This mitigates the risk of attacker manipulating ciphertext. </w:t>
      </w:r>
      <w:r w:rsidR="00D323AC">
        <w:t xml:space="preserve">Morever, understanding the proving logic in question 3 gave me a hard time. I have to constantly think about the steps, how they relates and why it is done this way to eventually prove gcd(a,b) = gcd(a, b mod a). The findings are documented above. In conclusion, this assignment took me a very long time to understand the logic and concepts. </w:t>
      </w:r>
    </w:p>
    <w:p w14:paraId="253D6461" w14:textId="77777777" w:rsidR="004608AD" w:rsidRDefault="004608AD" w:rsidP="001F0CFB"/>
    <w:p w14:paraId="2F189ED2" w14:textId="77777777" w:rsidR="004608AD" w:rsidRDefault="004608AD" w:rsidP="001F0CFB"/>
    <w:p w14:paraId="156EB164" w14:textId="77777777" w:rsidR="004608AD" w:rsidRDefault="004608AD" w:rsidP="001F0CFB"/>
    <w:p w14:paraId="2BFDFA2E" w14:textId="77777777" w:rsidR="004608AD" w:rsidRDefault="004608AD" w:rsidP="001F0CFB"/>
    <w:p w14:paraId="71CDBF45" w14:textId="77777777" w:rsidR="004608AD" w:rsidRDefault="004608AD" w:rsidP="001F0CFB"/>
    <w:p w14:paraId="5CF5EB95" w14:textId="77777777" w:rsidR="001F5349" w:rsidRDefault="001F5349" w:rsidP="001F0CFB"/>
    <w:p w14:paraId="14B9A40A" w14:textId="77777777" w:rsidR="001F5349" w:rsidRDefault="001F5349" w:rsidP="001F0CFB"/>
    <w:p w14:paraId="3ABE0D8D" w14:textId="77777777" w:rsidR="001F5349" w:rsidRDefault="001F5349" w:rsidP="001F0CFB"/>
    <w:p w14:paraId="22FC212D" w14:textId="77777777" w:rsidR="001F5349" w:rsidRDefault="001F5349" w:rsidP="001F0CFB"/>
    <w:p w14:paraId="137176FE" w14:textId="77777777" w:rsidR="001F5349" w:rsidRDefault="001F5349" w:rsidP="001F0CFB"/>
    <w:p w14:paraId="1B9CE7F0" w14:textId="77777777" w:rsidR="001F5349" w:rsidRDefault="001F5349" w:rsidP="001F0CFB"/>
    <w:p w14:paraId="1300411C" w14:textId="77777777" w:rsidR="001F5349" w:rsidRDefault="001F5349" w:rsidP="001F0CFB"/>
    <w:p w14:paraId="0B6E77E1" w14:textId="77777777" w:rsidR="001F5349" w:rsidRDefault="001F5349" w:rsidP="001F0CFB"/>
    <w:p w14:paraId="2EACA630" w14:textId="77777777" w:rsidR="001F5349" w:rsidRDefault="001F5349" w:rsidP="001F0CFB"/>
    <w:p w14:paraId="6190C54A" w14:textId="77777777" w:rsidR="001F5349" w:rsidRDefault="001F5349" w:rsidP="001F0CFB"/>
    <w:p w14:paraId="7B8FFA18" w14:textId="77777777" w:rsidR="001F5349" w:rsidRDefault="001F5349" w:rsidP="001F0CFB"/>
    <w:p w14:paraId="3C2B3411" w14:textId="77777777" w:rsidR="001F5349" w:rsidRDefault="001F5349" w:rsidP="001F0CFB"/>
    <w:p w14:paraId="29EDD80C" w14:textId="77777777" w:rsidR="001F5349" w:rsidRDefault="001F5349" w:rsidP="001F0CFB"/>
    <w:p w14:paraId="4541DEBB" w14:textId="77777777" w:rsidR="001F5349" w:rsidRDefault="001F5349" w:rsidP="001F0CFB"/>
    <w:p w14:paraId="2BD50476" w14:textId="77777777" w:rsidR="001F5349" w:rsidRDefault="001F5349" w:rsidP="001F0CFB"/>
    <w:p w14:paraId="597D7D8F" w14:textId="2618DBD1" w:rsidR="00C60D45" w:rsidRDefault="00C60D45" w:rsidP="001F0CFB">
      <w:r>
        <w:lastRenderedPageBreak/>
        <w:t>References</w:t>
      </w:r>
    </w:p>
    <w:p w14:paraId="6A2D1E74" w14:textId="1BBD0CCD" w:rsidR="001F5349" w:rsidRDefault="001F5349" w:rsidP="007933AD">
      <w:pPr>
        <w:ind w:left="360"/>
      </w:pPr>
      <w:r w:rsidRPr="001F5349">
        <w:t xml:space="preserve">ECC. (n.d.). </w:t>
      </w:r>
      <w:r w:rsidRPr="001F5349">
        <w:rPr>
          <w:i/>
          <w:iCs/>
        </w:rPr>
        <w:t>Elliptic Curve Cryptography (ECC) | Practical Cryptography for Developers</w:t>
      </w:r>
      <w:r w:rsidRPr="001F5349">
        <w:t xml:space="preserve">. Practical Cryptography for Developers. Retrieved April 28, 2025, from </w:t>
      </w:r>
      <w:hyperlink r:id="rId19" w:history="1">
        <w:r w:rsidRPr="000E1DEA">
          <w:rPr>
            <w:rStyle w:val="Hyperlink"/>
          </w:rPr>
          <w:t>https://cryptobook.nakov.com/asymmetric-key-ciphers/elliptic-curve-cryptography-ecc</w:t>
        </w:r>
      </w:hyperlink>
    </w:p>
    <w:p w14:paraId="052BEEAE" w14:textId="06978104" w:rsidR="001F5349" w:rsidRDefault="001F5349" w:rsidP="001F5349">
      <w:pPr>
        <w:ind w:left="360"/>
      </w:pPr>
      <w:r w:rsidRPr="001F5349">
        <w:t xml:space="preserve">ASCII Table. (n.d.). </w:t>
      </w:r>
      <w:r w:rsidRPr="001F5349">
        <w:rPr>
          <w:i/>
          <w:iCs/>
        </w:rPr>
        <w:t>ASCII table - Table of ASCII codes, characters and symbols</w:t>
      </w:r>
      <w:r w:rsidRPr="001F5349">
        <w:t>. Retrieved April 28, 2025, from</w:t>
      </w:r>
      <w:r>
        <w:t xml:space="preserve"> </w:t>
      </w:r>
      <w:hyperlink r:id="rId20" w:history="1">
        <w:r w:rsidRPr="000E1DEA">
          <w:rPr>
            <w:rStyle w:val="Hyperlink"/>
          </w:rPr>
          <w:t>https://www.ascii-code.com/</w:t>
        </w:r>
      </w:hyperlink>
    </w:p>
    <w:p w14:paraId="4B4722E4" w14:textId="21B3C6B3" w:rsidR="001F5349" w:rsidRDefault="001F5349" w:rsidP="00C60D45">
      <w:pPr>
        <w:ind w:left="360"/>
      </w:pPr>
      <w:r w:rsidRPr="001F5349">
        <w:t xml:space="preserve">Python Software Foundation. (n.d.). </w:t>
      </w:r>
      <w:r w:rsidRPr="001F5349">
        <w:rPr>
          <w:i/>
          <w:iCs/>
        </w:rPr>
        <w:t>RSA — Cryptography 45.0.0.dev1 documentation</w:t>
      </w:r>
      <w:r w:rsidRPr="001F5349">
        <w:t xml:space="preserve">. Retrieved April 28, 2025, from </w:t>
      </w:r>
      <w:hyperlink r:id="rId21" w:history="1">
        <w:r w:rsidRPr="000E1DEA">
          <w:rPr>
            <w:rStyle w:val="Hyperlink"/>
          </w:rPr>
          <w:t>https://cryptography.io/en/latest/hazmat/primitives/asymmetric/rsa/</w:t>
        </w:r>
      </w:hyperlink>
    </w:p>
    <w:p w14:paraId="1C0251E2" w14:textId="113BFF24" w:rsidR="001F5349" w:rsidRDefault="001F5349" w:rsidP="00C60D45">
      <w:pPr>
        <w:ind w:left="360"/>
      </w:pPr>
      <w:r w:rsidRPr="001F5349">
        <w:t xml:space="preserve">Wikipedia contributors. (n.d.). </w:t>
      </w:r>
      <w:r w:rsidRPr="001F5349">
        <w:rPr>
          <w:i/>
          <w:iCs/>
        </w:rPr>
        <w:t>Optimal asymmetric encryption padding</w:t>
      </w:r>
      <w:r w:rsidRPr="001F5349">
        <w:t xml:space="preserve">. Wikipedia. Retrieved April 28, 2025, from </w:t>
      </w:r>
      <w:hyperlink r:id="rId22" w:tgtFrame="_new" w:history="1">
        <w:r w:rsidRPr="001F5349">
          <w:rPr>
            <w:rStyle w:val="Hyperlink"/>
          </w:rPr>
          <w:t>https://en.wikipedia.org/wiki/Optimal_asymmetric_encryption_padding</w:t>
        </w:r>
      </w:hyperlink>
    </w:p>
    <w:p w14:paraId="5E38A154" w14:textId="0A45413C" w:rsidR="001F5349" w:rsidRDefault="00E42BCA" w:rsidP="00C60D45">
      <w:pPr>
        <w:ind w:left="360"/>
      </w:pPr>
      <w:r>
        <w:rPr>
          <w:lang w:val="en-US"/>
        </w:rPr>
        <w:t>ZhiHu</w:t>
      </w:r>
      <w:r w:rsidR="001F5349" w:rsidRPr="001F5349">
        <w:t xml:space="preserve">. (n.d.). RSA signature PSS mode. </w:t>
      </w:r>
      <w:r>
        <w:rPr>
          <w:lang w:val="en-US"/>
        </w:rPr>
        <w:t>ZhiHu</w:t>
      </w:r>
      <w:r w:rsidR="001F5349" w:rsidRPr="001F5349">
        <w:t xml:space="preserve">. Retrieved April 28, 2025, from </w:t>
      </w:r>
      <w:hyperlink r:id="rId23" w:history="1">
        <w:r w:rsidR="007933AD" w:rsidRPr="000E1DEA">
          <w:rPr>
            <w:rStyle w:val="Hyperlink"/>
          </w:rPr>
          <w:t>https://zhuanlan.zhihu.com/p/56678361</w:t>
        </w:r>
      </w:hyperlink>
    </w:p>
    <w:p w14:paraId="77A65E8D" w14:textId="77777777" w:rsidR="007933AD" w:rsidRDefault="007933AD" w:rsidP="00C60D45">
      <w:pPr>
        <w:ind w:left="360"/>
      </w:pPr>
    </w:p>
    <w:p w14:paraId="7E44A26D" w14:textId="77777777" w:rsidR="001F5349" w:rsidRPr="004C295B" w:rsidRDefault="001F5349" w:rsidP="00C60D45">
      <w:pPr>
        <w:ind w:left="360"/>
      </w:pPr>
    </w:p>
    <w:sectPr w:rsidR="001F5349" w:rsidRPr="004C295B">
      <w:foot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E99A2" w14:textId="77777777" w:rsidR="00161D2E" w:rsidRDefault="00161D2E" w:rsidP="00B54BEC">
      <w:pPr>
        <w:spacing w:after="0" w:line="240" w:lineRule="auto"/>
      </w:pPr>
      <w:r>
        <w:separator/>
      </w:r>
    </w:p>
  </w:endnote>
  <w:endnote w:type="continuationSeparator" w:id="0">
    <w:p w14:paraId="4E627FA0" w14:textId="77777777" w:rsidR="00161D2E" w:rsidRDefault="00161D2E" w:rsidP="00B54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9550615"/>
      <w:docPartObj>
        <w:docPartGallery w:val="Page Numbers (Bottom of Page)"/>
        <w:docPartUnique/>
      </w:docPartObj>
    </w:sdtPr>
    <w:sdtEndPr>
      <w:rPr>
        <w:color w:val="7F7F7F" w:themeColor="background1" w:themeShade="7F"/>
        <w:spacing w:val="60"/>
      </w:rPr>
    </w:sdtEndPr>
    <w:sdtContent>
      <w:p w14:paraId="3E68A4D6" w14:textId="3E94A38A" w:rsidR="00B54BEC" w:rsidRDefault="00B54BE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ABD2478" w14:textId="77777777" w:rsidR="00B54BEC" w:rsidRDefault="00B54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BEEAA" w14:textId="77777777" w:rsidR="00161D2E" w:rsidRDefault="00161D2E" w:rsidP="00B54BEC">
      <w:pPr>
        <w:spacing w:after="0" w:line="240" w:lineRule="auto"/>
      </w:pPr>
      <w:r>
        <w:separator/>
      </w:r>
    </w:p>
  </w:footnote>
  <w:footnote w:type="continuationSeparator" w:id="0">
    <w:p w14:paraId="4DC5D4CF" w14:textId="77777777" w:rsidR="00161D2E" w:rsidRDefault="00161D2E" w:rsidP="00B54B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2D0"/>
    <w:multiLevelType w:val="hybridMultilevel"/>
    <w:tmpl w:val="AA8A1DA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0D204E9"/>
    <w:multiLevelType w:val="hybridMultilevel"/>
    <w:tmpl w:val="45DC76EC"/>
    <w:lvl w:ilvl="0" w:tplc="1100875C">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2F451BBD"/>
    <w:multiLevelType w:val="hybridMultilevel"/>
    <w:tmpl w:val="FC64553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35A36C9"/>
    <w:multiLevelType w:val="hybridMultilevel"/>
    <w:tmpl w:val="74D6BDB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CB37BFA"/>
    <w:multiLevelType w:val="hybridMultilevel"/>
    <w:tmpl w:val="C030988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5E79031B"/>
    <w:multiLevelType w:val="hybridMultilevel"/>
    <w:tmpl w:val="B1D842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723B0550"/>
    <w:multiLevelType w:val="hybridMultilevel"/>
    <w:tmpl w:val="1B0CF7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7F071341"/>
    <w:multiLevelType w:val="hybridMultilevel"/>
    <w:tmpl w:val="D710F8C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912277756">
    <w:abstractNumId w:val="2"/>
  </w:num>
  <w:num w:numId="2" w16cid:durableId="1463427169">
    <w:abstractNumId w:val="4"/>
  </w:num>
  <w:num w:numId="3" w16cid:durableId="2009401598">
    <w:abstractNumId w:val="3"/>
  </w:num>
  <w:num w:numId="4" w16cid:durableId="881553981">
    <w:abstractNumId w:val="7"/>
  </w:num>
  <w:num w:numId="5" w16cid:durableId="1385300381">
    <w:abstractNumId w:val="1"/>
  </w:num>
  <w:num w:numId="6" w16cid:durableId="1624849326">
    <w:abstractNumId w:val="0"/>
  </w:num>
  <w:num w:numId="7" w16cid:durableId="429010131">
    <w:abstractNumId w:val="5"/>
  </w:num>
  <w:num w:numId="8" w16cid:durableId="10475305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AF"/>
    <w:rsid w:val="0006063D"/>
    <w:rsid w:val="00061A2A"/>
    <w:rsid w:val="001409F5"/>
    <w:rsid w:val="001558AE"/>
    <w:rsid w:val="00155B94"/>
    <w:rsid w:val="00161D2E"/>
    <w:rsid w:val="001669E5"/>
    <w:rsid w:val="00181D09"/>
    <w:rsid w:val="001F0CFB"/>
    <w:rsid w:val="001F5349"/>
    <w:rsid w:val="00235578"/>
    <w:rsid w:val="002C6DB9"/>
    <w:rsid w:val="002D777A"/>
    <w:rsid w:val="00341801"/>
    <w:rsid w:val="00361ECD"/>
    <w:rsid w:val="00371166"/>
    <w:rsid w:val="00372393"/>
    <w:rsid w:val="003A28B5"/>
    <w:rsid w:val="003D6B40"/>
    <w:rsid w:val="0040167A"/>
    <w:rsid w:val="00455F88"/>
    <w:rsid w:val="004608AD"/>
    <w:rsid w:val="004C295B"/>
    <w:rsid w:val="004C2E62"/>
    <w:rsid w:val="00544BF1"/>
    <w:rsid w:val="00586257"/>
    <w:rsid w:val="005A03BA"/>
    <w:rsid w:val="005E7909"/>
    <w:rsid w:val="0064048F"/>
    <w:rsid w:val="006A070B"/>
    <w:rsid w:val="006B5723"/>
    <w:rsid w:val="00711576"/>
    <w:rsid w:val="0072512E"/>
    <w:rsid w:val="00764E23"/>
    <w:rsid w:val="007933AD"/>
    <w:rsid w:val="007D7574"/>
    <w:rsid w:val="0082360B"/>
    <w:rsid w:val="008F5404"/>
    <w:rsid w:val="009043A3"/>
    <w:rsid w:val="00934B80"/>
    <w:rsid w:val="00963DD8"/>
    <w:rsid w:val="00A37F10"/>
    <w:rsid w:val="00A46CF8"/>
    <w:rsid w:val="00A562DF"/>
    <w:rsid w:val="00AA2199"/>
    <w:rsid w:val="00AB49E3"/>
    <w:rsid w:val="00AE68AF"/>
    <w:rsid w:val="00AF7E48"/>
    <w:rsid w:val="00B13815"/>
    <w:rsid w:val="00B228EE"/>
    <w:rsid w:val="00B54BEC"/>
    <w:rsid w:val="00B80CC6"/>
    <w:rsid w:val="00BF42B6"/>
    <w:rsid w:val="00C60D45"/>
    <w:rsid w:val="00CE40DB"/>
    <w:rsid w:val="00D323AC"/>
    <w:rsid w:val="00D4052B"/>
    <w:rsid w:val="00D43A7C"/>
    <w:rsid w:val="00DC5A1D"/>
    <w:rsid w:val="00DD7E3A"/>
    <w:rsid w:val="00DF0E9D"/>
    <w:rsid w:val="00E42BCA"/>
    <w:rsid w:val="00EC3139"/>
    <w:rsid w:val="00ED4E3D"/>
    <w:rsid w:val="00F22B36"/>
    <w:rsid w:val="00F230DD"/>
    <w:rsid w:val="00F45162"/>
    <w:rsid w:val="00F95819"/>
    <w:rsid w:val="00FB65BF"/>
    <w:rsid w:val="00FC1A6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D38B"/>
  <w15:chartTrackingRefBased/>
  <w15:docId w15:val="{DCD06FB3-3606-4161-B272-FAF8A07DC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8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8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8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8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8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8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8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8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8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8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8AF"/>
    <w:rPr>
      <w:rFonts w:eastAsiaTheme="majorEastAsia" w:cstheme="majorBidi"/>
      <w:color w:val="272727" w:themeColor="text1" w:themeTint="D8"/>
    </w:rPr>
  </w:style>
  <w:style w:type="paragraph" w:styleId="Title">
    <w:name w:val="Title"/>
    <w:basedOn w:val="Normal"/>
    <w:next w:val="Normal"/>
    <w:link w:val="TitleChar"/>
    <w:uiPriority w:val="10"/>
    <w:qFormat/>
    <w:rsid w:val="00AE6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8AF"/>
    <w:pPr>
      <w:spacing w:before="160"/>
      <w:jc w:val="center"/>
    </w:pPr>
    <w:rPr>
      <w:i/>
      <w:iCs/>
      <w:color w:val="404040" w:themeColor="text1" w:themeTint="BF"/>
    </w:rPr>
  </w:style>
  <w:style w:type="character" w:customStyle="1" w:styleId="QuoteChar">
    <w:name w:val="Quote Char"/>
    <w:basedOn w:val="DefaultParagraphFont"/>
    <w:link w:val="Quote"/>
    <w:uiPriority w:val="29"/>
    <w:rsid w:val="00AE68AF"/>
    <w:rPr>
      <w:i/>
      <w:iCs/>
      <w:color w:val="404040" w:themeColor="text1" w:themeTint="BF"/>
    </w:rPr>
  </w:style>
  <w:style w:type="paragraph" w:styleId="ListParagraph">
    <w:name w:val="List Paragraph"/>
    <w:basedOn w:val="Normal"/>
    <w:uiPriority w:val="34"/>
    <w:qFormat/>
    <w:rsid w:val="00AE68AF"/>
    <w:pPr>
      <w:ind w:left="720"/>
      <w:contextualSpacing/>
    </w:pPr>
  </w:style>
  <w:style w:type="character" w:styleId="IntenseEmphasis">
    <w:name w:val="Intense Emphasis"/>
    <w:basedOn w:val="DefaultParagraphFont"/>
    <w:uiPriority w:val="21"/>
    <w:qFormat/>
    <w:rsid w:val="00AE68AF"/>
    <w:rPr>
      <w:i/>
      <w:iCs/>
      <w:color w:val="0F4761" w:themeColor="accent1" w:themeShade="BF"/>
    </w:rPr>
  </w:style>
  <w:style w:type="paragraph" w:styleId="IntenseQuote">
    <w:name w:val="Intense Quote"/>
    <w:basedOn w:val="Normal"/>
    <w:next w:val="Normal"/>
    <w:link w:val="IntenseQuoteChar"/>
    <w:uiPriority w:val="30"/>
    <w:qFormat/>
    <w:rsid w:val="00AE6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8AF"/>
    <w:rPr>
      <w:i/>
      <w:iCs/>
      <w:color w:val="0F4761" w:themeColor="accent1" w:themeShade="BF"/>
    </w:rPr>
  </w:style>
  <w:style w:type="character" w:styleId="IntenseReference">
    <w:name w:val="Intense Reference"/>
    <w:basedOn w:val="DefaultParagraphFont"/>
    <w:uiPriority w:val="32"/>
    <w:qFormat/>
    <w:rsid w:val="00AE68AF"/>
    <w:rPr>
      <w:b/>
      <w:bCs/>
      <w:smallCaps/>
      <w:color w:val="0F4761" w:themeColor="accent1" w:themeShade="BF"/>
      <w:spacing w:val="5"/>
    </w:rPr>
  </w:style>
  <w:style w:type="character" w:styleId="Hyperlink">
    <w:name w:val="Hyperlink"/>
    <w:basedOn w:val="DefaultParagraphFont"/>
    <w:uiPriority w:val="99"/>
    <w:unhideWhenUsed/>
    <w:rsid w:val="00C60D45"/>
    <w:rPr>
      <w:color w:val="467886" w:themeColor="hyperlink"/>
      <w:u w:val="single"/>
    </w:rPr>
  </w:style>
  <w:style w:type="character" w:styleId="UnresolvedMention">
    <w:name w:val="Unresolved Mention"/>
    <w:basedOn w:val="DefaultParagraphFont"/>
    <w:uiPriority w:val="99"/>
    <w:semiHidden/>
    <w:unhideWhenUsed/>
    <w:rsid w:val="00C60D45"/>
    <w:rPr>
      <w:color w:val="605E5C"/>
      <w:shd w:val="clear" w:color="auto" w:fill="E1DFDD"/>
    </w:rPr>
  </w:style>
  <w:style w:type="table" w:styleId="TableGrid">
    <w:name w:val="Table Grid"/>
    <w:basedOn w:val="TableNormal"/>
    <w:uiPriority w:val="39"/>
    <w:rsid w:val="003A2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D7E3A"/>
    <w:rPr>
      <w:color w:val="96607D" w:themeColor="followedHyperlink"/>
      <w:u w:val="single"/>
    </w:rPr>
  </w:style>
  <w:style w:type="paragraph" w:styleId="TOCHeading">
    <w:name w:val="TOC Heading"/>
    <w:basedOn w:val="Heading1"/>
    <w:next w:val="Normal"/>
    <w:uiPriority w:val="39"/>
    <w:unhideWhenUsed/>
    <w:qFormat/>
    <w:rsid w:val="00711576"/>
    <w:pPr>
      <w:spacing w:before="240" w:after="0" w:line="259" w:lineRule="auto"/>
      <w:outlineLvl w:val="9"/>
    </w:pPr>
    <w:rPr>
      <w:kern w:val="0"/>
      <w:sz w:val="32"/>
      <w:szCs w:val="32"/>
      <w:lang w:val="en-US" w:eastAsia="en-US"/>
      <w14:ligatures w14:val="none"/>
    </w:rPr>
  </w:style>
  <w:style w:type="paragraph" w:styleId="Header">
    <w:name w:val="header"/>
    <w:basedOn w:val="Normal"/>
    <w:link w:val="HeaderChar"/>
    <w:uiPriority w:val="99"/>
    <w:unhideWhenUsed/>
    <w:rsid w:val="00B54B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BEC"/>
  </w:style>
  <w:style w:type="paragraph" w:styleId="Footer">
    <w:name w:val="footer"/>
    <w:basedOn w:val="Normal"/>
    <w:link w:val="FooterChar"/>
    <w:uiPriority w:val="99"/>
    <w:unhideWhenUsed/>
    <w:rsid w:val="00B54B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163187">
      <w:bodyDiv w:val="1"/>
      <w:marLeft w:val="0"/>
      <w:marRight w:val="0"/>
      <w:marTop w:val="0"/>
      <w:marBottom w:val="0"/>
      <w:divBdr>
        <w:top w:val="none" w:sz="0" w:space="0" w:color="auto"/>
        <w:left w:val="none" w:sz="0" w:space="0" w:color="auto"/>
        <w:bottom w:val="none" w:sz="0" w:space="0" w:color="auto"/>
        <w:right w:val="none" w:sz="0" w:space="0" w:color="auto"/>
      </w:divBdr>
      <w:divsChild>
        <w:div w:id="598486223">
          <w:marLeft w:val="0"/>
          <w:marRight w:val="0"/>
          <w:marTop w:val="0"/>
          <w:marBottom w:val="0"/>
          <w:divBdr>
            <w:top w:val="none" w:sz="0" w:space="0" w:color="auto"/>
            <w:left w:val="none" w:sz="0" w:space="0" w:color="auto"/>
            <w:bottom w:val="none" w:sz="0" w:space="0" w:color="auto"/>
            <w:right w:val="none" w:sz="0" w:space="0" w:color="auto"/>
          </w:divBdr>
          <w:divsChild>
            <w:div w:id="1588147188">
              <w:marLeft w:val="0"/>
              <w:marRight w:val="0"/>
              <w:marTop w:val="0"/>
              <w:marBottom w:val="0"/>
              <w:divBdr>
                <w:top w:val="none" w:sz="0" w:space="0" w:color="auto"/>
                <w:left w:val="none" w:sz="0" w:space="0" w:color="auto"/>
                <w:bottom w:val="none" w:sz="0" w:space="0" w:color="auto"/>
                <w:right w:val="none" w:sz="0" w:space="0" w:color="auto"/>
              </w:divBdr>
            </w:div>
            <w:div w:id="611018736">
              <w:marLeft w:val="0"/>
              <w:marRight w:val="0"/>
              <w:marTop w:val="0"/>
              <w:marBottom w:val="0"/>
              <w:divBdr>
                <w:top w:val="none" w:sz="0" w:space="0" w:color="auto"/>
                <w:left w:val="none" w:sz="0" w:space="0" w:color="auto"/>
                <w:bottom w:val="none" w:sz="0" w:space="0" w:color="auto"/>
                <w:right w:val="none" w:sz="0" w:space="0" w:color="auto"/>
              </w:divBdr>
            </w:div>
            <w:div w:id="107747951">
              <w:marLeft w:val="0"/>
              <w:marRight w:val="0"/>
              <w:marTop w:val="0"/>
              <w:marBottom w:val="0"/>
              <w:divBdr>
                <w:top w:val="none" w:sz="0" w:space="0" w:color="auto"/>
                <w:left w:val="none" w:sz="0" w:space="0" w:color="auto"/>
                <w:bottom w:val="none" w:sz="0" w:space="0" w:color="auto"/>
                <w:right w:val="none" w:sz="0" w:space="0" w:color="auto"/>
              </w:divBdr>
            </w:div>
            <w:div w:id="8021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6868">
      <w:bodyDiv w:val="1"/>
      <w:marLeft w:val="0"/>
      <w:marRight w:val="0"/>
      <w:marTop w:val="0"/>
      <w:marBottom w:val="0"/>
      <w:divBdr>
        <w:top w:val="none" w:sz="0" w:space="0" w:color="auto"/>
        <w:left w:val="none" w:sz="0" w:space="0" w:color="auto"/>
        <w:bottom w:val="none" w:sz="0" w:space="0" w:color="auto"/>
        <w:right w:val="none" w:sz="0" w:space="0" w:color="auto"/>
      </w:divBdr>
      <w:divsChild>
        <w:div w:id="208764567">
          <w:marLeft w:val="0"/>
          <w:marRight w:val="0"/>
          <w:marTop w:val="0"/>
          <w:marBottom w:val="0"/>
          <w:divBdr>
            <w:top w:val="none" w:sz="0" w:space="0" w:color="auto"/>
            <w:left w:val="none" w:sz="0" w:space="0" w:color="auto"/>
            <w:bottom w:val="none" w:sz="0" w:space="0" w:color="auto"/>
            <w:right w:val="none" w:sz="0" w:space="0" w:color="auto"/>
          </w:divBdr>
          <w:divsChild>
            <w:div w:id="1055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822">
      <w:bodyDiv w:val="1"/>
      <w:marLeft w:val="0"/>
      <w:marRight w:val="0"/>
      <w:marTop w:val="0"/>
      <w:marBottom w:val="0"/>
      <w:divBdr>
        <w:top w:val="none" w:sz="0" w:space="0" w:color="auto"/>
        <w:left w:val="none" w:sz="0" w:space="0" w:color="auto"/>
        <w:bottom w:val="none" w:sz="0" w:space="0" w:color="auto"/>
        <w:right w:val="none" w:sz="0" w:space="0" w:color="auto"/>
      </w:divBdr>
      <w:divsChild>
        <w:div w:id="1035038979">
          <w:marLeft w:val="0"/>
          <w:marRight w:val="0"/>
          <w:marTop w:val="0"/>
          <w:marBottom w:val="0"/>
          <w:divBdr>
            <w:top w:val="none" w:sz="0" w:space="0" w:color="auto"/>
            <w:left w:val="none" w:sz="0" w:space="0" w:color="auto"/>
            <w:bottom w:val="none" w:sz="0" w:space="0" w:color="auto"/>
            <w:right w:val="none" w:sz="0" w:space="0" w:color="auto"/>
          </w:divBdr>
          <w:divsChild>
            <w:div w:id="1920672972">
              <w:marLeft w:val="0"/>
              <w:marRight w:val="0"/>
              <w:marTop w:val="0"/>
              <w:marBottom w:val="0"/>
              <w:divBdr>
                <w:top w:val="none" w:sz="0" w:space="0" w:color="auto"/>
                <w:left w:val="none" w:sz="0" w:space="0" w:color="auto"/>
                <w:bottom w:val="none" w:sz="0" w:space="0" w:color="auto"/>
                <w:right w:val="none" w:sz="0" w:space="0" w:color="auto"/>
              </w:divBdr>
            </w:div>
            <w:div w:id="7643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7000">
      <w:bodyDiv w:val="1"/>
      <w:marLeft w:val="0"/>
      <w:marRight w:val="0"/>
      <w:marTop w:val="0"/>
      <w:marBottom w:val="0"/>
      <w:divBdr>
        <w:top w:val="none" w:sz="0" w:space="0" w:color="auto"/>
        <w:left w:val="none" w:sz="0" w:space="0" w:color="auto"/>
        <w:bottom w:val="none" w:sz="0" w:space="0" w:color="auto"/>
        <w:right w:val="none" w:sz="0" w:space="0" w:color="auto"/>
      </w:divBdr>
      <w:divsChild>
        <w:div w:id="1235168674">
          <w:marLeft w:val="0"/>
          <w:marRight w:val="0"/>
          <w:marTop w:val="0"/>
          <w:marBottom w:val="0"/>
          <w:divBdr>
            <w:top w:val="none" w:sz="0" w:space="0" w:color="auto"/>
            <w:left w:val="none" w:sz="0" w:space="0" w:color="auto"/>
            <w:bottom w:val="none" w:sz="0" w:space="0" w:color="auto"/>
            <w:right w:val="none" w:sz="0" w:space="0" w:color="auto"/>
          </w:divBdr>
          <w:divsChild>
            <w:div w:id="15486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6889">
      <w:bodyDiv w:val="1"/>
      <w:marLeft w:val="0"/>
      <w:marRight w:val="0"/>
      <w:marTop w:val="0"/>
      <w:marBottom w:val="0"/>
      <w:divBdr>
        <w:top w:val="none" w:sz="0" w:space="0" w:color="auto"/>
        <w:left w:val="none" w:sz="0" w:space="0" w:color="auto"/>
        <w:bottom w:val="none" w:sz="0" w:space="0" w:color="auto"/>
        <w:right w:val="none" w:sz="0" w:space="0" w:color="auto"/>
      </w:divBdr>
      <w:divsChild>
        <w:div w:id="337469652">
          <w:marLeft w:val="0"/>
          <w:marRight w:val="0"/>
          <w:marTop w:val="0"/>
          <w:marBottom w:val="0"/>
          <w:divBdr>
            <w:top w:val="none" w:sz="0" w:space="0" w:color="auto"/>
            <w:left w:val="none" w:sz="0" w:space="0" w:color="auto"/>
            <w:bottom w:val="none" w:sz="0" w:space="0" w:color="auto"/>
            <w:right w:val="none" w:sz="0" w:space="0" w:color="auto"/>
          </w:divBdr>
          <w:divsChild>
            <w:div w:id="137384116">
              <w:marLeft w:val="0"/>
              <w:marRight w:val="0"/>
              <w:marTop w:val="0"/>
              <w:marBottom w:val="0"/>
              <w:divBdr>
                <w:top w:val="none" w:sz="0" w:space="0" w:color="auto"/>
                <w:left w:val="none" w:sz="0" w:space="0" w:color="auto"/>
                <w:bottom w:val="none" w:sz="0" w:space="0" w:color="auto"/>
                <w:right w:val="none" w:sz="0" w:space="0" w:color="auto"/>
              </w:divBdr>
            </w:div>
            <w:div w:id="4370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4308">
      <w:bodyDiv w:val="1"/>
      <w:marLeft w:val="0"/>
      <w:marRight w:val="0"/>
      <w:marTop w:val="0"/>
      <w:marBottom w:val="0"/>
      <w:divBdr>
        <w:top w:val="none" w:sz="0" w:space="0" w:color="auto"/>
        <w:left w:val="none" w:sz="0" w:space="0" w:color="auto"/>
        <w:bottom w:val="none" w:sz="0" w:space="0" w:color="auto"/>
        <w:right w:val="none" w:sz="0" w:space="0" w:color="auto"/>
      </w:divBdr>
      <w:divsChild>
        <w:div w:id="583148081">
          <w:marLeft w:val="0"/>
          <w:marRight w:val="0"/>
          <w:marTop w:val="0"/>
          <w:marBottom w:val="0"/>
          <w:divBdr>
            <w:top w:val="none" w:sz="0" w:space="0" w:color="auto"/>
            <w:left w:val="none" w:sz="0" w:space="0" w:color="auto"/>
            <w:bottom w:val="none" w:sz="0" w:space="0" w:color="auto"/>
            <w:right w:val="none" w:sz="0" w:space="0" w:color="auto"/>
          </w:divBdr>
          <w:divsChild>
            <w:div w:id="5733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2137">
      <w:bodyDiv w:val="1"/>
      <w:marLeft w:val="0"/>
      <w:marRight w:val="0"/>
      <w:marTop w:val="0"/>
      <w:marBottom w:val="0"/>
      <w:divBdr>
        <w:top w:val="none" w:sz="0" w:space="0" w:color="auto"/>
        <w:left w:val="none" w:sz="0" w:space="0" w:color="auto"/>
        <w:bottom w:val="none" w:sz="0" w:space="0" w:color="auto"/>
        <w:right w:val="none" w:sz="0" w:space="0" w:color="auto"/>
      </w:divBdr>
    </w:div>
    <w:div w:id="1684746021">
      <w:bodyDiv w:val="1"/>
      <w:marLeft w:val="0"/>
      <w:marRight w:val="0"/>
      <w:marTop w:val="0"/>
      <w:marBottom w:val="0"/>
      <w:divBdr>
        <w:top w:val="none" w:sz="0" w:space="0" w:color="auto"/>
        <w:left w:val="none" w:sz="0" w:space="0" w:color="auto"/>
        <w:bottom w:val="none" w:sz="0" w:space="0" w:color="auto"/>
        <w:right w:val="none" w:sz="0" w:space="0" w:color="auto"/>
      </w:divBdr>
    </w:div>
    <w:div w:id="1702441237">
      <w:bodyDiv w:val="1"/>
      <w:marLeft w:val="0"/>
      <w:marRight w:val="0"/>
      <w:marTop w:val="0"/>
      <w:marBottom w:val="0"/>
      <w:divBdr>
        <w:top w:val="none" w:sz="0" w:space="0" w:color="auto"/>
        <w:left w:val="none" w:sz="0" w:space="0" w:color="auto"/>
        <w:bottom w:val="none" w:sz="0" w:space="0" w:color="auto"/>
        <w:right w:val="none" w:sz="0" w:space="0" w:color="auto"/>
      </w:divBdr>
      <w:divsChild>
        <w:div w:id="836773213">
          <w:marLeft w:val="0"/>
          <w:marRight w:val="0"/>
          <w:marTop w:val="0"/>
          <w:marBottom w:val="0"/>
          <w:divBdr>
            <w:top w:val="none" w:sz="0" w:space="0" w:color="auto"/>
            <w:left w:val="none" w:sz="0" w:space="0" w:color="auto"/>
            <w:bottom w:val="none" w:sz="0" w:space="0" w:color="auto"/>
            <w:right w:val="none" w:sz="0" w:space="0" w:color="auto"/>
          </w:divBdr>
          <w:divsChild>
            <w:div w:id="7526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4446">
      <w:bodyDiv w:val="1"/>
      <w:marLeft w:val="0"/>
      <w:marRight w:val="0"/>
      <w:marTop w:val="0"/>
      <w:marBottom w:val="0"/>
      <w:divBdr>
        <w:top w:val="none" w:sz="0" w:space="0" w:color="auto"/>
        <w:left w:val="none" w:sz="0" w:space="0" w:color="auto"/>
        <w:bottom w:val="none" w:sz="0" w:space="0" w:color="auto"/>
        <w:right w:val="none" w:sz="0" w:space="0" w:color="auto"/>
      </w:divBdr>
      <w:divsChild>
        <w:div w:id="1028992169">
          <w:marLeft w:val="0"/>
          <w:marRight w:val="0"/>
          <w:marTop w:val="0"/>
          <w:marBottom w:val="0"/>
          <w:divBdr>
            <w:top w:val="none" w:sz="0" w:space="0" w:color="auto"/>
            <w:left w:val="none" w:sz="0" w:space="0" w:color="auto"/>
            <w:bottom w:val="none" w:sz="0" w:space="0" w:color="auto"/>
            <w:right w:val="none" w:sz="0" w:space="0" w:color="auto"/>
          </w:divBdr>
          <w:divsChild>
            <w:div w:id="2126582526">
              <w:marLeft w:val="0"/>
              <w:marRight w:val="0"/>
              <w:marTop w:val="0"/>
              <w:marBottom w:val="0"/>
              <w:divBdr>
                <w:top w:val="none" w:sz="0" w:space="0" w:color="auto"/>
                <w:left w:val="none" w:sz="0" w:space="0" w:color="auto"/>
                <w:bottom w:val="none" w:sz="0" w:space="0" w:color="auto"/>
                <w:right w:val="none" w:sz="0" w:space="0" w:color="auto"/>
              </w:divBdr>
            </w:div>
            <w:div w:id="888149853">
              <w:marLeft w:val="0"/>
              <w:marRight w:val="0"/>
              <w:marTop w:val="0"/>
              <w:marBottom w:val="0"/>
              <w:divBdr>
                <w:top w:val="none" w:sz="0" w:space="0" w:color="auto"/>
                <w:left w:val="none" w:sz="0" w:space="0" w:color="auto"/>
                <w:bottom w:val="none" w:sz="0" w:space="0" w:color="auto"/>
                <w:right w:val="none" w:sz="0" w:space="0" w:color="auto"/>
              </w:divBdr>
            </w:div>
            <w:div w:id="1705976956">
              <w:marLeft w:val="0"/>
              <w:marRight w:val="0"/>
              <w:marTop w:val="0"/>
              <w:marBottom w:val="0"/>
              <w:divBdr>
                <w:top w:val="none" w:sz="0" w:space="0" w:color="auto"/>
                <w:left w:val="none" w:sz="0" w:space="0" w:color="auto"/>
                <w:bottom w:val="none" w:sz="0" w:space="0" w:color="auto"/>
                <w:right w:val="none" w:sz="0" w:space="0" w:color="auto"/>
              </w:divBdr>
            </w:div>
            <w:div w:id="684479970">
              <w:marLeft w:val="0"/>
              <w:marRight w:val="0"/>
              <w:marTop w:val="0"/>
              <w:marBottom w:val="0"/>
              <w:divBdr>
                <w:top w:val="none" w:sz="0" w:space="0" w:color="auto"/>
                <w:left w:val="none" w:sz="0" w:space="0" w:color="auto"/>
                <w:bottom w:val="none" w:sz="0" w:space="0" w:color="auto"/>
                <w:right w:val="none" w:sz="0" w:space="0" w:color="auto"/>
              </w:divBdr>
            </w:div>
            <w:div w:id="1912689113">
              <w:marLeft w:val="0"/>
              <w:marRight w:val="0"/>
              <w:marTop w:val="0"/>
              <w:marBottom w:val="0"/>
              <w:divBdr>
                <w:top w:val="none" w:sz="0" w:space="0" w:color="auto"/>
                <w:left w:val="none" w:sz="0" w:space="0" w:color="auto"/>
                <w:bottom w:val="none" w:sz="0" w:space="0" w:color="auto"/>
                <w:right w:val="none" w:sz="0" w:space="0" w:color="auto"/>
              </w:divBdr>
            </w:div>
            <w:div w:id="348877724">
              <w:marLeft w:val="0"/>
              <w:marRight w:val="0"/>
              <w:marTop w:val="0"/>
              <w:marBottom w:val="0"/>
              <w:divBdr>
                <w:top w:val="none" w:sz="0" w:space="0" w:color="auto"/>
                <w:left w:val="none" w:sz="0" w:space="0" w:color="auto"/>
                <w:bottom w:val="none" w:sz="0" w:space="0" w:color="auto"/>
                <w:right w:val="none" w:sz="0" w:space="0" w:color="auto"/>
              </w:divBdr>
            </w:div>
            <w:div w:id="1528787817">
              <w:marLeft w:val="0"/>
              <w:marRight w:val="0"/>
              <w:marTop w:val="0"/>
              <w:marBottom w:val="0"/>
              <w:divBdr>
                <w:top w:val="none" w:sz="0" w:space="0" w:color="auto"/>
                <w:left w:val="none" w:sz="0" w:space="0" w:color="auto"/>
                <w:bottom w:val="none" w:sz="0" w:space="0" w:color="auto"/>
                <w:right w:val="none" w:sz="0" w:space="0" w:color="auto"/>
              </w:divBdr>
            </w:div>
            <w:div w:id="6174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ryptography.io/en/latest/hazmat/primitives/asymmetric/rs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scii-cod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zhuanlan.zhihu.com/p/56678361" TargetMode="External"/><Relationship Id="rId10" Type="http://schemas.openxmlformats.org/officeDocument/2006/relationships/image" Target="media/image3.png"/><Relationship Id="rId19" Type="http://schemas.openxmlformats.org/officeDocument/2006/relationships/hyperlink" Target="https://cryptobook.nakov.com/asymmetric-key-ciphers/elliptic-curve-cryptography-ec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Optimal_asymmetric_encryption_pad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0BC19-81AB-4A77-AC03-A90D22597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2923</TotalTime>
  <Pages>11</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 Mao Jin</dc:creator>
  <cp:keywords/>
  <dc:description/>
  <cp:lastModifiedBy>Ching Mao Jin</cp:lastModifiedBy>
  <cp:revision>41</cp:revision>
  <dcterms:created xsi:type="dcterms:W3CDTF">2025-04-25T01:38:00Z</dcterms:created>
  <dcterms:modified xsi:type="dcterms:W3CDTF">2025-05-01T15:31:00Z</dcterms:modified>
</cp:coreProperties>
</file>