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8F7D18" w14:textId="56C42214" w:rsidR="00932429" w:rsidRDefault="00991247">
      <w:r>
        <w:t>Final reflection</w:t>
      </w:r>
      <w:r w:rsidR="00102DDC">
        <w:t xml:space="preserve"> (mind map in final page)</w:t>
      </w:r>
    </w:p>
    <w:p w14:paraId="649918EC" w14:textId="605E05C0" w:rsidR="00991247" w:rsidRDefault="00991247"/>
    <w:p w14:paraId="0DCA0BE8" w14:textId="77777777" w:rsidR="00416F69" w:rsidRDefault="00416F69" w:rsidP="00416F69">
      <w:pPr>
        <w:pStyle w:val="ListParagraph"/>
        <w:numPr>
          <w:ilvl w:val="0"/>
          <w:numId w:val="1"/>
        </w:numPr>
        <w:tabs>
          <w:tab w:val="left" w:pos="20"/>
          <w:tab w:val="left" w:pos="360"/>
        </w:tabs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 w:rsidRPr="0088539D">
        <w:rPr>
          <w:rFonts w:ascii="Helvetica Neue" w:hAnsi="Helvetica Neue" w:cs="Helvetica Neue"/>
          <w:color w:val="000000"/>
          <w:sz w:val="22"/>
          <w:szCs w:val="22"/>
        </w:rPr>
        <w:t>Summary:</w:t>
      </w:r>
    </w:p>
    <w:p w14:paraId="120F85CC" w14:textId="703885C9" w:rsidR="00991247" w:rsidRDefault="00416F69" w:rsidP="00416F69">
      <w:pPr>
        <w:ind w:left="720"/>
      </w:pPr>
      <w:r>
        <w:t>Things we learn this quarter:</w:t>
      </w:r>
    </w:p>
    <w:p w14:paraId="43715792" w14:textId="034428FD" w:rsidR="00416F69" w:rsidRDefault="00416F69" w:rsidP="00416F69">
      <w:pPr>
        <w:ind w:left="720"/>
      </w:pPr>
      <w:r w:rsidRPr="00416F69">
        <w:rPr>
          <w:noProof/>
        </w:rPr>
        <w:drawing>
          <wp:inline distT="0" distB="0" distL="0" distR="0" wp14:anchorId="36C07C01" wp14:editId="27F87F9B">
            <wp:extent cx="5943600" cy="4366895"/>
            <wp:effectExtent l="0" t="0" r="0" b="1905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7BE2" w14:textId="4B23733A" w:rsidR="00416F69" w:rsidRDefault="00416F69" w:rsidP="00416F69">
      <w:pPr>
        <w:ind w:left="720"/>
      </w:pPr>
    </w:p>
    <w:p w14:paraId="679C992B" w14:textId="77777777" w:rsidR="00416F69" w:rsidRPr="00D62B13" w:rsidRDefault="00416F69" w:rsidP="00416F69">
      <w:pPr>
        <w:pStyle w:val="ListParagraph"/>
        <w:numPr>
          <w:ilvl w:val="0"/>
          <w:numId w:val="1"/>
        </w:numPr>
      </w:pPr>
      <w:r w:rsidRPr="00C8600F">
        <w:rPr>
          <w:rFonts w:ascii="Helvetica Neue" w:hAnsi="Helvetica Neue" w:cs="Helvetica Neue"/>
          <w:color w:val="000000"/>
          <w:sz w:val="22"/>
          <w:szCs w:val="22"/>
        </w:rPr>
        <w:t>Concepts</w:t>
      </w:r>
      <w:r>
        <w:rPr>
          <w:rFonts w:ascii="Helvetica Neue" w:hAnsi="Helvetica Neue" w:cs="Helvetica Neue"/>
          <w:color w:val="000000"/>
          <w:sz w:val="22"/>
          <w:szCs w:val="22"/>
        </w:rPr>
        <w:t>:</w:t>
      </w:r>
    </w:p>
    <w:p w14:paraId="2A086817" w14:textId="0329232F" w:rsidR="00416F69" w:rsidRDefault="00416F69" w:rsidP="00416F69">
      <w:pPr>
        <w:ind w:left="720"/>
      </w:pPr>
    </w:p>
    <w:p w14:paraId="6E6040F0" w14:textId="27B0B60D" w:rsidR="00C55C8B" w:rsidRPr="00C55C8B" w:rsidRDefault="00C55C8B" w:rsidP="00416F69">
      <w:pPr>
        <w:ind w:left="720"/>
        <w:rPr>
          <w:b/>
          <w:bCs/>
        </w:rPr>
      </w:pPr>
      <w:r w:rsidRPr="00C55C8B">
        <w:rPr>
          <w:b/>
          <w:bCs/>
        </w:rPr>
        <w:t xml:space="preserve">Models: </w:t>
      </w:r>
    </w:p>
    <w:p w14:paraId="4144CB77" w14:textId="5508B787" w:rsidR="00C55C8B" w:rsidRDefault="00C55C8B" w:rsidP="00416F69">
      <w:pPr>
        <w:ind w:left="720"/>
      </w:pPr>
      <w:r>
        <w:t>Linear regression: use linear to fit data with Predictor:</w:t>
      </w:r>
    </w:p>
    <w:p w14:paraId="4A759833" w14:textId="6BC7B368" w:rsidR="00C55C8B" w:rsidRDefault="00C55C8B" w:rsidP="00416F69">
      <w:pPr>
        <w:ind w:left="720"/>
      </w:pPr>
      <w:r w:rsidRPr="00C55C8B">
        <w:rPr>
          <w:noProof/>
        </w:rPr>
        <w:drawing>
          <wp:inline distT="0" distB="0" distL="0" distR="0" wp14:anchorId="673A951D" wp14:editId="4D776EF3">
            <wp:extent cx="1435100" cy="3683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BCC2" w14:textId="421BC890" w:rsidR="00C55C8B" w:rsidRDefault="00C55C8B" w:rsidP="00416F69">
      <w:pPr>
        <w:ind w:left="720"/>
      </w:pPr>
      <w:r>
        <w:t>Regularized approach: ridge and Lasso and Elastic Net</w:t>
      </w:r>
    </w:p>
    <w:p w14:paraId="5AEB1B03" w14:textId="4B6CC935" w:rsidR="00C55C8B" w:rsidRDefault="00C55C8B" w:rsidP="00416F69">
      <w:pPr>
        <w:ind w:left="720"/>
      </w:pPr>
      <w:r>
        <w:t>Ridge Predictor:</w:t>
      </w:r>
    </w:p>
    <w:p w14:paraId="55E6177E" w14:textId="36CACD0C" w:rsidR="00C55C8B" w:rsidRDefault="00C55C8B" w:rsidP="00416F69">
      <w:pPr>
        <w:ind w:left="720"/>
      </w:pPr>
      <w:r w:rsidRPr="00C55C8B">
        <w:rPr>
          <w:noProof/>
        </w:rPr>
        <w:drawing>
          <wp:inline distT="0" distB="0" distL="0" distR="0" wp14:anchorId="1D2913F6" wp14:editId="7A1B7AE3">
            <wp:extent cx="2414726" cy="301625"/>
            <wp:effectExtent l="0" t="0" r="0" b="317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4248" cy="3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EE91" w14:textId="3C929112" w:rsidR="00C55C8B" w:rsidRDefault="00C55C8B" w:rsidP="00416F69">
      <w:pPr>
        <w:ind w:left="720"/>
      </w:pPr>
      <w:r>
        <w:t>Lasso Predictor (have 0-coef variable which can be discarded:</w:t>
      </w:r>
    </w:p>
    <w:p w14:paraId="59AD6C2B" w14:textId="120F0D18" w:rsidR="00C55C8B" w:rsidRDefault="00C55C8B" w:rsidP="00416F69">
      <w:pPr>
        <w:ind w:left="720"/>
      </w:pPr>
      <w:r w:rsidRPr="00C55C8B">
        <w:rPr>
          <w:noProof/>
        </w:rPr>
        <w:drawing>
          <wp:inline distT="0" distB="0" distL="0" distR="0" wp14:anchorId="66760AE3" wp14:editId="58D23469">
            <wp:extent cx="2414270" cy="310515"/>
            <wp:effectExtent l="0" t="0" r="0" b="0"/>
            <wp:docPr id="5" name="Picture 5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8162" cy="31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71C5" w14:textId="0E97A491" w:rsidR="00C55C8B" w:rsidRDefault="00C55C8B" w:rsidP="00C55C8B">
      <w:pPr>
        <w:ind w:left="720"/>
      </w:pPr>
      <w:r>
        <w:t xml:space="preserve">Elastic Net: </w:t>
      </w:r>
      <w:r w:rsidRPr="00C55C8B">
        <w:rPr>
          <w:noProof/>
        </w:rPr>
        <w:drawing>
          <wp:inline distT="0" distB="0" distL="0" distR="0" wp14:anchorId="1DB4F775" wp14:editId="4285FBA0">
            <wp:extent cx="4940300" cy="482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AE80" w14:textId="2ACB6C30" w:rsidR="00C55C8B" w:rsidRDefault="009F0A9A" w:rsidP="00416F69">
      <w:pPr>
        <w:ind w:left="720"/>
      </w:pPr>
      <w:r>
        <w:lastRenderedPageBreak/>
        <w:t>Linear in code:</w:t>
      </w:r>
    </w:p>
    <w:p w14:paraId="3FF77543" w14:textId="2556957B" w:rsidR="009F0A9A" w:rsidRDefault="009F0A9A" w:rsidP="00416F69">
      <w:pPr>
        <w:ind w:left="720"/>
      </w:pPr>
      <w:r w:rsidRPr="009F0A9A">
        <w:rPr>
          <w:noProof/>
        </w:rPr>
        <w:drawing>
          <wp:inline distT="0" distB="0" distL="0" distR="0" wp14:anchorId="1434730A" wp14:editId="25B03A35">
            <wp:extent cx="5943600" cy="575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5273" w14:textId="4C96024D" w:rsidR="009F0A9A" w:rsidRDefault="009F0A9A" w:rsidP="00416F69">
      <w:pPr>
        <w:ind w:left="720"/>
      </w:pPr>
      <w:r>
        <w:t>Ridge in code:</w:t>
      </w:r>
    </w:p>
    <w:p w14:paraId="316CA826" w14:textId="3EF5FBDE" w:rsidR="009F0A9A" w:rsidRDefault="009F0A9A" w:rsidP="00416F69">
      <w:pPr>
        <w:ind w:left="720"/>
      </w:pPr>
      <w:r w:rsidRPr="009F0A9A">
        <w:rPr>
          <w:noProof/>
        </w:rPr>
        <w:drawing>
          <wp:inline distT="0" distB="0" distL="0" distR="0" wp14:anchorId="7DCC38A7" wp14:editId="7AC2FC50">
            <wp:extent cx="5943600" cy="859155"/>
            <wp:effectExtent l="0" t="0" r="0" b="444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7772" w14:textId="6D164F7A" w:rsidR="009F0A9A" w:rsidRDefault="009F0A9A" w:rsidP="00416F69">
      <w:pPr>
        <w:ind w:left="720"/>
      </w:pPr>
      <w:r>
        <w:t xml:space="preserve">Lasso in code: </w:t>
      </w:r>
    </w:p>
    <w:p w14:paraId="0BF3EC3E" w14:textId="7980D1B1" w:rsidR="009F0A9A" w:rsidRDefault="001C138C" w:rsidP="00416F69">
      <w:pPr>
        <w:ind w:left="720"/>
      </w:pPr>
      <w:r w:rsidRPr="001C138C">
        <w:rPr>
          <w:noProof/>
        </w:rPr>
        <w:drawing>
          <wp:inline distT="0" distB="0" distL="0" distR="0" wp14:anchorId="5DF95AB3" wp14:editId="6D1E0AE0">
            <wp:extent cx="5943600" cy="824230"/>
            <wp:effectExtent l="0" t="0" r="0" b="12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F386" w14:textId="77777777" w:rsidR="00F8041C" w:rsidRDefault="00F8041C" w:rsidP="00416F69">
      <w:pPr>
        <w:ind w:left="720"/>
      </w:pPr>
    </w:p>
    <w:p w14:paraId="2E517673" w14:textId="1BE7A95A" w:rsidR="00C55C8B" w:rsidRDefault="00C55C8B" w:rsidP="00416F69">
      <w:pPr>
        <w:ind w:left="720"/>
      </w:pPr>
      <w:r>
        <w:t>Logistic regression</w:t>
      </w:r>
      <w:r w:rsidR="00F704DE">
        <w:t xml:space="preserve"> (sentiment analysis)</w:t>
      </w:r>
      <w:r w:rsidR="001C138C">
        <w:rPr>
          <w:rFonts w:hint="eastAsia"/>
        </w:rPr>
        <w:t>:</w:t>
      </w:r>
    </w:p>
    <w:p w14:paraId="2158ADC0" w14:textId="5BF22241" w:rsidR="005166CD" w:rsidRDefault="005166CD" w:rsidP="00416F69">
      <w:pPr>
        <w:ind w:left="720"/>
      </w:pPr>
      <w:r>
        <w:t>Give weights to words</w:t>
      </w:r>
    </w:p>
    <w:p w14:paraId="0274E251" w14:textId="18DD7DBB" w:rsidR="00F704DE" w:rsidRDefault="00F704DE" w:rsidP="00416F69">
      <w:pPr>
        <w:ind w:left="720"/>
      </w:pPr>
      <w:r w:rsidRPr="00F704DE">
        <w:rPr>
          <w:noProof/>
        </w:rPr>
        <w:drawing>
          <wp:inline distT="0" distB="0" distL="0" distR="0" wp14:anchorId="464E998A" wp14:editId="508852CE">
            <wp:extent cx="5943600" cy="471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410F" w14:textId="229DBB58" w:rsidR="00F704DE" w:rsidRDefault="00F704DE" w:rsidP="00416F69">
      <w:pPr>
        <w:ind w:left="720"/>
      </w:pPr>
    </w:p>
    <w:p w14:paraId="1828D0F3" w14:textId="4F8E44F8" w:rsidR="00F704DE" w:rsidRDefault="00F704DE" w:rsidP="00416F69">
      <w:pPr>
        <w:ind w:left="720"/>
      </w:pPr>
      <w:r>
        <w:t>Non-linear model: decision tree</w:t>
      </w:r>
    </w:p>
    <w:p w14:paraId="1F1EDEE0" w14:textId="218B9D0C" w:rsidR="005166CD" w:rsidRDefault="00F704DE" w:rsidP="005166CD">
      <w:pPr>
        <w:ind w:left="720"/>
      </w:pPr>
      <w:r>
        <w:t>For categorical variable, we need to use get dummies method.</w:t>
      </w:r>
    </w:p>
    <w:p w14:paraId="521491F6" w14:textId="7524EFF1" w:rsidR="00F704DE" w:rsidRDefault="00F704DE" w:rsidP="00F704DE">
      <w:pPr>
        <w:ind w:left="720"/>
      </w:pPr>
      <w:r w:rsidRPr="00F704DE">
        <w:rPr>
          <w:noProof/>
        </w:rPr>
        <w:drawing>
          <wp:inline distT="0" distB="0" distL="0" distR="0" wp14:anchorId="595DD698" wp14:editId="7FFE6366">
            <wp:extent cx="3556000" cy="27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89E5" w14:textId="2515F0FB" w:rsidR="00F704DE" w:rsidRDefault="00F704DE" w:rsidP="00416F69">
      <w:pPr>
        <w:ind w:left="720"/>
      </w:pPr>
      <w:r w:rsidRPr="00F704DE">
        <w:rPr>
          <w:noProof/>
        </w:rPr>
        <w:drawing>
          <wp:inline distT="0" distB="0" distL="0" distR="0" wp14:anchorId="7822DF86" wp14:editId="1536DF65">
            <wp:extent cx="5943600" cy="378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8D8C" w14:textId="3444FA53" w:rsidR="00F704DE" w:rsidRDefault="005272E7" w:rsidP="00416F69">
      <w:pPr>
        <w:ind w:left="720"/>
      </w:pPr>
      <w:proofErr w:type="spellStart"/>
      <w:r>
        <w:t>Adaboost</w:t>
      </w:r>
      <w:proofErr w:type="spellEnd"/>
      <w:r>
        <w:t>:</w:t>
      </w:r>
    </w:p>
    <w:p w14:paraId="554419E4" w14:textId="58A66CB2" w:rsidR="001A7802" w:rsidRDefault="001A7802" w:rsidP="00416F69">
      <w:pPr>
        <w:ind w:left="720"/>
      </w:pPr>
      <w:r w:rsidRPr="001A7802">
        <w:drawing>
          <wp:inline distT="0" distB="0" distL="0" distR="0" wp14:anchorId="03A4DC48" wp14:editId="74DA67F2">
            <wp:extent cx="5943600" cy="508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9038" w14:textId="22B46706" w:rsidR="005272E7" w:rsidRDefault="005272E7" w:rsidP="00416F69">
      <w:pPr>
        <w:ind w:left="720"/>
        <w:rPr>
          <w:rFonts w:hint="eastAsia"/>
        </w:rPr>
      </w:pPr>
      <w:r w:rsidRPr="005272E7">
        <w:drawing>
          <wp:inline distT="0" distB="0" distL="0" distR="0" wp14:anchorId="7DE123D2" wp14:editId="38D38123">
            <wp:extent cx="5943600" cy="678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962A" w14:textId="77777777" w:rsidR="005272E7" w:rsidRDefault="005272E7" w:rsidP="00416F69">
      <w:pPr>
        <w:ind w:left="720"/>
      </w:pPr>
    </w:p>
    <w:p w14:paraId="00E42160" w14:textId="0414A3BD" w:rsidR="00F704DE" w:rsidRDefault="00F704DE" w:rsidP="00416F69">
      <w:pPr>
        <w:ind w:left="720"/>
      </w:pPr>
      <w:r>
        <w:t xml:space="preserve">Nearest neighbors, clustering: </w:t>
      </w:r>
      <w:proofErr w:type="spellStart"/>
      <w:r>
        <w:t>knn</w:t>
      </w:r>
      <w:proofErr w:type="spellEnd"/>
    </w:p>
    <w:p w14:paraId="26DA3CFD" w14:textId="7C2CEEB5" w:rsidR="005166CD" w:rsidRDefault="005166CD" w:rsidP="00416F69">
      <w:pPr>
        <w:ind w:left="720"/>
      </w:pPr>
      <w:r>
        <w:t>Use majority classifier to judge the property of a word by seeing the nearest k words.</w:t>
      </w:r>
    </w:p>
    <w:p w14:paraId="543A81B2" w14:textId="37E23A35" w:rsidR="00F704DE" w:rsidRDefault="00F704DE" w:rsidP="00416F69">
      <w:pPr>
        <w:ind w:left="720"/>
      </w:pPr>
      <w:r w:rsidRPr="00F704DE">
        <w:rPr>
          <w:noProof/>
        </w:rPr>
        <w:drawing>
          <wp:inline distT="0" distB="0" distL="0" distR="0" wp14:anchorId="359CAE9C" wp14:editId="1E762EA9">
            <wp:extent cx="5943600" cy="360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D90B" w14:textId="32967A60" w:rsidR="005166CD" w:rsidRDefault="005166CD" w:rsidP="00416F69">
      <w:pPr>
        <w:ind w:left="720"/>
      </w:pPr>
    </w:p>
    <w:p w14:paraId="51E1869F" w14:textId="62CE7E6D" w:rsidR="005166CD" w:rsidRDefault="005166CD" w:rsidP="00416F69">
      <w:pPr>
        <w:ind w:left="720"/>
      </w:pPr>
      <w:r>
        <w:t xml:space="preserve">Recommendation system: </w:t>
      </w:r>
    </w:p>
    <w:p w14:paraId="73F4BBB1" w14:textId="26D5125C" w:rsidR="005166CD" w:rsidRDefault="005166CD" w:rsidP="00416F69">
      <w:pPr>
        <w:ind w:left="720"/>
      </w:pPr>
      <w:r w:rsidRPr="005166CD">
        <w:drawing>
          <wp:inline distT="0" distB="0" distL="0" distR="0" wp14:anchorId="7F513B31" wp14:editId="4466195C">
            <wp:extent cx="5943600" cy="276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2970" w14:textId="079652D4" w:rsidR="005166CD" w:rsidRDefault="005166CD" w:rsidP="00416F69">
      <w:pPr>
        <w:ind w:left="720"/>
      </w:pPr>
      <w:r w:rsidRPr="005166CD">
        <w:lastRenderedPageBreak/>
        <w:drawing>
          <wp:inline distT="0" distB="0" distL="0" distR="0" wp14:anchorId="4AE31125" wp14:editId="733EAAF5">
            <wp:extent cx="5943600" cy="760730"/>
            <wp:effectExtent l="0" t="0" r="0" b="127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4B56" w14:textId="665E4656" w:rsidR="005272E7" w:rsidRDefault="005272E7" w:rsidP="00416F69">
      <w:pPr>
        <w:ind w:left="720"/>
      </w:pPr>
      <w:r w:rsidRPr="005272E7">
        <w:drawing>
          <wp:inline distT="0" distB="0" distL="0" distR="0" wp14:anchorId="49BD412F" wp14:editId="78921BB1">
            <wp:extent cx="5943600" cy="4292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B908" w14:textId="25308AD8" w:rsidR="005166CD" w:rsidRDefault="005166CD" w:rsidP="00416F69">
      <w:pPr>
        <w:ind w:left="720"/>
      </w:pPr>
    </w:p>
    <w:p w14:paraId="034489E9" w14:textId="3AD9FEC3" w:rsidR="005272E7" w:rsidRDefault="005272E7" w:rsidP="005272E7">
      <w:pPr>
        <w:ind w:left="720"/>
      </w:pPr>
      <w:r>
        <w:t>Deep learning</w:t>
      </w:r>
      <w:r w:rsidR="00C562CF">
        <w:t xml:space="preserve"> (use of </w:t>
      </w:r>
      <w:proofErr w:type="spellStart"/>
      <w:r w:rsidR="00C562CF">
        <w:t>cnn</w:t>
      </w:r>
      <w:proofErr w:type="spellEnd"/>
      <w:r w:rsidR="00C562CF">
        <w:t xml:space="preserve"> net)</w:t>
      </w:r>
      <w:r>
        <w:t>:</w:t>
      </w:r>
    </w:p>
    <w:p w14:paraId="5DD5B362" w14:textId="503D59E8" w:rsidR="00C562CF" w:rsidRDefault="00873465" w:rsidP="00873465">
      <w:pPr>
        <w:ind w:left="720"/>
      </w:pPr>
      <w:r w:rsidRPr="00873465">
        <w:drawing>
          <wp:inline distT="0" distB="0" distL="0" distR="0" wp14:anchorId="04134856" wp14:editId="595AB4B6">
            <wp:extent cx="4065905" cy="2787588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5008" cy="289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8607" w14:textId="545CE457" w:rsidR="005272E7" w:rsidRDefault="005272E7" w:rsidP="00416F69">
      <w:pPr>
        <w:ind w:left="720"/>
      </w:pPr>
      <w:r>
        <w:t>Algorithm:</w:t>
      </w:r>
    </w:p>
    <w:p w14:paraId="0AB0B892" w14:textId="75634DC7" w:rsidR="005272E7" w:rsidRDefault="005272E7" w:rsidP="00416F69">
      <w:pPr>
        <w:ind w:left="720"/>
      </w:pPr>
      <w:r>
        <w:t>Gradient accent:</w:t>
      </w:r>
    </w:p>
    <w:p w14:paraId="7DABC3A0" w14:textId="58D9CC56" w:rsidR="005272E7" w:rsidRDefault="005272E7" w:rsidP="00416F69">
      <w:pPr>
        <w:ind w:left="720"/>
      </w:pPr>
      <w:r w:rsidRPr="005272E7">
        <w:drawing>
          <wp:inline distT="0" distB="0" distL="0" distR="0" wp14:anchorId="2B4B6F43" wp14:editId="07F83A1B">
            <wp:extent cx="5130800" cy="1346200"/>
            <wp:effectExtent l="0" t="0" r="0" b="0"/>
            <wp:docPr id="16" name="Picture 1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4A18" w14:textId="0453BE49" w:rsidR="005272E7" w:rsidRDefault="005272E7" w:rsidP="00A90792">
      <w:pPr>
        <w:ind w:left="720"/>
      </w:pPr>
      <w:r w:rsidRPr="005272E7">
        <w:drawing>
          <wp:inline distT="0" distB="0" distL="0" distR="0" wp14:anchorId="1C7E4BE4" wp14:editId="7131F599">
            <wp:extent cx="2681056" cy="2077085"/>
            <wp:effectExtent l="0" t="0" r="0" b="5715"/>
            <wp:docPr id="17" name="Picture 17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urfac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2286" cy="210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792" w:rsidRPr="00A90792">
        <w:t xml:space="preserve"> </w:t>
      </w:r>
      <w:r w:rsidR="00A90792">
        <w:t>Gradient decent is in opposite way.</w:t>
      </w:r>
    </w:p>
    <w:p w14:paraId="44AEF914" w14:textId="3609D2B7" w:rsidR="005272E7" w:rsidRDefault="008B0BFE" w:rsidP="001B38D2">
      <w:pPr>
        <w:ind w:left="720"/>
      </w:pPr>
      <w:r>
        <w:lastRenderedPageBreak/>
        <w:t>Random forest (bagging):</w:t>
      </w:r>
    </w:p>
    <w:p w14:paraId="31E588AE" w14:textId="42590439" w:rsidR="008B0BFE" w:rsidRDefault="008B0BFE" w:rsidP="001B38D2">
      <w:pPr>
        <w:ind w:left="720"/>
      </w:pPr>
      <w:r w:rsidRPr="008B0BFE">
        <w:drawing>
          <wp:inline distT="0" distB="0" distL="0" distR="0" wp14:anchorId="6C03DBD7" wp14:editId="534D24E2">
            <wp:extent cx="5943600" cy="2929255"/>
            <wp:effectExtent l="0" t="0" r="0" b="444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A6BF" w14:textId="518CC8CB" w:rsidR="00F704DE" w:rsidRDefault="00F704DE" w:rsidP="00416F69">
      <w:pPr>
        <w:ind w:left="720"/>
      </w:pPr>
    </w:p>
    <w:p w14:paraId="20FFF3A8" w14:textId="54F53394" w:rsidR="008B0BFE" w:rsidRDefault="008B0BFE" w:rsidP="00416F69">
      <w:pPr>
        <w:ind w:left="720"/>
      </w:pPr>
      <w:proofErr w:type="spellStart"/>
      <w:r>
        <w:t>Adaboost</w:t>
      </w:r>
      <w:proofErr w:type="spellEnd"/>
      <w:r>
        <w:t xml:space="preserve"> (boosting):</w:t>
      </w:r>
    </w:p>
    <w:p w14:paraId="5DC89340" w14:textId="2F232D7A" w:rsidR="008B0BFE" w:rsidRDefault="008B0BFE" w:rsidP="00416F69">
      <w:pPr>
        <w:ind w:left="720"/>
      </w:pPr>
      <w:r w:rsidRPr="008B0BFE">
        <w:drawing>
          <wp:inline distT="0" distB="0" distL="0" distR="0" wp14:anchorId="0696AA88" wp14:editId="0C5EE27B">
            <wp:extent cx="5943600" cy="5797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5BE9" w14:textId="2692E525" w:rsidR="008B0BFE" w:rsidRDefault="008B0BFE" w:rsidP="00416F69">
      <w:pPr>
        <w:ind w:left="720"/>
      </w:pPr>
      <w:r w:rsidRPr="008B0BFE">
        <w:drawing>
          <wp:inline distT="0" distB="0" distL="0" distR="0" wp14:anchorId="04B5CEE2" wp14:editId="0B4C92F3">
            <wp:extent cx="5943600" cy="2419985"/>
            <wp:effectExtent l="0" t="0" r="0" b="5715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313F" w14:textId="79503B24" w:rsidR="00674CEF" w:rsidRDefault="00674CEF" w:rsidP="00674CEF"/>
    <w:p w14:paraId="7B25F870" w14:textId="26B4D802" w:rsidR="00674CEF" w:rsidRDefault="00674CEF" w:rsidP="00674CEF">
      <w:pPr>
        <w:ind w:left="720"/>
      </w:pPr>
      <w:r>
        <w:t>k-means: clustering (unsupervised)</w:t>
      </w:r>
    </w:p>
    <w:p w14:paraId="0584B61F" w14:textId="02CF8159" w:rsidR="00674CEF" w:rsidRDefault="00674CEF" w:rsidP="00674CEF">
      <w:pPr>
        <w:ind w:left="720"/>
      </w:pPr>
      <w:r w:rsidRPr="00674CEF">
        <w:lastRenderedPageBreak/>
        <w:drawing>
          <wp:inline distT="0" distB="0" distL="0" distR="0" wp14:anchorId="44995DE4" wp14:editId="012DDA0E">
            <wp:extent cx="3923930" cy="1499870"/>
            <wp:effectExtent l="0" t="0" r="635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0989" cy="151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304E" w14:textId="2FFBAA72" w:rsidR="00674CEF" w:rsidRDefault="00674CEF" w:rsidP="00674CEF">
      <w:pPr>
        <w:ind w:left="720"/>
        <w:rPr>
          <w:rFonts w:hint="eastAsia"/>
        </w:rPr>
      </w:pPr>
      <w:r>
        <w:t>Point estimation, MLE</w:t>
      </w:r>
      <w:r w:rsidR="00B17A1E">
        <w:t xml:space="preserve"> (maximize </w:t>
      </w:r>
      <w:r w:rsidR="00B17A1E">
        <w:rPr>
          <w:rFonts w:hint="eastAsia"/>
        </w:rPr>
        <w:t>li</w:t>
      </w:r>
      <w:r w:rsidR="00B17A1E">
        <w:t xml:space="preserve">kelihood estimate) </w:t>
      </w:r>
    </w:p>
    <w:p w14:paraId="15F9BDCE" w14:textId="03342A8B" w:rsidR="00674CEF" w:rsidRDefault="00B17A1E" w:rsidP="00674CEF">
      <w:pPr>
        <w:rPr>
          <w:rFonts w:hint="eastAsia"/>
        </w:rPr>
      </w:pPr>
      <w:r>
        <w:tab/>
      </w:r>
      <w:r w:rsidRPr="00B17A1E">
        <w:drawing>
          <wp:inline distT="0" distB="0" distL="0" distR="0" wp14:anchorId="0350C638" wp14:editId="330DC511">
            <wp:extent cx="4625266" cy="3133725"/>
            <wp:effectExtent l="0" t="0" r="0" b="3175"/>
            <wp:docPr id="24" name="Picture 2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schematic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3441" cy="315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41A4" w14:textId="217DEA8A" w:rsidR="00526F31" w:rsidRDefault="00526F31" w:rsidP="00526F31"/>
    <w:p w14:paraId="769B6391" w14:textId="40495AEE" w:rsidR="00526F31" w:rsidRDefault="00526F31" w:rsidP="00416F69">
      <w:pPr>
        <w:ind w:left="720"/>
      </w:pPr>
      <w:r>
        <w:t>Bias-variance trade off:</w:t>
      </w:r>
    </w:p>
    <w:p w14:paraId="59322477" w14:textId="38E65509" w:rsidR="00526F31" w:rsidRDefault="00526F31" w:rsidP="00416F69">
      <w:pPr>
        <w:ind w:left="720"/>
      </w:pPr>
      <w:r w:rsidRPr="00526F31">
        <w:drawing>
          <wp:inline distT="0" distB="0" distL="0" distR="0" wp14:anchorId="40DE593E" wp14:editId="2D127A30">
            <wp:extent cx="3835400" cy="368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6B88" w14:textId="259469D4" w:rsidR="00B17A1E" w:rsidRDefault="00526F31" w:rsidP="00526F31">
      <w:pPr>
        <w:ind w:left="720"/>
      </w:pPr>
      <w:r>
        <w:t xml:space="preserve">High complexity has high variance </w:t>
      </w:r>
    </w:p>
    <w:p w14:paraId="53E0404F" w14:textId="798D105D" w:rsidR="00F704DE" w:rsidRDefault="00526F31" w:rsidP="00416F69">
      <w:pPr>
        <w:ind w:left="720"/>
      </w:pPr>
      <w:r w:rsidRPr="00526F31">
        <w:lastRenderedPageBreak/>
        <w:drawing>
          <wp:inline distT="0" distB="0" distL="0" distR="0" wp14:anchorId="33B9B9EB" wp14:editId="10C58F63">
            <wp:extent cx="5113538" cy="3896995"/>
            <wp:effectExtent l="0" t="0" r="5080" b="190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2928" cy="399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79DF" w14:textId="40493235" w:rsidR="00526F31" w:rsidRDefault="00526F31" w:rsidP="00416F69">
      <w:pPr>
        <w:ind w:left="720"/>
      </w:pPr>
    </w:p>
    <w:p w14:paraId="5317FF0F" w14:textId="5AA0BA30" w:rsidR="00526F31" w:rsidRDefault="00526F31" w:rsidP="00416F69">
      <w:pPr>
        <w:ind w:left="720"/>
      </w:pPr>
    </w:p>
    <w:p w14:paraId="6313B82D" w14:textId="469F83A9" w:rsidR="00526F31" w:rsidRDefault="00815B78" w:rsidP="00416F69">
      <w:pPr>
        <w:ind w:left="720"/>
      </w:pPr>
      <w:r>
        <w:rPr>
          <w:noProof/>
        </w:rPr>
        <w:drawing>
          <wp:inline distT="0" distB="0" distL="0" distR="0" wp14:anchorId="1E97D0CA" wp14:editId="58EA4B02">
            <wp:extent cx="5486400" cy="3200400"/>
            <wp:effectExtent l="0" t="0" r="0" b="0"/>
            <wp:docPr id="27" name="Diagram 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p w14:paraId="059D8121" w14:textId="7C06782E" w:rsidR="006F61B8" w:rsidRDefault="006F61B8" w:rsidP="00416F69">
      <w:pPr>
        <w:ind w:left="720"/>
      </w:pPr>
      <w:r>
        <w:t>I don’t know how to add an extra column to the left, so I wrote below:</w:t>
      </w:r>
    </w:p>
    <w:p w14:paraId="13921E7B" w14:textId="77777777" w:rsidR="006F61B8" w:rsidRDefault="006F61B8" w:rsidP="00416F69">
      <w:pPr>
        <w:ind w:left="720"/>
      </w:pPr>
    </w:p>
    <w:p w14:paraId="3DC6D6A7" w14:textId="1F3D73D9" w:rsidR="006F61B8" w:rsidRDefault="006F61B8" w:rsidP="00416F69">
      <w:pPr>
        <w:ind w:left="720"/>
      </w:pPr>
      <w:r>
        <w:t>Regression: use linear to approximate data</w:t>
      </w:r>
    </w:p>
    <w:p w14:paraId="62662F29" w14:textId="318112AD" w:rsidR="006F61B8" w:rsidRDefault="006F61B8" w:rsidP="00416F69">
      <w:pPr>
        <w:ind w:left="720"/>
      </w:pPr>
      <w:r>
        <w:t xml:space="preserve">Classification: judge </w:t>
      </w:r>
      <w:r>
        <w:rPr>
          <w:rFonts w:hint="eastAsia"/>
        </w:rPr>
        <w:t>if</w:t>
      </w:r>
      <w:r>
        <w:t xml:space="preserve"> a sentence is good or bad</w:t>
      </w:r>
    </w:p>
    <w:p w14:paraId="3FB643F3" w14:textId="65FE49DB" w:rsidR="006F61B8" w:rsidRDefault="006F61B8" w:rsidP="00416F69">
      <w:pPr>
        <w:ind w:left="720"/>
      </w:pPr>
      <w:r>
        <w:lastRenderedPageBreak/>
        <w:t>Recommendation system: recommend by known user habits</w:t>
      </w:r>
    </w:p>
    <w:p w14:paraId="647F2947" w14:textId="22C2FCB8" w:rsidR="006F61B8" w:rsidRDefault="006F61B8" w:rsidP="00416F69">
      <w:pPr>
        <w:ind w:left="720"/>
      </w:pPr>
      <w:r>
        <w:t>Deep learning: identify the object by seeing the feature of what most of such object looks like.</w:t>
      </w:r>
    </w:p>
    <w:p w14:paraId="2D65D505" w14:textId="68E04269" w:rsidR="006F61B8" w:rsidRDefault="006F61B8" w:rsidP="00416F69">
      <w:pPr>
        <w:ind w:left="720"/>
        <w:rPr>
          <w:rFonts w:hint="eastAsia"/>
        </w:rPr>
      </w:pPr>
      <w:r>
        <w:t xml:space="preserve">Clustering: </w:t>
      </w:r>
      <w:r w:rsidR="002C069B">
        <w:t xml:space="preserve">cluster similar data.  </w:t>
      </w:r>
    </w:p>
    <w:p w14:paraId="3650676B" w14:textId="77777777" w:rsidR="006F61B8" w:rsidRDefault="006F61B8" w:rsidP="00416F69">
      <w:pPr>
        <w:ind w:left="720"/>
        <w:rPr>
          <w:rFonts w:hint="eastAsia"/>
        </w:rPr>
      </w:pPr>
    </w:p>
    <w:p w14:paraId="7B0FF35D" w14:textId="7B41ECC4" w:rsidR="00526F31" w:rsidRDefault="00526F31" w:rsidP="00416F69">
      <w:pPr>
        <w:ind w:left="720"/>
      </w:pPr>
    </w:p>
    <w:p w14:paraId="2B2525D2" w14:textId="255B1D14" w:rsidR="002C069B" w:rsidRDefault="002C069B" w:rsidP="002C069B">
      <w:pPr>
        <w:pStyle w:val="ListParagraph"/>
        <w:numPr>
          <w:ilvl w:val="0"/>
          <w:numId w:val="1"/>
        </w:numPr>
      </w:pPr>
      <w:r>
        <w:t xml:space="preserve">Uncertainty: </w:t>
      </w:r>
    </w:p>
    <w:p w14:paraId="33774F00" w14:textId="0CFEF7D3" w:rsidR="002C069B" w:rsidRDefault="002C069B" w:rsidP="002C069B">
      <w:pPr>
        <w:pStyle w:val="ListParagraph"/>
      </w:pPr>
      <w:r>
        <w:t xml:space="preserve">I think there is </w:t>
      </w:r>
      <w:proofErr w:type="gramStart"/>
      <w:r>
        <w:t>no</w:t>
      </w:r>
      <w:proofErr w:type="gramEnd"/>
      <w:r>
        <w:t xml:space="preserve"> so confuse concept during this class maybe. Thanks for the whole quarter. I am very </w:t>
      </w:r>
      <w:proofErr w:type="gramStart"/>
      <w:r>
        <w:t>appreciate</w:t>
      </w:r>
      <w:proofErr w:type="gramEnd"/>
      <w:r>
        <w:t xml:space="preserve"> the required learning reflection.</w:t>
      </w:r>
    </w:p>
    <w:p w14:paraId="278D4C35" w14:textId="72B16704" w:rsidR="00526F31" w:rsidRDefault="00526F31" w:rsidP="00416F69">
      <w:pPr>
        <w:ind w:left="720"/>
      </w:pPr>
    </w:p>
    <w:p w14:paraId="1AC9F586" w14:textId="50DCCCE7" w:rsidR="00526F31" w:rsidRDefault="00526F31" w:rsidP="00416F69">
      <w:pPr>
        <w:ind w:left="720"/>
      </w:pPr>
    </w:p>
    <w:p w14:paraId="41AD8EBD" w14:textId="3A49B3D0" w:rsidR="00526F31" w:rsidRDefault="00526F31" w:rsidP="00416F69">
      <w:pPr>
        <w:ind w:left="720"/>
      </w:pPr>
    </w:p>
    <w:p w14:paraId="38841385" w14:textId="3DEDB0CE" w:rsidR="00526F31" w:rsidRDefault="00526F31" w:rsidP="00416F69">
      <w:pPr>
        <w:ind w:left="720"/>
      </w:pPr>
    </w:p>
    <w:p w14:paraId="62A4A05B" w14:textId="60A8B4DF" w:rsidR="00526F31" w:rsidRDefault="00526F31" w:rsidP="00416F69">
      <w:pPr>
        <w:ind w:left="720"/>
      </w:pPr>
    </w:p>
    <w:p w14:paraId="432FCBD8" w14:textId="1BABE879" w:rsidR="00526F31" w:rsidRDefault="00526F31" w:rsidP="00416F69">
      <w:pPr>
        <w:ind w:left="720"/>
      </w:pPr>
    </w:p>
    <w:p w14:paraId="2D023CFB" w14:textId="49EA268D" w:rsidR="00526F31" w:rsidRDefault="00526F31" w:rsidP="00416F69">
      <w:pPr>
        <w:ind w:left="720"/>
      </w:pPr>
    </w:p>
    <w:p w14:paraId="36D5BFFF" w14:textId="41336C22" w:rsidR="00526F31" w:rsidRDefault="00526F31" w:rsidP="00416F69">
      <w:pPr>
        <w:ind w:left="720"/>
      </w:pPr>
    </w:p>
    <w:p w14:paraId="6CC82DAA" w14:textId="568CC060" w:rsidR="00526F31" w:rsidRDefault="00526F31" w:rsidP="00416F69">
      <w:pPr>
        <w:ind w:left="720"/>
      </w:pPr>
    </w:p>
    <w:p w14:paraId="70BD192F" w14:textId="217C1903" w:rsidR="00526F31" w:rsidRDefault="00526F31" w:rsidP="00416F69">
      <w:pPr>
        <w:ind w:left="720"/>
      </w:pPr>
    </w:p>
    <w:p w14:paraId="30D84229" w14:textId="77777777" w:rsidR="00526F31" w:rsidRDefault="00526F31" w:rsidP="00416F69">
      <w:pPr>
        <w:ind w:left="720"/>
      </w:pPr>
    </w:p>
    <w:p w14:paraId="23E64182" w14:textId="77777777" w:rsidR="001C138C" w:rsidRDefault="001C138C" w:rsidP="00416F69">
      <w:pPr>
        <w:ind w:left="720"/>
      </w:pPr>
    </w:p>
    <w:p w14:paraId="6DFEB4C0" w14:textId="77777777" w:rsidR="00C55C8B" w:rsidRDefault="00C55C8B" w:rsidP="00416F69">
      <w:pPr>
        <w:ind w:left="720"/>
      </w:pPr>
    </w:p>
    <w:p w14:paraId="6FB9D21D" w14:textId="77777777" w:rsidR="00C55C8B" w:rsidRDefault="00C55C8B" w:rsidP="00416F69">
      <w:pPr>
        <w:ind w:left="720"/>
      </w:pPr>
    </w:p>
    <w:sectPr w:rsidR="00C55C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495440"/>
    <w:multiLevelType w:val="hybridMultilevel"/>
    <w:tmpl w:val="5A5CE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247"/>
    <w:rsid w:val="00102DDC"/>
    <w:rsid w:val="001A7802"/>
    <w:rsid w:val="001B38D2"/>
    <w:rsid w:val="001C138C"/>
    <w:rsid w:val="00236741"/>
    <w:rsid w:val="002C069B"/>
    <w:rsid w:val="003B6D8A"/>
    <w:rsid w:val="003D6463"/>
    <w:rsid w:val="00416F69"/>
    <w:rsid w:val="00472BEC"/>
    <w:rsid w:val="005166CD"/>
    <w:rsid w:val="00526F31"/>
    <w:rsid w:val="005272E7"/>
    <w:rsid w:val="00532909"/>
    <w:rsid w:val="005D4C38"/>
    <w:rsid w:val="00674CEF"/>
    <w:rsid w:val="006F61B8"/>
    <w:rsid w:val="007B71AB"/>
    <w:rsid w:val="00815B78"/>
    <w:rsid w:val="00873465"/>
    <w:rsid w:val="008B0BFE"/>
    <w:rsid w:val="00991247"/>
    <w:rsid w:val="009F0A9A"/>
    <w:rsid w:val="00A90792"/>
    <w:rsid w:val="00B17A1E"/>
    <w:rsid w:val="00C55C8B"/>
    <w:rsid w:val="00C562CF"/>
    <w:rsid w:val="00DD7A2D"/>
    <w:rsid w:val="00F704DE"/>
    <w:rsid w:val="00F80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73978"/>
  <w15:chartTrackingRefBased/>
  <w15:docId w15:val="{6440AEBD-1775-AC47-B4C1-DE13F8B8B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6F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diagramQuickStyle" Target="diagrams/quickStyl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diagramLayout" Target="diagrams/layout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diagramData" Target="diagrams/data1.xm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microsoft.com/office/2007/relationships/diagramDrawing" Target="diagrams/drawing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diagramColors" Target="diagrams/colors1.xm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C949ADB-B84F-C24F-B100-F4245D5814F2}" type="doc">
      <dgm:prSet loTypeId="urn:microsoft.com/office/officeart/2005/8/layout/hierarchy5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ED1369B-40D0-4A45-B0E9-AAC3B09D0C5E}">
      <dgm:prSet phldrT="[Text]"/>
      <dgm:spPr/>
      <dgm:t>
        <a:bodyPr/>
        <a:lstStyle/>
        <a:p>
          <a:r>
            <a:rPr lang="en-US"/>
            <a:t>cse416 mind map</a:t>
          </a:r>
        </a:p>
      </dgm:t>
    </dgm:pt>
    <dgm:pt modelId="{183DB2BF-614B-BC40-9A74-42EAF57F0CF1}" type="parTrans" cxnId="{6344DF66-A152-304B-9D1C-2D8BD3B72230}">
      <dgm:prSet/>
      <dgm:spPr/>
      <dgm:t>
        <a:bodyPr/>
        <a:lstStyle/>
        <a:p>
          <a:endParaRPr lang="en-US"/>
        </a:p>
      </dgm:t>
    </dgm:pt>
    <dgm:pt modelId="{E362FE80-BF98-D943-9A16-D437890A6732}" type="sibTrans" cxnId="{6344DF66-A152-304B-9D1C-2D8BD3B72230}">
      <dgm:prSet/>
      <dgm:spPr/>
      <dgm:t>
        <a:bodyPr/>
        <a:lstStyle/>
        <a:p>
          <a:endParaRPr lang="en-US"/>
        </a:p>
      </dgm:t>
    </dgm:pt>
    <dgm:pt modelId="{B2D426BF-87B9-D54C-B322-4F29EAF434BD}">
      <dgm:prSet phldrT="[Text]"/>
      <dgm:spPr/>
      <dgm:t>
        <a:bodyPr/>
        <a:lstStyle/>
        <a:p>
          <a:r>
            <a:rPr lang="en-US"/>
            <a:t>supervised</a:t>
          </a:r>
        </a:p>
      </dgm:t>
    </dgm:pt>
    <dgm:pt modelId="{7073EC2E-CC87-EB40-8F87-BF738BA38BBE}" type="parTrans" cxnId="{4EE11234-6BF1-1943-96FE-1A112BCED24E}">
      <dgm:prSet/>
      <dgm:spPr/>
      <dgm:t>
        <a:bodyPr/>
        <a:lstStyle/>
        <a:p>
          <a:endParaRPr lang="en-US"/>
        </a:p>
      </dgm:t>
    </dgm:pt>
    <dgm:pt modelId="{159E8206-61D7-B945-9441-88E4A8C51119}" type="sibTrans" cxnId="{4EE11234-6BF1-1943-96FE-1A112BCED24E}">
      <dgm:prSet/>
      <dgm:spPr/>
      <dgm:t>
        <a:bodyPr/>
        <a:lstStyle/>
        <a:p>
          <a:endParaRPr lang="en-US"/>
        </a:p>
      </dgm:t>
    </dgm:pt>
    <dgm:pt modelId="{F9E857FA-323F-1C4A-902C-0AF760747707}">
      <dgm:prSet phldrT="[Text]"/>
      <dgm:spPr/>
      <dgm:t>
        <a:bodyPr/>
        <a:lstStyle/>
        <a:p>
          <a:r>
            <a:rPr lang="en-US"/>
            <a:t>regression</a:t>
          </a:r>
        </a:p>
      </dgm:t>
    </dgm:pt>
    <dgm:pt modelId="{1AFF339D-8D88-4A40-AA97-4A30EB92BE27}" type="parTrans" cxnId="{766EBF0C-AA46-3D4F-BE4A-DC649A215002}">
      <dgm:prSet/>
      <dgm:spPr/>
      <dgm:t>
        <a:bodyPr/>
        <a:lstStyle/>
        <a:p>
          <a:endParaRPr lang="en-US"/>
        </a:p>
      </dgm:t>
    </dgm:pt>
    <dgm:pt modelId="{0D8A9693-3F12-0145-A18A-0324F76F1BDB}" type="sibTrans" cxnId="{766EBF0C-AA46-3D4F-BE4A-DC649A215002}">
      <dgm:prSet/>
      <dgm:spPr/>
      <dgm:t>
        <a:bodyPr/>
        <a:lstStyle/>
        <a:p>
          <a:endParaRPr lang="en-US"/>
        </a:p>
      </dgm:t>
    </dgm:pt>
    <dgm:pt modelId="{1918AE4F-6FEB-1D4D-AB3F-4AA9164B38A5}">
      <dgm:prSet phldrT="[Text]"/>
      <dgm:spPr/>
      <dgm:t>
        <a:bodyPr/>
        <a:lstStyle/>
        <a:p>
          <a:r>
            <a:rPr lang="en-US"/>
            <a:t>deep learning</a:t>
          </a:r>
        </a:p>
      </dgm:t>
    </dgm:pt>
    <dgm:pt modelId="{C9F48118-D505-8B41-B935-E539D8BC4974}" type="parTrans" cxnId="{26C1B089-A982-6C4E-843C-23BACE41CF97}">
      <dgm:prSet/>
      <dgm:spPr/>
      <dgm:t>
        <a:bodyPr/>
        <a:lstStyle/>
        <a:p>
          <a:endParaRPr lang="en-US"/>
        </a:p>
      </dgm:t>
    </dgm:pt>
    <dgm:pt modelId="{12C1559A-822E-764B-992B-514D9C91141F}" type="sibTrans" cxnId="{26C1B089-A982-6C4E-843C-23BACE41CF97}">
      <dgm:prSet/>
      <dgm:spPr/>
      <dgm:t>
        <a:bodyPr/>
        <a:lstStyle/>
        <a:p>
          <a:endParaRPr lang="en-US"/>
        </a:p>
      </dgm:t>
    </dgm:pt>
    <dgm:pt modelId="{83CE92DC-4B68-C348-9FDA-CEB7804FF467}">
      <dgm:prSet phldrT="[Text]"/>
      <dgm:spPr/>
      <dgm:t>
        <a:bodyPr/>
        <a:lstStyle/>
        <a:p>
          <a:r>
            <a:rPr lang="en-US"/>
            <a:t>unsupervised</a:t>
          </a:r>
        </a:p>
      </dgm:t>
    </dgm:pt>
    <dgm:pt modelId="{4241EEA0-2D4A-5540-A32E-F761A42DB7BE}" type="parTrans" cxnId="{82C2B6A3-7D87-6A44-B83F-C94850BA0338}">
      <dgm:prSet/>
      <dgm:spPr/>
      <dgm:t>
        <a:bodyPr/>
        <a:lstStyle/>
        <a:p>
          <a:endParaRPr lang="en-US"/>
        </a:p>
      </dgm:t>
    </dgm:pt>
    <dgm:pt modelId="{1DB59396-BAEE-D443-82CB-A4780471B025}" type="sibTrans" cxnId="{82C2B6A3-7D87-6A44-B83F-C94850BA0338}">
      <dgm:prSet/>
      <dgm:spPr/>
      <dgm:t>
        <a:bodyPr/>
        <a:lstStyle/>
        <a:p>
          <a:endParaRPr lang="en-US"/>
        </a:p>
      </dgm:t>
    </dgm:pt>
    <dgm:pt modelId="{149EA6D9-AAFE-E943-93AE-3D053B1A6D91}">
      <dgm:prSet phldrT="[Text]"/>
      <dgm:spPr/>
      <dgm:t>
        <a:bodyPr/>
        <a:lstStyle/>
        <a:p>
          <a:r>
            <a:rPr lang="en-US"/>
            <a:t>clustering</a:t>
          </a:r>
        </a:p>
      </dgm:t>
    </dgm:pt>
    <dgm:pt modelId="{CF9B2BB6-E4DB-8547-9F40-F5F228F775D6}" type="parTrans" cxnId="{72B8151E-B911-2542-A61B-6B9A4098F9DE}">
      <dgm:prSet/>
      <dgm:spPr/>
      <dgm:t>
        <a:bodyPr/>
        <a:lstStyle/>
        <a:p>
          <a:endParaRPr lang="en-US"/>
        </a:p>
      </dgm:t>
    </dgm:pt>
    <dgm:pt modelId="{53597BD3-84C5-8943-ADC8-6B55ECFE2D20}" type="sibTrans" cxnId="{72B8151E-B911-2542-A61B-6B9A4098F9DE}">
      <dgm:prSet/>
      <dgm:spPr/>
      <dgm:t>
        <a:bodyPr/>
        <a:lstStyle/>
        <a:p>
          <a:endParaRPr lang="en-US"/>
        </a:p>
      </dgm:t>
    </dgm:pt>
    <dgm:pt modelId="{5E7E95C3-D2B1-004A-98AD-270DA8391CAE}">
      <dgm:prSet phldrT="[Text]"/>
      <dgm:spPr/>
      <dgm:t>
        <a:bodyPr/>
        <a:lstStyle/>
        <a:p>
          <a:r>
            <a:rPr lang="en-US"/>
            <a:t>.</a:t>
          </a:r>
        </a:p>
      </dgm:t>
    </dgm:pt>
    <dgm:pt modelId="{0F37914A-CC50-AD49-A781-F762DF45B81A}" type="parTrans" cxnId="{C73178A5-B828-D64B-9827-E12A1AD9E34E}">
      <dgm:prSet/>
      <dgm:spPr/>
      <dgm:t>
        <a:bodyPr/>
        <a:lstStyle/>
        <a:p>
          <a:endParaRPr lang="en-US"/>
        </a:p>
      </dgm:t>
    </dgm:pt>
    <dgm:pt modelId="{017CAB8F-8EC6-DB46-91CF-EA74C33FB92D}" type="sibTrans" cxnId="{C73178A5-B828-D64B-9827-E12A1AD9E34E}">
      <dgm:prSet/>
      <dgm:spPr/>
      <dgm:t>
        <a:bodyPr/>
        <a:lstStyle/>
        <a:p>
          <a:endParaRPr lang="en-US"/>
        </a:p>
      </dgm:t>
    </dgm:pt>
    <dgm:pt modelId="{8A082400-10E1-C047-8605-DD3D35938183}">
      <dgm:prSet phldrT="[Text]"/>
      <dgm:spPr/>
      <dgm:t>
        <a:bodyPr/>
        <a:lstStyle/>
        <a:p>
          <a:r>
            <a:rPr lang="en-US"/>
            <a:t>if the data is supervised?</a:t>
          </a:r>
        </a:p>
      </dgm:t>
    </dgm:pt>
    <dgm:pt modelId="{114A9D4E-E3F6-FC46-9181-3818AA847ED7}" type="parTrans" cxnId="{B80DE7D7-C39E-F848-BFEF-431402F51F9E}">
      <dgm:prSet/>
      <dgm:spPr/>
      <dgm:t>
        <a:bodyPr/>
        <a:lstStyle/>
        <a:p>
          <a:endParaRPr lang="en-US"/>
        </a:p>
      </dgm:t>
    </dgm:pt>
    <dgm:pt modelId="{EC4B01FC-463F-A54D-89BB-68B1D5A3AE4F}" type="sibTrans" cxnId="{B80DE7D7-C39E-F848-BFEF-431402F51F9E}">
      <dgm:prSet/>
      <dgm:spPr/>
      <dgm:t>
        <a:bodyPr/>
        <a:lstStyle/>
        <a:p>
          <a:endParaRPr lang="en-US"/>
        </a:p>
      </dgm:t>
    </dgm:pt>
    <dgm:pt modelId="{F99489A2-0CD2-B34E-A54D-1C8E0661353B}">
      <dgm:prSet phldrT="[Text]"/>
      <dgm:spPr/>
      <dgm:t>
        <a:bodyPr/>
        <a:lstStyle/>
        <a:p>
          <a:r>
            <a:rPr lang="en-US"/>
            <a:t>case study</a:t>
          </a:r>
        </a:p>
      </dgm:t>
    </dgm:pt>
    <dgm:pt modelId="{14391455-9858-E84D-94B1-8ABDDDB8718D}" type="parTrans" cxnId="{4DD679E9-E6A0-844D-A342-F30756AFFE2C}">
      <dgm:prSet/>
      <dgm:spPr/>
      <dgm:t>
        <a:bodyPr/>
        <a:lstStyle/>
        <a:p>
          <a:endParaRPr lang="en-US"/>
        </a:p>
      </dgm:t>
    </dgm:pt>
    <dgm:pt modelId="{14B768FE-9BEA-4548-A4D9-45DB13EF474A}" type="sibTrans" cxnId="{4DD679E9-E6A0-844D-A342-F30756AFFE2C}">
      <dgm:prSet/>
      <dgm:spPr/>
      <dgm:t>
        <a:bodyPr/>
        <a:lstStyle/>
        <a:p>
          <a:endParaRPr lang="en-US"/>
        </a:p>
      </dgm:t>
    </dgm:pt>
    <dgm:pt modelId="{D9029EB8-A2AA-954B-8463-179B6A3EC860}">
      <dgm:prSet/>
      <dgm:spPr/>
      <dgm:t>
        <a:bodyPr/>
        <a:lstStyle/>
        <a:p>
          <a:r>
            <a:rPr lang="en-US"/>
            <a:t>classification</a:t>
          </a:r>
        </a:p>
      </dgm:t>
    </dgm:pt>
    <dgm:pt modelId="{76B60EF2-D9F7-6544-9675-254DE34F2BE2}" type="parTrans" cxnId="{2637EE21-8EC7-CD44-A0E2-A2E00A5D0B54}">
      <dgm:prSet/>
      <dgm:spPr/>
      <dgm:t>
        <a:bodyPr/>
        <a:lstStyle/>
        <a:p>
          <a:endParaRPr lang="en-US"/>
        </a:p>
      </dgm:t>
    </dgm:pt>
    <dgm:pt modelId="{47F3967F-E3A2-9A4D-91EF-BAB747517F5C}" type="sibTrans" cxnId="{2637EE21-8EC7-CD44-A0E2-A2E00A5D0B54}">
      <dgm:prSet/>
      <dgm:spPr/>
      <dgm:t>
        <a:bodyPr/>
        <a:lstStyle/>
        <a:p>
          <a:endParaRPr lang="en-US"/>
        </a:p>
      </dgm:t>
    </dgm:pt>
    <dgm:pt modelId="{D1C85369-3016-2942-BD36-8A977843BA1E}">
      <dgm:prSet/>
      <dgm:spPr/>
      <dgm:t>
        <a:bodyPr/>
        <a:lstStyle/>
        <a:p>
          <a:r>
            <a:rPr lang="en-US"/>
            <a:t>recommendation system</a:t>
          </a:r>
        </a:p>
      </dgm:t>
    </dgm:pt>
    <dgm:pt modelId="{F44F6121-898D-0446-96B9-54219A286727}" type="parTrans" cxnId="{1EEC773F-C657-224C-9138-EC115A8E5F9E}">
      <dgm:prSet/>
      <dgm:spPr/>
      <dgm:t>
        <a:bodyPr/>
        <a:lstStyle/>
        <a:p>
          <a:endParaRPr lang="en-US"/>
        </a:p>
      </dgm:t>
    </dgm:pt>
    <dgm:pt modelId="{65C64161-8116-B648-ADC5-5CFDEF391BC9}" type="sibTrans" cxnId="{1EEC773F-C657-224C-9138-EC115A8E5F9E}">
      <dgm:prSet/>
      <dgm:spPr/>
      <dgm:t>
        <a:bodyPr/>
        <a:lstStyle/>
        <a:p>
          <a:endParaRPr lang="en-US"/>
        </a:p>
      </dgm:t>
    </dgm:pt>
    <dgm:pt modelId="{3DFF229B-45D5-2D45-A126-308CA3FCB2F1}" type="pres">
      <dgm:prSet presAssocID="{2C949ADB-B84F-C24F-B100-F4245D5814F2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4CED5DBE-86E7-4B42-AD36-8F561F1CBA05}" type="pres">
      <dgm:prSet presAssocID="{2C949ADB-B84F-C24F-B100-F4245D5814F2}" presName="hierFlow" presStyleCnt="0"/>
      <dgm:spPr/>
    </dgm:pt>
    <dgm:pt modelId="{21F654FB-8AE1-D844-9FB4-C02F7EE0CCEE}" type="pres">
      <dgm:prSet presAssocID="{2C949ADB-B84F-C24F-B100-F4245D5814F2}" presName="firstBuf" presStyleCnt="0"/>
      <dgm:spPr/>
    </dgm:pt>
    <dgm:pt modelId="{BDD1DE61-277E-6A43-AA93-F29163CC2760}" type="pres">
      <dgm:prSet presAssocID="{2C949ADB-B84F-C24F-B100-F4245D5814F2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29CF1770-3591-8D42-B4B3-922325B64287}" type="pres">
      <dgm:prSet presAssocID="{CED1369B-40D0-4A45-B0E9-AAC3B09D0C5E}" presName="Name17" presStyleCnt="0"/>
      <dgm:spPr/>
    </dgm:pt>
    <dgm:pt modelId="{9418615F-1618-224A-AE88-6E018270104A}" type="pres">
      <dgm:prSet presAssocID="{CED1369B-40D0-4A45-B0E9-AAC3B09D0C5E}" presName="level1Shape" presStyleLbl="node0" presStyleIdx="0" presStyleCnt="1">
        <dgm:presLayoutVars>
          <dgm:chPref val="3"/>
        </dgm:presLayoutVars>
      </dgm:prSet>
      <dgm:spPr/>
    </dgm:pt>
    <dgm:pt modelId="{C68ECB80-A141-5D4B-AF17-D65AF561DDF1}" type="pres">
      <dgm:prSet presAssocID="{CED1369B-40D0-4A45-B0E9-AAC3B09D0C5E}" presName="hierChild2" presStyleCnt="0"/>
      <dgm:spPr/>
    </dgm:pt>
    <dgm:pt modelId="{59AB21B1-FCF7-C643-909E-72C3D1DB429A}" type="pres">
      <dgm:prSet presAssocID="{7073EC2E-CC87-EB40-8F87-BF738BA38BBE}" presName="Name25" presStyleLbl="parChTrans1D2" presStyleIdx="0" presStyleCnt="2"/>
      <dgm:spPr/>
    </dgm:pt>
    <dgm:pt modelId="{DFB75258-F589-1341-BDE8-75D13D17A85E}" type="pres">
      <dgm:prSet presAssocID="{7073EC2E-CC87-EB40-8F87-BF738BA38BBE}" presName="connTx" presStyleLbl="parChTrans1D2" presStyleIdx="0" presStyleCnt="2"/>
      <dgm:spPr/>
    </dgm:pt>
    <dgm:pt modelId="{4152D82D-9B9E-A741-B652-C83B756E3008}" type="pres">
      <dgm:prSet presAssocID="{B2D426BF-87B9-D54C-B322-4F29EAF434BD}" presName="Name30" presStyleCnt="0"/>
      <dgm:spPr/>
    </dgm:pt>
    <dgm:pt modelId="{A91AD126-D882-7F42-A030-0DAF134D461C}" type="pres">
      <dgm:prSet presAssocID="{B2D426BF-87B9-D54C-B322-4F29EAF434BD}" presName="level2Shape" presStyleLbl="node2" presStyleIdx="0" presStyleCnt="2"/>
      <dgm:spPr/>
    </dgm:pt>
    <dgm:pt modelId="{78849F80-C048-D141-9BD1-AB204FE9286D}" type="pres">
      <dgm:prSet presAssocID="{B2D426BF-87B9-D54C-B322-4F29EAF434BD}" presName="hierChild3" presStyleCnt="0"/>
      <dgm:spPr/>
    </dgm:pt>
    <dgm:pt modelId="{DA57CA45-91BD-0249-9430-2373C7F78C71}" type="pres">
      <dgm:prSet presAssocID="{1AFF339D-8D88-4A40-AA97-4A30EB92BE27}" presName="Name25" presStyleLbl="parChTrans1D3" presStyleIdx="0" presStyleCnt="5"/>
      <dgm:spPr/>
    </dgm:pt>
    <dgm:pt modelId="{305B8955-3AEB-E54D-9BCA-BDCEF71A3324}" type="pres">
      <dgm:prSet presAssocID="{1AFF339D-8D88-4A40-AA97-4A30EB92BE27}" presName="connTx" presStyleLbl="parChTrans1D3" presStyleIdx="0" presStyleCnt="5"/>
      <dgm:spPr/>
    </dgm:pt>
    <dgm:pt modelId="{DD064261-2488-5645-9586-F690A83D5533}" type="pres">
      <dgm:prSet presAssocID="{F9E857FA-323F-1C4A-902C-0AF760747707}" presName="Name30" presStyleCnt="0"/>
      <dgm:spPr/>
    </dgm:pt>
    <dgm:pt modelId="{EE39E91F-DEEA-654D-BD68-20E09D722C3D}" type="pres">
      <dgm:prSet presAssocID="{F9E857FA-323F-1C4A-902C-0AF760747707}" presName="level2Shape" presStyleLbl="node3" presStyleIdx="0" presStyleCnt="5"/>
      <dgm:spPr/>
    </dgm:pt>
    <dgm:pt modelId="{AACD6BF6-9D11-284F-AB1B-186AF5B1041B}" type="pres">
      <dgm:prSet presAssocID="{F9E857FA-323F-1C4A-902C-0AF760747707}" presName="hierChild3" presStyleCnt="0"/>
      <dgm:spPr/>
    </dgm:pt>
    <dgm:pt modelId="{F2BF8A50-0E30-BC40-8F7C-222F429FE743}" type="pres">
      <dgm:prSet presAssocID="{76B60EF2-D9F7-6544-9675-254DE34F2BE2}" presName="Name25" presStyleLbl="parChTrans1D3" presStyleIdx="1" presStyleCnt="5"/>
      <dgm:spPr/>
    </dgm:pt>
    <dgm:pt modelId="{258A3E20-EC03-3449-91B6-AA571268F1D4}" type="pres">
      <dgm:prSet presAssocID="{76B60EF2-D9F7-6544-9675-254DE34F2BE2}" presName="connTx" presStyleLbl="parChTrans1D3" presStyleIdx="1" presStyleCnt="5"/>
      <dgm:spPr/>
    </dgm:pt>
    <dgm:pt modelId="{52BA3AA0-829C-6341-AB93-A1BB6CB5BF2D}" type="pres">
      <dgm:prSet presAssocID="{D9029EB8-A2AA-954B-8463-179B6A3EC860}" presName="Name30" presStyleCnt="0"/>
      <dgm:spPr/>
    </dgm:pt>
    <dgm:pt modelId="{E3AA85B1-12A7-0448-8664-AEC676B951F4}" type="pres">
      <dgm:prSet presAssocID="{D9029EB8-A2AA-954B-8463-179B6A3EC860}" presName="level2Shape" presStyleLbl="node3" presStyleIdx="1" presStyleCnt="5"/>
      <dgm:spPr/>
    </dgm:pt>
    <dgm:pt modelId="{E1F1CBEC-883C-C34F-9266-6D8BFE78977B}" type="pres">
      <dgm:prSet presAssocID="{D9029EB8-A2AA-954B-8463-179B6A3EC860}" presName="hierChild3" presStyleCnt="0"/>
      <dgm:spPr/>
    </dgm:pt>
    <dgm:pt modelId="{52AAA2A9-969E-1E4C-A373-5ADDB839299F}" type="pres">
      <dgm:prSet presAssocID="{F44F6121-898D-0446-96B9-54219A286727}" presName="Name25" presStyleLbl="parChTrans1D3" presStyleIdx="2" presStyleCnt="5"/>
      <dgm:spPr/>
    </dgm:pt>
    <dgm:pt modelId="{85D18DBC-09DE-C542-861D-BD6957551327}" type="pres">
      <dgm:prSet presAssocID="{F44F6121-898D-0446-96B9-54219A286727}" presName="connTx" presStyleLbl="parChTrans1D3" presStyleIdx="2" presStyleCnt="5"/>
      <dgm:spPr/>
    </dgm:pt>
    <dgm:pt modelId="{55736BB3-538C-8C46-A167-316641F909D2}" type="pres">
      <dgm:prSet presAssocID="{D1C85369-3016-2942-BD36-8A977843BA1E}" presName="Name30" presStyleCnt="0"/>
      <dgm:spPr/>
    </dgm:pt>
    <dgm:pt modelId="{43897A0B-AA1D-6748-A331-43D16040BB05}" type="pres">
      <dgm:prSet presAssocID="{D1C85369-3016-2942-BD36-8A977843BA1E}" presName="level2Shape" presStyleLbl="node3" presStyleIdx="2" presStyleCnt="5"/>
      <dgm:spPr/>
    </dgm:pt>
    <dgm:pt modelId="{68954F27-8104-5C40-8817-AC93CBFF5118}" type="pres">
      <dgm:prSet presAssocID="{D1C85369-3016-2942-BD36-8A977843BA1E}" presName="hierChild3" presStyleCnt="0"/>
      <dgm:spPr/>
    </dgm:pt>
    <dgm:pt modelId="{51A51099-2CAC-8247-8954-03677E3F4CAF}" type="pres">
      <dgm:prSet presAssocID="{C9F48118-D505-8B41-B935-E539D8BC4974}" presName="Name25" presStyleLbl="parChTrans1D3" presStyleIdx="3" presStyleCnt="5"/>
      <dgm:spPr/>
    </dgm:pt>
    <dgm:pt modelId="{DCD49D6E-643B-6A46-BB04-4DCC64FAC1BC}" type="pres">
      <dgm:prSet presAssocID="{C9F48118-D505-8B41-B935-E539D8BC4974}" presName="connTx" presStyleLbl="parChTrans1D3" presStyleIdx="3" presStyleCnt="5"/>
      <dgm:spPr/>
    </dgm:pt>
    <dgm:pt modelId="{C00F76DB-E4D8-4E44-9169-47E01F68B8EE}" type="pres">
      <dgm:prSet presAssocID="{1918AE4F-6FEB-1D4D-AB3F-4AA9164B38A5}" presName="Name30" presStyleCnt="0"/>
      <dgm:spPr/>
    </dgm:pt>
    <dgm:pt modelId="{C6CD3396-DAA0-DE49-B4DE-BBD0492885C9}" type="pres">
      <dgm:prSet presAssocID="{1918AE4F-6FEB-1D4D-AB3F-4AA9164B38A5}" presName="level2Shape" presStyleLbl="node3" presStyleIdx="3" presStyleCnt="5"/>
      <dgm:spPr/>
    </dgm:pt>
    <dgm:pt modelId="{CBC242E2-7533-3241-9495-73B56A103700}" type="pres">
      <dgm:prSet presAssocID="{1918AE4F-6FEB-1D4D-AB3F-4AA9164B38A5}" presName="hierChild3" presStyleCnt="0"/>
      <dgm:spPr/>
    </dgm:pt>
    <dgm:pt modelId="{D1F0AFF5-BCC1-0F45-BFC5-219BC07E38BF}" type="pres">
      <dgm:prSet presAssocID="{4241EEA0-2D4A-5540-A32E-F761A42DB7BE}" presName="Name25" presStyleLbl="parChTrans1D2" presStyleIdx="1" presStyleCnt="2"/>
      <dgm:spPr/>
    </dgm:pt>
    <dgm:pt modelId="{8CB9F33E-E98B-194E-A8FC-22B649622554}" type="pres">
      <dgm:prSet presAssocID="{4241EEA0-2D4A-5540-A32E-F761A42DB7BE}" presName="connTx" presStyleLbl="parChTrans1D2" presStyleIdx="1" presStyleCnt="2"/>
      <dgm:spPr/>
    </dgm:pt>
    <dgm:pt modelId="{32F7C392-F84D-AD42-BAFE-C15D8BCECA38}" type="pres">
      <dgm:prSet presAssocID="{83CE92DC-4B68-C348-9FDA-CEB7804FF467}" presName="Name30" presStyleCnt="0"/>
      <dgm:spPr/>
    </dgm:pt>
    <dgm:pt modelId="{0AA4DBE5-085B-E542-85D8-4890658D3E47}" type="pres">
      <dgm:prSet presAssocID="{83CE92DC-4B68-C348-9FDA-CEB7804FF467}" presName="level2Shape" presStyleLbl="node2" presStyleIdx="1" presStyleCnt="2"/>
      <dgm:spPr/>
    </dgm:pt>
    <dgm:pt modelId="{54005557-3114-954D-B3E9-5CE1BB1BD63E}" type="pres">
      <dgm:prSet presAssocID="{83CE92DC-4B68-C348-9FDA-CEB7804FF467}" presName="hierChild3" presStyleCnt="0"/>
      <dgm:spPr/>
    </dgm:pt>
    <dgm:pt modelId="{884C939C-EA0A-C644-AE82-E6960FF9C1A2}" type="pres">
      <dgm:prSet presAssocID="{CF9B2BB6-E4DB-8547-9F40-F5F228F775D6}" presName="Name25" presStyleLbl="parChTrans1D3" presStyleIdx="4" presStyleCnt="5"/>
      <dgm:spPr/>
    </dgm:pt>
    <dgm:pt modelId="{E542B422-C032-3C40-AA97-F0CE25970F9C}" type="pres">
      <dgm:prSet presAssocID="{CF9B2BB6-E4DB-8547-9F40-F5F228F775D6}" presName="connTx" presStyleLbl="parChTrans1D3" presStyleIdx="4" presStyleCnt="5"/>
      <dgm:spPr/>
    </dgm:pt>
    <dgm:pt modelId="{25A71352-2973-C34D-8380-6997CAF60EBA}" type="pres">
      <dgm:prSet presAssocID="{149EA6D9-AAFE-E943-93AE-3D053B1A6D91}" presName="Name30" presStyleCnt="0"/>
      <dgm:spPr/>
    </dgm:pt>
    <dgm:pt modelId="{40925245-33CB-0446-81AF-EE55E2BE8922}" type="pres">
      <dgm:prSet presAssocID="{149EA6D9-AAFE-E943-93AE-3D053B1A6D91}" presName="level2Shape" presStyleLbl="node3" presStyleIdx="4" presStyleCnt="5"/>
      <dgm:spPr/>
    </dgm:pt>
    <dgm:pt modelId="{CC5EBB4B-D234-F84E-9471-5E4AF7C6A61D}" type="pres">
      <dgm:prSet presAssocID="{149EA6D9-AAFE-E943-93AE-3D053B1A6D91}" presName="hierChild3" presStyleCnt="0"/>
      <dgm:spPr/>
    </dgm:pt>
    <dgm:pt modelId="{F1562DF7-DE7B-3B4D-9A79-EACD9C20F1BD}" type="pres">
      <dgm:prSet presAssocID="{2C949ADB-B84F-C24F-B100-F4245D5814F2}" presName="bgShapesFlow" presStyleCnt="0"/>
      <dgm:spPr/>
    </dgm:pt>
    <dgm:pt modelId="{FC22DC7E-E884-F74A-B20D-C5E1C51D97AC}" type="pres">
      <dgm:prSet presAssocID="{5E7E95C3-D2B1-004A-98AD-270DA8391CAE}" presName="rectComp" presStyleCnt="0"/>
      <dgm:spPr/>
    </dgm:pt>
    <dgm:pt modelId="{0FDD824A-DA2A-AB4F-804B-E13F1A8DC8C8}" type="pres">
      <dgm:prSet presAssocID="{5E7E95C3-D2B1-004A-98AD-270DA8391CAE}" presName="bgRect" presStyleLbl="bgShp" presStyleIdx="0" presStyleCnt="3"/>
      <dgm:spPr/>
    </dgm:pt>
    <dgm:pt modelId="{7A8950EF-9667-7D49-A3A7-383B33B7826F}" type="pres">
      <dgm:prSet presAssocID="{5E7E95C3-D2B1-004A-98AD-270DA8391CAE}" presName="bgRectTx" presStyleLbl="bgShp" presStyleIdx="0" presStyleCnt="3">
        <dgm:presLayoutVars>
          <dgm:bulletEnabled val="1"/>
        </dgm:presLayoutVars>
      </dgm:prSet>
      <dgm:spPr/>
    </dgm:pt>
    <dgm:pt modelId="{C4121CED-157B-7B48-8332-308252AA8045}" type="pres">
      <dgm:prSet presAssocID="{5E7E95C3-D2B1-004A-98AD-270DA8391CAE}" presName="spComp" presStyleCnt="0"/>
      <dgm:spPr/>
    </dgm:pt>
    <dgm:pt modelId="{FC9A2A2E-03B4-5749-A704-4FE17E2922D8}" type="pres">
      <dgm:prSet presAssocID="{5E7E95C3-D2B1-004A-98AD-270DA8391CAE}" presName="hSp" presStyleCnt="0"/>
      <dgm:spPr/>
    </dgm:pt>
    <dgm:pt modelId="{AC6998F5-38F8-3A42-AE09-46B541A2008E}" type="pres">
      <dgm:prSet presAssocID="{8A082400-10E1-C047-8605-DD3D35938183}" presName="rectComp" presStyleCnt="0"/>
      <dgm:spPr/>
    </dgm:pt>
    <dgm:pt modelId="{01B02228-9A7B-6144-B447-00345C01CB37}" type="pres">
      <dgm:prSet presAssocID="{8A082400-10E1-C047-8605-DD3D35938183}" presName="bgRect" presStyleLbl="bgShp" presStyleIdx="1" presStyleCnt="3"/>
      <dgm:spPr/>
    </dgm:pt>
    <dgm:pt modelId="{35C3D02F-5BE0-5747-8B33-A6B21AAF6BDA}" type="pres">
      <dgm:prSet presAssocID="{8A082400-10E1-C047-8605-DD3D35938183}" presName="bgRectTx" presStyleLbl="bgShp" presStyleIdx="1" presStyleCnt="3">
        <dgm:presLayoutVars>
          <dgm:bulletEnabled val="1"/>
        </dgm:presLayoutVars>
      </dgm:prSet>
      <dgm:spPr/>
    </dgm:pt>
    <dgm:pt modelId="{C637E580-170D-6C42-9D90-6290615574DB}" type="pres">
      <dgm:prSet presAssocID="{8A082400-10E1-C047-8605-DD3D35938183}" presName="spComp" presStyleCnt="0"/>
      <dgm:spPr/>
    </dgm:pt>
    <dgm:pt modelId="{DA5DBD95-21FB-4B40-A953-FDDADD0622C9}" type="pres">
      <dgm:prSet presAssocID="{8A082400-10E1-C047-8605-DD3D35938183}" presName="hSp" presStyleCnt="0"/>
      <dgm:spPr/>
    </dgm:pt>
    <dgm:pt modelId="{2BE12872-ADB1-CA47-8CDC-4E0A29328557}" type="pres">
      <dgm:prSet presAssocID="{F99489A2-0CD2-B34E-A54D-1C8E0661353B}" presName="rectComp" presStyleCnt="0"/>
      <dgm:spPr/>
    </dgm:pt>
    <dgm:pt modelId="{64E6B2A8-20FD-A344-8197-1BBE017EEAF6}" type="pres">
      <dgm:prSet presAssocID="{F99489A2-0CD2-B34E-A54D-1C8E0661353B}" presName="bgRect" presStyleLbl="bgShp" presStyleIdx="2" presStyleCnt="3"/>
      <dgm:spPr/>
    </dgm:pt>
    <dgm:pt modelId="{F0118178-E2C5-DE41-91E7-7BFC4C01F3D5}" type="pres">
      <dgm:prSet presAssocID="{F99489A2-0CD2-B34E-A54D-1C8E0661353B}" presName="bgRectTx" presStyleLbl="bgShp" presStyleIdx="2" presStyleCnt="3">
        <dgm:presLayoutVars>
          <dgm:bulletEnabled val="1"/>
        </dgm:presLayoutVars>
      </dgm:prSet>
      <dgm:spPr/>
    </dgm:pt>
  </dgm:ptLst>
  <dgm:cxnLst>
    <dgm:cxn modelId="{8250C50A-1063-6540-90B2-2F200339689E}" type="presOf" srcId="{7073EC2E-CC87-EB40-8F87-BF738BA38BBE}" destId="{59AB21B1-FCF7-C643-909E-72C3D1DB429A}" srcOrd="0" destOrd="0" presId="urn:microsoft.com/office/officeart/2005/8/layout/hierarchy5"/>
    <dgm:cxn modelId="{D4EC6A0C-97C7-3B43-A539-D4D9ACC6B15E}" type="presOf" srcId="{CF9B2BB6-E4DB-8547-9F40-F5F228F775D6}" destId="{E542B422-C032-3C40-AA97-F0CE25970F9C}" srcOrd="1" destOrd="0" presId="urn:microsoft.com/office/officeart/2005/8/layout/hierarchy5"/>
    <dgm:cxn modelId="{766EBF0C-AA46-3D4F-BE4A-DC649A215002}" srcId="{B2D426BF-87B9-D54C-B322-4F29EAF434BD}" destId="{F9E857FA-323F-1C4A-902C-0AF760747707}" srcOrd="0" destOrd="0" parTransId="{1AFF339D-8D88-4A40-AA97-4A30EB92BE27}" sibTransId="{0D8A9693-3F12-0145-A18A-0324F76F1BDB}"/>
    <dgm:cxn modelId="{665DEA0C-296F-AD46-9511-0F3A8C68891B}" type="presOf" srcId="{D9029EB8-A2AA-954B-8463-179B6A3EC860}" destId="{E3AA85B1-12A7-0448-8664-AEC676B951F4}" srcOrd="0" destOrd="0" presId="urn:microsoft.com/office/officeart/2005/8/layout/hierarchy5"/>
    <dgm:cxn modelId="{E8625C17-1671-4F4E-865C-C366902A4EA5}" type="presOf" srcId="{4241EEA0-2D4A-5540-A32E-F761A42DB7BE}" destId="{D1F0AFF5-BCC1-0F45-BFC5-219BC07E38BF}" srcOrd="0" destOrd="0" presId="urn:microsoft.com/office/officeart/2005/8/layout/hierarchy5"/>
    <dgm:cxn modelId="{09F3CA1C-D408-034B-AF7E-9435033498D1}" type="presOf" srcId="{7073EC2E-CC87-EB40-8F87-BF738BA38BBE}" destId="{DFB75258-F589-1341-BDE8-75D13D17A85E}" srcOrd="1" destOrd="0" presId="urn:microsoft.com/office/officeart/2005/8/layout/hierarchy5"/>
    <dgm:cxn modelId="{72B8151E-B911-2542-A61B-6B9A4098F9DE}" srcId="{83CE92DC-4B68-C348-9FDA-CEB7804FF467}" destId="{149EA6D9-AAFE-E943-93AE-3D053B1A6D91}" srcOrd="0" destOrd="0" parTransId="{CF9B2BB6-E4DB-8547-9F40-F5F228F775D6}" sibTransId="{53597BD3-84C5-8943-ADC8-6B55ECFE2D20}"/>
    <dgm:cxn modelId="{2637EE21-8EC7-CD44-A0E2-A2E00A5D0B54}" srcId="{B2D426BF-87B9-D54C-B322-4F29EAF434BD}" destId="{D9029EB8-A2AA-954B-8463-179B6A3EC860}" srcOrd="1" destOrd="0" parTransId="{76B60EF2-D9F7-6544-9675-254DE34F2BE2}" sibTransId="{47F3967F-E3A2-9A4D-91EF-BAB747517F5C}"/>
    <dgm:cxn modelId="{1984B222-6D6B-794B-B63F-020ED7CDF56B}" type="presOf" srcId="{83CE92DC-4B68-C348-9FDA-CEB7804FF467}" destId="{0AA4DBE5-085B-E542-85D8-4890658D3E47}" srcOrd="0" destOrd="0" presId="urn:microsoft.com/office/officeart/2005/8/layout/hierarchy5"/>
    <dgm:cxn modelId="{4EE11234-6BF1-1943-96FE-1A112BCED24E}" srcId="{CED1369B-40D0-4A45-B0E9-AAC3B09D0C5E}" destId="{B2D426BF-87B9-D54C-B322-4F29EAF434BD}" srcOrd="0" destOrd="0" parTransId="{7073EC2E-CC87-EB40-8F87-BF738BA38BBE}" sibTransId="{159E8206-61D7-B945-9441-88E4A8C51119}"/>
    <dgm:cxn modelId="{1EEC773F-C657-224C-9138-EC115A8E5F9E}" srcId="{B2D426BF-87B9-D54C-B322-4F29EAF434BD}" destId="{D1C85369-3016-2942-BD36-8A977843BA1E}" srcOrd="2" destOrd="0" parTransId="{F44F6121-898D-0446-96B9-54219A286727}" sibTransId="{65C64161-8116-B648-ADC5-5CFDEF391BC9}"/>
    <dgm:cxn modelId="{C4EEB044-75BE-7748-9C00-9F14FFBF7EED}" type="presOf" srcId="{1AFF339D-8D88-4A40-AA97-4A30EB92BE27}" destId="{305B8955-3AEB-E54D-9BCA-BDCEF71A3324}" srcOrd="1" destOrd="0" presId="urn:microsoft.com/office/officeart/2005/8/layout/hierarchy5"/>
    <dgm:cxn modelId="{EE5BDA57-8483-7E45-AA5A-9D7F2AFC5F99}" type="presOf" srcId="{F44F6121-898D-0446-96B9-54219A286727}" destId="{85D18DBC-09DE-C542-861D-BD6957551327}" srcOrd="1" destOrd="0" presId="urn:microsoft.com/office/officeart/2005/8/layout/hierarchy5"/>
    <dgm:cxn modelId="{6344DF66-A152-304B-9D1C-2D8BD3B72230}" srcId="{2C949ADB-B84F-C24F-B100-F4245D5814F2}" destId="{CED1369B-40D0-4A45-B0E9-AAC3B09D0C5E}" srcOrd="0" destOrd="0" parTransId="{183DB2BF-614B-BC40-9A74-42EAF57F0CF1}" sibTransId="{E362FE80-BF98-D943-9A16-D437890A6732}"/>
    <dgm:cxn modelId="{121FD677-032E-B941-AEB4-970594F6C7DD}" type="presOf" srcId="{1918AE4F-6FEB-1D4D-AB3F-4AA9164B38A5}" destId="{C6CD3396-DAA0-DE49-B4DE-BBD0492885C9}" srcOrd="0" destOrd="0" presId="urn:microsoft.com/office/officeart/2005/8/layout/hierarchy5"/>
    <dgm:cxn modelId="{35DADF7B-BF10-2A48-9F51-1C78D921E9EF}" type="presOf" srcId="{76B60EF2-D9F7-6544-9675-254DE34F2BE2}" destId="{F2BF8A50-0E30-BC40-8F7C-222F429FE743}" srcOrd="0" destOrd="0" presId="urn:microsoft.com/office/officeart/2005/8/layout/hierarchy5"/>
    <dgm:cxn modelId="{6E64D07C-7E86-0247-A99C-1F163EF23EB2}" type="presOf" srcId="{149EA6D9-AAFE-E943-93AE-3D053B1A6D91}" destId="{40925245-33CB-0446-81AF-EE55E2BE8922}" srcOrd="0" destOrd="0" presId="urn:microsoft.com/office/officeart/2005/8/layout/hierarchy5"/>
    <dgm:cxn modelId="{0A15BA7E-6982-4149-BED0-DC514438A8F5}" type="presOf" srcId="{CED1369B-40D0-4A45-B0E9-AAC3B09D0C5E}" destId="{9418615F-1618-224A-AE88-6E018270104A}" srcOrd="0" destOrd="0" presId="urn:microsoft.com/office/officeart/2005/8/layout/hierarchy5"/>
    <dgm:cxn modelId="{D8E0E382-E656-0D45-B54B-F18BAAE433F3}" type="presOf" srcId="{B2D426BF-87B9-D54C-B322-4F29EAF434BD}" destId="{A91AD126-D882-7F42-A030-0DAF134D461C}" srcOrd="0" destOrd="0" presId="urn:microsoft.com/office/officeart/2005/8/layout/hierarchy5"/>
    <dgm:cxn modelId="{48E9BC83-CB16-5346-8371-94ADD98E7898}" type="presOf" srcId="{F9E857FA-323F-1C4A-902C-0AF760747707}" destId="{EE39E91F-DEEA-654D-BD68-20E09D722C3D}" srcOrd="0" destOrd="0" presId="urn:microsoft.com/office/officeart/2005/8/layout/hierarchy5"/>
    <dgm:cxn modelId="{CBD72185-7A8D-D444-9D63-FDCB266669D6}" type="presOf" srcId="{D1C85369-3016-2942-BD36-8A977843BA1E}" destId="{43897A0B-AA1D-6748-A331-43D16040BB05}" srcOrd="0" destOrd="0" presId="urn:microsoft.com/office/officeart/2005/8/layout/hierarchy5"/>
    <dgm:cxn modelId="{26C1B089-A982-6C4E-843C-23BACE41CF97}" srcId="{B2D426BF-87B9-D54C-B322-4F29EAF434BD}" destId="{1918AE4F-6FEB-1D4D-AB3F-4AA9164B38A5}" srcOrd="3" destOrd="0" parTransId="{C9F48118-D505-8B41-B935-E539D8BC4974}" sibTransId="{12C1559A-822E-764B-992B-514D9C91141F}"/>
    <dgm:cxn modelId="{9AC16892-F361-8F46-AED1-F98ADDDAC346}" type="presOf" srcId="{F99489A2-0CD2-B34E-A54D-1C8E0661353B}" destId="{F0118178-E2C5-DE41-91E7-7BFC4C01F3D5}" srcOrd="1" destOrd="0" presId="urn:microsoft.com/office/officeart/2005/8/layout/hierarchy5"/>
    <dgm:cxn modelId="{31299B92-0704-2040-BF7A-FAE922B84156}" type="presOf" srcId="{CF9B2BB6-E4DB-8547-9F40-F5F228F775D6}" destId="{884C939C-EA0A-C644-AE82-E6960FF9C1A2}" srcOrd="0" destOrd="0" presId="urn:microsoft.com/office/officeart/2005/8/layout/hierarchy5"/>
    <dgm:cxn modelId="{9E1B96A1-20F7-704C-911E-5C1E0444D321}" type="presOf" srcId="{1AFF339D-8D88-4A40-AA97-4A30EB92BE27}" destId="{DA57CA45-91BD-0249-9430-2373C7F78C71}" srcOrd="0" destOrd="0" presId="urn:microsoft.com/office/officeart/2005/8/layout/hierarchy5"/>
    <dgm:cxn modelId="{82C2B6A3-7D87-6A44-B83F-C94850BA0338}" srcId="{CED1369B-40D0-4A45-B0E9-AAC3B09D0C5E}" destId="{83CE92DC-4B68-C348-9FDA-CEB7804FF467}" srcOrd="1" destOrd="0" parTransId="{4241EEA0-2D4A-5540-A32E-F761A42DB7BE}" sibTransId="{1DB59396-BAEE-D443-82CB-A4780471B025}"/>
    <dgm:cxn modelId="{043E0CA5-8D5F-FB4E-86B5-127033061CE1}" type="presOf" srcId="{8A082400-10E1-C047-8605-DD3D35938183}" destId="{01B02228-9A7B-6144-B447-00345C01CB37}" srcOrd="0" destOrd="0" presId="urn:microsoft.com/office/officeart/2005/8/layout/hierarchy5"/>
    <dgm:cxn modelId="{C73178A5-B828-D64B-9827-E12A1AD9E34E}" srcId="{2C949ADB-B84F-C24F-B100-F4245D5814F2}" destId="{5E7E95C3-D2B1-004A-98AD-270DA8391CAE}" srcOrd="1" destOrd="0" parTransId="{0F37914A-CC50-AD49-A781-F762DF45B81A}" sibTransId="{017CAB8F-8EC6-DB46-91CF-EA74C33FB92D}"/>
    <dgm:cxn modelId="{7CE4F1A5-010A-014C-A016-1A23B4B6117F}" type="presOf" srcId="{F44F6121-898D-0446-96B9-54219A286727}" destId="{52AAA2A9-969E-1E4C-A373-5ADDB839299F}" srcOrd="0" destOrd="0" presId="urn:microsoft.com/office/officeart/2005/8/layout/hierarchy5"/>
    <dgm:cxn modelId="{DC6B9FAB-D01D-FD4D-A6C4-C11741BA8477}" type="presOf" srcId="{C9F48118-D505-8B41-B935-E539D8BC4974}" destId="{DCD49D6E-643B-6A46-BB04-4DCC64FAC1BC}" srcOrd="1" destOrd="0" presId="urn:microsoft.com/office/officeart/2005/8/layout/hierarchy5"/>
    <dgm:cxn modelId="{1FCA1FAF-6EBA-7649-B46F-F40843D313F5}" type="presOf" srcId="{5E7E95C3-D2B1-004A-98AD-270DA8391CAE}" destId="{7A8950EF-9667-7D49-A3A7-383B33B7826F}" srcOrd="1" destOrd="0" presId="urn:microsoft.com/office/officeart/2005/8/layout/hierarchy5"/>
    <dgm:cxn modelId="{009CEEBA-F8E1-9B44-AEB4-2572A14F0927}" type="presOf" srcId="{2C949ADB-B84F-C24F-B100-F4245D5814F2}" destId="{3DFF229B-45D5-2D45-A126-308CA3FCB2F1}" srcOrd="0" destOrd="0" presId="urn:microsoft.com/office/officeart/2005/8/layout/hierarchy5"/>
    <dgm:cxn modelId="{141C49C2-D6FE-5445-9B6A-BC50A6D3640F}" type="presOf" srcId="{5E7E95C3-D2B1-004A-98AD-270DA8391CAE}" destId="{0FDD824A-DA2A-AB4F-804B-E13F1A8DC8C8}" srcOrd="0" destOrd="0" presId="urn:microsoft.com/office/officeart/2005/8/layout/hierarchy5"/>
    <dgm:cxn modelId="{104A02D1-3CDF-6F43-A686-A177B3C9BAEE}" type="presOf" srcId="{C9F48118-D505-8B41-B935-E539D8BC4974}" destId="{51A51099-2CAC-8247-8954-03677E3F4CAF}" srcOrd="0" destOrd="0" presId="urn:microsoft.com/office/officeart/2005/8/layout/hierarchy5"/>
    <dgm:cxn modelId="{B80DE7D7-C39E-F848-BFEF-431402F51F9E}" srcId="{2C949ADB-B84F-C24F-B100-F4245D5814F2}" destId="{8A082400-10E1-C047-8605-DD3D35938183}" srcOrd="2" destOrd="0" parTransId="{114A9D4E-E3F6-FC46-9181-3818AA847ED7}" sibTransId="{EC4B01FC-463F-A54D-89BB-68B1D5A3AE4F}"/>
    <dgm:cxn modelId="{2851A9DD-32D1-544E-9A3E-9D58A287AE84}" type="presOf" srcId="{8A082400-10E1-C047-8605-DD3D35938183}" destId="{35C3D02F-5BE0-5747-8B33-A6B21AAF6BDA}" srcOrd="1" destOrd="0" presId="urn:microsoft.com/office/officeart/2005/8/layout/hierarchy5"/>
    <dgm:cxn modelId="{799576DE-81F0-3B46-B667-F315A575D29C}" type="presOf" srcId="{F99489A2-0CD2-B34E-A54D-1C8E0661353B}" destId="{64E6B2A8-20FD-A344-8197-1BBE017EEAF6}" srcOrd="0" destOrd="0" presId="urn:microsoft.com/office/officeart/2005/8/layout/hierarchy5"/>
    <dgm:cxn modelId="{4DD679E9-E6A0-844D-A342-F30756AFFE2C}" srcId="{2C949ADB-B84F-C24F-B100-F4245D5814F2}" destId="{F99489A2-0CD2-B34E-A54D-1C8E0661353B}" srcOrd="3" destOrd="0" parTransId="{14391455-9858-E84D-94B1-8ABDDDB8718D}" sibTransId="{14B768FE-9BEA-4548-A4D9-45DB13EF474A}"/>
    <dgm:cxn modelId="{46C2FAF5-8225-5144-8825-C82404B1BA30}" type="presOf" srcId="{76B60EF2-D9F7-6544-9675-254DE34F2BE2}" destId="{258A3E20-EC03-3449-91B6-AA571268F1D4}" srcOrd="1" destOrd="0" presId="urn:microsoft.com/office/officeart/2005/8/layout/hierarchy5"/>
    <dgm:cxn modelId="{4BE11DFB-7DC2-0840-BA14-647C86846751}" type="presOf" srcId="{4241EEA0-2D4A-5540-A32E-F761A42DB7BE}" destId="{8CB9F33E-E98B-194E-A8FC-22B649622554}" srcOrd="1" destOrd="0" presId="urn:microsoft.com/office/officeart/2005/8/layout/hierarchy5"/>
    <dgm:cxn modelId="{036461BF-3816-4749-BE3A-179712D98175}" type="presParOf" srcId="{3DFF229B-45D5-2D45-A126-308CA3FCB2F1}" destId="{4CED5DBE-86E7-4B42-AD36-8F561F1CBA05}" srcOrd="0" destOrd="0" presId="urn:microsoft.com/office/officeart/2005/8/layout/hierarchy5"/>
    <dgm:cxn modelId="{E125F7CE-F351-B74A-9010-EC78BAD02825}" type="presParOf" srcId="{4CED5DBE-86E7-4B42-AD36-8F561F1CBA05}" destId="{21F654FB-8AE1-D844-9FB4-C02F7EE0CCEE}" srcOrd="0" destOrd="0" presId="urn:microsoft.com/office/officeart/2005/8/layout/hierarchy5"/>
    <dgm:cxn modelId="{0CB9509D-679A-034D-AC39-34AAF336648F}" type="presParOf" srcId="{4CED5DBE-86E7-4B42-AD36-8F561F1CBA05}" destId="{BDD1DE61-277E-6A43-AA93-F29163CC2760}" srcOrd="1" destOrd="0" presId="urn:microsoft.com/office/officeart/2005/8/layout/hierarchy5"/>
    <dgm:cxn modelId="{FDE7D3B0-29BD-B645-8EF9-C66F28E33DA8}" type="presParOf" srcId="{BDD1DE61-277E-6A43-AA93-F29163CC2760}" destId="{29CF1770-3591-8D42-B4B3-922325B64287}" srcOrd="0" destOrd="0" presId="urn:microsoft.com/office/officeart/2005/8/layout/hierarchy5"/>
    <dgm:cxn modelId="{86851897-F8C9-B14E-B04F-31F01DFA501C}" type="presParOf" srcId="{29CF1770-3591-8D42-B4B3-922325B64287}" destId="{9418615F-1618-224A-AE88-6E018270104A}" srcOrd="0" destOrd="0" presId="urn:microsoft.com/office/officeart/2005/8/layout/hierarchy5"/>
    <dgm:cxn modelId="{B66CCB69-4004-8148-92F6-CFD45F7ACBD2}" type="presParOf" srcId="{29CF1770-3591-8D42-B4B3-922325B64287}" destId="{C68ECB80-A141-5D4B-AF17-D65AF561DDF1}" srcOrd="1" destOrd="0" presId="urn:microsoft.com/office/officeart/2005/8/layout/hierarchy5"/>
    <dgm:cxn modelId="{A2E36DB2-06E8-7644-9F84-DCD13D7135D6}" type="presParOf" srcId="{C68ECB80-A141-5D4B-AF17-D65AF561DDF1}" destId="{59AB21B1-FCF7-C643-909E-72C3D1DB429A}" srcOrd="0" destOrd="0" presId="urn:microsoft.com/office/officeart/2005/8/layout/hierarchy5"/>
    <dgm:cxn modelId="{DD25784E-0329-1F49-8790-29EA451D4D1F}" type="presParOf" srcId="{59AB21B1-FCF7-C643-909E-72C3D1DB429A}" destId="{DFB75258-F589-1341-BDE8-75D13D17A85E}" srcOrd="0" destOrd="0" presId="urn:microsoft.com/office/officeart/2005/8/layout/hierarchy5"/>
    <dgm:cxn modelId="{B2D5AF6D-BCDF-FF40-91FC-6D0511AC8E93}" type="presParOf" srcId="{C68ECB80-A141-5D4B-AF17-D65AF561DDF1}" destId="{4152D82D-9B9E-A741-B652-C83B756E3008}" srcOrd="1" destOrd="0" presId="urn:microsoft.com/office/officeart/2005/8/layout/hierarchy5"/>
    <dgm:cxn modelId="{424F0B09-8EE2-8846-ACEE-4A5F9B4D3822}" type="presParOf" srcId="{4152D82D-9B9E-A741-B652-C83B756E3008}" destId="{A91AD126-D882-7F42-A030-0DAF134D461C}" srcOrd="0" destOrd="0" presId="urn:microsoft.com/office/officeart/2005/8/layout/hierarchy5"/>
    <dgm:cxn modelId="{8165AFDD-6FF7-8A4D-9206-35FC7CE62D41}" type="presParOf" srcId="{4152D82D-9B9E-A741-B652-C83B756E3008}" destId="{78849F80-C048-D141-9BD1-AB204FE9286D}" srcOrd="1" destOrd="0" presId="urn:microsoft.com/office/officeart/2005/8/layout/hierarchy5"/>
    <dgm:cxn modelId="{63EDE802-225E-1E4C-9B0A-C0810B98AE51}" type="presParOf" srcId="{78849F80-C048-D141-9BD1-AB204FE9286D}" destId="{DA57CA45-91BD-0249-9430-2373C7F78C71}" srcOrd="0" destOrd="0" presId="urn:microsoft.com/office/officeart/2005/8/layout/hierarchy5"/>
    <dgm:cxn modelId="{62B4A3A6-A0D6-D943-86E4-C0B12387FDA3}" type="presParOf" srcId="{DA57CA45-91BD-0249-9430-2373C7F78C71}" destId="{305B8955-3AEB-E54D-9BCA-BDCEF71A3324}" srcOrd="0" destOrd="0" presId="urn:microsoft.com/office/officeart/2005/8/layout/hierarchy5"/>
    <dgm:cxn modelId="{4D65262A-E2BC-3E40-92BD-95C955E64F3B}" type="presParOf" srcId="{78849F80-C048-D141-9BD1-AB204FE9286D}" destId="{DD064261-2488-5645-9586-F690A83D5533}" srcOrd="1" destOrd="0" presId="urn:microsoft.com/office/officeart/2005/8/layout/hierarchy5"/>
    <dgm:cxn modelId="{A9633E0C-ACFE-734C-85E5-67DDC0904D58}" type="presParOf" srcId="{DD064261-2488-5645-9586-F690A83D5533}" destId="{EE39E91F-DEEA-654D-BD68-20E09D722C3D}" srcOrd="0" destOrd="0" presId="urn:microsoft.com/office/officeart/2005/8/layout/hierarchy5"/>
    <dgm:cxn modelId="{193564FB-3E27-5B41-9181-395F68134AC0}" type="presParOf" srcId="{DD064261-2488-5645-9586-F690A83D5533}" destId="{AACD6BF6-9D11-284F-AB1B-186AF5B1041B}" srcOrd="1" destOrd="0" presId="urn:microsoft.com/office/officeart/2005/8/layout/hierarchy5"/>
    <dgm:cxn modelId="{D8581D56-C683-1840-B37A-A513FFF2372F}" type="presParOf" srcId="{78849F80-C048-D141-9BD1-AB204FE9286D}" destId="{F2BF8A50-0E30-BC40-8F7C-222F429FE743}" srcOrd="2" destOrd="0" presId="urn:microsoft.com/office/officeart/2005/8/layout/hierarchy5"/>
    <dgm:cxn modelId="{42A8656D-873C-6F4B-B70A-974E768CB162}" type="presParOf" srcId="{F2BF8A50-0E30-BC40-8F7C-222F429FE743}" destId="{258A3E20-EC03-3449-91B6-AA571268F1D4}" srcOrd="0" destOrd="0" presId="urn:microsoft.com/office/officeart/2005/8/layout/hierarchy5"/>
    <dgm:cxn modelId="{863BF119-0432-DF49-8FF7-EDCA8374E555}" type="presParOf" srcId="{78849F80-C048-D141-9BD1-AB204FE9286D}" destId="{52BA3AA0-829C-6341-AB93-A1BB6CB5BF2D}" srcOrd="3" destOrd="0" presId="urn:microsoft.com/office/officeart/2005/8/layout/hierarchy5"/>
    <dgm:cxn modelId="{01A8778F-D254-7F4C-9E7F-B3668FC0647E}" type="presParOf" srcId="{52BA3AA0-829C-6341-AB93-A1BB6CB5BF2D}" destId="{E3AA85B1-12A7-0448-8664-AEC676B951F4}" srcOrd="0" destOrd="0" presId="urn:microsoft.com/office/officeart/2005/8/layout/hierarchy5"/>
    <dgm:cxn modelId="{594F3D28-4B64-3E44-8C6B-1F48B3489836}" type="presParOf" srcId="{52BA3AA0-829C-6341-AB93-A1BB6CB5BF2D}" destId="{E1F1CBEC-883C-C34F-9266-6D8BFE78977B}" srcOrd="1" destOrd="0" presId="urn:microsoft.com/office/officeart/2005/8/layout/hierarchy5"/>
    <dgm:cxn modelId="{7EF89D36-0E09-2348-B340-CFE4E6AF1360}" type="presParOf" srcId="{78849F80-C048-D141-9BD1-AB204FE9286D}" destId="{52AAA2A9-969E-1E4C-A373-5ADDB839299F}" srcOrd="4" destOrd="0" presId="urn:microsoft.com/office/officeart/2005/8/layout/hierarchy5"/>
    <dgm:cxn modelId="{26A1478A-3708-BC40-A710-B1FFE8557F0F}" type="presParOf" srcId="{52AAA2A9-969E-1E4C-A373-5ADDB839299F}" destId="{85D18DBC-09DE-C542-861D-BD6957551327}" srcOrd="0" destOrd="0" presId="urn:microsoft.com/office/officeart/2005/8/layout/hierarchy5"/>
    <dgm:cxn modelId="{CCEB20EB-F455-664F-87ED-49F90EE2A2EC}" type="presParOf" srcId="{78849F80-C048-D141-9BD1-AB204FE9286D}" destId="{55736BB3-538C-8C46-A167-316641F909D2}" srcOrd="5" destOrd="0" presId="urn:microsoft.com/office/officeart/2005/8/layout/hierarchy5"/>
    <dgm:cxn modelId="{5BD67730-694E-9047-ADF0-707FE3E551A0}" type="presParOf" srcId="{55736BB3-538C-8C46-A167-316641F909D2}" destId="{43897A0B-AA1D-6748-A331-43D16040BB05}" srcOrd="0" destOrd="0" presId="urn:microsoft.com/office/officeart/2005/8/layout/hierarchy5"/>
    <dgm:cxn modelId="{A63F22A1-0AA0-A64E-AB01-0B91BBF4E435}" type="presParOf" srcId="{55736BB3-538C-8C46-A167-316641F909D2}" destId="{68954F27-8104-5C40-8817-AC93CBFF5118}" srcOrd="1" destOrd="0" presId="urn:microsoft.com/office/officeart/2005/8/layout/hierarchy5"/>
    <dgm:cxn modelId="{E481A635-81E7-D14C-AE5A-FFE4CC76B48F}" type="presParOf" srcId="{78849F80-C048-D141-9BD1-AB204FE9286D}" destId="{51A51099-2CAC-8247-8954-03677E3F4CAF}" srcOrd="6" destOrd="0" presId="urn:microsoft.com/office/officeart/2005/8/layout/hierarchy5"/>
    <dgm:cxn modelId="{42903552-D756-064C-BEE7-FBB6CCEA7246}" type="presParOf" srcId="{51A51099-2CAC-8247-8954-03677E3F4CAF}" destId="{DCD49D6E-643B-6A46-BB04-4DCC64FAC1BC}" srcOrd="0" destOrd="0" presId="urn:microsoft.com/office/officeart/2005/8/layout/hierarchy5"/>
    <dgm:cxn modelId="{4ACDF214-8D3C-FD46-9009-7346ADA9767B}" type="presParOf" srcId="{78849F80-C048-D141-9BD1-AB204FE9286D}" destId="{C00F76DB-E4D8-4E44-9169-47E01F68B8EE}" srcOrd="7" destOrd="0" presId="urn:microsoft.com/office/officeart/2005/8/layout/hierarchy5"/>
    <dgm:cxn modelId="{935429B9-6231-F048-B883-F3863BC09651}" type="presParOf" srcId="{C00F76DB-E4D8-4E44-9169-47E01F68B8EE}" destId="{C6CD3396-DAA0-DE49-B4DE-BBD0492885C9}" srcOrd="0" destOrd="0" presId="urn:microsoft.com/office/officeart/2005/8/layout/hierarchy5"/>
    <dgm:cxn modelId="{D8B9A784-59E1-B644-A401-2DDE0E7909D5}" type="presParOf" srcId="{C00F76DB-E4D8-4E44-9169-47E01F68B8EE}" destId="{CBC242E2-7533-3241-9495-73B56A103700}" srcOrd="1" destOrd="0" presId="urn:microsoft.com/office/officeart/2005/8/layout/hierarchy5"/>
    <dgm:cxn modelId="{7A3F9BAB-26B2-8B49-84CF-9154A39F239A}" type="presParOf" srcId="{C68ECB80-A141-5D4B-AF17-D65AF561DDF1}" destId="{D1F0AFF5-BCC1-0F45-BFC5-219BC07E38BF}" srcOrd="2" destOrd="0" presId="urn:microsoft.com/office/officeart/2005/8/layout/hierarchy5"/>
    <dgm:cxn modelId="{2A4FB637-D1C7-544F-A84B-65DE91A9BBA9}" type="presParOf" srcId="{D1F0AFF5-BCC1-0F45-BFC5-219BC07E38BF}" destId="{8CB9F33E-E98B-194E-A8FC-22B649622554}" srcOrd="0" destOrd="0" presId="urn:microsoft.com/office/officeart/2005/8/layout/hierarchy5"/>
    <dgm:cxn modelId="{8AE3F1BB-2490-754E-881D-061549EF9AA9}" type="presParOf" srcId="{C68ECB80-A141-5D4B-AF17-D65AF561DDF1}" destId="{32F7C392-F84D-AD42-BAFE-C15D8BCECA38}" srcOrd="3" destOrd="0" presId="urn:microsoft.com/office/officeart/2005/8/layout/hierarchy5"/>
    <dgm:cxn modelId="{E69A0E31-C3DD-A54B-AA5A-9A8EDDFC89A8}" type="presParOf" srcId="{32F7C392-F84D-AD42-BAFE-C15D8BCECA38}" destId="{0AA4DBE5-085B-E542-85D8-4890658D3E47}" srcOrd="0" destOrd="0" presId="urn:microsoft.com/office/officeart/2005/8/layout/hierarchy5"/>
    <dgm:cxn modelId="{8023FDEB-8417-7E47-9C60-48F40E76F07A}" type="presParOf" srcId="{32F7C392-F84D-AD42-BAFE-C15D8BCECA38}" destId="{54005557-3114-954D-B3E9-5CE1BB1BD63E}" srcOrd="1" destOrd="0" presId="urn:microsoft.com/office/officeart/2005/8/layout/hierarchy5"/>
    <dgm:cxn modelId="{9E804F29-90D7-444F-A770-D25864B760C9}" type="presParOf" srcId="{54005557-3114-954D-B3E9-5CE1BB1BD63E}" destId="{884C939C-EA0A-C644-AE82-E6960FF9C1A2}" srcOrd="0" destOrd="0" presId="urn:microsoft.com/office/officeart/2005/8/layout/hierarchy5"/>
    <dgm:cxn modelId="{6C4DA498-AFBF-6447-B677-91EA32B972C8}" type="presParOf" srcId="{884C939C-EA0A-C644-AE82-E6960FF9C1A2}" destId="{E542B422-C032-3C40-AA97-F0CE25970F9C}" srcOrd="0" destOrd="0" presId="urn:microsoft.com/office/officeart/2005/8/layout/hierarchy5"/>
    <dgm:cxn modelId="{B169AAD2-5611-4F40-A1BE-987AD63A688E}" type="presParOf" srcId="{54005557-3114-954D-B3E9-5CE1BB1BD63E}" destId="{25A71352-2973-C34D-8380-6997CAF60EBA}" srcOrd="1" destOrd="0" presId="urn:microsoft.com/office/officeart/2005/8/layout/hierarchy5"/>
    <dgm:cxn modelId="{A6FAFEB3-7522-2741-A1DC-BFFC718C3696}" type="presParOf" srcId="{25A71352-2973-C34D-8380-6997CAF60EBA}" destId="{40925245-33CB-0446-81AF-EE55E2BE8922}" srcOrd="0" destOrd="0" presId="urn:microsoft.com/office/officeart/2005/8/layout/hierarchy5"/>
    <dgm:cxn modelId="{66F3F7CC-BA9A-304D-8D24-2522F0DE710C}" type="presParOf" srcId="{25A71352-2973-C34D-8380-6997CAF60EBA}" destId="{CC5EBB4B-D234-F84E-9471-5E4AF7C6A61D}" srcOrd="1" destOrd="0" presId="urn:microsoft.com/office/officeart/2005/8/layout/hierarchy5"/>
    <dgm:cxn modelId="{EAC826CE-92D9-DA49-9F87-B69B6A5DAEE6}" type="presParOf" srcId="{3DFF229B-45D5-2D45-A126-308CA3FCB2F1}" destId="{F1562DF7-DE7B-3B4D-9A79-EACD9C20F1BD}" srcOrd="1" destOrd="0" presId="urn:microsoft.com/office/officeart/2005/8/layout/hierarchy5"/>
    <dgm:cxn modelId="{8110910E-CB63-C741-B739-03B1A3E6A047}" type="presParOf" srcId="{F1562DF7-DE7B-3B4D-9A79-EACD9C20F1BD}" destId="{FC22DC7E-E884-F74A-B20D-C5E1C51D97AC}" srcOrd="0" destOrd="0" presId="urn:microsoft.com/office/officeart/2005/8/layout/hierarchy5"/>
    <dgm:cxn modelId="{887DEA85-06D7-7D43-853E-1B61886D29DF}" type="presParOf" srcId="{FC22DC7E-E884-F74A-B20D-C5E1C51D97AC}" destId="{0FDD824A-DA2A-AB4F-804B-E13F1A8DC8C8}" srcOrd="0" destOrd="0" presId="urn:microsoft.com/office/officeart/2005/8/layout/hierarchy5"/>
    <dgm:cxn modelId="{44484308-668C-8B4D-878A-8F92476A6CFF}" type="presParOf" srcId="{FC22DC7E-E884-F74A-B20D-C5E1C51D97AC}" destId="{7A8950EF-9667-7D49-A3A7-383B33B7826F}" srcOrd="1" destOrd="0" presId="urn:microsoft.com/office/officeart/2005/8/layout/hierarchy5"/>
    <dgm:cxn modelId="{F85C37B0-2AAA-3C4B-84FE-9BE7E6E0C082}" type="presParOf" srcId="{F1562DF7-DE7B-3B4D-9A79-EACD9C20F1BD}" destId="{C4121CED-157B-7B48-8332-308252AA8045}" srcOrd="1" destOrd="0" presId="urn:microsoft.com/office/officeart/2005/8/layout/hierarchy5"/>
    <dgm:cxn modelId="{281DEFD9-5013-F945-A621-EE687595E598}" type="presParOf" srcId="{C4121CED-157B-7B48-8332-308252AA8045}" destId="{FC9A2A2E-03B4-5749-A704-4FE17E2922D8}" srcOrd="0" destOrd="0" presId="urn:microsoft.com/office/officeart/2005/8/layout/hierarchy5"/>
    <dgm:cxn modelId="{79C3570E-EFC2-AD47-90A5-3107126FA347}" type="presParOf" srcId="{F1562DF7-DE7B-3B4D-9A79-EACD9C20F1BD}" destId="{AC6998F5-38F8-3A42-AE09-46B541A2008E}" srcOrd="2" destOrd="0" presId="urn:microsoft.com/office/officeart/2005/8/layout/hierarchy5"/>
    <dgm:cxn modelId="{C60E83AD-01FA-B944-ACA5-E681D6F092DD}" type="presParOf" srcId="{AC6998F5-38F8-3A42-AE09-46B541A2008E}" destId="{01B02228-9A7B-6144-B447-00345C01CB37}" srcOrd="0" destOrd="0" presId="urn:microsoft.com/office/officeart/2005/8/layout/hierarchy5"/>
    <dgm:cxn modelId="{2C0E8B9C-BD96-9E44-AA5E-FD9785AADE3F}" type="presParOf" srcId="{AC6998F5-38F8-3A42-AE09-46B541A2008E}" destId="{35C3D02F-5BE0-5747-8B33-A6B21AAF6BDA}" srcOrd="1" destOrd="0" presId="urn:microsoft.com/office/officeart/2005/8/layout/hierarchy5"/>
    <dgm:cxn modelId="{65980FB4-1AFA-ED4D-84B9-11198552E930}" type="presParOf" srcId="{F1562DF7-DE7B-3B4D-9A79-EACD9C20F1BD}" destId="{C637E580-170D-6C42-9D90-6290615574DB}" srcOrd="3" destOrd="0" presId="urn:microsoft.com/office/officeart/2005/8/layout/hierarchy5"/>
    <dgm:cxn modelId="{D9D64A74-1EE8-B342-8867-67518E78EAA1}" type="presParOf" srcId="{C637E580-170D-6C42-9D90-6290615574DB}" destId="{DA5DBD95-21FB-4B40-A953-FDDADD0622C9}" srcOrd="0" destOrd="0" presId="urn:microsoft.com/office/officeart/2005/8/layout/hierarchy5"/>
    <dgm:cxn modelId="{925AFF21-05D8-154D-8B1F-A84C9BD59ED1}" type="presParOf" srcId="{F1562DF7-DE7B-3B4D-9A79-EACD9C20F1BD}" destId="{2BE12872-ADB1-CA47-8CDC-4E0A29328557}" srcOrd="4" destOrd="0" presId="urn:microsoft.com/office/officeart/2005/8/layout/hierarchy5"/>
    <dgm:cxn modelId="{2C855E28-2D2F-1043-817B-E63D6ADF052D}" type="presParOf" srcId="{2BE12872-ADB1-CA47-8CDC-4E0A29328557}" destId="{64E6B2A8-20FD-A344-8197-1BBE017EEAF6}" srcOrd="0" destOrd="0" presId="urn:microsoft.com/office/officeart/2005/8/layout/hierarchy5"/>
    <dgm:cxn modelId="{D41C0FBD-9CED-6046-BD06-960D98C8E49C}" type="presParOf" srcId="{2BE12872-ADB1-CA47-8CDC-4E0A29328557}" destId="{F0118178-E2C5-DE41-91E7-7BFC4C01F3D5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E6B2A8-20FD-A344-8197-1BBE017EEAF6}">
      <dsp:nvSpPr>
        <dsp:cNvPr id="0" name=""/>
        <dsp:cNvSpPr/>
      </dsp:nvSpPr>
      <dsp:spPr>
        <a:xfrm>
          <a:off x="3346400" y="0"/>
          <a:ext cx="904800" cy="3200400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case study</a:t>
          </a:r>
        </a:p>
      </dsp:txBody>
      <dsp:txXfrm>
        <a:off x="3346400" y="0"/>
        <a:ext cx="904800" cy="960120"/>
      </dsp:txXfrm>
    </dsp:sp>
    <dsp:sp modelId="{01B02228-9A7B-6144-B447-00345C01CB37}">
      <dsp:nvSpPr>
        <dsp:cNvPr id="0" name=""/>
        <dsp:cNvSpPr/>
      </dsp:nvSpPr>
      <dsp:spPr>
        <a:xfrm>
          <a:off x="2290799" y="0"/>
          <a:ext cx="904800" cy="3200400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if the data is supervised?</a:t>
          </a:r>
        </a:p>
      </dsp:txBody>
      <dsp:txXfrm>
        <a:off x="2290799" y="0"/>
        <a:ext cx="904800" cy="960120"/>
      </dsp:txXfrm>
    </dsp:sp>
    <dsp:sp modelId="{0FDD824A-DA2A-AB4F-804B-E13F1A8DC8C8}">
      <dsp:nvSpPr>
        <dsp:cNvPr id="0" name=""/>
        <dsp:cNvSpPr/>
      </dsp:nvSpPr>
      <dsp:spPr>
        <a:xfrm>
          <a:off x="1235199" y="0"/>
          <a:ext cx="904800" cy="3200400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.</a:t>
          </a:r>
        </a:p>
      </dsp:txBody>
      <dsp:txXfrm>
        <a:off x="1235199" y="0"/>
        <a:ext cx="904800" cy="960120"/>
      </dsp:txXfrm>
    </dsp:sp>
    <dsp:sp modelId="{9418615F-1618-224A-AE88-6E018270104A}">
      <dsp:nvSpPr>
        <dsp:cNvPr id="0" name=""/>
        <dsp:cNvSpPr/>
      </dsp:nvSpPr>
      <dsp:spPr>
        <a:xfrm>
          <a:off x="1310599" y="2152914"/>
          <a:ext cx="754000" cy="377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cse416 mind map</a:t>
          </a:r>
        </a:p>
      </dsp:txBody>
      <dsp:txXfrm>
        <a:off x="1321641" y="2163956"/>
        <a:ext cx="731916" cy="354916"/>
      </dsp:txXfrm>
    </dsp:sp>
    <dsp:sp modelId="{59AB21B1-FCF7-C643-909E-72C3D1DB429A}">
      <dsp:nvSpPr>
        <dsp:cNvPr id="0" name=""/>
        <dsp:cNvSpPr/>
      </dsp:nvSpPr>
      <dsp:spPr>
        <a:xfrm rot="17945813">
          <a:off x="1905295" y="2059843"/>
          <a:ext cx="620209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620209" y="1060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99894" y="2054940"/>
        <a:ext cx="31010" cy="31010"/>
      </dsp:txXfrm>
    </dsp:sp>
    <dsp:sp modelId="{A91AD126-D882-7F42-A030-0DAF134D461C}">
      <dsp:nvSpPr>
        <dsp:cNvPr id="0" name=""/>
        <dsp:cNvSpPr/>
      </dsp:nvSpPr>
      <dsp:spPr>
        <a:xfrm>
          <a:off x="2366199" y="1610976"/>
          <a:ext cx="754000" cy="377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supervised</a:t>
          </a:r>
        </a:p>
      </dsp:txBody>
      <dsp:txXfrm>
        <a:off x="2377241" y="1622018"/>
        <a:ext cx="731916" cy="354916"/>
      </dsp:txXfrm>
    </dsp:sp>
    <dsp:sp modelId="{DA57CA45-91BD-0249-9430-2373C7F78C71}">
      <dsp:nvSpPr>
        <dsp:cNvPr id="0" name=""/>
        <dsp:cNvSpPr/>
      </dsp:nvSpPr>
      <dsp:spPr>
        <a:xfrm rot="17692822">
          <a:off x="2912571" y="1463712"/>
          <a:ext cx="716858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716858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253078" y="1456392"/>
        <a:ext cx="35842" cy="35842"/>
      </dsp:txXfrm>
    </dsp:sp>
    <dsp:sp modelId="{EE39E91F-DEEA-654D-BD68-20E09D722C3D}">
      <dsp:nvSpPr>
        <dsp:cNvPr id="0" name=""/>
        <dsp:cNvSpPr/>
      </dsp:nvSpPr>
      <dsp:spPr>
        <a:xfrm>
          <a:off x="3421800" y="960651"/>
          <a:ext cx="754000" cy="377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regression</a:t>
          </a:r>
        </a:p>
      </dsp:txBody>
      <dsp:txXfrm>
        <a:off x="3432842" y="971693"/>
        <a:ext cx="731916" cy="354916"/>
      </dsp:txXfrm>
    </dsp:sp>
    <dsp:sp modelId="{F2BF8A50-0E30-BC40-8F7C-222F429FE743}">
      <dsp:nvSpPr>
        <dsp:cNvPr id="0" name=""/>
        <dsp:cNvSpPr/>
      </dsp:nvSpPr>
      <dsp:spPr>
        <a:xfrm rot="19457599">
          <a:off x="3085289" y="1680487"/>
          <a:ext cx="371421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371421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261714" y="1681803"/>
        <a:ext cx="18571" cy="18571"/>
      </dsp:txXfrm>
    </dsp:sp>
    <dsp:sp modelId="{E3AA85B1-12A7-0448-8664-AEC676B951F4}">
      <dsp:nvSpPr>
        <dsp:cNvPr id="0" name=""/>
        <dsp:cNvSpPr/>
      </dsp:nvSpPr>
      <dsp:spPr>
        <a:xfrm>
          <a:off x="3421800" y="1394201"/>
          <a:ext cx="754000" cy="377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classification</a:t>
          </a:r>
        </a:p>
      </dsp:txBody>
      <dsp:txXfrm>
        <a:off x="3432842" y="1405243"/>
        <a:ext cx="731916" cy="354916"/>
      </dsp:txXfrm>
    </dsp:sp>
    <dsp:sp modelId="{52AAA2A9-969E-1E4C-A373-5ADDB839299F}">
      <dsp:nvSpPr>
        <dsp:cNvPr id="0" name=""/>
        <dsp:cNvSpPr/>
      </dsp:nvSpPr>
      <dsp:spPr>
        <a:xfrm rot="2142401">
          <a:off x="3085289" y="1897262"/>
          <a:ext cx="371421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371421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261714" y="1898578"/>
        <a:ext cx="18571" cy="18571"/>
      </dsp:txXfrm>
    </dsp:sp>
    <dsp:sp modelId="{43897A0B-AA1D-6748-A331-43D16040BB05}">
      <dsp:nvSpPr>
        <dsp:cNvPr id="0" name=""/>
        <dsp:cNvSpPr/>
      </dsp:nvSpPr>
      <dsp:spPr>
        <a:xfrm>
          <a:off x="3421800" y="1827751"/>
          <a:ext cx="754000" cy="377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recommendation system</a:t>
          </a:r>
        </a:p>
      </dsp:txBody>
      <dsp:txXfrm>
        <a:off x="3432842" y="1838793"/>
        <a:ext cx="731916" cy="354916"/>
      </dsp:txXfrm>
    </dsp:sp>
    <dsp:sp modelId="{51A51099-2CAC-8247-8954-03677E3F4CAF}">
      <dsp:nvSpPr>
        <dsp:cNvPr id="0" name=""/>
        <dsp:cNvSpPr/>
      </dsp:nvSpPr>
      <dsp:spPr>
        <a:xfrm rot="3907178">
          <a:off x="2912571" y="2114037"/>
          <a:ext cx="716858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716858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253078" y="2106718"/>
        <a:ext cx="35842" cy="35842"/>
      </dsp:txXfrm>
    </dsp:sp>
    <dsp:sp modelId="{C6CD3396-DAA0-DE49-B4DE-BBD0492885C9}">
      <dsp:nvSpPr>
        <dsp:cNvPr id="0" name=""/>
        <dsp:cNvSpPr/>
      </dsp:nvSpPr>
      <dsp:spPr>
        <a:xfrm>
          <a:off x="3421800" y="2261302"/>
          <a:ext cx="754000" cy="377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deep learning</a:t>
          </a:r>
        </a:p>
      </dsp:txBody>
      <dsp:txXfrm>
        <a:off x="3432842" y="2272344"/>
        <a:ext cx="731916" cy="354916"/>
      </dsp:txXfrm>
    </dsp:sp>
    <dsp:sp modelId="{D1F0AFF5-BCC1-0F45-BFC5-219BC07E38BF}">
      <dsp:nvSpPr>
        <dsp:cNvPr id="0" name=""/>
        <dsp:cNvSpPr/>
      </dsp:nvSpPr>
      <dsp:spPr>
        <a:xfrm rot="3654187">
          <a:off x="1905295" y="2601781"/>
          <a:ext cx="620209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620209" y="1060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99894" y="2596878"/>
        <a:ext cx="31010" cy="31010"/>
      </dsp:txXfrm>
    </dsp:sp>
    <dsp:sp modelId="{0AA4DBE5-085B-E542-85D8-4890658D3E47}">
      <dsp:nvSpPr>
        <dsp:cNvPr id="0" name=""/>
        <dsp:cNvSpPr/>
      </dsp:nvSpPr>
      <dsp:spPr>
        <a:xfrm>
          <a:off x="2366199" y="2694852"/>
          <a:ext cx="754000" cy="377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unsupervised</a:t>
          </a:r>
        </a:p>
      </dsp:txBody>
      <dsp:txXfrm>
        <a:off x="2377241" y="2705894"/>
        <a:ext cx="731916" cy="354916"/>
      </dsp:txXfrm>
    </dsp:sp>
    <dsp:sp modelId="{884C939C-EA0A-C644-AE82-E6960FF9C1A2}">
      <dsp:nvSpPr>
        <dsp:cNvPr id="0" name=""/>
        <dsp:cNvSpPr/>
      </dsp:nvSpPr>
      <dsp:spPr>
        <a:xfrm>
          <a:off x="3120200" y="2872750"/>
          <a:ext cx="301600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301600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263460" y="2875812"/>
        <a:ext cx="15080" cy="15080"/>
      </dsp:txXfrm>
    </dsp:sp>
    <dsp:sp modelId="{40925245-33CB-0446-81AF-EE55E2BE8922}">
      <dsp:nvSpPr>
        <dsp:cNvPr id="0" name=""/>
        <dsp:cNvSpPr/>
      </dsp:nvSpPr>
      <dsp:spPr>
        <a:xfrm>
          <a:off x="3421800" y="2694852"/>
          <a:ext cx="754000" cy="377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clustering</a:t>
          </a:r>
        </a:p>
      </dsp:txBody>
      <dsp:txXfrm>
        <a:off x="3432842" y="2705894"/>
        <a:ext cx="731916" cy="35491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7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靖博</dc:creator>
  <cp:keywords/>
  <dc:description/>
  <cp:lastModifiedBy>林 靖博</cp:lastModifiedBy>
  <cp:revision>21</cp:revision>
  <dcterms:created xsi:type="dcterms:W3CDTF">2021-05-30T21:29:00Z</dcterms:created>
  <dcterms:modified xsi:type="dcterms:W3CDTF">2021-06-02T17:09:00Z</dcterms:modified>
</cp:coreProperties>
</file>