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DFC" w:rsidRPr="007556A3" w:rsidRDefault="00DB3DFC" w:rsidP="007556A3">
      <w:pPr>
        <w:widowControl/>
        <w:shd w:val="clear" w:color="auto" w:fill="FFFFFF"/>
        <w:spacing w:before="153"/>
        <w:jc w:val="left"/>
        <w:outlineLvl w:val="1"/>
        <w:rPr>
          <w:rFonts w:ascii="Times New Roman Uni" w:eastAsia="Times New Roman Uni" w:hAnsi="Times New Roman Uni" w:cs="Times New Roman Uni"/>
          <w:b/>
          <w:bCs/>
          <w:color w:val="000000"/>
          <w:kern w:val="0"/>
          <w:sz w:val="33"/>
          <w:szCs w:val="33"/>
        </w:rPr>
      </w:pPr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 w:val="33"/>
          <w:szCs w:val="33"/>
        </w:rPr>
        <w:t xml:space="preserve">Assignment </w:t>
      </w:r>
      <w:r w:rsidR="00C7325F"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 w:val="33"/>
          <w:szCs w:val="33"/>
        </w:rPr>
        <w:t>0</w:t>
      </w:r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 w:val="33"/>
          <w:szCs w:val="33"/>
        </w:rPr>
        <w:t>3</w:t>
      </w:r>
      <w:r w:rsidR="007556A3">
        <w:rPr>
          <w:rFonts w:ascii="Times New Roman Uni" w:eastAsia="Times New Roman Uni" w:hAnsi="Times New Roman Uni" w:cs="Times New Roman Uni" w:hint="eastAsia"/>
          <w:b/>
          <w:bCs/>
          <w:color w:val="000000"/>
          <w:kern w:val="0"/>
          <w:sz w:val="33"/>
          <w:szCs w:val="33"/>
        </w:rPr>
        <w:t xml:space="preserve"> </w:t>
      </w:r>
      <w:bookmarkStart w:id="0" w:name="_GoBack"/>
      <w:bookmarkEnd w:id="0"/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Cs w:val="33"/>
        </w:rPr>
        <w:t xml:space="preserve">Group 6 -- </w:t>
      </w:r>
      <w:proofErr w:type="spellStart"/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Cs w:val="33"/>
        </w:rPr>
        <w:t>Yixuan</w:t>
      </w:r>
      <w:proofErr w:type="spellEnd"/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Cs w:val="33"/>
        </w:rPr>
        <w:t xml:space="preserve"> Huang, Ada Li, </w:t>
      </w:r>
      <w:proofErr w:type="spellStart"/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Cs w:val="33"/>
        </w:rPr>
        <w:t>Xinyu</w:t>
      </w:r>
      <w:proofErr w:type="spellEnd"/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Cs w:val="33"/>
        </w:rPr>
        <w:t xml:space="preserve"> Wang, </w:t>
      </w:r>
      <w:proofErr w:type="spellStart"/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Cs w:val="33"/>
        </w:rPr>
        <w:t>Jingsi</w:t>
      </w:r>
      <w:proofErr w:type="spellEnd"/>
      <w:r w:rsidRPr="007556A3">
        <w:rPr>
          <w:rFonts w:ascii="Times New Roman Uni" w:eastAsia="Times New Roman Uni" w:hAnsi="Times New Roman Uni" w:cs="Times New Roman Uni"/>
          <w:b/>
          <w:bCs/>
          <w:color w:val="000000"/>
          <w:kern w:val="0"/>
          <w:szCs w:val="33"/>
        </w:rPr>
        <w:t xml:space="preserve"> Wu</w:t>
      </w:r>
    </w:p>
    <w:p w:rsidR="006D38B4" w:rsidRPr="00DB3DFC" w:rsidRDefault="006D38B4">
      <w:pPr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>Answer the following questions:</w:t>
      </w:r>
      <w:r w:rsidR="00427C8C">
        <w:rPr>
          <w:rFonts w:ascii="Times New Roman Uni" w:eastAsia="Times New Roman Uni" w:hAnsi="Times New Roman Uni" w:cs="Times New Roman Uni"/>
          <w:b/>
        </w:rPr>
        <w:t xml:space="preserve"> </w:t>
      </w:r>
    </w:p>
    <w:p w:rsidR="006D38B4" w:rsidRPr="00DB3DFC" w:rsidRDefault="006D38B4" w:rsidP="006D38B4">
      <w:pPr>
        <w:pStyle w:val="ListParagraph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 xml:space="preserve">(1 pt.) What is the value for </w:t>
      </w:r>
      <w:proofErr w:type="spellStart"/>
      <w:r w:rsidRPr="00DB3DFC">
        <w:rPr>
          <w:rFonts w:ascii="Times New Roman Uni" w:eastAsia="Times New Roman Uni" w:hAnsi="Times New Roman Uni" w:cs="Times New Roman Uni"/>
          <w:b/>
        </w:rPr>
        <w:t>chain_te</w:t>
      </w:r>
      <w:proofErr w:type="spellEnd"/>
      <w:r w:rsidRPr="00DB3DFC">
        <w:rPr>
          <w:rFonts w:ascii="Times New Roman Uni" w:eastAsia="Times New Roman Uni" w:hAnsi="Times New Roman Uni" w:cs="Times New Roman Uni"/>
          <w:b/>
        </w:rPr>
        <w:t xml:space="preserve"> for row </w:t>
      </w:r>
      <w:proofErr w:type="spellStart"/>
      <w:r w:rsidRPr="00DB3DFC">
        <w:rPr>
          <w:rFonts w:ascii="Times New Roman Uni" w:eastAsia="Times New Roman Uni" w:hAnsi="Times New Roman Uni" w:cs="Times New Roman Uni"/>
          <w:b/>
        </w:rPr>
        <w:t>id</w:t>
      </w:r>
      <w:proofErr w:type="spellEnd"/>
      <w:r w:rsidRPr="00DB3DFC">
        <w:rPr>
          <w:rFonts w:ascii="Times New Roman Uni" w:eastAsia="Times New Roman Uni" w:hAnsi="Times New Roman Uni" w:cs="Times New Roman Uni"/>
          <w:b/>
        </w:rPr>
        <w:t xml:space="preserve"> 258692579? </w:t>
      </w:r>
    </w:p>
    <w:p w:rsidR="006D38B4" w:rsidRPr="00DB3DFC" w:rsidRDefault="006D38B4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>0.131497</w:t>
      </w:r>
    </w:p>
    <w:p w:rsidR="006D38B4" w:rsidRPr="00DB3DFC" w:rsidRDefault="006D38B4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  <w:noProof/>
        </w:rPr>
        <w:drawing>
          <wp:inline distT="0" distB="0" distL="0" distR="0" wp14:anchorId="3E1BEC1A" wp14:editId="2C56ECBA">
            <wp:extent cx="43529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B4" w:rsidRDefault="006D38B4" w:rsidP="006D38B4">
      <w:pPr>
        <w:pStyle w:val="ListParagraph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 xml:space="preserve">(1 pt.) What is the value of </w:t>
      </w:r>
      <w:proofErr w:type="spellStart"/>
      <w:r w:rsidRPr="00DB3DFC">
        <w:rPr>
          <w:rFonts w:ascii="Times New Roman Uni" w:eastAsia="Times New Roman Uni" w:hAnsi="Times New Roman Uni" w:cs="Times New Roman Uni"/>
          <w:b/>
        </w:rPr>
        <w:t>market_te</w:t>
      </w:r>
      <w:proofErr w:type="spellEnd"/>
      <w:r w:rsidRPr="00DB3DFC">
        <w:rPr>
          <w:rFonts w:ascii="Times New Roman Uni" w:eastAsia="Times New Roman Uni" w:hAnsi="Times New Roman Uni" w:cs="Times New Roman Uni"/>
          <w:b/>
        </w:rPr>
        <w:t xml:space="preserve"> for the same row? </w:t>
      </w:r>
    </w:p>
    <w:p w:rsidR="00427C8C" w:rsidRPr="00427C8C" w:rsidRDefault="00DB3DFC" w:rsidP="00427C8C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>
        <w:rPr>
          <w:rFonts w:ascii="Times New Roman Uni" w:eastAsia="Times New Roman Uni" w:hAnsi="Times New Roman Uni" w:cs="Times New Roman Uni" w:hint="eastAsia"/>
          <w:b/>
        </w:rPr>
        <w:t>0</w:t>
      </w:r>
      <w:r>
        <w:rPr>
          <w:rFonts w:ascii="Times New Roman Uni" w:eastAsia="Times New Roman Uni" w:hAnsi="Times New Roman Uni" w:cs="Times New Roman Uni"/>
          <w:b/>
        </w:rPr>
        <w:t>.121452</w:t>
      </w:r>
    </w:p>
    <w:p w:rsidR="006D38B4" w:rsidRDefault="006D38B4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  <w:noProof/>
        </w:rPr>
        <w:drawing>
          <wp:inline distT="0" distB="0" distL="0" distR="0" wp14:anchorId="2C9647FA" wp14:editId="2621B81A">
            <wp:extent cx="39147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8C" w:rsidRPr="00C7325F" w:rsidRDefault="00C7325F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>
        <w:rPr>
          <w:rFonts w:ascii="Times New Roman Uni" w:eastAsia="Times New Roman Uni" w:hAnsi="Times New Roman Uni" w:cs="Times New Roman Uni"/>
          <w:b/>
        </w:rPr>
        <w:t xml:space="preserve">(Comments: </w:t>
      </w:r>
      <w:r w:rsidR="00427C8C">
        <w:rPr>
          <w:rFonts w:ascii="Times New Roman Uni" w:eastAsia="Times New Roman Uni" w:hAnsi="Times New Roman Uni" w:cs="Times New Roman Uni" w:hint="eastAsia"/>
          <w:b/>
        </w:rPr>
        <w:t>F</w:t>
      </w:r>
      <w:r w:rsidR="00427C8C">
        <w:rPr>
          <w:rFonts w:ascii="Times New Roman Uni" w:eastAsia="Times New Roman Uni" w:hAnsi="Times New Roman Uni" w:cs="Times New Roman Uni"/>
          <w:b/>
        </w:rPr>
        <w:t xml:space="preserve">or question 1&amp;2, our results are based on the code given by the key of Assignment 2 </w:t>
      </w:r>
      <w:r>
        <w:rPr>
          <w:rFonts w:ascii="Times New Roman Uni" w:eastAsia="Times New Roman Uni" w:hAnsi="Times New Roman Uni" w:cs="Times New Roman Uni"/>
          <w:b/>
        </w:rPr>
        <w:t xml:space="preserve">where we </w:t>
      </w:r>
      <w:r w:rsidRPr="00C7325F">
        <w:rPr>
          <w:rFonts w:ascii="Times New Roman Uni" w:eastAsia="Times New Roman Uni" w:hAnsi="Times New Roman Uni" w:cs="Times New Roman Uni"/>
          <w:b/>
        </w:rPr>
        <w:t>enforce</w:t>
      </w:r>
      <w:r>
        <w:rPr>
          <w:rFonts w:ascii="Times New Roman Uni" w:eastAsia="Times New Roman Uni" w:hAnsi="Times New Roman Uni" w:cs="Times New Roman Uni"/>
          <w:b/>
        </w:rPr>
        <w:t>d</w:t>
      </w:r>
      <w:r w:rsidRPr="00C7325F">
        <w:rPr>
          <w:rFonts w:ascii="Times New Roman Uni" w:eastAsia="Times New Roman Uni" w:hAnsi="Times New Roman Uni" w:cs="Times New Roman Uni"/>
          <w:b/>
        </w:rPr>
        <w:t xml:space="preserve"> same measurement levels in h2o and pandas</w:t>
      </w:r>
      <w:r>
        <w:rPr>
          <w:rFonts w:ascii="Times New Roman Uni" w:eastAsia="Times New Roman Uni" w:hAnsi="Times New Roman Uni" w:cs="Times New Roman Uni"/>
          <w:b/>
        </w:rPr>
        <w:t xml:space="preserve"> when reading data into the H2oFrame.)</w:t>
      </w:r>
    </w:p>
    <w:p w:rsidR="006D38B4" w:rsidRDefault="006D38B4" w:rsidP="006D38B4">
      <w:pPr>
        <w:pStyle w:val="ListParagraph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 xml:space="preserve">(1 pt.) What is the test AUC of your best GBM model? </w:t>
      </w:r>
    </w:p>
    <w:p w:rsidR="00DB3DFC" w:rsidRDefault="00DB3DFC" w:rsidP="00DB3DFC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>
        <w:rPr>
          <w:rFonts w:ascii="Times New Roman Uni" w:eastAsia="Times New Roman Uni" w:hAnsi="Times New Roman Uni" w:cs="Times New Roman Uni" w:hint="eastAsia"/>
          <w:b/>
        </w:rPr>
        <w:t>0</w:t>
      </w:r>
      <w:r>
        <w:rPr>
          <w:rFonts w:ascii="Times New Roman Uni" w:eastAsia="Times New Roman Uni" w:hAnsi="Times New Roman Uni" w:cs="Times New Roman Uni"/>
          <w:b/>
        </w:rPr>
        <w:t>.70</w:t>
      </w:r>
      <w:r w:rsidR="00427C8C">
        <w:rPr>
          <w:rFonts w:ascii="Times New Roman Uni" w:eastAsia="Times New Roman Uni" w:hAnsi="Times New Roman Uni" w:cs="Times New Roman Uni"/>
          <w:b/>
        </w:rPr>
        <w:t>4</w:t>
      </w:r>
      <w:r w:rsidR="007556A3">
        <w:rPr>
          <w:rFonts w:ascii="Times New Roman Uni" w:eastAsia="Times New Roman Uni" w:hAnsi="Times New Roman Uni" w:cs="Times New Roman Uni"/>
          <w:b/>
        </w:rPr>
        <w:t>53</w:t>
      </w:r>
    </w:p>
    <w:p w:rsidR="007556A3" w:rsidRDefault="007556A3" w:rsidP="00DB3DFC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 w:hint="eastAsia"/>
          <w:b/>
        </w:rPr>
      </w:pPr>
      <w:r w:rsidRPr="007556A3">
        <w:drawing>
          <wp:inline distT="0" distB="0" distL="0" distR="0" wp14:anchorId="3468D3FC" wp14:editId="759F6A1E">
            <wp:extent cx="38862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B4" w:rsidRPr="00427C8C" w:rsidRDefault="006D38B4" w:rsidP="00427C8C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</w:p>
    <w:p w:rsidR="00DB3DFC" w:rsidRPr="00DB3DFC" w:rsidRDefault="006D38B4" w:rsidP="00DB3DFC">
      <w:pPr>
        <w:pStyle w:val="ListParagraph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 xml:space="preserve">(3 pts.) What are the three most important variables for your best GBM? Paste a screenshot of </w:t>
      </w:r>
      <w:r w:rsidRPr="00DB3DFC">
        <w:rPr>
          <w:rFonts w:ascii="Times New Roman Uni" w:eastAsia="Times New Roman Uni" w:hAnsi="Times New Roman Uni" w:cs="Times New Roman Uni"/>
          <w:b/>
        </w:rPr>
        <w:lastRenderedPageBreak/>
        <w:t xml:space="preserve">your output here. </w:t>
      </w:r>
    </w:p>
    <w:p w:rsidR="006D38B4" w:rsidRDefault="006D38B4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 xml:space="preserve">The three most important variables for your best GBM are </w:t>
      </w:r>
      <w:proofErr w:type="spellStart"/>
      <w:r w:rsidRPr="00DB3DFC">
        <w:rPr>
          <w:rFonts w:ascii="Times New Roman Uni" w:eastAsia="Times New Roman Uni" w:hAnsi="Times New Roman Uni" w:cs="Times New Roman Uni"/>
          <w:b/>
        </w:rPr>
        <w:t>chain_</w:t>
      </w:r>
      <w:proofErr w:type="gramStart"/>
      <w:r w:rsidRPr="00DB3DFC">
        <w:rPr>
          <w:rFonts w:ascii="Times New Roman Uni" w:eastAsia="Times New Roman Uni" w:hAnsi="Times New Roman Uni" w:cs="Times New Roman Uni"/>
          <w:b/>
        </w:rPr>
        <w:t>te,</w:t>
      </w:r>
      <w:r w:rsidR="00427C8C">
        <w:rPr>
          <w:rFonts w:ascii="Times New Roman Uni" w:eastAsia="Times New Roman Uni" w:hAnsi="Times New Roman Uni" w:cs="Times New Roman Uni"/>
          <w:b/>
        </w:rPr>
        <w:t>week</w:t>
      </w:r>
      <w:proofErr w:type="spellEnd"/>
      <w:proofErr w:type="gramEnd"/>
      <w:r w:rsidRPr="00DB3DFC">
        <w:rPr>
          <w:rFonts w:ascii="Times New Roman Uni" w:eastAsia="Times New Roman Uni" w:hAnsi="Times New Roman Uni" w:cs="Times New Roman Uni"/>
          <w:b/>
        </w:rPr>
        <w:t xml:space="preserve">, </w:t>
      </w:r>
      <w:proofErr w:type="spellStart"/>
      <w:r w:rsidR="00427C8C" w:rsidRPr="00427C8C">
        <w:rPr>
          <w:rFonts w:ascii="Times New Roman Uni" w:eastAsia="Times New Roman Uni" w:hAnsi="Times New Roman Uni" w:cs="Times New Roman Uni"/>
          <w:b/>
        </w:rPr>
        <w:t>avg_categry_amount</w:t>
      </w:r>
      <w:proofErr w:type="spellEnd"/>
      <w:r w:rsidR="00262C8E">
        <w:rPr>
          <w:rFonts w:ascii="Times New Roman Uni" w:eastAsia="Times New Roman Uni" w:hAnsi="Times New Roman Uni" w:cs="Times New Roman Uni" w:hint="eastAsia"/>
          <w:b/>
        </w:rPr>
        <w:t>.</w:t>
      </w:r>
    </w:p>
    <w:p w:rsidR="00CF1855" w:rsidRPr="00DB3DFC" w:rsidRDefault="00CF1855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 w:hint="eastAsia"/>
          <w:b/>
        </w:rPr>
      </w:pPr>
      <w:r w:rsidRPr="00CF1855">
        <w:drawing>
          <wp:inline distT="0" distB="0" distL="0" distR="0" wp14:anchorId="7355B57B" wp14:editId="4A193E3F">
            <wp:extent cx="45815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B4" w:rsidRPr="007556A3" w:rsidRDefault="006D38B4" w:rsidP="007556A3">
      <w:pPr>
        <w:rPr>
          <w:rFonts w:ascii="Times New Roman Uni" w:eastAsia="Times New Roman Uni" w:hAnsi="Times New Roman Uni" w:cs="Times New Roman Uni" w:hint="eastAsia"/>
          <w:b/>
        </w:rPr>
      </w:pPr>
    </w:p>
    <w:p w:rsidR="006D38B4" w:rsidRPr="00DB3DFC" w:rsidRDefault="006D38B4" w:rsidP="00C7325F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>(1 pt.) Paste the partial dependence plot of the most important variable in the GBM model’s test data</w:t>
      </w:r>
      <w:r w:rsidR="00C7325F">
        <w:rPr>
          <w:rFonts w:ascii="Times New Roman Uni" w:eastAsia="Times New Roman Uni" w:hAnsi="Times New Roman Uni" w:cs="Times New Roman Uni"/>
          <w:b/>
        </w:rPr>
        <w:t xml:space="preserve"> </w:t>
      </w:r>
      <w:r w:rsidRPr="00DB3DFC">
        <w:rPr>
          <w:rFonts w:ascii="Times New Roman Uni" w:eastAsia="Times New Roman Uni" w:hAnsi="Times New Roman Uni" w:cs="Times New Roman Uni"/>
          <w:b/>
        </w:rPr>
        <w:t xml:space="preserve">here. </w:t>
      </w:r>
    </w:p>
    <w:p w:rsidR="006D38B4" w:rsidRPr="00DB3DFC" w:rsidRDefault="007556A3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 w:rsidRPr="007556A3">
        <w:lastRenderedPageBreak/>
        <w:drawing>
          <wp:inline distT="0" distB="0" distL="0" distR="0" wp14:anchorId="2D26C1AD" wp14:editId="56496F73">
            <wp:extent cx="4695825" cy="624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B4" w:rsidRDefault="006D38B4" w:rsidP="00DB3DFC">
      <w:pPr>
        <w:pStyle w:val="ListParagraph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 xml:space="preserve">(1 pt.) What is the test AUC of your best MLP model? Paste a screenshot of your output here. </w:t>
      </w:r>
    </w:p>
    <w:p w:rsidR="00DB3DFC" w:rsidRDefault="00DB3DFC" w:rsidP="00DB3DFC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>
        <w:rPr>
          <w:rFonts w:ascii="Times New Roman Uni" w:eastAsia="Times New Roman Uni" w:hAnsi="Times New Roman Uni" w:cs="Times New Roman Uni" w:hint="eastAsia"/>
          <w:b/>
        </w:rPr>
        <w:t>0</w:t>
      </w:r>
      <w:r>
        <w:rPr>
          <w:rFonts w:ascii="Times New Roman Uni" w:eastAsia="Times New Roman Uni" w:hAnsi="Times New Roman Uni" w:cs="Times New Roman Uni"/>
          <w:b/>
        </w:rPr>
        <w:t>.69</w:t>
      </w:r>
      <w:r w:rsidR="007556A3">
        <w:rPr>
          <w:rFonts w:ascii="Times New Roman Uni" w:eastAsia="Times New Roman Uni" w:hAnsi="Times New Roman Uni" w:cs="Times New Roman Uni"/>
          <w:b/>
        </w:rPr>
        <w:t>3898</w:t>
      </w:r>
    </w:p>
    <w:p w:rsidR="00427C8C" w:rsidRPr="007556A3" w:rsidRDefault="007556A3" w:rsidP="007556A3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 w:hint="eastAsia"/>
          <w:b/>
        </w:rPr>
      </w:pPr>
      <w:r w:rsidRPr="007556A3">
        <w:drawing>
          <wp:inline distT="0" distB="0" distL="0" distR="0" wp14:anchorId="7E3232F3" wp14:editId="065F42E9">
            <wp:extent cx="5274310" cy="732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B4" w:rsidRPr="00DB3DFC" w:rsidRDefault="006D38B4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</w:p>
    <w:p w:rsidR="00D05816" w:rsidRPr="00DB3DFC" w:rsidRDefault="006D38B4" w:rsidP="006D38B4">
      <w:pPr>
        <w:pStyle w:val="ListParagraph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b/>
        </w:rPr>
      </w:pPr>
      <w:r w:rsidRPr="00DB3DFC">
        <w:rPr>
          <w:rFonts w:ascii="Times New Roman Uni" w:eastAsia="Times New Roman Uni" w:hAnsi="Times New Roman Uni" w:cs="Times New Roman Uni"/>
          <w:b/>
        </w:rPr>
        <w:t xml:space="preserve">(1 pt.) Paste the partial dependence plot of the same variable in #5, but for your best ANN </w:t>
      </w:r>
      <w:r w:rsidRPr="00DB3DFC">
        <w:rPr>
          <w:rFonts w:ascii="Times New Roman Uni" w:eastAsia="Times New Roman Uni" w:hAnsi="Times New Roman Uni" w:cs="Times New Roman Uni"/>
          <w:b/>
        </w:rPr>
        <w:lastRenderedPageBreak/>
        <w:t xml:space="preserve">model’s test data, here. </w:t>
      </w:r>
    </w:p>
    <w:p w:rsidR="006D38B4" w:rsidRPr="00DB3DFC" w:rsidRDefault="007556A3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  <w:r w:rsidRPr="007556A3">
        <w:drawing>
          <wp:inline distT="0" distB="0" distL="0" distR="0" wp14:anchorId="0AFBBA93" wp14:editId="44C1ACF2">
            <wp:extent cx="4714875" cy="637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B4" w:rsidRPr="00DB3DFC" w:rsidRDefault="006D38B4" w:rsidP="006D38B4">
      <w:pPr>
        <w:pStyle w:val="ListParagraph"/>
        <w:ind w:left="360" w:firstLineChars="0" w:firstLine="0"/>
        <w:rPr>
          <w:rFonts w:ascii="Times New Roman Uni" w:eastAsia="Times New Roman Uni" w:hAnsi="Times New Roman Uni" w:cs="Times New Roman Uni"/>
          <w:b/>
        </w:rPr>
      </w:pPr>
    </w:p>
    <w:sectPr w:rsidR="006D38B4" w:rsidRPr="00DB3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Uni">
    <w:charset w:val="86"/>
    <w:family w:val="roman"/>
    <w:pitch w:val="variable"/>
    <w:sig w:usb0="B334AAFF" w:usb1="F9DFFFFF" w:usb2="0000003E" w:usb3="00000000" w:csb0="001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64C"/>
    <w:multiLevelType w:val="hybridMultilevel"/>
    <w:tmpl w:val="86E44796"/>
    <w:lvl w:ilvl="0" w:tplc="CD245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B4"/>
    <w:rsid w:val="001938D4"/>
    <w:rsid w:val="00262C8E"/>
    <w:rsid w:val="00427C8C"/>
    <w:rsid w:val="006D38B4"/>
    <w:rsid w:val="007556A3"/>
    <w:rsid w:val="00BD0B55"/>
    <w:rsid w:val="00C7325F"/>
    <w:rsid w:val="00CF1855"/>
    <w:rsid w:val="00D05816"/>
    <w:rsid w:val="00D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1C6C"/>
  <w15:chartTrackingRefBased/>
  <w15:docId w15:val="{52DE8B2A-14EA-4F0A-A260-637C0F3E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DB3D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B3D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2019-04-08T01:06:00Z</dcterms:created>
  <dcterms:modified xsi:type="dcterms:W3CDTF">2019-04-08T02:20:00Z</dcterms:modified>
</cp:coreProperties>
</file>