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591F50" w14:textId="77777777" w:rsidR="00705B07" w:rsidRPr="00D74476" w:rsidRDefault="00705B07" w:rsidP="00705B07">
      <w:pPr>
        <w:spacing w:line="480" w:lineRule="auto"/>
        <w:ind w:firstLine="945"/>
        <w:rPr>
          <w:rFonts w:ascii="Times New Roman" w:eastAsia="楷体_GB2312" w:hAnsi="Times New Roman" w:cs="Times New Roman"/>
          <w:sz w:val="28"/>
          <w:szCs w:val="28"/>
          <w:u w:val="single"/>
        </w:rPr>
      </w:pPr>
    </w:p>
    <w:p w14:paraId="7F12F2C9" w14:textId="77777777" w:rsidR="00705B07" w:rsidRPr="00D74476" w:rsidRDefault="00705B07" w:rsidP="00705B07">
      <w:pPr>
        <w:spacing w:line="480" w:lineRule="auto"/>
        <w:ind w:firstLine="945"/>
        <w:rPr>
          <w:rFonts w:ascii="Times New Roman" w:eastAsia="楷体_GB2312" w:hAnsi="Times New Roman" w:cs="Times New Roman"/>
          <w:sz w:val="28"/>
          <w:szCs w:val="28"/>
          <w:u w:val="single"/>
        </w:rPr>
      </w:pPr>
    </w:p>
    <w:p w14:paraId="14F9081A" w14:textId="77777777" w:rsidR="00705B07" w:rsidRPr="00D74476" w:rsidRDefault="00705B07" w:rsidP="00705B07">
      <w:pPr>
        <w:jc w:val="center"/>
        <w:rPr>
          <w:rFonts w:ascii="Times New Roman" w:eastAsia="华文新魏" w:hAnsi="Times New Roman" w:cs="Times New Roman"/>
          <w:sz w:val="84"/>
          <w:szCs w:val="84"/>
        </w:rPr>
      </w:pPr>
      <w:bookmarkStart w:id="0" w:name="_Toc232420533"/>
    </w:p>
    <w:p w14:paraId="30B88352" w14:textId="77777777" w:rsidR="00705B07" w:rsidRPr="00D74476" w:rsidRDefault="00705B07" w:rsidP="00705B07">
      <w:pPr>
        <w:jc w:val="center"/>
        <w:outlineLvl w:val="0"/>
        <w:rPr>
          <w:rFonts w:ascii="Times New Roman" w:eastAsia="黑体" w:hAnsi="Times New Roman" w:cs="Times New Roman"/>
          <w:sz w:val="52"/>
          <w:szCs w:val="52"/>
        </w:rPr>
      </w:pPr>
      <w:bookmarkStart w:id="1" w:name="_Toc233012834"/>
      <w:bookmarkStart w:id="2" w:name="_Toc233012955"/>
      <w:bookmarkStart w:id="3" w:name="_Toc233078537"/>
      <w:bookmarkStart w:id="4" w:name="_Toc233100964"/>
      <w:bookmarkStart w:id="5" w:name="_Toc243968154"/>
      <w:r w:rsidRPr="00D74476">
        <w:rPr>
          <w:rFonts w:ascii="Times New Roman" w:eastAsia="黑体" w:hAnsi="Times New Roman" w:cs="Times New Roman"/>
          <w:sz w:val="52"/>
          <w:szCs w:val="52"/>
        </w:rPr>
        <w:t>本科毕业论文</w:t>
      </w:r>
      <w:r w:rsidRPr="00D74476">
        <w:rPr>
          <w:rFonts w:ascii="Times New Roman" w:eastAsia="黑体" w:hAnsi="Times New Roman" w:cs="Times New Roman"/>
          <w:sz w:val="52"/>
          <w:szCs w:val="52"/>
        </w:rPr>
        <w:t>(</w:t>
      </w:r>
      <w:r w:rsidRPr="00D74476">
        <w:rPr>
          <w:rFonts w:ascii="Times New Roman" w:eastAsia="黑体" w:hAnsi="Times New Roman" w:cs="Times New Roman"/>
          <w:sz w:val="52"/>
          <w:szCs w:val="52"/>
        </w:rPr>
        <w:t>设计</w:t>
      </w:r>
      <w:r w:rsidRPr="00D74476">
        <w:rPr>
          <w:rFonts w:ascii="Times New Roman" w:eastAsia="黑体" w:hAnsi="Times New Roman" w:cs="Times New Roman"/>
          <w:sz w:val="52"/>
          <w:szCs w:val="52"/>
        </w:rPr>
        <w:t>)</w:t>
      </w:r>
      <w:r w:rsidRPr="00D74476">
        <w:rPr>
          <w:rFonts w:ascii="Times New Roman" w:eastAsia="黑体" w:hAnsi="Times New Roman" w:cs="Times New Roman"/>
          <w:sz w:val="52"/>
          <w:szCs w:val="52"/>
        </w:rPr>
        <w:t>外文翻译</w:t>
      </w:r>
      <w:bookmarkEnd w:id="1"/>
      <w:bookmarkEnd w:id="2"/>
      <w:bookmarkEnd w:id="3"/>
      <w:bookmarkEnd w:id="4"/>
      <w:bookmarkEnd w:id="5"/>
    </w:p>
    <w:bookmarkEnd w:id="0"/>
    <w:p w14:paraId="3192AB45" w14:textId="77777777" w:rsidR="00705B07" w:rsidRPr="00D74476" w:rsidRDefault="00705B07" w:rsidP="00705B07">
      <w:pPr>
        <w:spacing w:line="480" w:lineRule="auto"/>
        <w:ind w:firstLine="945"/>
        <w:rPr>
          <w:rFonts w:ascii="Times New Roman" w:eastAsia="楷体_GB2312" w:hAnsi="Times New Roman" w:cs="Times New Roman"/>
          <w:sz w:val="28"/>
          <w:szCs w:val="28"/>
          <w:u w:val="single"/>
        </w:rPr>
      </w:pPr>
    </w:p>
    <w:p w14:paraId="62C13EAC" w14:textId="77777777" w:rsidR="00705B07" w:rsidRPr="00D74476" w:rsidRDefault="00705B07" w:rsidP="00705B07">
      <w:pPr>
        <w:spacing w:line="480" w:lineRule="auto"/>
        <w:ind w:firstLine="945"/>
        <w:rPr>
          <w:rFonts w:ascii="Times New Roman" w:eastAsia="楷体_GB2312" w:hAnsi="Times New Roman" w:cs="Times New Roman"/>
          <w:sz w:val="28"/>
          <w:szCs w:val="28"/>
          <w:u w:val="single"/>
        </w:rPr>
      </w:pPr>
    </w:p>
    <w:tbl>
      <w:tblPr>
        <w:tblpPr w:leftFromText="180" w:rightFromText="180" w:vertAnchor="page" w:horzAnchor="margin" w:tblpXSpec="center" w:tblpY="6552"/>
        <w:tblW w:w="8568" w:type="dxa"/>
        <w:tblLayout w:type="fixed"/>
        <w:tblLook w:val="0000" w:firstRow="0" w:lastRow="0" w:firstColumn="0" w:lastColumn="0" w:noHBand="0" w:noVBand="0"/>
      </w:tblPr>
      <w:tblGrid>
        <w:gridCol w:w="632"/>
        <w:gridCol w:w="1825"/>
        <w:gridCol w:w="6111"/>
      </w:tblGrid>
      <w:tr w:rsidR="00705B07" w:rsidRPr="00D74476" w14:paraId="43CB643C" w14:textId="77777777" w:rsidTr="006D1773">
        <w:trPr>
          <w:cantSplit/>
          <w:trHeight w:val="680"/>
        </w:trPr>
        <w:tc>
          <w:tcPr>
            <w:tcW w:w="632" w:type="dxa"/>
            <w:vMerge w:val="restart"/>
            <w:vAlign w:val="center"/>
          </w:tcPr>
          <w:p w14:paraId="2A8E26B3" w14:textId="77777777" w:rsidR="00705B07" w:rsidRPr="00D74476" w:rsidRDefault="00705B07" w:rsidP="006D1773">
            <w:pPr>
              <w:spacing w:line="440" w:lineRule="exact"/>
              <w:jc w:val="right"/>
              <w:rPr>
                <w:rFonts w:ascii="Times New Roman" w:hAnsi="Times New Roman" w:cs="Times New Roman"/>
                <w:sz w:val="32"/>
              </w:rPr>
            </w:pPr>
          </w:p>
        </w:tc>
        <w:tc>
          <w:tcPr>
            <w:tcW w:w="1825" w:type="dxa"/>
            <w:vAlign w:val="center"/>
          </w:tcPr>
          <w:p w14:paraId="2A6F6F2E" w14:textId="77777777" w:rsidR="00705B07" w:rsidRPr="00D74476" w:rsidRDefault="00705B07" w:rsidP="006D1773">
            <w:pPr>
              <w:spacing w:line="440" w:lineRule="exact"/>
              <w:ind w:right="-288"/>
              <w:rPr>
                <w:rFonts w:ascii="Times New Roman" w:hAnsi="Times New Roman" w:cs="Times New Roman"/>
                <w:sz w:val="32"/>
              </w:rPr>
            </w:pPr>
            <w:r w:rsidRPr="00D74476">
              <w:rPr>
                <w:rFonts w:ascii="Times New Roman" w:hAnsi="Times New Roman" w:cs="Times New Roman"/>
                <w:sz w:val="32"/>
              </w:rPr>
              <w:t>题</w:t>
            </w:r>
            <w:r w:rsidRPr="00D74476">
              <w:rPr>
                <w:rFonts w:ascii="Times New Roman" w:hAnsi="Times New Roman" w:cs="Times New Roman"/>
                <w:sz w:val="32"/>
              </w:rPr>
              <w:t xml:space="preserve">   </w:t>
            </w:r>
            <w:r w:rsidRPr="00D74476">
              <w:rPr>
                <w:rFonts w:ascii="Times New Roman" w:hAnsi="Times New Roman" w:cs="Times New Roman"/>
                <w:sz w:val="32"/>
              </w:rPr>
              <w:t>目</w:t>
            </w:r>
            <w:r w:rsidRPr="00D74476">
              <w:rPr>
                <w:rFonts w:ascii="Times New Roman" w:hAnsi="Times New Roman" w:cs="Times New Roman"/>
                <w:sz w:val="32"/>
              </w:rPr>
              <w:t>:</w:t>
            </w:r>
          </w:p>
        </w:tc>
        <w:tc>
          <w:tcPr>
            <w:tcW w:w="6111" w:type="dxa"/>
            <w:vAlign w:val="center"/>
          </w:tcPr>
          <w:p w14:paraId="1008FC80" w14:textId="609AF3B8" w:rsidR="00705B07" w:rsidRPr="00D74476" w:rsidRDefault="00705B07" w:rsidP="00890407">
            <w:pPr>
              <w:spacing w:line="360" w:lineRule="auto"/>
              <w:rPr>
                <w:rFonts w:ascii="Times New Roman" w:hAnsi="Times New Roman" w:cs="Times New Roman"/>
                <w:sz w:val="32"/>
                <w:szCs w:val="32"/>
                <w:u w:val="single"/>
              </w:rPr>
            </w:pPr>
            <w:r w:rsidRPr="00D74476">
              <w:rPr>
                <w:rFonts w:ascii="Times New Roman" w:hAnsi="Times New Roman" w:cs="Times New Roman"/>
                <w:sz w:val="32"/>
                <w:u w:val="single"/>
              </w:rPr>
              <w:t xml:space="preserve">  </w:t>
            </w:r>
            <w:r w:rsidR="002F0C9A" w:rsidRPr="00D74476">
              <w:rPr>
                <w:rFonts w:ascii="Times New Roman" w:eastAsia="宋体" w:hAnsi="Times New Roman" w:cs="Times New Roman"/>
                <w:bCs/>
                <w:sz w:val="32"/>
                <w:szCs w:val="32"/>
                <w:u w:val="single"/>
              </w:rPr>
              <w:t xml:space="preserve"> </w:t>
            </w:r>
            <w:r w:rsidR="00890407" w:rsidRPr="00890407">
              <w:rPr>
                <w:rFonts w:ascii="Times New Roman" w:hAnsi="Times New Roman" w:cs="Times New Roman" w:hint="eastAsia"/>
                <w:sz w:val="32"/>
                <w:szCs w:val="32"/>
                <w:u w:val="single"/>
              </w:rPr>
              <w:t>企业进销存管理系统的设计和实现</w:t>
            </w:r>
            <w:r w:rsidRPr="00D74476">
              <w:rPr>
                <w:rFonts w:ascii="Times New Roman" w:hAnsi="Times New Roman" w:cs="Times New Roman"/>
                <w:sz w:val="32"/>
                <w:szCs w:val="32"/>
                <w:u w:val="single"/>
              </w:rPr>
              <w:t xml:space="preserve">             </w:t>
            </w:r>
          </w:p>
        </w:tc>
      </w:tr>
      <w:tr w:rsidR="00705B07" w:rsidRPr="00D74476" w14:paraId="213E2FB4" w14:textId="77777777" w:rsidTr="006D1773">
        <w:trPr>
          <w:cantSplit/>
          <w:trHeight w:val="680"/>
        </w:trPr>
        <w:tc>
          <w:tcPr>
            <w:tcW w:w="632" w:type="dxa"/>
            <w:vMerge/>
            <w:vAlign w:val="center"/>
          </w:tcPr>
          <w:p w14:paraId="6CD1324D" w14:textId="77777777" w:rsidR="00705B07" w:rsidRPr="00D74476" w:rsidRDefault="00705B07" w:rsidP="006D1773">
            <w:pPr>
              <w:spacing w:line="440" w:lineRule="exact"/>
              <w:jc w:val="center"/>
              <w:rPr>
                <w:rFonts w:ascii="Times New Roman" w:hAnsi="Times New Roman" w:cs="Times New Roman"/>
                <w:sz w:val="32"/>
              </w:rPr>
            </w:pPr>
          </w:p>
        </w:tc>
        <w:tc>
          <w:tcPr>
            <w:tcW w:w="1825" w:type="dxa"/>
            <w:vAlign w:val="center"/>
          </w:tcPr>
          <w:p w14:paraId="3083B261" w14:textId="77777777" w:rsidR="00705B07" w:rsidRPr="00D74476" w:rsidRDefault="00705B07" w:rsidP="006D1773">
            <w:pPr>
              <w:spacing w:line="440" w:lineRule="exact"/>
              <w:rPr>
                <w:rFonts w:ascii="Times New Roman" w:hAnsi="Times New Roman" w:cs="Times New Roman"/>
                <w:sz w:val="32"/>
              </w:rPr>
            </w:pPr>
            <w:r w:rsidRPr="00D74476">
              <w:rPr>
                <w:rFonts w:ascii="Times New Roman" w:hAnsi="Times New Roman" w:cs="Times New Roman"/>
                <w:sz w:val="32"/>
              </w:rPr>
              <w:t>姓</w:t>
            </w:r>
            <w:r w:rsidRPr="00D74476">
              <w:rPr>
                <w:rFonts w:ascii="Times New Roman" w:hAnsi="Times New Roman" w:cs="Times New Roman"/>
                <w:sz w:val="32"/>
              </w:rPr>
              <w:t xml:space="preserve">   </w:t>
            </w:r>
            <w:r w:rsidRPr="00D74476">
              <w:rPr>
                <w:rFonts w:ascii="Times New Roman" w:hAnsi="Times New Roman" w:cs="Times New Roman"/>
                <w:sz w:val="32"/>
              </w:rPr>
              <w:t>名</w:t>
            </w:r>
            <w:r w:rsidRPr="00D74476">
              <w:rPr>
                <w:rFonts w:ascii="Times New Roman" w:hAnsi="Times New Roman" w:cs="Times New Roman"/>
                <w:sz w:val="32"/>
              </w:rPr>
              <w:t>:</w:t>
            </w:r>
          </w:p>
        </w:tc>
        <w:tc>
          <w:tcPr>
            <w:tcW w:w="6111" w:type="dxa"/>
            <w:vAlign w:val="center"/>
          </w:tcPr>
          <w:p w14:paraId="475EF733" w14:textId="798BE7CE" w:rsidR="00705B07" w:rsidRPr="00D74476" w:rsidRDefault="00705B07" w:rsidP="006D1773">
            <w:pPr>
              <w:spacing w:line="440" w:lineRule="exact"/>
              <w:jc w:val="left"/>
              <w:rPr>
                <w:rFonts w:ascii="Times New Roman" w:hAnsi="Times New Roman" w:cs="Times New Roman"/>
                <w:sz w:val="32"/>
              </w:rPr>
            </w:pPr>
            <w:r w:rsidRPr="00D74476">
              <w:rPr>
                <w:rFonts w:ascii="Times New Roman" w:hAnsi="Times New Roman" w:cs="Times New Roman"/>
                <w:sz w:val="32"/>
                <w:u w:val="single"/>
              </w:rPr>
              <w:t xml:space="preserve">              </w:t>
            </w:r>
            <w:r w:rsidR="00FC767A" w:rsidRPr="00D74476">
              <w:rPr>
                <w:rFonts w:ascii="Times New Roman" w:hAnsi="Times New Roman" w:cs="Times New Roman"/>
                <w:sz w:val="32"/>
                <w:u w:val="single"/>
              </w:rPr>
              <w:t>张诚</w:t>
            </w:r>
            <w:r w:rsidRPr="00D74476">
              <w:rPr>
                <w:rFonts w:ascii="Times New Roman" w:hAnsi="Times New Roman" w:cs="Times New Roman"/>
                <w:sz w:val="32"/>
                <w:u w:val="single"/>
              </w:rPr>
              <w:t xml:space="preserve">                         </w:t>
            </w:r>
          </w:p>
        </w:tc>
      </w:tr>
      <w:tr w:rsidR="00705B07" w:rsidRPr="00D74476" w14:paraId="20E96FEB" w14:textId="77777777" w:rsidTr="006D1773">
        <w:trPr>
          <w:cantSplit/>
          <w:trHeight w:val="680"/>
        </w:trPr>
        <w:tc>
          <w:tcPr>
            <w:tcW w:w="632" w:type="dxa"/>
            <w:vMerge/>
            <w:vAlign w:val="center"/>
          </w:tcPr>
          <w:p w14:paraId="69B8CD80" w14:textId="77777777" w:rsidR="00705B07" w:rsidRPr="00D74476" w:rsidRDefault="00705B07" w:rsidP="006D1773">
            <w:pPr>
              <w:spacing w:line="440" w:lineRule="exact"/>
              <w:jc w:val="right"/>
              <w:rPr>
                <w:rFonts w:ascii="Times New Roman" w:hAnsi="Times New Roman" w:cs="Times New Roman"/>
                <w:sz w:val="32"/>
              </w:rPr>
            </w:pPr>
          </w:p>
        </w:tc>
        <w:tc>
          <w:tcPr>
            <w:tcW w:w="1825" w:type="dxa"/>
            <w:vAlign w:val="center"/>
          </w:tcPr>
          <w:p w14:paraId="71B0A1C8" w14:textId="77777777" w:rsidR="00705B07" w:rsidRPr="00D74476" w:rsidRDefault="00705B07" w:rsidP="006D1773">
            <w:pPr>
              <w:spacing w:line="440" w:lineRule="exact"/>
              <w:rPr>
                <w:rFonts w:ascii="Times New Roman" w:hAnsi="Times New Roman" w:cs="Times New Roman"/>
                <w:sz w:val="32"/>
              </w:rPr>
            </w:pPr>
            <w:r w:rsidRPr="00D74476">
              <w:rPr>
                <w:rFonts w:ascii="Times New Roman" w:hAnsi="Times New Roman" w:cs="Times New Roman"/>
                <w:sz w:val="32"/>
              </w:rPr>
              <w:t>学院（部）</w:t>
            </w:r>
            <w:r w:rsidRPr="00D74476">
              <w:rPr>
                <w:rFonts w:ascii="Times New Roman" w:hAnsi="Times New Roman" w:cs="Times New Roman"/>
                <w:sz w:val="32"/>
              </w:rPr>
              <w:t>:</w:t>
            </w:r>
          </w:p>
        </w:tc>
        <w:tc>
          <w:tcPr>
            <w:tcW w:w="6111" w:type="dxa"/>
            <w:vAlign w:val="center"/>
          </w:tcPr>
          <w:p w14:paraId="203B6048" w14:textId="77777777" w:rsidR="00705B07" w:rsidRPr="00D74476" w:rsidRDefault="00705B07" w:rsidP="006D1773">
            <w:pPr>
              <w:spacing w:line="440" w:lineRule="exact"/>
              <w:jc w:val="left"/>
              <w:rPr>
                <w:rFonts w:ascii="Times New Roman" w:hAnsi="Times New Roman" w:cs="Times New Roman"/>
                <w:sz w:val="32"/>
              </w:rPr>
            </w:pPr>
            <w:r w:rsidRPr="00D74476">
              <w:rPr>
                <w:rFonts w:ascii="Times New Roman" w:hAnsi="Times New Roman" w:cs="Times New Roman"/>
                <w:sz w:val="32"/>
                <w:u w:val="single"/>
              </w:rPr>
              <w:t xml:space="preserve">          </w:t>
            </w:r>
            <w:r w:rsidRPr="00D74476">
              <w:rPr>
                <w:rFonts w:ascii="Times New Roman" w:hAnsi="Times New Roman" w:cs="Times New Roman"/>
                <w:sz w:val="32"/>
                <w:u w:val="single"/>
              </w:rPr>
              <w:t>信息与工程学院</w:t>
            </w:r>
            <w:r w:rsidRPr="00D74476">
              <w:rPr>
                <w:rFonts w:ascii="Times New Roman" w:hAnsi="Times New Roman" w:cs="Times New Roman"/>
                <w:sz w:val="32"/>
                <w:u w:val="single"/>
              </w:rPr>
              <w:t xml:space="preserve">                         </w:t>
            </w:r>
          </w:p>
        </w:tc>
      </w:tr>
      <w:tr w:rsidR="00705B07" w:rsidRPr="00D74476" w14:paraId="6A1333FD" w14:textId="77777777" w:rsidTr="006D1773">
        <w:trPr>
          <w:cantSplit/>
          <w:trHeight w:val="680"/>
        </w:trPr>
        <w:tc>
          <w:tcPr>
            <w:tcW w:w="632" w:type="dxa"/>
            <w:vMerge/>
            <w:vAlign w:val="center"/>
          </w:tcPr>
          <w:p w14:paraId="367741F8" w14:textId="77777777" w:rsidR="00705B07" w:rsidRPr="00D74476" w:rsidRDefault="00705B07" w:rsidP="006D1773">
            <w:pPr>
              <w:spacing w:line="440" w:lineRule="exact"/>
              <w:jc w:val="right"/>
              <w:rPr>
                <w:rFonts w:ascii="Times New Roman" w:hAnsi="Times New Roman" w:cs="Times New Roman"/>
                <w:sz w:val="32"/>
              </w:rPr>
            </w:pPr>
          </w:p>
        </w:tc>
        <w:tc>
          <w:tcPr>
            <w:tcW w:w="1825" w:type="dxa"/>
            <w:vAlign w:val="center"/>
          </w:tcPr>
          <w:p w14:paraId="182A9865" w14:textId="77777777" w:rsidR="00705B07" w:rsidRPr="00D74476" w:rsidRDefault="00705B07" w:rsidP="006D1773">
            <w:pPr>
              <w:spacing w:line="440" w:lineRule="exact"/>
              <w:rPr>
                <w:rFonts w:ascii="Times New Roman" w:hAnsi="Times New Roman" w:cs="Times New Roman"/>
                <w:sz w:val="32"/>
              </w:rPr>
            </w:pPr>
            <w:r w:rsidRPr="00D74476">
              <w:rPr>
                <w:rFonts w:ascii="Times New Roman" w:hAnsi="Times New Roman" w:cs="Times New Roman"/>
                <w:sz w:val="32"/>
              </w:rPr>
              <w:t>专</w:t>
            </w:r>
            <w:r w:rsidRPr="00D74476">
              <w:rPr>
                <w:rFonts w:ascii="Times New Roman" w:hAnsi="Times New Roman" w:cs="Times New Roman"/>
                <w:sz w:val="32"/>
              </w:rPr>
              <w:t xml:space="preserve">   </w:t>
            </w:r>
            <w:r w:rsidRPr="00D74476">
              <w:rPr>
                <w:rFonts w:ascii="Times New Roman" w:hAnsi="Times New Roman" w:cs="Times New Roman"/>
                <w:sz w:val="32"/>
              </w:rPr>
              <w:t>业</w:t>
            </w:r>
            <w:r w:rsidRPr="00D74476">
              <w:rPr>
                <w:rFonts w:ascii="Times New Roman" w:hAnsi="Times New Roman" w:cs="Times New Roman"/>
                <w:sz w:val="32"/>
              </w:rPr>
              <w:t>:</w:t>
            </w:r>
          </w:p>
        </w:tc>
        <w:tc>
          <w:tcPr>
            <w:tcW w:w="6111" w:type="dxa"/>
            <w:vAlign w:val="center"/>
          </w:tcPr>
          <w:p w14:paraId="3525113D" w14:textId="3E01EF62" w:rsidR="00705B07" w:rsidRPr="00D74476" w:rsidRDefault="00705B07" w:rsidP="00FC767A">
            <w:pPr>
              <w:spacing w:line="440" w:lineRule="exact"/>
              <w:rPr>
                <w:rFonts w:ascii="Times New Roman" w:hAnsi="Times New Roman" w:cs="Times New Roman"/>
                <w:sz w:val="32"/>
              </w:rPr>
            </w:pPr>
            <w:r w:rsidRPr="00D74476">
              <w:rPr>
                <w:rFonts w:ascii="Times New Roman" w:hAnsi="Times New Roman" w:cs="Times New Roman"/>
                <w:sz w:val="32"/>
                <w:u w:val="single"/>
              </w:rPr>
              <w:t xml:space="preserve">          </w:t>
            </w:r>
            <w:r w:rsidR="00FC767A" w:rsidRPr="00D74476">
              <w:rPr>
                <w:rFonts w:ascii="Times New Roman" w:hAnsi="Times New Roman" w:cs="Times New Roman"/>
                <w:sz w:val="32"/>
                <w:u w:val="single"/>
              </w:rPr>
              <w:t>信息管理与信息系统</w:t>
            </w:r>
            <w:r w:rsidRPr="00D74476">
              <w:rPr>
                <w:rFonts w:ascii="Times New Roman" w:hAnsi="Times New Roman" w:cs="Times New Roman"/>
                <w:sz w:val="32"/>
                <w:u w:val="single"/>
              </w:rPr>
              <w:t xml:space="preserve">                               </w:t>
            </w:r>
          </w:p>
        </w:tc>
      </w:tr>
      <w:tr w:rsidR="00705B07" w:rsidRPr="00D74476" w14:paraId="6BAF3DD8" w14:textId="77777777" w:rsidTr="006D1773">
        <w:trPr>
          <w:cantSplit/>
          <w:trHeight w:val="680"/>
        </w:trPr>
        <w:tc>
          <w:tcPr>
            <w:tcW w:w="632" w:type="dxa"/>
            <w:vMerge/>
            <w:vAlign w:val="center"/>
          </w:tcPr>
          <w:p w14:paraId="7DBE6126" w14:textId="77777777" w:rsidR="00705B07" w:rsidRPr="00D74476" w:rsidRDefault="00705B07" w:rsidP="006D1773">
            <w:pPr>
              <w:spacing w:line="440" w:lineRule="exact"/>
              <w:rPr>
                <w:rFonts w:ascii="Times New Roman" w:hAnsi="Times New Roman" w:cs="Times New Roman"/>
                <w:sz w:val="32"/>
              </w:rPr>
            </w:pPr>
          </w:p>
        </w:tc>
        <w:tc>
          <w:tcPr>
            <w:tcW w:w="1825" w:type="dxa"/>
            <w:vAlign w:val="center"/>
          </w:tcPr>
          <w:p w14:paraId="0BA1F2C2" w14:textId="77777777" w:rsidR="00705B07" w:rsidRPr="00D74476" w:rsidRDefault="00705B07" w:rsidP="006D1773">
            <w:pPr>
              <w:spacing w:line="440" w:lineRule="exact"/>
              <w:rPr>
                <w:rFonts w:ascii="Times New Roman" w:hAnsi="Times New Roman" w:cs="Times New Roman"/>
                <w:sz w:val="32"/>
              </w:rPr>
            </w:pPr>
            <w:r w:rsidRPr="00D74476">
              <w:rPr>
                <w:rFonts w:ascii="Times New Roman" w:hAnsi="Times New Roman" w:cs="Times New Roman"/>
                <w:sz w:val="32"/>
              </w:rPr>
              <w:t>班</w:t>
            </w:r>
            <w:r w:rsidRPr="00D74476">
              <w:rPr>
                <w:rFonts w:ascii="Times New Roman" w:hAnsi="Times New Roman" w:cs="Times New Roman"/>
                <w:sz w:val="32"/>
              </w:rPr>
              <w:t xml:space="preserve">   </w:t>
            </w:r>
            <w:r w:rsidRPr="00D74476">
              <w:rPr>
                <w:rFonts w:ascii="Times New Roman" w:hAnsi="Times New Roman" w:cs="Times New Roman"/>
                <w:sz w:val="32"/>
              </w:rPr>
              <w:t>级</w:t>
            </w:r>
            <w:r w:rsidRPr="00D74476">
              <w:rPr>
                <w:rFonts w:ascii="Times New Roman" w:hAnsi="Times New Roman" w:cs="Times New Roman"/>
                <w:sz w:val="32"/>
              </w:rPr>
              <w:t>:</w:t>
            </w:r>
          </w:p>
        </w:tc>
        <w:tc>
          <w:tcPr>
            <w:tcW w:w="6111" w:type="dxa"/>
            <w:vAlign w:val="center"/>
          </w:tcPr>
          <w:p w14:paraId="5EEAAB01" w14:textId="77777777" w:rsidR="00705B07" w:rsidRPr="00D74476" w:rsidRDefault="00705B07" w:rsidP="006D1773">
            <w:pPr>
              <w:spacing w:line="440" w:lineRule="exact"/>
              <w:rPr>
                <w:rFonts w:ascii="Times New Roman" w:hAnsi="Times New Roman" w:cs="Times New Roman"/>
                <w:sz w:val="32"/>
              </w:rPr>
            </w:pPr>
            <w:r w:rsidRPr="00D74476">
              <w:rPr>
                <w:rFonts w:ascii="Times New Roman" w:hAnsi="Times New Roman" w:cs="Times New Roman"/>
                <w:sz w:val="32"/>
                <w:u w:val="single"/>
              </w:rPr>
              <w:t xml:space="preserve">               1</w:t>
            </w:r>
            <w:r w:rsidRPr="00D74476">
              <w:rPr>
                <w:rFonts w:ascii="Times New Roman" w:hAnsi="Times New Roman" w:cs="Times New Roman"/>
                <w:sz w:val="32"/>
                <w:u w:val="single"/>
              </w:rPr>
              <w:t>班</w:t>
            </w:r>
            <w:r w:rsidRPr="00D74476">
              <w:rPr>
                <w:rFonts w:ascii="Times New Roman" w:hAnsi="Times New Roman" w:cs="Times New Roman"/>
                <w:sz w:val="32"/>
                <w:u w:val="single"/>
              </w:rPr>
              <w:t xml:space="preserve">                            </w:t>
            </w:r>
          </w:p>
        </w:tc>
      </w:tr>
      <w:tr w:rsidR="00705B07" w:rsidRPr="00D74476" w14:paraId="659933F5" w14:textId="77777777" w:rsidTr="006D1773">
        <w:trPr>
          <w:cantSplit/>
          <w:trHeight w:val="680"/>
        </w:trPr>
        <w:tc>
          <w:tcPr>
            <w:tcW w:w="632" w:type="dxa"/>
            <w:vMerge/>
            <w:vAlign w:val="center"/>
          </w:tcPr>
          <w:p w14:paraId="3CE48AAB" w14:textId="77777777" w:rsidR="00705B07" w:rsidRPr="00D74476" w:rsidRDefault="00705B07" w:rsidP="006D1773">
            <w:pPr>
              <w:spacing w:line="440" w:lineRule="exact"/>
              <w:rPr>
                <w:rFonts w:ascii="Times New Roman" w:hAnsi="Times New Roman" w:cs="Times New Roman"/>
                <w:sz w:val="32"/>
              </w:rPr>
            </w:pPr>
          </w:p>
        </w:tc>
        <w:tc>
          <w:tcPr>
            <w:tcW w:w="1825" w:type="dxa"/>
            <w:vAlign w:val="center"/>
          </w:tcPr>
          <w:p w14:paraId="26A89E0F" w14:textId="77777777" w:rsidR="00705B07" w:rsidRPr="00D74476" w:rsidRDefault="00705B07" w:rsidP="006D1773">
            <w:pPr>
              <w:spacing w:line="440" w:lineRule="exact"/>
              <w:rPr>
                <w:rFonts w:ascii="Times New Roman" w:hAnsi="Times New Roman" w:cs="Times New Roman"/>
                <w:sz w:val="32"/>
              </w:rPr>
            </w:pPr>
            <w:r w:rsidRPr="00D74476">
              <w:rPr>
                <w:rFonts w:ascii="Times New Roman" w:hAnsi="Times New Roman" w:cs="Times New Roman"/>
                <w:sz w:val="32"/>
              </w:rPr>
              <w:t>学</w:t>
            </w:r>
            <w:r w:rsidRPr="00D74476">
              <w:rPr>
                <w:rFonts w:ascii="Times New Roman" w:hAnsi="Times New Roman" w:cs="Times New Roman"/>
                <w:sz w:val="32"/>
              </w:rPr>
              <w:t xml:space="preserve">   </w:t>
            </w:r>
            <w:r w:rsidRPr="00D74476">
              <w:rPr>
                <w:rFonts w:ascii="Times New Roman" w:hAnsi="Times New Roman" w:cs="Times New Roman"/>
                <w:sz w:val="32"/>
              </w:rPr>
              <w:t>号</w:t>
            </w:r>
            <w:r w:rsidRPr="00D74476">
              <w:rPr>
                <w:rFonts w:ascii="Times New Roman" w:hAnsi="Times New Roman" w:cs="Times New Roman"/>
                <w:sz w:val="32"/>
              </w:rPr>
              <w:t>:</w:t>
            </w:r>
          </w:p>
        </w:tc>
        <w:tc>
          <w:tcPr>
            <w:tcW w:w="6111" w:type="dxa"/>
            <w:vAlign w:val="center"/>
          </w:tcPr>
          <w:p w14:paraId="2DC47A6B" w14:textId="5D4E437B" w:rsidR="00705B07" w:rsidRPr="00D74476" w:rsidRDefault="00705B07" w:rsidP="00FC767A">
            <w:pPr>
              <w:spacing w:line="440" w:lineRule="exact"/>
              <w:rPr>
                <w:rFonts w:ascii="Times New Roman" w:hAnsi="Times New Roman" w:cs="Times New Roman"/>
                <w:sz w:val="32"/>
              </w:rPr>
            </w:pPr>
            <w:r w:rsidRPr="00D74476">
              <w:rPr>
                <w:rFonts w:ascii="Times New Roman" w:hAnsi="Times New Roman" w:cs="Times New Roman"/>
                <w:sz w:val="32"/>
                <w:u w:val="single"/>
              </w:rPr>
              <w:t xml:space="preserve">          </w:t>
            </w:r>
            <w:r w:rsidR="00FC767A" w:rsidRPr="00D74476">
              <w:rPr>
                <w:rFonts w:ascii="Times New Roman" w:hAnsi="Times New Roman" w:cs="Times New Roman"/>
                <w:sz w:val="32"/>
                <w:u w:val="single"/>
              </w:rPr>
              <w:t xml:space="preserve">  1106010031</w:t>
            </w:r>
            <w:r w:rsidRPr="00D74476">
              <w:rPr>
                <w:rFonts w:ascii="Times New Roman" w:hAnsi="Times New Roman" w:cs="Times New Roman"/>
                <w:sz w:val="32"/>
                <w:u w:val="single"/>
              </w:rPr>
              <w:t xml:space="preserve">                         </w:t>
            </w:r>
          </w:p>
        </w:tc>
      </w:tr>
      <w:tr w:rsidR="00705B07" w:rsidRPr="00D74476" w14:paraId="76152797" w14:textId="77777777" w:rsidTr="006D1773">
        <w:trPr>
          <w:cantSplit/>
          <w:trHeight w:val="680"/>
        </w:trPr>
        <w:tc>
          <w:tcPr>
            <w:tcW w:w="632" w:type="dxa"/>
            <w:vMerge/>
            <w:vAlign w:val="center"/>
          </w:tcPr>
          <w:p w14:paraId="416B3D15" w14:textId="77777777" w:rsidR="00705B07" w:rsidRPr="00D74476" w:rsidRDefault="00705B07" w:rsidP="006D1773">
            <w:pPr>
              <w:spacing w:line="440" w:lineRule="exact"/>
              <w:rPr>
                <w:rFonts w:ascii="Times New Roman" w:hAnsi="Times New Roman" w:cs="Times New Roman"/>
                <w:sz w:val="32"/>
              </w:rPr>
            </w:pPr>
          </w:p>
        </w:tc>
        <w:tc>
          <w:tcPr>
            <w:tcW w:w="1825" w:type="dxa"/>
            <w:vAlign w:val="center"/>
          </w:tcPr>
          <w:p w14:paraId="4A132ADE" w14:textId="77777777" w:rsidR="00705B07" w:rsidRPr="00D74476" w:rsidRDefault="00705B07" w:rsidP="006D1773">
            <w:pPr>
              <w:spacing w:line="440" w:lineRule="exact"/>
              <w:rPr>
                <w:rFonts w:ascii="Times New Roman" w:hAnsi="Times New Roman" w:cs="Times New Roman"/>
                <w:sz w:val="32"/>
              </w:rPr>
            </w:pPr>
            <w:r w:rsidRPr="00D74476">
              <w:rPr>
                <w:rFonts w:ascii="Times New Roman" w:hAnsi="Times New Roman" w:cs="Times New Roman"/>
                <w:spacing w:val="-20"/>
                <w:sz w:val="32"/>
              </w:rPr>
              <w:t>指</w:t>
            </w:r>
            <w:r w:rsidRPr="00D74476">
              <w:rPr>
                <w:rFonts w:ascii="Times New Roman" w:hAnsi="Times New Roman" w:cs="Times New Roman"/>
                <w:sz w:val="32"/>
              </w:rPr>
              <w:t>导教师</w:t>
            </w:r>
            <w:r w:rsidRPr="00D74476">
              <w:rPr>
                <w:rFonts w:ascii="Times New Roman" w:hAnsi="Times New Roman" w:cs="Times New Roman"/>
                <w:sz w:val="32"/>
              </w:rPr>
              <w:t>:</w:t>
            </w:r>
          </w:p>
        </w:tc>
        <w:tc>
          <w:tcPr>
            <w:tcW w:w="6111" w:type="dxa"/>
            <w:vAlign w:val="center"/>
          </w:tcPr>
          <w:p w14:paraId="5C605120" w14:textId="77777777" w:rsidR="00705B07" w:rsidRPr="00D74476" w:rsidRDefault="00705B07" w:rsidP="006D1773">
            <w:pPr>
              <w:spacing w:line="440" w:lineRule="exact"/>
              <w:rPr>
                <w:rFonts w:ascii="Times New Roman" w:hAnsi="Times New Roman" w:cs="Times New Roman"/>
                <w:sz w:val="32"/>
              </w:rPr>
            </w:pPr>
            <w:r w:rsidRPr="00D74476">
              <w:rPr>
                <w:rFonts w:ascii="Times New Roman" w:hAnsi="Times New Roman" w:cs="Times New Roman"/>
                <w:sz w:val="32"/>
                <w:u w:val="single"/>
              </w:rPr>
              <w:t xml:space="preserve">    </w:t>
            </w:r>
            <w:r w:rsidRPr="00D74476">
              <w:rPr>
                <w:rFonts w:ascii="Times New Roman" w:hAnsi="Times New Roman" w:cs="Times New Roman"/>
                <w:sz w:val="32"/>
                <w:u w:val="single"/>
              </w:rPr>
              <w:t>王家亮</w:t>
            </w:r>
            <w:r w:rsidRPr="00D74476">
              <w:rPr>
                <w:rFonts w:ascii="Times New Roman" w:hAnsi="Times New Roman" w:cs="Times New Roman"/>
                <w:sz w:val="32"/>
                <w:u w:val="single"/>
              </w:rPr>
              <w:t xml:space="preserve">     </w:t>
            </w:r>
            <w:r w:rsidRPr="00D74476">
              <w:rPr>
                <w:rFonts w:ascii="Times New Roman" w:hAnsi="Times New Roman" w:cs="Times New Roman"/>
                <w:sz w:val="32"/>
              </w:rPr>
              <w:t>职称</w:t>
            </w:r>
            <w:r w:rsidRPr="00D74476">
              <w:rPr>
                <w:rFonts w:ascii="Times New Roman" w:hAnsi="Times New Roman" w:cs="Times New Roman"/>
                <w:sz w:val="32"/>
              </w:rPr>
              <w:t>:</w:t>
            </w:r>
            <w:r w:rsidRPr="00D74476">
              <w:rPr>
                <w:rFonts w:ascii="Times New Roman" w:hAnsi="Times New Roman" w:cs="Times New Roman"/>
                <w:sz w:val="32"/>
                <w:u w:val="single"/>
              </w:rPr>
              <w:t xml:space="preserve">     </w:t>
            </w:r>
            <w:r w:rsidRPr="00D74476">
              <w:rPr>
                <w:rFonts w:ascii="Times New Roman" w:hAnsi="Times New Roman" w:cs="Times New Roman"/>
                <w:sz w:val="32"/>
                <w:u w:val="single"/>
              </w:rPr>
              <w:t>讲师</w:t>
            </w:r>
            <w:r w:rsidRPr="00D74476">
              <w:rPr>
                <w:rFonts w:ascii="Times New Roman" w:hAnsi="Times New Roman" w:cs="Times New Roman"/>
                <w:sz w:val="32"/>
                <w:u w:val="single"/>
              </w:rPr>
              <w:t xml:space="preserve">            </w:t>
            </w:r>
            <w:r w:rsidRPr="00D74476">
              <w:rPr>
                <w:rFonts w:ascii="Times New Roman" w:hAnsi="Times New Roman" w:cs="Times New Roman"/>
                <w:sz w:val="32"/>
              </w:rPr>
              <w:t xml:space="preserve"> </w:t>
            </w:r>
          </w:p>
        </w:tc>
      </w:tr>
      <w:tr w:rsidR="00705B07" w:rsidRPr="00D74476" w14:paraId="2E5B8C7A" w14:textId="77777777" w:rsidTr="006D1773">
        <w:trPr>
          <w:cantSplit/>
          <w:trHeight w:val="1867"/>
        </w:trPr>
        <w:tc>
          <w:tcPr>
            <w:tcW w:w="8568" w:type="dxa"/>
            <w:gridSpan w:val="3"/>
            <w:vAlign w:val="center"/>
          </w:tcPr>
          <w:p w14:paraId="249CCC6F" w14:textId="07924E37" w:rsidR="00705B07" w:rsidRPr="00D74476" w:rsidRDefault="00705B07" w:rsidP="006D1773">
            <w:pPr>
              <w:jc w:val="center"/>
              <w:rPr>
                <w:rFonts w:ascii="Times New Roman" w:hAnsi="Times New Roman" w:cs="Times New Roman"/>
                <w:sz w:val="32"/>
              </w:rPr>
            </w:pPr>
            <w:r w:rsidRPr="00D74476">
              <w:rPr>
                <w:rFonts w:ascii="Times New Roman" w:hAnsi="Times New Roman" w:cs="Times New Roman"/>
                <w:sz w:val="32"/>
              </w:rPr>
              <w:t>201</w:t>
            </w:r>
            <w:r w:rsidR="00FB2465" w:rsidRPr="00D74476">
              <w:rPr>
                <w:rFonts w:ascii="Times New Roman" w:hAnsi="Times New Roman" w:cs="Times New Roman"/>
                <w:sz w:val="32"/>
              </w:rPr>
              <w:t>4</w:t>
            </w:r>
            <w:r w:rsidRPr="00D74476">
              <w:rPr>
                <w:rFonts w:ascii="Times New Roman" w:hAnsi="Times New Roman" w:cs="Times New Roman"/>
                <w:sz w:val="32"/>
              </w:rPr>
              <w:t>年</w:t>
            </w:r>
            <w:r w:rsidR="00FC767A" w:rsidRPr="00D74476">
              <w:rPr>
                <w:rFonts w:ascii="Times New Roman" w:hAnsi="Times New Roman" w:cs="Times New Roman"/>
                <w:sz w:val="32"/>
              </w:rPr>
              <w:t>1</w:t>
            </w:r>
            <w:r w:rsidRPr="00D74476">
              <w:rPr>
                <w:rFonts w:ascii="Times New Roman" w:hAnsi="Times New Roman" w:cs="Times New Roman"/>
                <w:sz w:val="32"/>
              </w:rPr>
              <w:t>2</w:t>
            </w:r>
            <w:r w:rsidRPr="00D74476">
              <w:rPr>
                <w:rFonts w:ascii="Times New Roman" w:hAnsi="Times New Roman" w:cs="Times New Roman"/>
                <w:sz w:val="32"/>
              </w:rPr>
              <w:t>月</w:t>
            </w:r>
            <w:r w:rsidRPr="00D74476">
              <w:rPr>
                <w:rFonts w:ascii="Times New Roman" w:hAnsi="Times New Roman" w:cs="Times New Roman"/>
                <w:sz w:val="32"/>
              </w:rPr>
              <w:t>20</w:t>
            </w:r>
            <w:r w:rsidRPr="00D74476">
              <w:rPr>
                <w:rFonts w:ascii="Times New Roman" w:hAnsi="Times New Roman" w:cs="Times New Roman"/>
                <w:sz w:val="32"/>
              </w:rPr>
              <w:t>日</w:t>
            </w:r>
          </w:p>
        </w:tc>
      </w:tr>
    </w:tbl>
    <w:p w14:paraId="0928E91C" w14:textId="77777777" w:rsidR="00705B07" w:rsidRPr="00D74476" w:rsidRDefault="00705B07" w:rsidP="00705B07">
      <w:pPr>
        <w:spacing w:line="360" w:lineRule="auto"/>
        <w:jc w:val="center"/>
        <w:rPr>
          <w:rFonts w:ascii="Times New Roman" w:eastAsia="黑体" w:hAnsi="Times New Roman" w:cs="Times New Roman"/>
          <w:sz w:val="32"/>
          <w:szCs w:val="32"/>
        </w:rPr>
      </w:pPr>
    </w:p>
    <w:p w14:paraId="018380E9" w14:textId="77777777" w:rsidR="00705B07" w:rsidRPr="00D74476" w:rsidRDefault="00705B07" w:rsidP="00705B07">
      <w:pPr>
        <w:spacing w:line="360" w:lineRule="auto"/>
        <w:rPr>
          <w:rFonts w:ascii="Times New Roman" w:eastAsia="黑体" w:hAnsi="Times New Roman" w:cs="Times New Roman"/>
          <w:b/>
          <w:sz w:val="32"/>
          <w:szCs w:val="32"/>
        </w:rPr>
      </w:pPr>
    </w:p>
    <w:p w14:paraId="2CF524CA" w14:textId="77777777" w:rsidR="00705B07" w:rsidRPr="00D74476" w:rsidRDefault="00705B07">
      <w:pPr>
        <w:rPr>
          <w:rFonts w:ascii="Times New Roman" w:hAnsi="Times New Roman" w:cs="Times New Roman"/>
        </w:rPr>
      </w:pPr>
    </w:p>
    <w:p w14:paraId="5391316D" w14:textId="77777777" w:rsidR="00705B07" w:rsidRPr="00D74476" w:rsidRDefault="00705B07">
      <w:pPr>
        <w:rPr>
          <w:rFonts w:ascii="Times New Roman" w:hAnsi="Times New Roman" w:cs="Times New Roman"/>
        </w:rPr>
      </w:pPr>
    </w:p>
    <w:p w14:paraId="0421F1FD" w14:textId="77777777" w:rsidR="00705B07" w:rsidRPr="00D74476" w:rsidRDefault="00705B07">
      <w:pPr>
        <w:rPr>
          <w:rFonts w:ascii="Times New Roman" w:hAnsi="Times New Roman" w:cs="Times New Roman"/>
        </w:rPr>
      </w:pPr>
    </w:p>
    <w:p w14:paraId="1F02F09D" w14:textId="77777777" w:rsidR="0073220D" w:rsidRPr="00D74476" w:rsidRDefault="004D71CB" w:rsidP="00833EF2">
      <w:pPr>
        <w:spacing w:line="360" w:lineRule="auto"/>
        <w:jc w:val="center"/>
        <w:rPr>
          <w:rFonts w:ascii="Times New Roman" w:eastAsia="黑体" w:hAnsi="Times New Roman" w:cs="Times New Roman"/>
          <w:b/>
          <w:sz w:val="32"/>
          <w:szCs w:val="32"/>
        </w:rPr>
      </w:pPr>
      <w:r w:rsidRPr="00D74476">
        <w:rPr>
          <w:rFonts w:ascii="Times New Roman" w:eastAsia="黑体" w:hAnsi="Times New Roman" w:cs="Times New Roman"/>
          <w:b/>
          <w:sz w:val="32"/>
          <w:szCs w:val="32"/>
        </w:rPr>
        <w:lastRenderedPageBreak/>
        <w:t>网络图片搜索的打包</w:t>
      </w:r>
      <w:r w:rsidR="00711FD3" w:rsidRPr="00D74476">
        <w:rPr>
          <w:rFonts w:ascii="Times New Roman" w:eastAsia="黑体" w:hAnsi="Times New Roman" w:cs="Times New Roman"/>
          <w:b/>
          <w:sz w:val="32"/>
          <w:szCs w:val="32"/>
        </w:rPr>
        <w:t>检索</w:t>
      </w:r>
      <w:r w:rsidRPr="00D74476">
        <w:rPr>
          <w:rFonts w:ascii="Times New Roman" w:eastAsia="黑体" w:hAnsi="Times New Roman" w:cs="Times New Roman"/>
          <w:b/>
          <w:sz w:val="32"/>
          <w:szCs w:val="32"/>
        </w:rPr>
        <w:t>模型</w:t>
      </w:r>
    </w:p>
    <w:p w14:paraId="5883542B" w14:textId="77777777" w:rsidR="007834F7" w:rsidRPr="00D74476" w:rsidRDefault="007834F7" w:rsidP="00833EF2">
      <w:pPr>
        <w:spacing w:line="360" w:lineRule="auto"/>
        <w:jc w:val="center"/>
        <w:rPr>
          <w:rFonts w:ascii="Times New Roman" w:eastAsia="黑体" w:hAnsi="Times New Roman" w:cs="Times New Roman"/>
          <w:b/>
          <w:sz w:val="32"/>
          <w:szCs w:val="32"/>
        </w:rPr>
      </w:pPr>
    </w:p>
    <w:p w14:paraId="70606759" w14:textId="397E7ED5" w:rsidR="00141B00" w:rsidRPr="00D74476" w:rsidRDefault="00833EF2" w:rsidP="007834F7">
      <w:pPr>
        <w:spacing w:line="360" w:lineRule="auto"/>
        <w:rPr>
          <w:rFonts w:ascii="Times New Roman" w:eastAsia="宋体" w:hAnsi="Times New Roman" w:cs="Times New Roman"/>
          <w:sz w:val="24"/>
          <w:szCs w:val="24"/>
        </w:rPr>
      </w:pPr>
      <w:r w:rsidRPr="00D74476">
        <w:rPr>
          <w:rFonts w:ascii="Times New Roman" w:hAnsi="Times New Roman" w:cs="Times New Roman"/>
          <w:b/>
          <w:bCs/>
          <w:sz w:val="24"/>
        </w:rPr>
        <w:t>【摘要】：</w:t>
      </w:r>
      <w:r w:rsidR="004D71CB" w:rsidRPr="00D74476">
        <w:rPr>
          <w:rFonts w:ascii="Times New Roman" w:eastAsia="宋体" w:hAnsi="Times New Roman" w:cs="Times New Roman"/>
          <w:sz w:val="24"/>
          <w:szCs w:val="24"/>
        </w:rPr>
        <w:t>图片</w:t>
      </w:r>
      <w:r w:rsidR="00711FD3" w:rsidRPr="00D74476">
        <w:rPr>
          <w:rFonts w:ascii="Times New Roman" w:eastAsia="宋体" w:hAnsi="Times New Roman" w:cs="Times New Roman"/>
          <w:sz w:val="24"/>
          <w:szCs w:val="24"/>
        </w:rPr>
        <w:t>检索的重</w:t>
      </w:r>
      <w:r w:rsidR="004D71CB" w:rsidRPr="00D74476">
        <w:rPr>
          <w:rFonts w:ascii="Times New Roman" w:eastAsia="宋体" w:hAnsi="Times New Roman" w:cs="Times New Roman"/>
          <w:sz w:val="24"/>
          <w:szCs w:val="24"/>
        </w:rPr>
        <w:t>排序</w:t>
      </w:r>
      <w:r w:rsidR="00711FD3" w:rsidRPr="00D74476">
        <w:rPr>
          <w:rFonts w:ascii="Times New Roman" w:eastAsia="宋体" w:hAnsi="Times New Roman" w:cs="Times New Roman"/>
          <w:sz w:val="24"/>
          <w:szCs w:val="24"/>
        </w:rPr>
        <w:t>算法已成为</w:t>
      </w:r>
      <w:r w:rsidR="004D71CB" w:rsidRPr="00D74476">
        <w:rPr>
          <w:rFonts w:ascii="Times New Roman" w:eastAsia="宋体" w:hAnsi="Times New Roman" w:cs="Times New Roman"/>
          <w:sz w:val="24"/>
          <w:szCs w:val="24"/>
        </w:rPr>
        <w:t>近年来</w:t>
      </w:r>
      <w:r w:rsidR="00711FD3" w:rsidRPr="00D74476">
        <w:rPr>
          <w:rFonts w:ascii="Times New Roman" w:eastAsia="宋体" w:hAnsi="Times New Roman" w:cs="Times New Roman"/>
          <w:sz w:val="24"/>
          <w:szCs w:val="24"/>
        </w:rPr>
        <w:t>的</w:t>
      </w:r>
      <w:r w:rsidR="004D71CB" w:rsidRPr="00D74476">
        <w:rPr>
          <w:rFonts w:ascii="Times New Roman" w:eastAsia="宋体" w:hAnsi="Times New Roman" w:cs="Times New Roman"/>
          <w:sz w:val="24"/>
          <w:szCs w:val="24"/>
        </w:rPr>
        <w:t>一个</w:t>
      </w:r>
      <w:r w:rsidR="00515527" w:rsidRPr="00D74476">
        <w:rPr>
          <w:rFonts w:ascii="Times New Roman" w:eastAsia="宋体" w:hAnsi="Times New Roman" w:cs="Times New Roman"/>
          <w:sz w:val="24"/>
          <w:szCs w:val="24"/>
        </w:rPr>
        <w:t>热门</w:t>
      </w:r>
      <w:r w:rsidR="00711FD3" w:rsidRPr="00D74476">
        <w:rPr>
          <w:rFonts w:ascii="Times New Roman" w:eastAsia="宋体" w:hAnsi="Times New Roman" w:cs="Times New Roman"/>
          <w:sz w:val="24"/>
          <w:szCs w:val="24"/>
        </w:rPr>
        <w:t>话题，并</w:t>
      </w:r>
      <w:r w:rsidR="00515527" w:rsidRPr="00D74476">
        <w:rPr>
          <w:rFonts w:ascii="Times New Roman" w:eastAsia="宋体" w:hAnsi="Times New Roman" w:cs="Times New Roman"/>
          <w:sz w:val="24"/>
          <w:szCs w:val="24"/>
        </w:rPr>
        <w:t>改善了现有</w:t>
      </w:r>
      <w:r w:rsidR="004D71CB" w:rsidRPr="00D74476">
        <w:rPr>
          <w:rFonts w:ascii="Times New Roman" w:eastAsia="宋体" w:hAnsi="Times New Roman" w:cs="Times New Roman"/>
          <w:sz w:val="24"/>
          <w:szCs w:val="24"/>
        </w:rPr>
        <w:t>的</w:t>
      </w:r>
      <w:r w:rsidR="00711FD3" w:rsidRPr="00D74476">
        <w:rPr>
          <w:rFonts w:ascii="Times New Roman" w:eastAsia="宋体" w:hAnsi="Times New Roman" w:cs="Times New Roman"/>
          <w:sz w:val="24"/>
          <w:szCs w:val="24"/>
        </w:rPr>
        <w:t>对</w:t>
      </w:r>
      <w:r w:rsidR="004D71CB" w:rsidRPr="00D74476">
        <w:rPr>
          <w:rFonts w:ascii="Times New Roman" w:eastAsia="宋体" w:hAnsi="Times New Roman" w:cs="Times New Roman"/>
          <w:sz w:val="24"/>
          <w:szCs w:val="24"/>
        </w:rPr>
        <w:t>图片</w:t>
      </w:r>
      <w:r w:rsidR="00711FD3" w:rsidRPr="00D74476">
        <w:rPr>
          <w:rFonts w:ascii="Times New Roman" w:eastAsia="宋体" w:hAnsi="Times New Roman" w:cs="Times New Roman"/>
          <w:sz w:val="24"/>
          <w:szCs w:val="24"/>
        </w:rPr>
        <w:t>元</w:t>
      </w:r>
      <w:r w:rsidR="004D71CB" w:rsidRPr="00D74476">
        <w:rPr>
          <w:rFonts w:ascii="Times New Roman" w:eastAsia="宋体" w:hAnsi="Times New Roman" w:cs="Times New Roman"/>
          <w:sz w:val="24"/>
          <w:szCs w:val="24"/>
        </w:rPr>
        <w:t>数据</w:t>
      </w:r>
      <w:r w:rsidR="00711FD3" w:rsidRPr="00D74476">
        <w:rPr>
          <w:rFonts w:ascii="Times New Roman" w:eastAsia="宋体" w:hAnsi="Times New Roman" w:cs="Times New Roman"/>
          <w:sz w:val="24"/>
          <w:szCs w:val="24"/>
        </w:rPr>
        <w:t>处理</w:t>
      </w:r>
      <w:r w:rsidR="004D71CB" w:rsidRPr="00D74476">
        <w:rPr>
          <w:rFonts w:ascii="Times New Roman" w:eastAsia="宋体" w:hAnsi="Times New Roman" w:cs="Times New Roman"/>
          <w:sz w:val="24"/>
          <w:szCs w:val="24"/>
        </w:rPr>
        <w:t>的搜索引擎的</w:t>
      </w:r>
      <w:r w:rsidR="00711FD3" w:rsidRPr="00D74476">
        <w:rPr>
          <w:rFonts w:ascii="Times New Roman" w:eastAsia="宋体" w:hAnsi="Times New Roman" w:cs="Times New Roman"/>
          <w:sz w:val="24"/>
          <w:szCs w:val="24"/>
        </w:rPr>
        <w:t>查询结果</w:t>
      </w:r>
      <w:r w:rsidR="006D07D6" w:rsidRPr="00D74476">
        <w:rPr>
          <w:rFonts w:ascii="Times New Roman" w:eastAsia="宋体" w:hAnsi="Times New Roman" w:cs="Times New Roman"/>
          <w:sz w:val="24"/>
          <w:szCs w:val="24"/>
        </w:rPr>
        <w:t>。大量</w:t>
      </w:r>
      <w:r w:rsidR="002153DA" w:rsidRPr="00D74476">
        <w:rPr>
          <w:rFonts w:ascii="Times New Roman" w:eastAsia="宋体" w:hAnsi="Times New Roman" w:cs="Times New Roman"/>
          <w:sz w:val="24"/>
          <w:szCs w:val="24"/>
        </w:rPr>
        <w:t>方法</w:t>
      </w:r>
      <w:r w:rsidR="00AB5B40" w:rsidRPr="00D74476">
        <w:rPr>
          <w:rFonts w:ascii="Times New Roman" w:eastAsia="宋体" w:hAnsi="Times New Roman" w:cs="Times New Roman"/>
          <w:sz w:val="24"/>
          <w:szCs w:val="24"/>
        </w:rPr>
        <w:t>被建议用于常规查询</w:t>
      </w:r>
      <w:r w:rsidR="00B13980" w:rsidRPr="00D74476">
        <w:rPr>
          <w:rFonts w:ascii="Times New Roman" w:eastAsia="宋体" w:hAnsi="Times New Roman" w:cs="Times New Roman"/>
          <w:sz w:val="24"/>
          <w:szCs w:val="24"/>
        </w:rPr>
        <w:t>中的</w:t>
      </w:r>
      <w:r w:rsidR="004D71CB" w:rsidRPr="00D74476">
        <w:rPr>
          <w:rFonts w:ascii="Times New Roman" w:eastAsia="宋体" w:hAnsi="Times New Roman" w:cs="Times New Roman"/>
          <w:sz w:val="24"/>
          <w:szCs w:val="24"/>
        </w:rPr>
        <w:t>图片</w:t>
      </w:r>
      <w:r w:rsidR="00B13980" w:rsidRPr="00D74476">
        <w:rPr>
          <w:rFonts w:ascii="Times New Roman" w:eastAsia="宋体" w:hAnsi="Times New Roman" w:cs="Times New Roman"/>
          <w:sz w:val="24"/>
          <w:szCs w:val="24"/>
        </w:rPr>
        <w:t>重</w:t>
      </w:r>
      <w:r w:rsidR="00E27F2C" w:rsidRPr="00D74476">
        <w:rPr>
          <w:rFonts w:ascii="Times New Roman" w:eastAsia="宋体" w:hAnsi="Times New Roman" w:cs="Times New Roman"/>
          <w:sz w:val="24"/>
          <w:szCs w:val="24"/>
        </w:rPr>
        <w:t>排序</w:t>
      </w:r>
      <w:r w:rsidR="00AB5B40" w:rsidRPr="00D74476">
        <w:rPr>
          <w:rFonts w:ascii="Times New Roman" w:eastAsia="宋体" w:hAnsi="Times New Roman" w:cs="Times New Roman"/>
          <w:sz w:val="24"/>
          <w:szCs w:val="24"/>
        </w:rPr>
        <w:t>算法</w:t>
      </w:r>
      <w:r w:rsidR="00B13980" w:rsidRPr="00D74476">
        <w:rPr>
          <w:rFonts w:ascii="Times New Roman" w:eastAsia="宋体" w:hAnsi="Times New Roman" w:cs="Times New Roman"/>
          <w:sz w:val="24"/>
          <w:szCs w:val="24"/>
        </w:rPr>
        <w:t>，但很多人</w:t>
      </w:r>
      <w:r w:rsidR="00AB5B40" w:rsidRPr="00D74476">
        <w:rPr>
          <w:rFonts w:ascii="Times New Roman" w:eastAsia="宋体" w:hAnsi="Times New Roman" w:cs="Times New Roman"/>
          <w:sz w:val="24"/>
          <w:szCs w:val="24"/>
        </w:rPr>
        <w:t>认为</w:t>
      </w:r>
      <w:r w:rsidR="004D71CB" w:rsidRPr="00D74476">
        <w:rPr>
          <w:rFonts w:ascii="Times New Roman" w:eastAsia="宋体" w:hAnsi="Times New Roman" w:cs="Times New Roman"/>
          <w:sz w:val="24"/>
          <w:szCs w:val="24"/>
        </w:rPr>
        <w:t>这</w:t>
      </w:r>
      <w:r w:rsidR="002153DA" w:rsidRPr="00D74476">
        <w:rPr>
          <w:rFonts w:ascii="Times New Roman" w:eastAsia="宋体" w:hAnsi="Times New Roman" w:cs="Times New Roman"/>
          <w:sz w:val="24"/>
          <w:szCs w:val="24"/>
        </w:rPr>
        <w:t>些</w:t>
      </w:r>
      <w:r w:rsidR="00AB5B40" w:rsidRPr="00D74476">
        <w:rPr>
          <w:rFonts w:ascii="Times New Roman" w:eastAsia="宋体" w:hAnsi="Times New Roman" w:cs="Times New Roman"/>
          <w:sz w:val="24"/>
          <w:szCs w:val="24"/>
        </w:rPr>
        <w:t>方法</w:t>
      </w:r>
      <w:r w:rsidR="002153DA" w:rsidRPr="00D74476">
        <w:rPr>
          <w:rFonts w:ascii="Times New Roman" w:eastAsia="宋体" w:hAnsi="Times New Roman" w:cs="Times New Roman"/>
          <w:sz w:val="24"/>
          <w:szCs w:val="24"/>
        </w:rPr>
        <w:t>对于与</w:t>
      </w:r>
      <w:r w:rsidR="004D71CB" w:rsidRPr="00D74476">
        <w:rPr>
          <w:rFonts w:ascii="Times New Roman" w:eastAsia="宋体" w:hAnsi="Times New Roman" w:cs="Times New Roman"/>
          <w:sz w:val="24"/>
          <w:szCs w:val="24"/>
        </w:rPr>
        <w:t>特殊领域的</w:t>
      </w:r>
      <w:r w:rsidR="002153DA" w:rsidRPr="00D74476">
        <w:rPr>
          <w:rFonts w:ascii="Times New Roman" w:eastAsia="宋体" w:hAnsi="Times New Roman" w:cs="Times New Roman"/>
          <w:sz w:val="24"/>
          <w:szCs w:val="24"/>
        </w:rPr>
        <w:t>图片</w:t>
      </w:r>
      <w:r w:rsidR="004D71CB" w:rsidRPr="00D74476">
        <w:rPr>
          <w:rFonts w:ascii="Times New Roman" w:eastAsia="宋体" w:hAnsi="Times New Roman" w:cs="Times New Roman"/>
          <w:sz w:val="24"/>
          <w:szCs w:val="24"/>
        </w:rPr>
        <w:t>查询并不是</w:t>
      </w:r>
      <w:r w:rsidR="00AB5B40" w:rsidRPr="00D74476">
        <w:rPr>
          <w:rFonts w:ascii="Times New Roman" w:eastAsia="宋体" w:hAnsi="Times New Roman" w:cs="Times New Roman"/>
          <w:sz w:val="24"/>
          <w:szCs w:val="24"/>
        </w:rPr>
        <w:t>必须的</w:t>
      </w:r>
      <w:r w:rsidR="004D71CB" w:rsidRPr="00D74476">
        <w:rPr>
          <w:rFonts w:ascii="Times New Roman" w:eastAsia="宋体" w:hAnsi="Times New Roman" w:cs="Times New Roman"/>
          <w:sz w:val="24"/>
          <w:szCs w:val="24"/>
        </w:rPr>
        <w:t>，如</w:t>
      </w:r>
      <w:r w:rsidR="00622FA8" w:rsidRPr="00D74476">
        <w:rPr>
          <w:rFonts w:ascii="Times New Roman" w:eastAsia="宋体" w:hAnsi="Times New Roman" w:cs="Times New Roman"/>
          <w:sz w:val="24"/>
          <w:szCs w:val="24"/>
        </w:rPr>
        <w:t>对象</w:t>
      </w:r>
      <w:r w:rsidR="004D71CB" w:rsidRPr="00D74476">
        <w:rPr>
          <w:rFonts w:ascii="Times New Roman" w:eastAsia="宋体" w:hAnsi="Times New Roman" w:cs="Times New Roman"/>
          <w:sz w:val="24"/>
          <w:szCs w:val="24"/>
        </w:rPr>
        <w:t>搜索，因为重排算法</w:t>
      </w:r>
      <w:r w:rsidR="00455A32" w:rsidRPr="00D74476">
        <w:rPr>
          <w:rFonts w:ascii="Times New Roman" w:eastAsia="宋体" w:hAnsi="Times New Roman" w:cs="Times New Roman"/>
          <w:sz w:val="24"/>
          <w:szCs w:val="24"/>
        </w:rPr>
        <w:t>对</w:t>
      </w:r>
      <w:r w:rsidR="004D71CB" w:rsidRPr="00D74476">
        <w:rPr>
          <w:rFonts w:ascii="Times New Roman" w:eastAsia="宋体" w:hAnsi="Times New Roman" w:cs="Times New Roman"/>
          <w:sz w:val="24"/>
          <w:szCs w:val="24"/>
        </w:rPr>
        <w:t>整个图片</w:t>
      </w:r>
      <w:r w:rsidR="00455A32" w:rsidRPr="00D74476">
        <w:rPr>
          <w:rFonts w:ascii="Times New Roman" w:eastAsia="宋体" w:hAnsi="Times New Roman" w:cs="Times New Roman"/>
          <w:sz w:val="24"/>
          <w:szCs w:val="24"/>
        </w:rPr>
        <w:t>进行处理</w:t>
      </w:r>
      <w:r w:rsidR="004D71CB" w:rsidRPr="00D74476">
        <w:rPr>
          <w:rFonts w:ascii="Times New Roman" w:eastAsia="宋体" w:hAnsi="Times New Roman" w:cs="Times New Roman"/>
          <w:sz w:val="24"/>
          <w:szCs w:val="24"/>
        </w:rPr>
        <w:t>，而不是图片</w:t>
      </w:r>
      <w:r w:rsidR="000D15CA" w:rsidRPr="00D74476">
        <w:rPr>
          <w:rFonts w:ascii="Times New Roman" w:eastAsia="宋体" w:hAnsi="Times New Roman" w:cs="Times New Roman"/>
          <w:sz w:val="24"/>
          <w:szCs w:val="24"/>
        </w:rPr>
        <w:t>中</w:t>
      </w:r>
      <w:r w:rsidR="004D71CB" w:rsidRPr="00D74476">
        <w:rPr>
          <w:rFonts w:ascii="Times New Roman" w:eastAsia="宋体" w:hAnsi="Times New Roman" w:cs="Times New Roman"/>
          <w:sz w:val="24"/>
          <w:szCs w:val="24"/>
        </w:rPr>
        <w:t>的相关部分。</w:t>
      </w:r>
      <w:r w:rsidR="007028C4" w:rsidRPr="00D74476">
        <w:rPr>
          <w:rFonts w:ascii="Times New Roman" w:eastAsia="宋体" w:hAnsi="Times New Roman" w:cs="Times New Roman"/>
          <w:sz w:val="24"/>
          <w:szCs w:val="24"/>
        </w:rPr>
        <w:t>在这篇论文中，我们推荐</w:t>
      </w:r>
      <w:r w:rsidR="000D15CA" w:rsidRPr="00D74476">
        <w:rPr>
          <w:rFonts w:ascii="Times New Roman" w:eastAsia="宋体" w:hAnsi="Times New Roman" w:cs="Times New Roman"/>
          <w:sz w:val="24"/>
          <w:szCs w:val="24"/>
        </w:rPr>
        <w:t>实物</w:t>
      </w:r>
      <w:r w:rsidR="00622FA8" w:rsidRPr="00D74476">
        <w:rPr>
          <w:rFonts w:ascii="Times New Roman" w:eastAsia="宋体" w:hAnsi="Times New Roman" w:cs="Times New Roman"/>
          <w:sz w:val="24"/>
          <w:szCs w:val="24"/>
        </w:rPr>
        <w:t>搜索的图片引</w:t>
      </w:r>
      <w:r w:rsidR="000D15CA" w:rsidRPr="00D74476">
        <w:rPr>
          <w:rFonts w:ascii="Times New Roman" w:eastAsia="宋体" w:hAnsi="Times New Roman" w:cs="Times New Roman"/>
          <w:sz w:val="24"/>
          <w:szCs w:val="24"/>
        </w:rPr>
        <w:t>擎</w:t>
      </w:r>
      <w:r w:rsidR="007028C4" w:rsidRPr="00D74476">
        <w:rPr>
          <w:rFonts w:ascii="Times New Roman" w:eastAsia="宋体" w:hAnsi="Times New Roman" w:cs="Times New Roman"/>
          <w:sz w:val="24"/>
          <w:szCs w:val="24"/>
        </w:rPr>
        <w:t>使用</w:t>
      </w:r>
      <w:r w:rsidR="000D15CA" w:rsidRPr="00D74476">
        <w:rPr>
          <w:rFonts w:ascii="Times New Roman" w:eastAsia="宋体" w:hAnsi="Times New Roman" w:cs="Times New Roman"/>
          <w:sz w:val="24"/>
          <w:szCs w:val="24"/>
        </w:rPr>
        <w:t>对象打包</w:t>
      </w:r>
      <w:r w:rsidR="00AB5B40" w:rsidRPr="00D74476">
        <w:rPr>
          <w:rFonts w:ascii="Times New Roman" w:eastAsia="宋体" w:hAnsi="Times New Roman" w:cs="Times New Roman"/>
          <w:sz w:val="24"/>
          <w:szCs w:val="24"/>
        </w:rPr>
        <w:t>检索</w:t>
      </w:r>
      <w:r w:rsidR="000D15CA" w:rsidRPr="00D74476">
        <w:rPr>
          <w:rFonts w:ascii="Times New Roman" w:eastAsia="宋体" w:hAnsi="Times New Roman" w:cs="Times New Roman"/>
          <w:sz w:val="24"/>
          <w:szCs w:val="24"/>
        </w:rPr>
        <w:t>模型。首先，我们运用一个普通算法从</w:t>
      </w:r>
      <w:r w:rsidR="00622FA8" w:rsidRPr="00D74476">
        <w:rPr>
          <w:rFonts w:ascii="Times New Roman" w:eastAsia="宋体" w:hAnsi="Times New Roman" w:cs="Times New Roman"/>
          <w:sz w:val="24"/>
          <w:szCs w:val="24"/>
        </w:rPr>
        <w:t>搜索引擎返回的</w:t>
      </w:r>
      <w:r w:rsidR="000D15CA" w:rsidRPr="00D74476">
        <w:rPr>
          <w:rFonts w:ascii="Times New Roman" w:eastAsia="宋体" w:hAnsi="Times New Roman" w:cs="Times New Roman"/>
          <w:sz w:val="24"/>
          <w:szCs w:val="24"/>
        </w:rPr>
        <w:t>图片元数据</w:t>
      </w:r>
      <w:r w:rsidR="00622FA8" w:rsidRPr="00D74476">
        <w:rPr>
          <w:rFonts w:ascii="Times New Roman" w:eastAsia="宋体" w:hAnsi="Times New Roman" w:cs="Times New Roman"/>
          <w:sz w:val="24"/>
          <w:szCs w:val="24"/>
        </w:rPr>
        <w:t>结果中查找相关对象。然后，</w:t>
      </w:r>
      <w:r w:rsidR="00141B00" w:rsidRPr="00D74476">
        <w:rPr>
          <w:rFonts w:ascii="Times New Roman" w:eastAsia="宋体" w:hAnsi="Times New Roman" w:cs="Times New Roman"/>
          <w:sz w:val="24"/>
          <w:szCs w:val="24"/>
        </w:rPr>
        <w:t>查询返回的图片集会</w:t>
      </w:r>
      <w:r w:rsidR="007B1AFF" w:rsidRPr="00D74476">
        <w:rPr>
          <w:rFonts w:ascii="Times New Roman" w:eastAsia="宋体" w:hAnsi="Times New Roman" w:cs="Times New Roman"/>
          <w:sz w:val="24"/>
          <w:szCs w:val="24"/>
        </w:rPr>
        <w:t>通过</w:t>
      </w:r>
      <w:r w:rsidR="000D15CA" w:rsidRPr="00D74476">
        <w:rPr>
          <w:rFonts w:ascii="Times New Roman" w:eastAsia="宋体" w:hAnsi="Times New Roman" w:cs="Times New Roman"/>
          <w:sz w:val="24"/>
          <w:szCs w:val="24"/>
        </w:rPr>
        <w:t>派生的重排算法</w:t>
      </w:r>
      <w:r w:rsidR="007B1AFF" w:rsidRPr="00D74476">
        <w:rPr>
          <w:rFonts w:ascii="Times New Roman" w:eastAsia="宋体" w:hAnsi="Times New Roman" w:cs="Times New Roman"/>
          <w:sz w:val="24"/>
          <w:szCs w:val="24"/>
        </w:rPr>
        <w:t>呈现为</w:t>
      </w:r>
      <w:r w:rsidR="00141B00" w:rsidRPr="00D74476">
        <w:rPr>
          <w:rFonts w:ascii="Times New Roman" w:eastAsia="宋体" w:hAnsi="Times New Roman" w:cs="Times New Roman"/>
          <w:sz w:val="24"/>
          <w:szCs w:val="24"/>
        </w:rPr>
        <w:t>查询相关对象</w:t>
      </w:r>
      <w:r w:rsidR="000D15CA" w:rsidRPr="00D74476">
        <w:rPr>
          <w:rFonts w:ascii="Times New Roman" w:eastAsia="宋体" w:hAnsi="Times New Roman" w:cs="Times New Roman"/>
          <w:sz w:val="24"/>
          <w:szCs w:val="24"/>
        </w:rPr>
        <w:t>词汇</w:t>
      </w:r>
      <w:r w:rsidR="007B1AFF" w:rsidRPr="00D74476">
        <w:rPr>
          <w:rFonts w:ascii="Times New Roman" w:eastAsia="宋体" w:hAnsi="Times New Roman" w:cs="Times New Roman"/>
          <w:sz w:val="24"/>
          <w:szCs w:val="24"/>
        </w:rPr>
        <w:t>表</w:t>
      </w:r>
      <w:r w:rsidR="00141B00" w:rsidRPr="00D74476">
        <w:rPr>
          <w:rFonts w:ascii="Times New Roman" w:eastAsia="宋体" w:hAnsi="Times New Roman" w:cs="Times New Roman"/>
          <w:sz w:val="24"/>
          <w:szCs w:val="24"/>
        </w:rPr>
        <w:t>的语言模型。因为</w:t>
      </w:r>
      <w:r w:rsidR="00B20B3B" w:rsidRPr="00D74476">
        <w:rPr>
          <w:rFonts w:ascii="Times New Roman" w:eastAsia="宋体" w:hAnsi="Times New Roman" w:cs="Times New Roman"/>
          <w:sz w:val="24"/>
          <w:szCs w:val="24"/>
        </w:rPr>
        <w:t>常规</w:t>
      </w:r>
      <w:r w:rsidR="008B1452" w:rsidRPr="00D74476">
        <w:rPr>
          <w:rFonts w:ascii="Times New Roman" w:eastAsia="宋体" w:hAnsi="Times New Roman" w:cs="Times New Roman"/>
          <w:sz w:val="24"/>
          <w:szCs w:val="24"/>
        </w:rPr>
        <w:t>对象查询</w:t>
      </w:r>
      <w:r w:rsidR="00141B00" w:rsidRPr="00D74476">
        <w:rPr>
          <w:rFonts w:ascii="Times New Roman" w:eastAsia="宋体" w:hAnsi="Times New Roman" w:cs="Times New Roman"/>
          <w:sz w:val="24"/>
          <w:szCs w:val="24"/>
        </w:rPr>
        <w:t>不可靠的且有很多额外干扰，我们的目的是通过一个线性模型</w:t>
      </w:r>
      <w:r w:rsidR="000A3B85" w:rsidRPr="00D74476">
        <w:rPr>
          <w:rFonts w:ascii="Times New Roman" w:eastAsia="宋体" w:hAnsi="Times New Roman" w:cs="Times New Roman"/>
          <w:sz w:val="24"/>
          <w:szCs w:val="24"/>
        </w:rPr>
        <w:t>将</w:t>
      </w:r>
      <w:r w:rsidR="00141B00" w:rsidRPr="00D74476">
        <w:rPr>
          <w:rFonts w:ascii="Times New Roman" w:eastAsia="宋体" w:hAnsi="Times New Roman" w:cs="Times New Roman"/>
          <w:sz w:val="24"/>
          <w:szCs w:val="24"/>
        </w:rPr>
        <w:t>查找到的对象（例如长度，位置等等）</w:t>
      </w:r>
      <w:r w:rsidR="000A3B85" w:rsidRPr="00D74476">
        <w:rPr>
          <w:rFonts w:ascii="Times New Roman" w:eastAsia="宋体" w:hAnsi="Times New Roman" w:cs="Times New Roman"/>
          <w:sz w:val="24"/>
          <w:szCs w:val="24"/>
        </w:rPr>
        <w:t>合并</w:t>
      </w:r>
      <w:r w:rsidR="00141B00" w:rsidRPr="00D74476">
        <w:rPr>
          <w:rFonts w:ascii="Times New Roman" w:eastAsia="宋体" w:hAnsi="Times New Roman" w:cs="Times New Roman"/>
          <w:sz w:val="24"/>
          <w:szCs w:val="24"/>
        </w:rPr>
        <w:t>到排序结果中，且</w:t>
      </w:r>
      <w:r w:rsidR="000A3B85" w:rsidRPr="00D74476">
        <w:rPr>
          <w:rFonts w:ascii="Times New Roman" w:eastAsia="宋体" w:hAnsi="Times New Roman" w:cs="Times New Roman"/>
          <w:sz w:val="24"/>
          <w:szCs w:val="24"/>
        </w:rPr>
        <w:t>控制</w:t>
      </w:r>
      <w:r w:rsidR="00141B00" w:rsidRPr="00D74476">
        <w:rPr>
          <w:rFonts w:ascii="Times New Roman" w:eastAsia="宋体" w:hAnsi="Times New Roman" w:cs="Times New Roman"/>
          <w:sz w:val="24"/>
          <w:szCs w:val="24"/>
        </w:rPr>
        <w:t>对象属性的</w:t>
      </w:r>
      <w:r w:rsidR="000A3B85" w:rsidRPr="00D74476">
        <w:rPr>
          <w:rFonts w:ascii="Times New Roman" w:eastAsia="宋体" w:hAnsi="Times New Roman" w:cs="Times New Roman"/>
          <w:sz w:val="24"/>
          <w:szCs w:val="24"/>
        </w:rPr>
        <w:t>权重</w:t>
      </w:r>
      <w:r w:rsidR="00141B00" w:rsidRPr="00D74476">
        <w:rPr>
          <w:rFonts w:ascii="Times New Roman" w:eastAsia="宋体" w:hAnsi="Times New Roman" w:cs="Times New Roman"/>
          <w:sz w:val="24"/>
          <w:szCs w:val="24"/>
        </w:rPr>
        <w:t>。两个网络查询数据库</w:t>
      </w:r>
      <w:r w:rsidR="007C4206" w:rsidRPr="00D74476">
        <w:rPr>
          <w:rFonts w:ascii="Times New Roman" w:eastAsia="宋体" w:hAnsi="Times New Roman" w:cs="Times New Roman"/>
          <w:sz w:val="24"/>
          <w:szCs w:val="24"/>
        </w:rPr>
        <w:t>执行的</w:t>
      </w:r>
      <w:r w:rsidR="00141B00" w:rsidRPr="00D74476">
        <w:rPr>
          <w:rFonts w:ascii="Times New Roman" w:eastAsia="宋体" w:hAnsi="Times New Roman" w:cs="Times New Roman"/>
          <w:sz w:val="24"/>
          <w:szCs w:val="24"/>
        </w:rPr>
        <w:t>结果集</w:t>
      </w:r>
      <w:r w:rsidR="007C4206" w:rsidRPr="00D74476">
        <w:rPr>
          <w:rFonts w:ascii="Times New Roman" w:eastAsia="宋体" w:hAnsi="Times New Roman" w:cs="Times New Roman"/>
          <w:sz w:val="24"/>
          <w:szCs w:val="24"/>
        </w:rPr>
        <w:t>展示</w:t>
      </w:r>
      <w:r w:rsidR="00141B00" w:rsidRPr="00D74476">
        <w:rPr>
          <w:rFonts w:ascii="Times New Roman" w:eastAsia="宋体" w:hAnsi="Times New Roman" w:cs="Times New Roman"/>
          <w:sz w:val="24"/>
          <w:szCs w:val="24"/>
        </w:rPr>
        <w:t>了我们的方法</w:t>
      </w:r>
      <w:r w:rsidR="006758D8" w:rsidRPr="00D74476">
        <w:rPr>
          <w:rFonts w:ascii="Times New Roman" w:eastAsia="宋体" w:hAnsi="Times New Roman" w:cs="Times New Roman"/>
          <w:sz w:val="24"/>
          <w:szCs w:val="24"/>
        </w:rPr>
        <w:t>对</w:t>
      </w:r>
      <w:r w:rsidR="00141B00" w:rsidRPr="00D74476">
        <w:rPr>
          <w:rFonts w:ascii="Times New Roman" w:eastAsia="宋体" w:hAnsi="Times New Roman" w:cs="Times New Roman"/>
          <w:sz w:val="24"/>
          <w:szCs w:val="24"/>
        </w:rPr>
        <w:t>已有的排序方法</w:t>
      </w:r>
      <w:r w:rsidR="006758D8" w:rsidRPr="00D74476">
        <w:rPr>
          <w:rFonts w:ascii="Times New Roman" w:eastAsia="宋体" w:hAnsi="Times New Roman" w:cs="Times New Roman"/>
          <w:sz w:val="24"/>
          <w:szCs w:val="24"/>
        </w:rPr>
        <w:t>的优化</w:t>
      </w:r>
      <w:r w:rsidR="007F4B9F" w:rsidRPr="00D74476">
        <w:rPr>
          <w:rFonts w:ascii="Times New Roman" w:eastAsia="宋体" w:hAnsi="Times New Roman" w:cs="Times New Roman"/>
          <w:sz w:val="24"/>
          <w:szCs w:val="24"/>
        </w:rPr>
        <w:t>。</w:t>
      </w:r>
    </w:p>
    <w:p w14:paraId="3D69BBEA" w14:textId="4391E1F1" w:rsidR="007F4B9F" w:rsidRPr="00D74476" w:rsidRDefault="00C03DD4" w:rsidP="007834F7">
      <w:pPr>
        <w:spacing w:line="360" w:lineRule="auto"/>
        <w:rPr>
          <w:rFonts w:ascii="Times New Roman" w:eastAsia="宋体" w:hAnsi="Times New Roman" w:cs="Times New Roman"/>
          <w:sz w:val="24"/>
          <w:szCs w:val="24"/>
        </w:rPr>
      </w:pPr>
      <w:r w:rsidRPr="00D74476">
        <w:rPr>
          <w:rFonts w:ascii="Times New Roman" w:hAnsi="Times New Roman" w:cs="Times New Roman"/>
          <w:b/>
          <w:bCs/>
          <w:sz w:val="24"/>
        </w:rPr>
        <w:t>【分类及对象描述】</w:t>
      </w:r>
      <w:r w:rsidRPr="00D74476">
        <w:rPr>
          <w:rFonts w:ascii="Times New Roman" w:hAnsi="Times New Roman" w:cs="Times New Roman"/>
          <w:b/>
          <w:sz w:val="24"/>
        </w:rPr>
        <w:t>：</w:t>
      </w:r>
    </w:p>
    <w:p w14:paraId="6555A0A3" w14:textId="4DD2F917" w:rsidR="00CA14A3" w:rsidRPr="00D74476" w:rsidRDefault="00CA14A3" w:rsidP="00742732">
      <w:pPr>
        <w:spacing w:line="360" w:lineRule="auto"/>
        <w:rPr>
          <w:rFonts w:ascii="Times New Roman" w:eastAsia="宋体" w:hAnsi="Times New Roman" w:cs="Times New Roman"/>
          <w:sz w:val="24"/>
          <w:szCs w:val="24"/>
        </w:rPr>
      </w:pPr>
      <w:r w:rsidRPr="00D74476">
        <w:rPr>
          <w:rFonts w:ascii="Times New Roman" w:eastAsia="宋体" w:hAnsi="Times New Roman" w:cs="Times New Roman"/>
          <w:sz w:val="24"/>
          <w:szCs w:val="24"/>
        </w:rPr>
        <w:t>常规条款：允许在整个工作</w:t>
      </w:r>
      <w:r w:rsidR="00BC2C0E" w:rsidRPr="00D74476">
        <w:rPr>
          <w:rFonts w:ascii="Times New Roman" w:eastAsia="宋体" w:hAnsi="Times New Roman" w:cs="Times New Roman"/>
          <w:sz w:val="24"/>
          <w:szCs w:val="24"/>
        </w:rPr>
        <w:t>过程中为了个人和团体项目需要进行软件或硬件的拷贝而不支付费用是</w:t>
      </w:r>
      <w:r w:rsidRPr="00D74476">
        <w:rPr>
          <w:rFonts w:ascii="Times New Roman" w:eastAsia="宋体" w:hAnsi="Times New Roman" w:cs="Times New Roman"/>
          <w:sz w:val="24"/>
          <w:szCs w:val="24"/>
        </w:rPr>
        <w:t>允许的</w:t>
      </w:r>
      <w:r w:rsidR="00EF7844" w:rsidRPr="00D74476">
        <w:rPr>
          <w:rFonts w:ascii="Times New Roman" w:eastAsia="宋体" w:hAnsi="Times New Roman" w:cs="Times New Roman"/>
          <w:sz w:val="24"/>
          <w:szCs w:val="24"/>
        </w:rPr>
        <w:t>，</w:t>
      </w:r>
      <w:r w:rsidR="00BC2C0E" w:rsidRPr="00D74476">
        <w:rPr>
          <w:rFonts w:ascii="Times New Roman" w:eastAsia="宋体" w:hAnsi="Times New Roman" w:cs="Times New Roman"/>
          <w:sz w:val="24"/>
          <w:szCs w:val="24"/>
        </w:rPr>
        <w:t>但</w:t>
      </w:r>
      <w:r w:rsidR="00EF7844" w:rsidRPr="00D74476">
        <w:rPr>
          <w:rFonts w:ascii="Times New Roman" w:eastAsia="宋体" w:hAnsi="Times New Roman" w:cs="Times New Roman"/>
          <w:sz w:val="24"/>
          <w:szCs w:val="24"/>
        </w:rPr>
        <w:t>不可违背首页的注意事项将拷贝用于经济利益。</w:t>
      </w:r>
      <w:r w:rsidR="00452692" w:rsidRPr="00D74476">
        <w:rPr>
          <w:rFonts w:ascii="Times New Roman" w:eastAsia="宋体" w:hAnsi="Times New Roman" w:cs="Times New Roman"/>
          <w:sz w:val="24"/>
          <w:szCs w:val="24"/>
        </w:rPr>
        <w:t>否则拷贝、出版和用于服务器需提供特殊凭证和费用</w:t>
      </w:r>
      <w:r w:rsidR="001B5010" w:rsidRPr="00D74476">
        <w:rPr>
          <w:rFonts w:ascii="Times New Roman" w:eastAsia="宋体" w:hAnsi="Times New Roman" w:cs="Times New Roman"/>
          <w:sz w:val="24"/>
          <w:szCs w:val="24"/>
        </w:rPr>
        <w:t>。</w:t>
      </w:r>
    </w:p>
    <w:p w14:paraId="2D0A55DF" w14:textId="390353C6" w:rsidR="001B5010" w:rsidRPr="00D74476" w:rsidRDefault="00C03DD4">
      <w:pPr>
        <w:rPr>
          <w:rFonts w:ascii="Times New Roman" w:eastAsia="宋体" w:hAnsi="Times New Roman" w:cs="Times New Roman"/>
          <w:sz w:val="24"/>
          <w:szCs w:val="24"/>
        </w:rPr>
      </w:pPr>
      <w:r w:rsidRPr="00D74476">
        <w:rPr>
          <w:rFonts w:ascii="Times New Roman" w:hAnsi="Times New Roman" w:cs="Times New Roman"/>
          <w:b/>
          <w:bCs/>
          <w:sz w:val="24"/>
        </w:rPr>
        <w:t>【关键词】</w:t>
      </w:r>
      <w:r w:rsidRPr="00D74476">
        <w:rPr>
          <w:rFonts w:ascii="Times New Roman" w:hAnsi="Times New Roman" w:cs="Times New Roman"/>
          <w:b/>
          <w:sz w:val="24"/>
        </w:rPr>
        <w:t>：</w:t>
      </w:r>
      <w:r w:rsidR="001B5010" w:rsidRPr="00D74476">
        <w:rPr>
          <w:rFonts w:ascii="Times New Roman" w:eastAsia="宋体" w:hAnsi="Times New Roman" w:cs="Times New Roman"/>
          <w:sz w:val="24"/>
          <w:szCs w:val="24"/>
        </w:rPr>
        <w:t>图片搜索</w:t>
      </w:r>
      <w:r w:rsidR="00DC776F" w:rsidRPr="00D74476">
        <w:rPr>
          <w:rFonts w:ascii="Times New Roman" w:eastAsia="宋体" w:hAnsi="Times New Roman" w:cs="Times New Roman"/>
          <w:sz w:val="24"/>
          <w:szCs w:val="24"/>
        </w:rPr>
        <w:t>重</w:t>
      </w:r>
      <w:r w:rsidR="001B5010" w:rsidRPr="00D74476">
        <w:rPr>
          <w:rFonts w:ascii="Times New Roman" w:eastAsia="宋体" w:hAnsi="Times New Roman" w:cs="Times New Roman"/>
          <w:sz w:val="24"/>
          <w:szCs w:val="24"/>
        </w:rPr>
        <w:t>排序、</w:t>
      </w:r>
      <w:r w:rsidR="00DC776F" w:rsidRPr="00D74476">
        <w:rPr>
          <w:rFonts w:ascii="Times New Roman" w:eastAsia="宋体" w:hAnsi="Times New Roman" w:cs="Times New Roman"/>
          <w:sz w:val="24"/>
          <w:szCs w:val="24"/>
        </w:rPr>
        <w:t>监测</w:t>
      </w:r>
      <w:r w:rsidR="001B5010" w:rsidRPr="00D74476">
        <w:rPr>
          <w:rFonts w:ascii="Times New Roman" w:eastAsia="宋体" w:hAnsi="Times New Roman" w:cs="Times New Roman"/>
          <w:sz w:val="24"/>
          <w:szCs w:val="24"/>
        </w:rPr>
        <w:t>排</w:t>
      </w:r>
      <w:r w:rsidR="006474ED" w:rsidRPr="00D74476">
        <w:rPr>
          <w:rFonts w:ascii="Times New Roman" w:eastAsia="宋体" w:hAnsi="Times New Roman" w:cs="Times New Roman"/>
          <w:sz w:val="24"/>
          <w:szCs w:val="24"/>
        </w:rPr>
        <w:t>重</w:t>
      </w:r>
      <w:r w:rsidR="001B5010" w:rsidRPr="00D74476">
        <w:rPr>
          <w:rFonts w:ascii="Times New Roman" w:eastAsia="宋体" w:hAnsi="Times New Roman" w:cs="Times New Roman"/>
          <w:sz w:val="24"/>
          <w:szCs w:val="24"/>
        </w:rPr>
        <w:t>序、对象打包模型、</w:t>
      </w:r>
      <w:r w:rsidR="00C55077" w:rsidRPr="00D74476">
        <w:rPr>
          <w:rFonts w:ascii="Times New Roman" w:eastAsia="宋体" w:hAnsi="Times New Roman" w:cs="Times New Roman"/>
          <w:sz w:val="24"/>
          <w:szCs w:val="24"/>
        </w:rPr>
        <w:t>检索</w:t>
      </w:r>
      <w:r w:rsidR="001B5010" w:rsidRPr="00D74476">
        <w:rPr>
          <w:rFonts w:ascii="Times New Roman" w:eastAsia="宋体" w:hAnsi="Times New Roman" w:cs="Times New Roman"/>
          <w:sz w:val="24"/>
          <w:szCs w:val="24"/>
        </w:rPr>
        <w:t>模型</w:t>
      </w:r>
    </w:p>
    <w:p w14:paraId="16FB4D8B" w14:textId="77777777" w:rsidR="00BE2304" w:rsidRPr="00D74476" w:rsidRDefault="00BE2304">
      <w:pPr>
        <w:rPr>
          <w:rFonts w:ascii="Times New Roman" w:hAnsi="Times New Roman" w:cs="Times New Roman"/>
        </w:rPr>
      </w:pPr>
    </w:p>
    <w:p w14:paraId="008D22DC" w14:textId="77777777" w:rsidR="002B5E1C" w:rsidRPr="00D74476" w:rsidRDefault="002B5E1C" w:rsidP="007834F7">
      <w:pPr>
        <w:numPr>
          <w:ilvl w:val="0"/>
          <w:numId w:val="1"/>
        </w:numPr>
        <w:spacing w:line="360" w:lineRule="auto"/>
        <w:ind w:left="0" w:firstLine="0"/>
        <w:rPr>
          <w:rFonts w:ascii="Times New Roman" w:hAnsi="Times New Roman" w:cs="Times New Roman"/>
          <w:b/>
          <w:sz w:val="28"/>
          <w:szCs w:val="28"/>
        </w:rPr>
      </w:pPr>
      <w:r w:rsidRPr="00D74476">
        <w:rPr>
          <w:rFonts w:ascii="Times New Roman" w:hAnsi="Times New Roman" w:cs="Times New Roman"/>
          <w:b/>
          <w:sz w:val="28"/>
          <w:szCs w:val="28"/>
        </w:rPr>
        <w:t>简介</w:t>
      </w:r>
    </w:p>
    <w:p w14:paraId="417EF30A" w14:textId="77777777" w:rsidR="008C73DB" w:rsidRPr="00D74476" w:rsidRDefault="002542AB" w:rsidP="00890407">
      <w:pPr>
        <w:spacing w:line="360" w:lineRule="auto"/>
        <w:ind w:firstLineChars="200" w:firstLine="480"/>
        <w:rPr>
          <w:rFonts w:ascii="Times New Roman" w:hAnsi="Times New Roman" w:cs="Times New Roman"/>
          <w:sz w:val="24"/>
          <w:szCs w:val="24"/>
        </w:rPr>
      </w:pPr>
      <w:r w:rsidRPr="00D74476">
        <w:rPr>
          <w:rFonts w:ascii="Times New Roman" w:hAnsi="Times New Roman" w:cs="Times New Roman"/>
          <w:sz w:val="24"/>
          <w:szCs w:val="24"/>
        </w:rPr>
        <w:t>现今</w:t>
      </w:r>
      <w:r w:rsidR="009D5610" w:rsidRPr="00D74476">
        <w:rPr>
          <w:rFonts w:ascii="Times New Roman" w:hAnsi="Times New Roman" w:cs="Times New Roman"/>
          <w:sz w:val="24"/>
          <w:szCs w:val="24"/>
        </w:rPr>
        <w:t>主要的图片搜索引擎，索引和排序主要基于相关文本信息，这通常导致</w:t>
      </w:r>
      <w:r w:rsidR="005560C7" w:rsidRPr="00D74476">
        <w:rPr>
          <w:rFonts w:ascii="Times New Roman" w:hAnsi="Times New Roman" w:cs="Times New Roman"/>
          <w:sz w:val="24"/>
          <w:szCs w:val="24"/>
        </w:rPr>
        <w:t>一些并不准确的结果返回给用户。这是</w:t>
      </w:r>
      <w:r w:rsidR="009D5610" w:rsidRPr="00D74476">
        <w:rPr>
          <w:rFonts w:ascii="Times New Roman" w:hAnsi="Times New Roman" w:cs="Times New Roman"/>
          <w:sz w:val="24"/>
          <w:szCs w:val="24"/>
        </w:rPr>
        <w:t>图片内容和文本描述不匹配</w:t>
      </w:r>
      <w:r w:rsidR="005560C7" w:rsidRPr="00D74476">
        <w:rPr>
          <w:rFonts w:ascii="Times New Roman" w:hAnsi="Times New Roman" w:cs="Times New Roman"/>
          <w:sz w:val="24"/>
          <w:szCs w:val="24"/>
        </w:rPr>
        <w:t>造成的</w:t>
      </w:r>
      <w:r w:rsidR="00083A87" w:rsidRPr="00D74476">
        <w:rPr>
          <w:rFonts w:ascii="Times New Roman" w:hAnsi="Times New Roman" w:cs="Times New Roman"/>
          <w:sz w:val="24"/>
          <w:szCs w:val="24"/>
        </w:rPr>
        <w:t>。</w:t>
      </w:r>
      <w:r w:rsidR="005560C7" w:rsidRPr="00D74476">
        <w:rPr>
          <w:rFonts w:ascii="Times New Roman" w:hAnsi="Times New Roman" w:cs="Times New Roman"/>
          <w:sz w:val="24"/>
          <w:szCs w:val="24"/>
        </w:rPr>
        <w:t>图片搜索</w:t>
      </w:r>
      <w:r w:rsidR="00257610" w:rsidRPr="00D74476">
        <w:rPr>
          <w:rFonts w:ascii="Times New Roman" w:hAnsi="Times New Roman" w:cs="Times New Roman"/>
          <w:sz w:val="24"/>
          <w:szCs w:val="24"/>
        </w:rPr>
        <w:t>重</w:t>
      </w:r>
      <w:r w:rsidR="005560C7" w:rsidRPr="00D74476">
        <w:rPr>
          <w:rFonts w:ascii="Times New Roman" w:hAnsi="Times New Roman" w:cs="Times New Roman"/>
          <w:sz w:val="24"/>
          <w:szCs w:val="24"/>
        </w:rPr>
        <w:t>排序</w:t>
      </w:r>
      <w:r w:rsidR="00257610" w:rsidRPr="00D74476">
        <w:rPr>
          <w:rFonts w:ascii="Times New Roman" w:hAnsi="Times New Roman" w:cs="Times New Roman"/>
          <w:sz w:val="24"/>
          <w:szCs w:val="24"/>
        </w:rPr>
        <w:t>目标是重新定义基于图片常规内容的文本搜索结果，这</w:t>
      </w:r>
      <w:r w:rsidR="005560C7" w:rsidRPr="00D74476">
        <w:rPr>
          <w:rFonts w:ascii="Times New Roman" w:hAnsi="Times New Roman" w:cs="Times New Roman"/>
          <w:sz w:val="24"/>
          <w:szCs w:val="24"/>
        </w:rPr>
        <w:t>在多媒体回复</w:t>
      </w:r>
      <w:r w:rsidR="00257610" w:rsidRPr="00D74476">
        <w:rPr>
          <w:rFonts w:ascii="Times New Roman" w:hAnsi="Times New Roman" w:cs="Times New Roman"/>
          <w:sz w:val="24"/>
          <w:szCs w:val="24"/>
        </w:rPr>
        <w:t>方面已经是一个热门搜索主题</w:t>
      </w:r>
      <w:r w:rsidR="003044C0" w:rsidRPr="00D74476">
        <w:rPr>
          <w:rFonts w:ascii="Times New Roman" w:hAnsi="Times New Roman" w:cs="Times New Roman"/>
          <w:sz w:val="24"/>
          <w:szCs w:val="24"/>
        </w:rPr>
        <w:t>。</w:t>
      </w:r>
    </w:p>
    <w:p w14:paraId="3E3EAB6A" w14:textId="62487AD7" w:rsidR="008C73DB" w:rsidRPr="00D74476" w:rsidRDefault="008C73DB" w:rsidP="00890407">
      <w:pPr>
        <w:spacing w:line="360" w:lineRule="auto"/>
        <w:ind w:firstLineChars="200" w:firstLine="480"/>
        <w:rPr>
          <w:rFonts w:ascii="Times New Roman" w:hAnsi="Times New Roman" w:cs="Times New Roman"/>
          <w:sz w:val="24"/>
          <w:szCs w:val="24"/>
        </w:rPr>
      </w:pPr>
      <w:r w:rsidRPr="00D74476">
        <w:rPr>
          <w:rFonts w:ascii="Times New Roman" w:hAnsi="Times New Roman" w:cs="Times New Roman"/>
          <w:sz w:val="24"/>
          <w:szCs w:val="24"/>
        </w:rPr>
        <w:t>现有的</w:t>
      </w:r>
      <w:r w:rsidR="00710366" w:rsidRPr="00D74476">
        <w:rPr>
          <w:rFonts w:ascii="Times New Roman" w:hAnsi="Times New Roman" w:cs="Times New Roman"/>
          <w:sz w:val="24"/>
          <w:szCs w:val="24"/>
        </w:rPr>
        <w:t>重排</w:t>
      </w:r>
      <w:r w:rsidRPr="00D74476">
        <w:rPr>
          <w:rFonts w:ascii="Times New Roman" w:hAnsi="Times New Roman" w:cs="Times New Roman"/>
          <w:sz w:val="24"/>
          <w:szCs w:val="24"/>
        </w:rPr>
        <w:t>方法几乎全部是基于假设</w:t>
      </w:r>
      <w:r w:rsidR="000C0488" w:rsidRPr="00D74476">
        <w:rPr>
          <w:rFonts w:ascii="Times New Roman" w:hAnsi="Times New Roman" w:cs="Times New Roman"/>
          <w:sz w:val="24"/>
          <w:szCs w:val="24"/>
        </w:rPr>
        <w:t>集群</w:t>
      </w:r>
      <w:r w:rsidRPr="00D74476">
        <w:rPr>
          <w:rFonts w:ascii="Times New Roman" w:hAnsi="Times New Roman" w:cs="Times New Roman"/>
          <w:sz w:val="24"/>
          <w:szCs w:val="24"/>
        </w:rPr>
        <w:t>和</w:t>
      </w:r>
      <w:r w:rsidR="00A5270D" w:rsidRPr="00D74476">
        <w:rPr>
          <w:rFonts w:ascii="Times New Roman" w:hAnsi="Times New Roman" w:cs="Times New Roman"/>
          <w:sz w:val="24"/>
          <w:szCs w:val="24"/>
        </w:rPr>
        <w:t>伪相关</w:t>
      </w:r>
      <w:r w:rsidR="00893589" w:rsidRPr="00D74476">
        <w:rPr>
          <w:rFonts w:ascii="Times New Roman" w:hAnsi="Times New Roman" w:cs="Times New Roman"/>
          <w:sz w:val="24"/>
          <w:szCs w:val="24"/>
        </w:rPr>
        <w:t>反馈</w:t>
      </w:r>
      <w:r w:rsidRPr="00D74476">
        <w:rPr>
          <w:rFonts w:ascii="Times New Roman" w:hAnsi="Times New Roman" w:cs="Times New Roman"/>
          <w:sz w:val="24"/>
          <w:szCs w:val="24"/>
        </w:rPr>
        <w:t>假设</w:t>
      </w:r>
      <w:r w:rsidR="00766A05" w:rsidRPr="00D74476">
        <w:rPr>
          <w:rFonts w:ascii="Times New Roman" w:hAnsi="Times New Roman" w:cs="Times New Roman"/>
          <w:sz w:val="24"/>
          <w:szCs w:val="24"/>
        </w:rPr>
        <w:t>（以下简称</w:t>
      </w:r>
      <w:r w:rsidR="00766A05" w:rsidRPr="00D74476">
        <w:rPr>
          <w:rFonts w:ascii="Times New Roman" w:hAnsi="Times New Roman" w:cs="Times New Roman"/>
          <w:sz w:val="24"/>
          <w:szCs w:val="24"/>
        </w:rPr>
        <w:t>PRF</w:t>
      </w:r>
      <w:r w:rsidR="00766A05" w:rsidRPr="00D74476">
        <w:rPr>
          <w:rFonts w:ascii="Times New Roman" w:hAnsi="Times New Roman" w:cs="Times New Roman"/>
          <w:sz w:val="24"/>
          <w:szCs w:val="24"/>
        </w:rPr>
        <w:t>假设）</w:t>
      </w:r>
      <w:r w:rsidRPr="00D74476">
        <w:rPr>
          <w:rFonts w:ascii="Times New Roman" w:hAnsi="Times New Roman" w:cs="Times New Roman"/>
          <w:sz w:val="24"/>
          <w:szCs w:val="24"/>
        </w:rPr>
        <w:t>。</w:t>
      </w:r>
      <w:r w:rsidR="00707D1C" w:rsidRPr="00D74476">
        <w:rPr>
          <w:rFonts w:ascii="Times New Roman" w:hAnsi="Times New Roman" w:cs="Times New Roman"/>
          <w:sz w:val="24"/>
          <w:szCs w:val="24"/>
        </w:rPr>
        <w:t>假设</w:t>
      </w:r>
      <w:r w:rsidR="00710366" w:rsidRPr="00D74476">
        <w:rPr>
          <w:rFonts w:ascii="Times New Roman" w:hAnsi="Times New Roman" w:cs="Times New Roman"/>
          <w:sz w:val="24"/>
          <w:szCs w:val="24"/>
        </w:rPr>
        <w:t>集群</w:t>
      </w:r>
      <w:r w:rsidR="00153D32" w:rsidRPr="00D74476">
        <w:rPr>
          <w:rFonts w:ascii="Times New Roman" w:hAnsi="Times New Roman" w:cs="Times New Roman"/>
          <w:sz w:val="24"/>
          <w:szCs w:val="24"/>
        </w:rPr>
        <w:t>认为相关图片具有</w:t>
      </w:r>
      <w:r w:rsidR="00707D1C" w:rsidRPr="00D74476">
        <w:rPr>
          <w:rFonts w:ascii="Times New Roman" w:hAnsi="Times New Roman" w:cs="Times New Roman"/>
          <w:sz w:val="24"/>
          <w:szCs w:val="24"/>
        </w:rPr>
        <w:t>视觉相似</w:t>
      </w:r>
      <w:r w:rsidR="00B73EDF" w:rsidRPr="00D74476">
        <w:rPr>
          <w:rFonts w:ascii="Times New Roman" w:hAnsi="Times New Roman" w:cs="Times New Roman"/>
          <w:sz w:val="24"/>
          <w:szCs w:val="24"/>
        </w:rPr>
        <w:t>性而不相关图片在视觉上完全不同</w:t>
      </w:r>
      <w:r w:rsidR="00707D1C" w:rsidRPr="00D74476">
        <w:rPr>
          <w:rFonts w:ascii="Times New Roman" w:hAnsi="Times New Roman" w:cs="Times New Roman"/>
          <w:sz w:val="24"/>
          <w:szCs w:val="24"/>
        </w:rPr>
        <w:t>。这在</w:t>
      </w:r>
      <w:r w:rsidR="009836A1" w:rsidRPr="00D74476">
        <w:rPr>
          <w:rFonts w:ascii="Times New Roman" w:hAnsi="Times New Roman" w:cs="Times New Roman"/>
          <w:sz w:val="24"/>
          <w:szCs w:val="24"/>
        </w:rPr>
        <w:t>基于相似图形</w:t>
      </w:r>
      <w:r w:rsidR="00153D32" w:rsidRPr="00D74476">
        <w:rPr>
          <w:rFonts w:ascii="Times New Roman" w:hAnsi="Times New Roman" w:cs="Times New Roman"/>
          <w:sz w:val="24"/>
          <w:szCs w:val="24"/>
        </w:rPr>
        <w:t>检索</w:t>
      </w:r>
      <w:r w:rsidR="009836A1" w:rsidRPr="00D74476">
        <w:rPr>
          <w:rFonts w:ascii="Times New Roman" w:hAnsi="Times New Roman" w:cs="Times New Roman"/>
          <w:sz w:val="24"/>
          <w:szCs w:val="24"/>
        </w:rPr>
        <w:t>图片</w:t>
      </w:r>
      <w:r w:rsidR="00153D32" w:rsidRPr="00D74476">
        <w:rPr>
          <w:rFonts w:ascii="Times New Roman" w:hAnsi="Times New Roman" w:cs="Times New Roman"/>
          <w:sz w:val="24"/>
          <w:szCs w:val="24"/>
        </w:rPr>
        <w:t>的算法中被广泛应用</w:t>
      </w:r>
      <w:r w:rsidR="00707D1C" w:rsidRPr="00D74476">
        <w:rPr>
          <w:rFonts w:ascii="Times New Roman" w:hAnsi="Times New Roman" w:cs="Times New Roman"/>
          <w:sz w:val="24"/>
          <w:szCs w:val="24"/>
        </w:rPr>
        <w:t>。</w:t>
      </w:r>
      <w:r w:rsidR="004033B4" w:rsidRPr="00D74476">
        <w:rPr>
          <w:rFonts w:ascii="Times New Roman" w:hAnsi="Times New Roman" w:cs="Times New Roman"/>
          <w:sz w:val="24"/>
          <w:szCs w:val="24"/>
        </w:rPr>
        <w:t>在</w:t>
      </w:r>
      <w:r w:rsidR="004033B4" w:rsidRPr="00D74476">
        <w:rPr>
          <w:rFonts w:ascii="Times New Roman" w:hAnsi="Times New Roman" w:cs="Times New Roman"/>
          <w:sz w:val="24"/>
          <w:szCs w:val="24"/>
        </w:rPr>
        <w:t>PRF</w:t>
      </w:r>
      <w:r w:rsidR="004613E0" w:rsidRPr="00D74476">
        <w:rPr>
          <w:rFonts w:ascii="Times New Roman" w:hAnsi="Times New Roman" w:cs="Times New Roman"/>
          <w:sz w:val="24"/>
          <w:szCs w:val="24"/>
        </w:rPr>
        <w:t>假设认为</w:t>
      </w:r>
      <w:r w:rsidR="004033B4" w:rsidRPr="00D74476">
        <w:rPr>
          <w:rFonts w:ascii="Times New Roman" w:hAnsi="Times New Roman" w:cs="Times New Roman"/>
          <w:sz w:val="24"/>
          <w:szCs w:val="24"/>
        </w:rPr>
        <w:t>文字</w:t>
      </w:r>
      <w:r w:rsidR="00153D32" w:rsidRPr="00D74476">
        <w:rPr>
          <w:rFonts w:ascii="Times New Roman" w:hAnsi="Times New Roman" w:cs="Times New Roman"/>
          <w:sz w:val="24"/>
          <w:szCs w:val="24"/>
        </w:rPr>
        <w:t>检索</w:t>
      </w:r>
      <w:r w:rsidR="004033B4" w:rsidRPr="00D74476">
        <w:rPr>
          <w:rFonts w:ascii="Times New Roman" w:hAnsi="Times New Roman" w:cs="Times New Roman"/>
          <w:sz w:val="24"/>
          <w:szCs w:val="24"/>
        </w:rPr>
        <w:t>结果</w:t>
      </w:r>
      <w:r w:rsidR="00153D32" w:rsidRPr="00D74476">
        <w:rPr>
          <w:rFonts w:ascii="Times New Roman" w:hAnsi="Times New Roman" w:cs="Times New Roman"/>
          <w:sz w:val="24"/>
          <w:szCs w:val="24"/>
        </w:rPr>
        <w:t>中排</w:t>
      </w:r>
      <w:r w:rsidR="004613E0" w:rsidRPr="00D74476">
        <w:rPr>
          <w:rFonts w:ascii="Times New Roman" w:hAnsi="Times New Roman" w:cs="Times New Roman"/>
          <w:sz w:val="24"/>
          <w:szCs w:val="24"/>
        </w:rPr>
        <w:t>在顶部的图片</w:t>
      </w:r>
      <w:r w:rsidR="004033B4" w:rsidRPr="00D74476">
        <w:rPr>
          <w:rFonts w:ascii="Times New Roman" w:hAnsi="Times New Roman" w:cs="Times New Roman"/>
          <w:sz w:val="24"/>
          <w:szCs w:val="24"/>
        </w:rPr>
        <w:t>是伪相关的，</w:t>
      </w:r>
      <w:r w:rsidR="00153D32" w:rsidRPr="00D74476">
        <w:rPr>
          <w:rFonts w:ascii="Times New Roman" w:hAnsi="Times New Roman" w:cs="Times New Roman"/>
          <w:sz w:val="24"/>
          <w:szCs w:val="24"/>
        </w:rPr>
        <w:t>但</w:t>
      </w:r>
      <w:r w:rsidR="004033B4" w:rsidRPr="00D74476">
        <w:rPr>
          <w:rFonts w:ascii="Times New Roman" w:hAnsi="Times New Roman" w:cs="Times New Roman"/>
          <w:sz w:val="24"/>
          <w:szCs w:val="24"/>
        </w:rPr>
        <w:t>可用</w:t>
      </w:r>
      <w:r w:rsidR="00153D32" w:rsidRPr="00D74476">
        <w:rPr>
          <w:rFonts w:ascii="Times New Roman" w:hAnsi="Times New Roman" w:cs="Times New Roman"/>
          <w:sz w:val="24"/>
          <w:szCs w:val="24"/>
        </w:rPr>
        <w:t>于查找更多的</w:t>
      </w:r>
      <w:r w:rsidR="0091301D" w:rsidRPr="00D74476">
        <w:rPr>
          <w:rFonts w:ascii="Times New Roman" w:hAnsi="Times New Roman" w:cs="Times New Roman"/>
          <w:sz w:val="24"/>
          <w:szCs w:val="24"/>
        </w:rPr>
        <w:t>分类。尽管</w:t>
      </w:r>
      <w:r w:rsidR="004033B4" w:rsidRPr="00D74476">
        <w:rPr>
          <w:rFonts w:ascii="Times New Roman" w:hAnsi="Times New Roman" w:cs="Times New Roman"/>
          <w:sz w:val="24"/>
          <w:szCs w:val="24"/>
        </w:rPr>
        <w:t>这些假设</w:t>
      </w:r>
      <w:r w:rsidR="00301712" w:rsidRPr="00D74476">
        <w:rPr>
          <w:rFonts w:ascii="Times New Roman" w:hAnsi="Times New Roman" w:cs="Times New Roman"/>
          <w:sz w:val="24"/>
          <w:szCs w:val="24"/>
        </w:rPr>
        <w:t>在前期工作中被证明</w:t>
      </w:r>
      <w:r w:rsidR="004033B4" w:rsidRPr="00D74476">
        <w:rPr>
          <w:rFonts w:ascii="Times New Roman" w:hAnsi="Times New Roman" w:cs="Times New Roman"/>
          <w:sz w:val="24"/>
          <w:szCs w:val="24"/>
        </w:rPr>
        <w:t>是有效的，我们可以看出他们并不是十分合适</w:t>
      </w:r>
      <w:r w:rsidR="008D1F5B" w:rsidRPr="00D74476">
        <w:rPr>
          <w:rFonts w:ascii="Times New Roman" w:hAnsi="Times New Roman" w:cs="Times New Roman"/>
          <w:sz w:val="24"/>
          <w:szCs w:val="24"/>
        </w:rPr>
        <w:t>实物搜索，因为用</w:t>
      </w:r>
      <w:r w:rsidR="008D1F5B" w:rsidRPr="00D74476">
        <w:rPr>
          <w:rFonts w:ascii="Times New Roman" w:hAnsi="Times New Roman" w:cs="Times New Roman"/>
          <w:sz w:val="24"/>
          <w:szCs w:val="24"/>
        </w:rPr>
        <w:lastRenderedPageBreak/>
        <w:t>户可能搜索到包含一个实物（例如汽车）的图片。对于这部分搜索，用户感兴趣</w:t>
      </w:r>
      <w:r w:rsidR="004033B4" w:rsidRPr="00D74476">
        <w:rPr>
          <w:rFonts w:ascii="Times New Roman" w:hAnsi="Times New Roman" w:cs="Times New Roman"/>
          <w:sz w:val="24"/>
          <w:szCs w:val="24"/>
        </w:rPr>
        <w:t>的图片可能只与搜索</w:t>
      </w:r>
      <w:r w:rsidR="008D1F5B" w:rsidRPr="00D74476">
        <w:rPr>
          <w:rFonts w:ascii="Times New Roman" w:hAnsi="Times New Roman" w:cs="Times New Roman"/>
          <w:sz w:val="24"/>
          <w:szCs w:val="24"/>
        </w:rPr>
        <w:t>结果部分关联</w:t>
      </w:r>
      <w:r w:rsidR="00AE2928" w:rsidRPr="00D74476">
        <w:rPr>
          <w:rFonts w:ascii="Times New Roman" w:hAnsi="Times New Roman" w:cs="Times New Roman"/>
          <w:sz w:val="24"/>
          <w:szCs w:val="24"/>
        </w:rPr>
        <w:t>。换句话说，这些</w:t>
      </w:r>
      <w:r w:rsidR="004033B4" w:rsidRPr="00D74476">
        <w:rPr>
          <w:rFonts w:ascii="Times New Roman" w:hAnsi="Times New Roman" w:cs="Times New Roman"/>
          <w:sz w:val="24"/>
          <w:szCs w:val="24"/>
        </w:rPr>
        <w:t>图片</w:t>
      </w:r>
      <w:r w:rsidR="00AE2928" w:rsidRPr="00D74476">
        <w:rPr>
          <w:rFonts w:ascii="Times New Roman" w:hAnsi="Times New Roman" w:cs="Times New Roman"/>
          <w:sz w:val="24"/>
          <w:szCs w:val="24"/>
        </w:rPr>
        <w:t>只有某一部分</w:t>
      </w:r>
      <w:r w:rsidR="004033B4" w:rsidRPr="00D74476">
        <w:rPr>
          <w:rFonts w:ascii="Times New Roman" w:hAnsi="Times New Roman" w:cs="Times New Roman"/>
          <w:sz w:val="24"/>
          <w:szCs w:val="24"/>
        </w:rPr>
        <w:t>和搜索</w:t>
      </w:r>
      <w:r w:rsidR="00282FFE" w:rsidRPr="00D74476">
        <w:rPr>
          <w:rFonts w:ascii="Times New Roman" w:hAnsi="Times New Roman" w:cs="Times New Roman"/>
          <w:sz w:val="24"/>
          <w:szCs w:val="24"/>
        </w:rPr>
        <w:t>结果</w:t>
      </w:r>
      <w:r w:rsidR="004033B4" w:rsidRPr="00D74476">
        <w:rPr>
          <w:rFonts w:ascii="Times New Roman" w:hAnsi="Times New Roman" w:cs="Times New Roman"/>
          <w:sz w:val="24"/>
          <w:szCs w:val="24"/>
        </w:rPr>
        <w:t>有关联而图片</w:t>
      </w:r>
      <w:r w:rsidR="00AE2928" w:rsidRPr="00D74476">
        <w:rPr>
          <w:rFonts w:ascii="Times New Roman" w:hAnsi="Times New Roman" w:cs="Times New Roman"/>
          <w:sz w:val="24"/>
          <w:szCs w:val="24"/>
        </w:rPr>
        <w:t>的其他区域</w:t>
      </w:r>
      <w:r w:rsidR="004033B4" w:rsidRPr="00D74476">
        <w:rPr>
          <w:rFonts w:ascii="Times New Roman" w:hAnsi="Times New Roman" w:cs="Times New Roman"/>
          <w:sz w:val="24"/>
          <w:szCs w:val="24"/>
        </w:rPr>
        <w:t>则是不相关的。并且，簇假设和</w:t>
      </w:r>
      <w:r w:rsidR="004033B4" w:rsidRPr="00D74476">
        <w:rPr>
          <w:rFonts w:ascii="Times New Roman" w:hAnsi="Times New Roman" w:cs="Times New Roman"/>
          <w:sz w:val="24"/>
          <w:szCs w:val="24"/>
        </w:rPr>
        <w:t>PRF</w:t>
      </w:r>
      <w:r w:rsidR="004033B4" w:rsidRPr="00D74476">
        <w:rPr>
          <w:rFonts w:ascii="Times New Roman" w:hAnsi="Times New Roman" w:cs="Times New Roman"/>
          <w:sz w:val="24"/>
          <w:szCs w:val="24"/>
        </w:rPr>
        <w:t>假设都作用于整张图片，不能有效地从最初的文本搜索结果中检索出有效信息。</w:t>
      </w:r>
    </w:p>
    <w:p w14:paraId="0542CC37" w14:textId="77777777" w:rsidR="00B710C0" w:rsidRPr="00D74476" w:rsidRDefault="00F60649" w:rsidP="00890407">
      <w:pPr>
        <w:spacing w:line="360" w:lineRule="auto"/>
        <w:ind w:firstLineChars="200" w:firstLine="480"/>
        <w:rPr>
          <w:rFonts w:ascii="Times New Roman" w:hAnsi="Times New Roman" w:cs="Times New Roman"/>
          <w:sz w:val="24"/>
          <w:szCs w:val="24"/>
        </w:rPr>
      </w:pPr>
      <w:r w:rsidRPr="00D74476">
        <w:rPr>
          <w:rFonts w:ascii="Times New Roman" w:hAnsi="Times New Roman" w:cs="Times New Roman"/>
          <w:sz w:val="24"/>
          <w:szCs w:val="24"/>
        </w:rPr>
        <w:t>图</w:t>
      </w:r>
      <w:r w:rsidRPr="00D74476">
        <w:rPr>
          <w:rFonts w:ascii="Times New Roman" w:hAnsi="Times New Roman" w:cs="Times New Roman"/>
          <w:sz w:val="24"/>
          <w:szCs w:val="24"/>
        </w:rPr>
        <w:t>1</w:t>
      </w:r>
      <w:r w:rsidRPr="00D74476">
        <w:rPr>
          <w:rFonts w:ascii="Times New Roman" w:hAnsi="Times New Roman" w:cs="Times New Roman"/>
          <w:sz w:val="24"/>
          <w:szCs w:val="24"/>
        </w:rPr>
        <w:t>显示</w:t>
      </w:r>
      <w:r w:rsidRPr="00D74476">
        <w:rPr>
          <w:rFonts w:ascii="Times New Roman" w:hAnsi="Times New Roman" w:cs="Times New Roman"/>
          <w:sz w:val="24"/>
          <w:szCs w:val="24"/>
        </w:rPr>
        <w:t>“</w:t>
      </w:r>
      <w:r w:rsidRPr="00D74476">
        <w:rPr>
          <w:rFonts w:ascii="Times New Roman" w:hAnsi="Times New Roman" w:cs="Times New Roman"/>
          <w:sz w:val="24"/>
          <w:szCs w:val="24"/>
        </w:rPr>
        <w:t>埃菲尔铁塔</w:t>
      </w:r>
      <w:r w:rsidRPr="00D74476">
        <w:rPr>
          <w:rFonts w:ascii="Times New Roman" w:hAnsi="Times New Roman" w:cs="Times New Roman"/>
          <w:sz w:val="24"/>
          <w:szCs w:val="24"/>
        </w:rPr>
        <w:t>”</w:t>
      </w:r>
      <w:r w:rsidRPr="00D74476">
        <w:rPr>
          <w:rFonts w:ascii="Times New Roman" w:hAnsi="Times New Roman" w:cs="Times New Roman"/>
          <w:sz w:val="24"/>
          <w:szCs w:val="24"/>
        </w:rPr>
        <w:t>的查询实例</w:t>
      </w:r>
      <w:r w:rsidR="00B710C0" w:rsidRPr="00D74476">
        <w:rPr>
          <w:rFonts w:ascii="Times New Roman" w:hAnsi="Times New Roman" w:cs="Times New Roman"/>
          <w:sz w:val="24"/>
          <w:szCs w:val="24"/>
        </w:rPr>
        <w:t>。上一行是文本搜索引擎的结果，下一行是</w:t>
      </w:r>
      <w:r w:rsidR="00B710C0" w:rsidRPr="00D74476">
        <w:rPr>
          <w:rFonts w:ascii="Times New Roman" w:hAnsi="Times New Roman" w:cs="Times New Roman"/>
          <w:sz w:val="24"/>
          <w:szCs w:val="24"/>
        </w:rPr>
        <w:t>PRF</w:t>
      </w:r>
      <w:r w:rsidR="00B710C0" w:rsidRPr="00D74476">
        <w:rPr>
          <w:rFonts w:ascii="Times New Roman" w:hAnsi="Times New Roman" w:cs="Times New Roman"/>
          <w:sz w:val="24"/>
          <w:szCs w:val="24"/>
        </w:rPr>
        <w:t>假设的排序结果，第一张图片是正确示例。在这个示例中，两个不相关图片被提至顶部，因为图片</w:t>
      </w:r>
      <w:r w:rsidR="00B710C0" w:rsidRPr="00D74476">
        <w:rPr>
          <w:rFonts w:ascii="Times New Roman" w:hAnsi="Times New Roman" w:cs="Times New Roman"/>
          <w:sz w:val="24"/>
          <w:szCs w:val="24"/>
        </w:rPr>
        <w:t>F</w:t>
      </w:r>
      <w:r w:rsidR="00B710C0" w:rsidRPr="00D74476">
        <w:rPr>
          <w:rFonts w:ascii="Times New Roman" w:hAnsi="Times New Roman" w:cs="Times New Roman"/>
          <w:sz w:val="24"/>
          <w:szCs w:val="24"/>
        </w:rPr>
        <w:t>和图片</w:t>
      </w:r>
      <w:r w:rsidR="00B710C0" w:rsidRPr="00D74476">
        <w:rPr>
          <w:rFonts w:ascii="Times New Roman" w:hAnsi="Times New Roman" w:cs="Times New Roman"/>
          <w:sz w:val="24"/>
          <w:szCs w:val="24"/>
        </w:rPr>
        <w:t>D</w:t>
      </w:r>
      <w:r w:rsidR="00B710C0" w:rsidRPr="00D74476">
        <w:rPr>
          <w:rFonts w:ascii="Times New Roman" w:hAnsi="Times New Roman" w:cs="Times New Roman"/>
          <w:sz w:val="24"/>
          <w:szCs w:val="24"/>
        </w:rPr>
        <w:t>相似于图片</w:t>
      </w:r>
      <w:r w:rsidR="00B710C0" w:rsidRPr="00D74476">
        <w:rPr>
          <w:rFonts w:ascii="Times New Roman" w:hAnsi="Times New Roman" w:cs="Times New Roman"/>
          <w:sz w:val="24"/>
          <w:szCs w:val="24"/>
        </w:rPr>
        <w:t>A</w:t>
      </w:r>
      <w:r w:rsidR="00B710C0" w:rsidRPr="00D74476">
        <w:rPr>
          <w:rFonts w:ascii="Times New Roman" w:hAnsi="Times New Roman" w:cs="Times New Roman"/>
          <w:sz w:val="24"/>
          <w:szCs w:val="24"/>
        </w:rPr>
        <w:t>。</w:t>
      </w:r>
    </w:p>
    <w:p w14:paraId="6EA11120" w14:textId="77777777" w:rsidR="00B710C0" w:rsidRPr="00D74476" w:rsidRDefault="00B710C0" w:rsidP="00890407">
      <w:pPr>
        <w:spacing w:line="360" w:lineRule="auto"/>
        <w:ind w:firstLineChars="200" w:firstLine="480"/>
        <w:rPr>
          <w:rFonts w:ascii="Times New Roman" w:hAnsi="Times New Roman" w:cs="Times New Roman"/>
          <w:sz w:val="24"/>
          <w:szCs w:val="24"/>
        </w:rPr>
      </w:pPr>
      <w:r w:rsidRPr="00D74476">
        <w:rPr>
          <w:rFonts w:ascii="Times New Roman" w:hAnsi="Times New Roman" w:cs="Times New Roman"/>
          <w:sz w:val="24"/>
          <w:szCs w:val="24"/>
        </w:rPr>
        <w:t>我们假设问题主要源于基于以上假设的现有排序方法使用了整张图片视觉上的相似处，如数字</w:t>
      </w:r>
      <w:r w:rsidRPr="00D74476">
        <w:rPr>
          <w:rFonts w:ascii="Times New Roman" w:hAnsi="Times New Roman" w:cs="Times New Roman"/>
          <w:sz w:val="24"/>
          <w:szCs w:val="24"/>
        </w:rPr>
        <w:t>3</w:t>
      </w:r>
      <w:r w:rsidRPr="00D74476">
        <w:rPr>
          <w:rFonts w:ascii="Times New Roman" w:hAnsi="Times New Roman" w:cs="Times New Roman"/>
          <w:sz w:val="24"/>
          <w:szCs w:val="24"/>
        </w:rPr>
        <w:t>和</w:t>
      </w:r>
      <w:r w:rsidRPr="00D74476">
        <w:rPr>
          <w:rFonts w:ascii="Times New Roman" w:hAnsi="Times New Roman" w:cs="Times New Roman"/>
          <w:sz w:val="24"/>
          <w:szCs w:val="24"/>
        </w:rPr>
        <w:t>37</w:t>
      </w:r>
      <w:r w:rsidRPr="00D74476">
        <w:rPr>
          <w:rFonts w:ascii="Times New Roman" w:hAnsi="Times New Roman" w:cs="Times New Roman"/>
          <w:sz w:val="24"/>
          <w:szCs w:val="24"/>
        </w:rPr>
        <w:t>的直方图。但是，作为对象搜索，用户倾向于的图片结果包含了搜索对象，包括人脸，标志，动物，建筑物和工业产品，如果图片只有一部分相关于搜索对象就可以说是相关的。所以，基于整张图片的假设太过严格。</w:t>
      </w:r>
      <w:r w:rsidR="00A97AF5" w:rsidRPr="00D74476">
        <w:rPr>
          <w:rFonts w:ascii="Times New Roman" w:hAnsi="Times New Roman" w:cs="Times New Roman"/>
          <w:sz w:val="24"/>
          <w:szCs w:val="24"/>
        </w:rPr>
        <w:t>根据</w:t>
      </w:r>
      <w:r w:rsidRPr="00D74476">
        <w:rPr>
          <w:rFonts w:ascii="Times New Roman" w:hAnsi="Times New Roman" w:cs="Times New Roman"/>
          <w:sz w:val="24"/>
          <w:szCs w:val="24"/>
        </w:rPr>
        <w:t>以上示例，我们发现如果排序算法基于对象级别可能会获得更好的结果，所以图片</w:t>
      </w:r>
      <w:r w:rsidRPr="00D74476">
        <w:rPr>
          <w:rFonts w:ascii="Times New Roman" w:hAnsi="Times New Roman" w:cs="Times New Roman"/>
          <w:sz w:val="24"/>
          <w:szCs w:val="24"/>
        </w:rPr>
        <w:t>B</w:t>
      </w:r>
      <w:r w:rsidRPr="00D74476">
        <w:rPr>
          <w:rFonts w:ascii="Times New Roman" w:hAnsi="Times New Roman" w:cs="Times New Roman"/>
          <w:sz w:val="24"/>
          <w:szCs w:val="24"/>
        </w:rPr>
        <w:t>、</w:t>
      </w:r>
      <w:r w:rsidRPr="00D74476">
        <w:rPr>
          <w:rFonts w:ascii="Times New Roman" w:hAnsi="Times New Roman" w:cs="Times New Roman"/>
          <w:sz w:val="24"/>
          <w:szCs w:val="24"/>
        </w:rPr>
        <w:t>C</w:t>
      </w:r>
      <w:r w:rsidRPr="00D74476">
        <w:rPr>
          <w:rFonts w:ascii="Times New Roman" w:hAnsi="Times New Roman" w:cs="Times New Roman"/>
          <w:sz w:val="24"/>
          <w:szCs w:val="24"/>
        </w:rPr>
        <w:t>、</w:t>
      </w:r>
      <w:r w:rsidRPr="00D74476">
        <w:rPr>
          <w:rFonts w:ascii="Times New Roman" w:hAnsi="Times New Roman" w:cs="Times New Roman"/>
          <w:sz w:val="24"/>
          <w:szCs w:val="24"/>
        </w:rPr>
        <w:t>E</w:t>
      </w:r>
      <w:r w:rsidRPr="00D74476">
        <w:rPr>
          <w:rFonts w:ascii="Times New Roman" w:hAnsi="Times New Roman" w:cs="Times New Roman"/>
          <w:sz w:val="24"/>
          <w:szCs w:val="24"/>
        </w:rPr>
        <w:t>包含了埃菲尔铁塔但是</w:t>
      </w:r>
      <w:r w:rsidR="00A97AF5" w:rsidRPr="00D74476">
        <w:rPr>
          <w:rFonts w:ascii="Times New Roman" w:hAnsi="Times New Roman" w:cs="Times New Roman"/>
          <w:sz w:val="24"/>
          <w:szCs w:val="24"/>
        </w:rPr>
        <w:t>仍然</w:t>
      </w:r>
      <w:r w:rsidRPr="00D74476">
        <w:rPr>
          <w:rFonts w:ascii="Times New Roman" w:hAnsi="Times New Roman" w:cs="Times New Roman"/>
          <w:sz w:val="24"/>
          <w:szCs w:val="24"/>
        </w:rPr>
        <w:t>有不同的观点可供选择。</w:t>
      </w:r>
    </w:p>
    <w:p w14:paraId="341AECD7" w14:textId="77777777" w:rsidR="00111160" w:rsidRPr="00D74476" w:rsidRDefault="00111160" w:rsidP="00890407">
      <w:pPr>
        <w:spacing w:line="360" w:lineRule="auto"/>
        <w:ind w:firstLineChars="200" w:firstLine="480"/>
        <w:rPr>
          <w:rFonts w:ascii="Times New Roman" w:hAnsi="Times New Roman" w:cs="Times New Roman"/>
          <w:sz w:val="24"/>
          <w:szCs w:val="24"/>
        </w:rPr>
      </w:pPr>
      <w:r w:rsidRPr="00D74476">
        <w:rPr>
          <w:rFonts w:ascii="Times New Roman" w:hAnsi="Times New Roman" w:cs="Times New Roman"/>
          <w:sz w:val="24"/>
          <w:szCs w:val="24"/>
        </w:rPr>
        <w:t>因此，我们的目的是开发一套</w:t>
      </w:r>
      <w:r w:rsidR="00C55077" w:rsidRPr="00D74476">
        <w:rPr>
          <w:rFonts w:ascii="Times New Roman" w:hAnsi="Times New Roman" w:cs="Times New Roman"/>
          <w:sz w:val="24"/>
          <w:szCs w:val="24"/>
        </w:rPr>
        <w:t>对象打包检索</w:t>
      </w:r>
      <w:r w:rsidRPr="00D74476">
        <w:rPr>
          <w:rFonts w:ascii="Times New Roman" w:hAnsi="Times New Roman" w:cs="Times New Roman"/>
          <w:sz w:val="24"/>
          <w:szCs w:val="24"/>
        </w:rPr>
        <w:t>模型来代表查询对象并且返回的图片结果作为基于包含对象</w:t>
      </w:r>
      <w:r w:rsidR="00FE7AE1" w:rsidRPr="00D74476">
        <w:rPr>
          <w:rFonts w:ascii="Times New Roman" w:hAnsi="Times New Roman" w:cs="Times New Roman"/>
          <w:sz w:val="24"/>
          <w:szCs w:val="24"/>
        </w:rPr>
        <w:t>外形</w:t>
      </w:r>
      <w:r w:rsidRPr="00D74476">
        <w:rPr>
          <w:rFonts w:ascii="Times New Roman" w:hAnsi="Times New Roman" w:cs="Times New Roman"/>
          <w:sz w:val="24"/>
          <w:szCs w:val="24"/>
        </w:rPr>
        <w:t>的语言模型。</w:t>
      </w:r>
      <w:r w:rsidR="005044C8" w:rsidRPr="00D74476">
        <w:rPr>
          <w:rFonts w:ascii="Times New Roman" w:hAnsi="Times New Roman" w:cs="Times New Roman"/>
          <w:sz w:val="24"/>
          <w:szCs w:val="24"/>
        </w:rPr>
        <w:t>为了使模型更多地关注与查询相关对象而忽略其他干扰如背景，我们以查询相关对象的单词代表图片和查询语言模型</w:t>
      </w:r>
      <w:r w:rsidR="00922D53" w:rsidRPr="00D74476">
        <w:rPr>
          <w:rFonts w:ascii="Times New Roman" w:hAnsi="Times New Roman" w:cs="Times New Roman"/>
          <w:sz w:val="24"/>
          <w:szCs w:val="24"/>
        </w:rPr>
        <w:t>。</w:t>
      </w:r>
    </w:p>
    <w:p w14:paraId="07FCC375" w14:textId="330D6435" w:rsidR="00922D53" w:rsidRPr="00D74476" w:rsidRDefault="00922D53" w:rsidP="00890407">
      <w:pPr>
        <w:spacing w:line="360" w:lineRule="auto"/>
        <w:ind w:firstLineChars="200" w:firstLine="480"/>
        <w:rPr>
          <w:rFonts w:ascii="Times New Roman" w:hAnsi="Times New Roman" w:cs="Times New Roman"/>
          <w:sz w:val="24"/>
          <w:szCs w:val="24"/>
        </w:rPr>
      </w:pPr>
      <w:r w:rsidRPr="00D74476">
        <w:rPr>
          <w:rFonts w:ascii="Times New Roman" w:hAnsi="Times New Roman" w:cs="Times New Roman"/>
          <w:sz w:val="24"/>
          <w:szCs w:val="24"/>
        </w:rPr>
        <w:t>为了建立这样一个查询相关对象词汇表，我们扩展了迭代链</w:t>
      </w:r>
      <w:r w:rsidR="006846E4" w:rsidRPr="00D74476">
        <w:rPr>
          <w:rFonts w:ascii="Times New Roman" w:hAnsi="Times New Roman" w:cs="Times New Roman"/>
          <w:sz w:val="24"/>
          <w:szCs w:val="24"/>
        </w:rPr>
        <w:t>接分析方法尝试将一组图片与常用对象关联。因为文本搜索的初始排序能</w:t>
      </w:r>
      <w:r w:rsidRPr="00D74476">
        <w:rPr>
          <w:rFonts w:ascii="Times New Roman" w:hAnsi="Times New Roman" w:cs="Times New Roman"/>
          <w:sz w:val="24"/>
          <w:szCs w:val="24"/>
        </w:rPr>
        <w:t>更有效得提供图片关联对象的信息，我们利用</w:t>
      </w:r>
      <w:r w:rsidR="006846E4" w:rsidRPr="00D74476">
        <w:rPr>
          <w:rFonts w:ascii="Times New Roman" w:hAnsi="Times New Roman" w:cs="Times New Roman"/>
          <w:sz w:val="24"/>
          <w:szCs w:val="24"/>
        </w:rPr>
        <w:t>这个特性来改善</w:t>
      </w:r>
      <w:r w:rsidRPr="00D74476">
        <w:rPr>
          <w:rFonts w:ascii="Times New Roman" w:hAnsi="Times New Roman" w:cs="Times New Roman"/>
          <w:sz w:val="24"/>
          <w:szCs w:val="24"/>
        </w:rPr>
        <w:t>算法</w:t>
      </w:r>
      <w:r w:rsidR="006846E4" w:rsidRPr="00D74476">
        <w:rPr>
          <w:rFonts w:ascii="Times New Roman" w:hAnsi="Times New Roman" w:cs="Times New Roman"/>
          <w:sz w:val="24"/>
          <w:szCs w:val="24"/>
        </w:rPr>
        <w:t>，将</w:t>
      </w:r>
      <w:r w:rsidR="00BC5765" w:rsidRPr="00D74476">
        <w:rPr>
          <w:rFonts w:ascii="Times New Roman" w:hAnsi="Times New Roman" w:cs="Times New Roman"/>
          <w:sz w:val="24"/>
          <w:szCs w:val="24"/>
        </w:rPr>
        <w:t>文本搜索排序作为页面排序的先行版本以此区分不同排序位置的图片。尽管具体查询对象这很有效，但</w:t>
      </w:r>
      <w:r w:rsidR="00B17952" w:rsidRPr="00D74476">
        <w:rPr>
          <w:rFonts w:ascii="Times New Roman" w:hAnsi="Times New Roman" w:cs="Times New Roman"/>
          <w:sz w:val="24"/>
          <w:szCs w:val="24"/>
        </w:rPr>
        <w:t>复杂</w:t>
      </w:r>
      <w:r w:rsidR="00BC5765" w:rsidRPr="00D74476">
        <w:rPr>
          <w:rFonts w:ascii="Times New Roman" w:hAnsi="Times New Roman" w:cs="Times New Roman"/>
          <w:sz w:val="24"/>
          <w:szCs w:val="24"/>
        </w:rPr>
        <w:t>的情景下无法有效提供信息并可能导致不相关</w:t>
      </w:r>
      <w:r w:rsidR="00E23330" w:rsidRPr="00D74476">
        <w:rPr>
          <w:rFonts w:ascii="Times New Roman" w:hAnsi="Times New Roman" w:cs="Times New Roman"/>
          <w:sz w:val="24"/>
          <w:szCs w:val="24"/>
        </w:rPr>
        <w:t>。</w:t>
      </w:r>
    </w:p>
    <w:p w14:paraId="06E320B2" w14:textId="77777777" w:rsidR="00E23330" w:rsidRPr="00D74476" w:rsidRDefault="00E23330" w:rsidP="00890407">
      <w:pPr>
        <w:spacing w:line="360" w:lineRule="auto"/>
        <w:ind w:firstLineChars="200" w:firstLine="480"/>
        <w:rPr>
          <w:rFonts w:ascii="Times New Roman" w:hAnsi="Times New Roman" w:cs="Times New Roman"/>
          <w:sz w:val="24"/>
          <w:szCs w:val="24"/>
        </w:rPr>
      </w:pPr>
      <w:r w:rsidRPr="00D74476">
        <w:rPr>
          <w:rFonts w:ascii="Times New Roman" w:hAnsi="Times New Roman" w:cs="Times New Roman"/>
          <w:sz w:val="24"/>
          <w:szCs w:val="24"/>
        </w:rPr>
        <w:t>为了预估发现查询对象的关联性和证据，</w:t>
      </w:r>
      <w:r w:rsidR="006846E4" w:rsidRPr="00D74476">
        <w:rPr>
          <w:rFonts w:ascii="Times New Roman" w:hAnsi="Times New Roman" w:cs="Times New Roman"/>
          <w:sz w:val="24"/>
          <w:szCs w:val="24"/>
        </w:rPr>
        <w:t>我们建立了一组属性，包括位置、尺寸和通常包含在图片中的对象的密度</w:t>
      </w:r>
      <w:r w:rsidRPr="00D74476">
        <w:rPr>
          <w:rFonts w:ascii="Times New Roman" w:hAnsi="Times New Roman" w:cs="Times New Roman"/>
          <w:sz w:val="24"/>
          <w:szCs w:val="24"/>
        </w:rPr>
        <w:t>。这些属性被集成到</w:t>
      </w:r>
      <w:r w:rsidR="00C55077" w:rsidRPr="00D74476">
        <w:rPr>
          <w:rFonts w:ascii="Times New Roman" w:hAnsi="Times New Roman" w:cs="Times New Roman"/>
          <w:sz w:val="24"/>
          <w:szCs w:val="24"/>
        </w:rPr>
        <w:t>检索</w:t>
      </w:r>
      <w:r w:rsidRPr="00D74476">
        <w:rPr>
          <w:rFonts w:ascii="Times New Roman" w:hAnsi="Times New Roman" w:cs="Times New Roman"/>
          <w:sz w:val="24"/>
          <w:szCs w:val="24"/>
        </w:rPr>
        <w:t>模型中以建立线性权重排序算法。权重可以从</w:t>
      </w:r>
      <w:r w:rsidR="00035435" w:rsidRPr="00D74476">
        <w:rPr>
          <w:rFonts w:ascii="Times New Roman" w:hAnsi="Times New Roman" w:cs="Times New Roman"/>
          <w:sz w:val="24"/>
          <w:szCs w:val="24"/>
        </w:rPr>
        <w:t>预先</w:t>
      </w:r>
      <w:r w:rsidRPr="00D74476">
        <w:rPr>
          <w:rFonts w:ascii="Times New Roman" w:hAnsi="Times New Roman" w:cs="Times New Roman"/>
          <w:sz w:val="24"/>
          <w:szCs w:val="24"/>
        </w:rPr>
        <w:t>标记的训练集</w:t>
      </w:r>
      <w:r w:rsidRPr="00D74476">
        <w:rPr>
          <w:rFonts w:ascii="Times New Roman" w:hAnsi="Times New Roman" w:cs="Times New Roman"/>
          <w:sz w:val="24"/>
          <w:szCs w:val="24"/>
        </w:rPr>
        <w:t>RankSVM</w:t>
      </w:r>
      <w:r w:rsidRPr="00D74476">
        <w:rPr>
          <w:rFonts w:ascii="Times New Roman" w:hAnsi="Times New Roman" w:cs="Times New Roman"/>
          <w:sz w:val="24"/>
          <w:szCs w:val="24"/>
        </w:rPr>
        <w:t>中获取。</w:t>
      </w:r>
    </w:p>
    <w:p w14:paraId="526A0130" w14:textId="77777777" w:rsidR="00E23330" w:rsidRPr="00D74476" w:rsidRDefault="00E23330" w:rsidP="00890407">
      <w:pPr>
        <w:spacing w:line="360" w:lineRule="auto"/>
        <w:ind w:firstLineChars="200" w:firstLine="480"/>
        <w:rPr>
          <w:rFonts w:ascii="Times New Roman" w:hAnsi="Times New Roman" w:cs="Times New Roman"/>
          <w:sz w:val="24"/>
          <w:szCs w:val="24"/>
        </w:rPr>
      </w:pPr>
      <w:r w:rsidRPr="00D74476">
        <w:rPr>
          <w:rFonts w:ascii="Times New Roman" w:hAnsi="Times New Roman" w:cs="Times New Roman"/>
          <w:sz w:val="24"/>
          <w:szCs w:val="24"/>
        </w:rPr>
        <w:t>目标方法以两个公共的网络数据集来评估。一个查询包含已命名的查询，另一个则包含其他对象查询，结果表明打包</w:t>
      </w:r>
      <w:r w:rsidR="00C55077" w:rsidRPr="00D74476">
        <w:rPr>
          <w:rFonts w:ascii="Times New Roman" w:hAnsi="Times New Roman" w:cs="Times New Roman"/>
          <w:sz w:val="24"/>
          <w:szCs w:val="24"/>
        </w:rPr>
        <w:t>检索</w:t>
      </w:r>
      <w:r w:rsidRPr="00D74476">
        <w:rPr>
          <w:rFonts w:ascii="Times New Roman" w:hAnsi="Times New Roman" w:cs="Times New Roman"/>
          <w:sz w:val="24"/>
          <w:szCs w:val="24"/>
        </w:rPr>
        <w:t>对象模型在所有重排序方法中表现最为出色。在</w:t>
      </w:r>
      <w:r w:rsidRPr="00D74476">
        <w:rPr>
          <w:rFonts w:ascii="Times New Roman" w:hAnsi="Times New Roman" w:cs="Times New Roman"/>
          <w:sz w:val="24"/>
          <w:szCs w:val="24"/>
        </w:rPr>
        <w:t>MVP</w:t>
      </w:r>
      <w:r w:rsidRPr="00D74476">
        <w:rPr>
          <w:rFonts w:ascii="Times New Roman" w:hAnsi="Times New Roman" w:cs="Times New Roman"/>
          <w:sz w:val="24"/>
          <w:szCs w:val="24"/>
        </w:rPr>
        <w:t>查询方面提升了搜索引擎</w:t>
      </w:r>
      <w:r w:rsidRPr="00D74476">
        <w:rPr>
          <w:rFonts w:ascii="Times New Roman" w:hAnsi="Times New Roman" w:cs="Times New Roman"/>
          <w:sz w:val="24"/>
          <w:szCs w:val="24"/>
        </w:rPr>
        <w:t>39.52%</w:t>
      </w:r>
      <w:r w:rsidRPr="00D74476">
        <w:rPr>
          <w:rFonts w:ascii="Times New Roman" w:hAnsi="Times New Roman" w:cs="Times New Roman"/>
          <w:sz w:val="24"/>
          <w:szCs w:val="24"/>
        </w:rPr>
        <w:t>的准确性，</w:t>
      </w:r>
      <w:r w:rsidR="00525648" w:rsidRPr="00D74476">
        <w:rPr>
          <w:rFonts w:ascii="Times New Roman" w:hAnsi="Times New Roman" w:cs="Times New Roman"/>
          <w:sz w:val="24"/>
          <w:szCs w:val="24"/>
        </w:rPr>
        <w:t>国家艺术重排方法提升了</w:t>
      </w:r>
      <w:r w:rsidR="00525648" w:rsidRPr="00D74476">
        <w:rPr>
          <w:rFonts w:ascii="Times New Roman" w:hAnsi="Times New Roman" w:cs="Times New Roman"/>
          <w:sz w:val="24"/>
          <w:szCs w:val="24"/>
        </w:rPr>
        <w:t>6.84%</w:t>
      </w:r>
      <w:r w:rsidR="00525648" w:rsidRPr="00D74476">
        <w:rPr>
          <w:rFonts w:ascii="Times New Roman" w:hAnsi="Times New Roman" w:cs="Times New Roman"/>
          <w:sz w:val="24"/>
          <w:szCs w:val="24"/>
        </w:rPr>
        <w:t>。</w:t>
      </w:r>
    </w:p>
    <w:p w14:paraId="47BC74F0" w14:textId="77777777" w:rsidR="00070C9D" w:rsidRPr="00D74476" w:rsidRDefault="00070C9D" w:rsidP="00890407">
      <w:pPr>
        <w:spacing w:line="360" w:lineRule="auto"/>
        <w:ind w:firstLineChars="200" w:firstLine="480"/>
        <w:rPr>
          <w:rFonts w:ascii="Times New Roman" w:hAnsi="Times New Roman" w:cs="Times New Roman"/>
          <w:sz w:val="24"/>
          <w:szCs w:val="24"/>
        </w:rPr>
      </w:pPr>
      <w:r w:rsidRPr="00D74476">
        <w:rPr>
          <w:rFonts w:ascii="Times New Roman" w:hAnsi="Times New Roman" w:cs="Times New Roman"/>
          <w:sz w:val="24"/>
          <w:szCs w:val="24"/>
        </w:rPr>
        <w:lastRenderedPageBreak/>
        <w:t>论文剩余部分按下列方式组织。在第二章中回顾图片搜索重排的相关工作之后，基于对象的图片</w:t>
      </w:r>
      <w:r w:rsidR="00C55077" w:rsidRPr="00D74476">
        <w:rPr>
          <w:rFonts w:ascii="Times New Roman" w:hAnsi="Times New Roman" w:cs="Times New Roman"/>
          <w:sz w:val="24"/>
          <w:szCs w:val="24"/>
        </w:rPr>
        <w:t>检索</w:t>
      </w:r>
      <w:r w:rsidRPr="00D74476">
        <w:rPr>
          <w:rFonts w:ascii="Times New Roman" w:hAnsi="Times New Roman" w:cs="Times New Roman"/>
          <w:sz w:val="24"/>
          <w:szCs w:val="24"/>
        </w:rPr>
        <w:t>和普通对象。第三章以一个说明性的示例描述目标</w:t>
      </w:r>
      <w:r w:rsidR="00C55077" w:rsidRPr="00D74476">
        <w:rPr>
          <w:rFonts w:ascii="Times New Roman" w:hAnsi="Times New Roman" w:cs="Times New Roman"/>
          <w:sz w:val="24"/>
          <w:szCs w:val="24"/>
        </w:rPr>
        <w:t>对象打包检索</w:t>
      </w:r>
      <w:r w:rsidRPr="00D74476">
        <w:rPr>
          <w:rFonts w:ascii="Times New Roman" w:hAnsi="Times New Roman" w:cs="Times New Roman"/>
          <w:sz w:val="24"/>
          <w:szCs w:val="24"/>
        </w:rPr>
        <w:t>模型。第四章展示了实验成果和方法分析。第五章中，我们以</w:t>
      </w:r>
      <w:r w:rsidR="00FC1C8A" w:rsidRPr="00D74476">
        <w:rPr>
          <w:rFonts w:ascii="Times New Roman" w:hAnsi="Times New Roman" w:cs="Times New Roman"/>
          <w:sz w:val="24"/>
          <w:szCs w:val="24"/>
        </w:rPr>
        <w:t>最终的</w:t>
      </w:r>
      <w:r w:rsidRPr="00D74476">
        <w:rPr>
          <w:rFonts w:ascii="Times New Roman" w:hAnsi="Times New Roman" w:cs="Times New Roman"/>
          <w:sz w:val="24"/>
          <w:szCs w:val="24"/>
        </w:rPr>
        <w:t>结论和一系列工作计划结束论文。</w:t>
      </w:r>
    </w:p>
    <w:p w14:paraId="23DF079C" w14:textId="77777777" w:rsidR="00070C9D" w:rsidRPr="00D74476" w:rsidRDefault="00070C9D" w:rsidP="00D50A45">
      <w:pPr>
        <w:numPr>
          <w:ilvl w:val="0"/>
          <w:numId w:val="1"/>
        </w:numPr>
        <w:spacing w:line="360" w:lineRule="auto"/>
        <w:ind w:left="0" w:firstLine="0"/>
        <w:rPr>
          <w:rFonts w:ascii="Times New Roman" w:hAnsi="Times New Roman" w:cs="Times New Roman"/>
          <w:b/>
          <w:sz w:val="28"/>
          <w:szCs w:val="28"/>
        </w:rPr>
      </w:pPr>
      <w:r w:rsidRPr="00D74476">
        <w:rPr>
          <w:rFonts w:ascii="Times New Roman" w:hAnsi="Times New Roman" w:cs="Times New Roman"/>
          <w:b/>
          <w:sz w:val="28"/>
          <w:szCs w:val="28"/>
        </w:rPr>
        <w:t>相关工作</w:t>
      </w:r>
    </w:p>
    <w:p w14:paraId="3E33BF24" w14:textId="77777777" w:rsidR="00070C9D" w:rsidRPr="00D74476" w:rsidRDefault="00070C9D" w:rsidP="00890407">
      <w:pPr>
        <w:spacing w:line="360" w:lineRule="auto"/>
        <w:ind w:firstLineChars="200" w:firstLine="480"/>
        <w:jc w:val="left"/>
        <w:rPr>
          <w:rFonts w:ascii="Times New Roman" w:hAnsi="Times New Roman" w:cs="Times New Roman"/>
          <w:sz w:val="24"/>
          <w:szCs w:val="24"/>
        </w:rPr>
      </w:pPr>
      <w:r w:rsidRPr="00D74476">
        <w:rPr>
          <w:rFonts w:ascii="Times New Roman" w:hAnsi="Times New Roman" w:cs="Times New Roman"/>
          <w:sz w:val="24"/>
          <w:szCs w:val="24"/>
        </w:rPr>
        <w:t>在这个章节，我们将回顾图片搜索重排的相关工作，基于对象的图片</w:t>
      </w:r>
      <w:r w:rsidR="00C55077" w:rsidRPr="00D74476">
        <w:rPr>
          <w:rFonts w:ascii="Times New Roman" w:hAnsi="Times New Roman" w:cs="Times New Roman"/>
          <w:sz w:val="24"/>
          <w:szCs w:val="24"/>
        </w:rPr>
        <w:t>检索</w:t>
      </w:r>
      <w:r w:rsidRPr="00D74476">
        <w:rPr>
          <w:rFonts w:ascii="Times New Roman" w:hAnsi="Times New Roman" w:cs="Times New Roman"/>
          <w:sz w:val="24"/>
          <w:szCs w:val="24"/>
        </w:rPr>
        <w:t>和普通对象</w:t>
      </w:r>
      <w:r w:rsidR="00E353C2" w:rsidRPr="00D74476">
        <w:rPr>
          <w:rFonts w:ascii="Times New Roman" w:hAnsi="Times New Roman" w:cs="Times New Roman"/>
          <w:sz w:val="24"/>
          <w:szCs w:val="24"/>
        </w:rPr>
        <w:t>检索</w:t>
      </w:r>
      <w:r w:rsidRPr="00D74476">
        <w:rPr>
          <w:rFonts w:ascii="Times New Roman" w:hAnsi="Times New Roman" w:cs="Times New Roman"/>
          <w:sz w:val="24"/>
          <w:szCs w:val="24"/>
        </w:rPr>
        <w:t>并对我们论文的成果做出定位。</w:t>
      </w:r>
    </w:p>
    <w:p w14:paraId="6238AF41" w14:textId="0744E681" w:rsidR="00070C9D" w:rsidRPr="00D74476" w:rsidRDefault="00070C9D" w:rsidP="00890407">
      <w:pPr>
        <w:spacing w:line="360" w:lineRule="auto"/>
        <w:ind w:firstLineChars="200" w:firstLine="480"/>
        <w:jc w:val="left"/>
        <w:rPr>
          <w:rFonts w:ascii="Times New Roman" w:hAnsi="Times New Roman" w:cs="Times New Roman"/>
          <w:sz w:val="24"/>
          <w:szCs w:val="24"/>
        </w:rPr>
      </w:pPr>
      <w:r w:rsidRPr="00D74476">
        <w:rPr>
          <w:rFonts w:ascii="Times New Roman" w:hAnsi="Times New Roman" w:cs="Times New Roman"/>
          <w:sz w:val="24"/>
          <w:szCs w:val="24"/>
        </w:rPr>
        <w:t>图片搜索重排。已有的图片重排方法可以大致分为监督类和无监督类。</w:t>
      </w:r>
      <w:r w:rsidR="00570CEF" w:rsidRPr="00D74476">
        <w:rPr>
          <w:rFonts w:ascii="Times New Roman" w:hAnsi="Times New Roman" w:cs="Times New Roman"/>
          <w:sz w:val="24"/>
          <w:szCs w:val="24"/>
        </w:rPr>
        <w:t>无监督类</w:t>
      </w:r>
      <w:r w:rsidRPr="00D74476">
        <w:rPr>
          <w:rFonts w:ascii="Times New Roman" w:hAnsi="Times New Roman" w:cs="Times New Roman"/>
          <w:sz w:val="24"/>
          <w:szCs w:val="24"/>
        </w:rPr>
        <w:t>重排方法最多的是</w:t>
      </w:r>
      <w:r w:rsidR="00B17952" w:rsidRPr="00D74476">
        <w:rPr>
          <w:rFonts w:ascii="Times New Roman" w:hAnsi="Times New Roman" w:cs="Times New Roman"/>
          <w:sz w:val="24"/>
          <w:szCs w:val="24"/>
        </w:rPr>
        <w:t>基于</w:t>
      </w:r>
      <w:r w:rsidRPr="00D74476">
        <w:rPr>
          <w:rFonts w:ascii="Times New Roman" w:hAnsi="Times New Roman" w:cs="Times New Roman"/>
          <w:sz w:val="24"/>
          <w:szCs w:val="24"/>
        </w:rPr>
        <w:t>原始文本搜索结果结构的假设，其中最</w:t>
      </w:r>
      <w:r w:rsidR="00B17952" w:rsidRPr="00D74476">
        <w:rPr>
          <w:rFonts w:ascii="Times New Roman" w:hAnsi="Times New Roman" w:cs="Times New Roman"/>
          <w:sz w:val="24"/>
          <w:szCs w:val="24"/>
        </w:rPr>
        <w:t>著名</w:t>
      </w:r>
      <w:r w:rsidRPr="00D74476">
        <w:rPr>
          <w:rFonts w:ascii="Times New Roman" w:hAnsi="Times New Roman" w:cs="Times New Roman"/>
          <w:sz w:val="24"/>
          <w:szCs w:val="24"/>
        </w:rPr>
        <w:t>的是假设簇和</w:t>
      </w:r>
      <w:r w:rsidRPr="00D74476">
        <w:rPr>
          <w:rFonts w:ascii="Times New Roman" w:hAnsi="Times New Roman" w:cs="Times New Roman"/>
          <w:sz w:val="24"/>
          <w:szCs w:val="24"/>
        </w:rPr>
        <w:t>PRF</w:t>
      </w:r>
      <w:r w:rsidRPr="00D74476">
        <w:rPr>
          <w:rFonts w:ascii="Times New Roman" w:hAnsi="Times New Roman" w:cs="Times New Roman"/>
          <w:sz w:val="24"/>
          <w:szCs w:val="24"/>
        </w:rPr>
        <w:t>假设。假设簇认为相关图片在视觉上是相关的而非相关图片在视觉上是非相关的。因为假设可以很自然地在图片结构中展示，大部分基于图片的重排方法都致力于以不同观点阐释这个观点。特殊的是在这些方法中，</w:t>
      </w:r>
      <w:r w:rsidR="002F06F0" w:rsidRPr="00D74476">
        <w:rPr>
          <w:rFonts w:ascii="Times New Roman" w:hAnsi="Times New Roman" w:cs="Times New Roman"/>
          <w:sz w:val="24"/>
          <w:szCs w:val="24"/>
        </w:rPr>
        <w:t>图片</w:t>
      </w:r>
      <w:r w:rsidRPr="00D74476">
        <w:rPr>
          <w:rFonts w:ascii="Times New Roman" w:hAnsi="Times New Roman" w:cs="Times New Roman"/>
          <w:sz w:val="24"/>
          <w:szCs w:val="24"/>
        </w:rPr>
        <w:t>首先作为</w:t>
      </w:r>
      <w:r w:rsidR="002F06F0" w:rsidRPr="00D74476">
        <w:rPr>
          <w:rFonts w:ascii="Times New Roman" w:hAnsi="Times New Roman" w:cs="Times New Roman"/>
          <w:sz w:val="24"/>
          <w:szCs w:val="24"/>
        </w:rPr>
        <w:t>图形的</w:t>
      </w:r>
      <w:r w:rsidRPr="00D74476">
        <w:rPr>
          <w:rFonts w:ascii="Times New Roman" w:hAnsi="Times New Roman" w:cs="Times New Roman"/>
          <w:sz w:val="24"/>
          <w:szCs w:val="24"/>
        </w:rPr>
        <w:t>节点建立，边缘是相似的。图片搜索重排可以通过排序点达到。这些方法的最主要弊端就是视觉相似度是很难建立的。而都以整张图片为图片相似特定为基石，这不能很好地处理对象查询，因为图片相似度应当与相关对象进行比较。第二种</w:t>
      </w:r>
      <w:r w:rsidRPr="00D74476">
        <w:rPr>
          <w:rFonts w:ascii="Times New Roman" w:hAnsi="Times New Roman" w:cs="Times New Roman"/>
          <w:sz w:val="24"/>
          <w:szCs w:val="24"/>
        </w:rPr>
        <w:t>PRF</w:t>
      </w:r>
      <w:r w:rsidRPr="00D74476">
        <w:rPr>
          <w:rFonts w:ascii="Times New Roman" w:hAnsi="Times New Roman" w:cs="Times New Roman"/>
          <w:sz w:val="24"/>
          <w:szCs w:val="24"/>
        </w:rPr>
        <w:t>假设，</w:t>
      </w:r>
      <w:r w:rsidR="005F2476" w:rsidRPr="00D74476">
        <w:rPr>
          <w:rFonts w:ascii="Times New Roman" w:hAnsi="Times New Roman" w:cs="Times New Roman"/>
          <w:sz w:val="24"/>
          <w:szCs w:val="24"/>
        </w:rPr>
        <w:t>严格假设文本搜索排序顶部的图片关联于查询。基于此假设的大量重排模型查找排序在顶部的图片的分类，用这些分类去为图片排序。</w:t>
      </w:r>
      <w:r w:rsidR="002F06F0" w:rsidRPr="00D74476">
        <w:rPr>
          <w:rFonts w:ascii="Times New Roman" w:hAnsi="Times New Roman" w:cs="Times New Roman"/>
          <w:sz w:val="24"/>
          <w:szCs w:val="24"/>
        </w:rPr>
        <w:t>因为分类基本都是居于整张图片而不是图片中的对象，这些方法在对象查询中的表现差强人意。</w:t>
      </w:r>
    </w:p>
    <w:p w14:paraId="33A82F06" w14:textId="794B986F" w:rsidR="002F06F0" w:rsidRPr="00D74476" w:rsidRDefault="00C01F41" w:rsidP="00890407">
      <w:pPr>
        <w:spacing w:line="360" w:lineRule="auto"/>
        <w:ind w:firstLineChars="200" w:firstLine="480"/>
        <w:jc w:val="left"/>
        <w:rPr>
          <w:rFonts w:ascii="Times New Roman" w:hAnsi="Times New Roman" w:cs="Times New Roman"/>
          <w:sz w:val="24"/>
          <w:szCs w:val="24"/>
        </w:rPr>
      </w:pPr>
      <w:r w:rsidRPr="00D74476">
        <w:rPr>
          <w:rFonts w:ascii="Times New Roman" w:hAnsi="Times New Roman" w:cs="Times New Roman"/>
          <w:sz w:val="24"/>
          <w:szCs w:val="24"/>
        </w:rPr>
        <w:t>我们的排序算法用预先</w:t>
      </w:r>
      <w:r w:rsidR="002F06F0" w:rsidRPr="00D74476">
        <w:rPr>
          <w:rFonts w:ascii="Times New Roman" w:hAnsi="Times New Roman" w:cs="Times New Roman"/>
          <w:sz w:val="24"/>
          <w:szCs w:val="24"/>
        </w:rPr>
        <w:t>标记来搭建重排模型以便更好的关联用户知觉。</w:t>
      </w:r>
      <w:r w:rsidR="00BA172E" w:rsidRPr="00D74476">
        <w:rPr>
          <w:rFonts w:ascii="Times New Roman" w:hAnsi="Times New Roman" w:cs="Times New Roman"/>
          <w:sz w:val="24"/>
          <w:szCs w:val="24"/>
        </w:rPr>
        <w:t>不同方法的最大区别是如何</w:t>
      </w:r>
      <w:r w:rsidR="00FE1968" w:rsidRPr="00D74476">
        <w:rPr>
          <w:rFonts w:ascii="Times New Roman" w:hAnsi="Times New Roman" w:cs="Times New Roman"/>
          <w:sz w:val="24"/>
          <w:szCs w:val="24"/>
        </w:rPr>
        <w:t>驱动</w:t>
      </w:r>
      <w:r w:rsidR="00C32004" w:rsidRPr="00D74476">
        <w:rPr>
          <w:rFonts w:ascii="Times New Roman" w:hAnsi="Times New Roman" w:cs="Times New Roman"/>
          <w:sz w:val="24"/>
          <w:szCs w:val="24"/>
        </w:rPr>
        <w:t>文本</w:t>
      </w:r>
      <w:r w:rsidR="00BA172E" w:rsidRPr="00D74476">
        <w:rPr>
          <w:rFonts w:ascii="Times New Roman" w:hAnsi="Times New Roman" w:cs="Times New Roman"/>
          <w:sz w:val="24"/>
          <w:szCs w:val="24"/>
        </w:rPr>
        <w:t>结果和不同模型的图片之间的特点关联。</w:t>
      </w:r>
      <w:r w:rsidR="00A67B31" w:rsidRPr="00D74476">
        <w:rPr>
          <w:rFonts w:ascii="Times New Roman" w:hAnsi="Times New Roman" w:cs="Times New Roman"/>
          <w:sz w:val="24"/>
          <w:szCs w:val="24"/>
        </w:rPr>
        <w:t>重排特点通常是根据作者在图片搜索问题的领域知识手动设计的。</w:t>
      </w:r>
      <w:r w:rsidR="00431E67" w:rsidRPr="00D74476">
        <w:rPr>
          <w:rFonts w:ascii="Times New Roman" w:hAnsi="Times New Roman" w:cs="Times New Roman"/>
          <w:sz w:val="24"/>
          <w:szCs w:val="24"/>
        </w:rPr>
        <w:t>我们的重排序方法的特点是通过接受大龄分类不同文本排序的图片重要性自动执行的。我们的目标方法遵循监督排序方法，但两个主要贡献是扩展了已有的工作。</w:t>
      </w:r>
      <w:r w:rsidR="0013533E" w:rsidRPr="00D74476">
        <w:rPr>
          <w:rFonts w:ascii="Times New Roman" w:hAnsi="Times New Roman" w:cs="Times New Roman"/>
          <w:sz w:val="24"/>
          <w:szCs w:val="24"/>
        </w:rPr>
        <w:t>首先，我们不像已有方对整张图片进行操作。</w:t>
      </w:r>
      <w:r w:rsidR="00CD1B50" w:rsidRPr="00D74476">
        <w:rPr>
          <w:rFonts w:ascii="Times New Roman" w:hAnsi="Times New Roman" w:cs="Times New Roman"/>
          <w:sz w:val="24"/>
          <w:szCs w:val="24"/>
        </w:rPr>
        <w:t>我们建立了对象模型以便排序过程</w:t>
      </w:r>
      <w:r w:rsidR="00E717A5" w:rsidRPr="00D74476">
        <w:rPr>
          <w:rFonts w:ascii="Times New Roman" w:hAnsi="Times New Roman" w:cs="Times New Roman"/>
          <w:sz w:val="24"/>
          <w:szCs w:val="24"/>
        </w:rPr>
        <w:t>减少</w:t>
      </w:r>
      <w:r w:rsidR="00CD1B50" w:rsidRPr="00D74476">
        <w:rPr>
          <w:rFonts w:ascii="Times New Roman" w:hAnsi="Times New Roman" w:cs="Times New Roman"/>
          <w:sz w:val="24"/>
          <w:szCs w:val="24"/>
        </w:rPr>
        <w:t>相关对象</w:t>
      </w:r>
      <w:r w:rsidR="00E717A5" w:rsidRPr="00D74476">
        <w:rPr>
          <w:rFonts w:ascii="Times New Roman" w:hAnsi="Times New Roman" w:cs="Times New Roman"/>
          <w:sz w:val="24"/>
          <w:szCs w:val="24"/>
        </w:rPr>
        <w:t>的关联</w:t>
      </w:r>
      <w:r w:rsidR="00CD1B50" w:rsidRPr="00D74476">
        <w:rPr>
          <w:rFonts w:ascii="Times New Roman" w:hAnsi="Times New Roman" w:cs="Times New Roman"/>
          <w:sz w:val="24"/>
          <w:szCs w:val="24"/>
        </w:rPr>
        <w:t>。第二，在我们的工作中，我们并未尝试合并不同排序特点来创建方法。而是集中于学习打包</w:t>
      </w:r>
      <w:r w:rsidR="00C55077" w:rsidRPr="00D74476">
        <w:rPr>
          <w:rFonts w:ascii="Times New Roman" w:hAnsi="Times New Roman" w:cs="Times New Roman"/>
          <w:sz w:val="24"/>
          <w:szCs w:val="24"/>
        </w:rPr>
        <w:t>检索</w:t>
      </w:r>
      <w:r w:rsidR="00CD1B50" w:rsidRPr="00D74476">
        <w:rPr>
          <w:rFonts w:ascii="Times New Roman" w:hAnsi="Times New Roman" w:cs="Times New Roman"/>
          <w:sz w:val="24"/>
          <w:szCs w:val="24"/>
        </w:rPr>
        <w:t>对象模型的参数，而参数表明了对象</w:t>
      </w:r>
      <w:r w:rsidR="00A16357" w:rsidRPr="00D74476">
        <w:rPr>
          <w:rFonts w:ascii="Times New Roman" w:hAnsi="Times New Roman" w:cs="Times New Roman"/>
          <w:sz w:val="24"/>
          <w:szCs w:val="24"/>
        </w:rPr>
        <w:t>的无用</w:t>
      </w:r>
      <w:r w:rsidR="00CD1B50" w:rsidRPr="00D74476">
        <w:rPr>
          <w:rFonts w:ascii="Times New Roman" w:hAnsi="Times New Roman" w:cs="Times New Roman"/>
          <w:sz w:val="24"/>
          <w:szCs w:val="24"/>
        </w:rPr>
        <w:t>属性。</w:t>
      </w:r>
    </w:p>
    <w:p w14:paraId="5620CDEC" w14:textId="6423D5A8" w:rsidR="00FB43FC" w:rsidRPr="00D74476" w:rsidRDefault="00D37C25" w:rsidP="00890407">
      <w:pPr>
        <w:spacing w:line="360" w:lineRule="auto"/>
        <w:ind w:firstLineChars="200" w:firstLine="480"/>
        <w:jc w:val="left"/>
        <w:rPr>
          <w:rFonts w:ascii="Times New Roman" w:hAnsi="Times New Roman" w:cs="Times New Roman"/>
          <w:sz w:val="24"/>
          <w:szCs w:val="24"/>
        </w:rPr>
      </w:pPr>
      <w:r w:rsidRPr="00D74476">
        <w:rPr>
          <w:rFonts w:ascii="Times New Roman" w:hAnsi="Times New Roman" w:cs="Times New Roman"/>
          <w:sz w:val="24"/>
          <w:szCs w:val="24"/>
        </w:rPr>
        <w:t>基于对象的图片</w:t>
      </w:r>
      <w:r w:rsidR="00C55077" w:rsidRPr="00D74476">
        <w:rPr>
          <w:rFonts w:ascii="Times New Roman" w:hAnsi="Times New Roman" w:cs="Times New Roman"/>
          <w:sz w:val="24"/>
          <w:szCs w:val="24"/>
        </w:rPr>
        <w:t>检索</w:t>
      </w:r>
      <w:r w:rsidRPr="00D74476">
        <w:rPr>
          <w:rFonts w:ascii="Times New Roman" w:hAnsi="Times New Roman" w:cs="Times New Roman"/>
          <w:sz w:val="24"/>
          <w:szCs w:val="24"/>
        </w:rPr>
        <w:t>。基于对象的图片</w:t>
      </w:r>
      <w:r w:rsidR="00C55077" w:rsidRPr="00D74476">
        <w:rPr>
          <w:rFonts w:ascii="Times New Roman" w:hAnsi="Times New Roman" w:cs="Times New Roman"/>
          <w:sz w:val="24"/>
          <w:szCs w:val="24"/>
        </w:rPr>
        <w:t>检索</w:t>
      </w:r>
      <w:r w:rsidRPr="00D74476">
        <w:rPr>
          <w:rFonts w:ascii="Times New Roman" w:hAnsi="Times New Roman" w:cs="Times New Roman"/>
          <w:sz w:val="24"/>
          <w:szCs w:val="24"/>
        </w:rPr>
        <w:t>是一个很好的研究点，因为用户通常只提供一个查询图片，而兴趣点则通过植入一个黑盒分辨。在过去不同的方</w:t>
      </w:r>
      <w:r w:rsidRPr="00D74476">
        <w:rPr>
          <w:rFonts w:ascii="Times New Roman" w:hAnsi="Times New Roman" w:cs="Times New Roman"/>
          <w:sz w:val="24"/>
          <w:szCs w:val="24"/>
        </w:rPr>
        <w:lastRenderedPageBreak/>
        <w:t>法运用于不同的目的。数据库中的图片对象被标记</w:t>
      </w:r>
      <w:r w:rsidR="00B3009E" w:rsidRPr="00D74476">
        <w:rPr>
          <w:rFonts w:ascii="Times New Roman" w:hAnsi="Times New Roman" w:cs="Times New Roman"/>
          <w:sz w:val="24"/>
          <w:szCs w:val="24"/>
        </w:rPr>
        <w:t>为</w:t>
      </w:r>
      <w:r w:rsidRPr="00D74476">
        <w:rPr>
          <w:rFonts w:ascii="Times New Roman" w:hAnsi="Times New Roman" w:cs="Times New Roman"/>
          <w:sz w:val="24"/>
          <w:szCs w:val="24"/>
        </w:rPr>
        <w:t>用图片、文本和图形标记。图片被分为小的范围，查询对象基于查询范围用</w:t>
      </w:r>
      <w:r w:rsidRPr="00D74476">
        <w:rPr>
          <w:rFonts w:ascii="Times New Roman" w:hAnsi="Times New Roman" w:cs="Times New Roman"/>
          <w:sz w:val="24"/>
          <w:szCs w:val="24"/>
        </w:rPr>
        <w:t>LSA</w:t>
      </w:r>
      <w:r w:rsidRPr="00D74476">
        <w:rPr>
          <w:rFonts w:ascii="Times New Roman" w:hAnsi="Times New Roman" w:cs="Times New Roman"/>
          <w:sz w:val="24"/>
          <w:szCs w:val="24"/>
        </w:rPr>
        <w:t>算法建模。图片呈现为打包的常用词汇，</w:t>
      </w:r>
      <w:r w:rsidR="000C436D" w:rsidRPr="00D74476">
        <w:rPr>
          <w:rFonts w:ascii="Times New Roman" w:hAnsi="Times New Roman" w:cs="Times New Roman"/>
          <w:sz w:val="24"/>
          <w:szCs w:val="24"/>
        </w:rPr>
        <w:t>用户获取信息</w:t>
      </w:r>
      <w:r w:rsidR="00C55077" w:rsidRPr="00D74476">
        <w:rPr>
          <w:rFonts w:ascii="Times New Roman" w:hAnsi="Times New Roman" w:cs="Times New Roman"/>
          <w:sz w:val="24"/>
          <w:szCs w:val="24"/>
        </w:rPr>
        <w:t>检索</w:t>
      </w:r>
      <w:r w:rsidR="000C436D" w:rsidRPr="00D74476">
        <w:rPr>
          <w:rFonts w:ascii="Times New Roman" w:hAnsi="Times New Roman" w:cs="Times New Roman"/>
          <w:sz w:val="24"/>
          <w:szCs w:val="24"/>
        </w:rPr>
        <w:t>的语言模型对图片进行排序。作者认为对象上下文也是重要的，常用词汇定位的对象范围外部区域也应在</w:t>
      </w:r>
      <w:r w:rsidR="00C55077" w:rsidRPr="00D74476">
        <w:rPr>
          <w:rFonts w:ascii="Times New Roman" w:hAnsi="Times New Roman" w:cs="Times New Roman"/>
          <w:sz w:val="24"/>
          <w:szCs w:val="24"/>
        </w:rPr>
        <w:t>检索</w:t>
      </w:r>
      <w:r w:rsidR="000C436D" w:rsidRPr="00D74476">
        <w:rPr>
          <w:rFonts w:ascii="Times New Roman" w:hAnsi="Times New Roman" w:cs="Times New Roman"/>
          <w:sz w:val="24"/>
          <w:szCs w:val="24"/>
        </w:rPr>
        <w:t>过程中被考虑到。我们论文的</w:t>
      </w:r>
      <w:r w:rsidR="003E5005" w:rsidRPr="00D74476">
        <w:rPr>
          <w:rFonts w:ascii="Times New Roman" w:hAnsi="Times New Roman" w:cs="Times New Roman"/>
          <w:sz w:val="24"/>
          <w:szCs w:val="24"/>
        </w:rPr>
        <w:t>研究点</w:t>
      </w:r>
      <w:r w:rsidR="000C436D" w:rsidRPr="00D74476">
        <w:rPr>
          <w:rFonts w:ascii="Times New Roman" w:hAnsi="Times New Roman" w:cs="Times New Roman"/>
          <w:sz w:val="24"/>
          <w:szCs w:val="24"/>
        </w:rPr>
        <w:t>不同于基于对象的图片</w:t>
      </w:r>
      <w:r w:rsidR="00C55077" w:rsidRPr="00D74476">
        <w:rPr>
          <w:rFonts w:ascii="Times New Roman" w:hAnsi="Times New Roman" w:cs="Times New Roman"/>
          <w:sz w:val="24"/>
          <w:szCs w:val="24"/>
        </w:rPr>
        <w:t>检索</w:t>
      </w:r>
      <w:r w:rsidR="000C436D" w:rsidRPr="00D74476">
        <w:rPr>
          <w:rFonts w:ascii="Times New Roman" w:hAnsi="Times New Roman" w:cs="Times New Roman"/>
          <w:sz w:val="24"/>
          <w:szCs w:val="24"/>
        </w:rPr>
        <w:t>，基于对象的图片</w:t>
      </w:r>
      <w:r w:rsidR="00C55077" w:rsidRPr="00D74476">
        <w:rPr>
          <w:rFonts w:ascii="Times New Roman" w:hAnsi="Times New Roman" w:cs="Times New Roman"/>
          <w:sz w:val="24"/>
          <w:szCs w:val="24"/>
        </w:rPr>
        <w:t>检索</w:t>
      </w:r>
      <w:r w:rsidR="000C436D" w:rsidRPr="00D74476">
        <w:rPr>
          <w:rFonts w:ascii="Times New Roman" w:hAnsi="Times New Roman" w:cs="Times New Roman"/>
          <w:sz w:val="24"/>
          <w:szCs w:val="24"/>
        </w:rPr>
        <w:t>以关键字区分而不是以含搜索兴趣点的图片区分。</w:t>
      </w:r>
      <w:r w:rsidR="006D130F" w:rsidRPr="00D74476">
        <w:rPr>
          <w:rFonts w:ascii="Times New Roman" w:hAnsi="Times New Roman" w:cs="Times New Roman"/>
          <w:sz w:val="24"/>
          <w:szCs w:val="24"/>
        </w:rPr>
        <w:t>因此，我们的问题更具有挑战性因为我们需要基于用户提供的查询推断兴趣对象的图片。</w:t>
      </w:r>
    </w:p>
    <w:p w14:paraId="4388C148" w14:textId="4DC86745" w:rsidR="00DE3E6B" w:rsidRPr="00D74476" w:rsidRDefault="00DE3E6B" w:rsidP="00890407">
      <w:pPr>
        <w:spacing w:line="360" w:lineRule="auto"/>
        <w:ind w:firstLineChars="200" w:firstLine="480"/>
        <w:jc w:val="left"/>
        <w:rPr>
          <w:rFonts w:ascii="Times New Roman" w:hAnsi="Times New Roman" w:cs="Times New Roman"/>
          <w:sz w:val="24"/>
          <w:szCs w:val="24"/>
        </w:rPr>
      </w:pPr>
      <w:r w:rsidRPr="00D74476">
        <w:rPr>
          <w:rFonts w:ascii="Times New Roman" w:hAnsi="Times New Roman" w:cs="Times New Roman"/>
          <w:sz w:val="24"/>
          <w:szCs w:val="24"/>
        </w:rPr>
        <w:t>常用对象查找。常用对象查找是现在一个非常重要的主题，用于在一组图片中找常用对象。不同的常用对象查找可以分为两类，基于分段的方法和基于边界的方法</w:t>
      </w:r>
      <w:r w:rsidR="00CD6BB2" w:rsidRPr="00D74476">
        <w:rPr>
          <w:rFonts w:ascii="Times New Roman" w:hAnsi="Times New Roman" w:cs="Times New Roman"/>
          <w:sz w:val="24"/>
          <w:szCs w:val="24"/>
        </w:rPr>
        <w:t>。基于分段的方法，也就是熟知的共同分段，同时为每张图片的常用对象分段。将问题最小化为分割图片为前景色和背景色。在作者的第一段每张图片放到一</w:t>
      </w:r>
      <w:r w:rsidR="00B3009E" w:rsidRPr="00D74476">
        <w:rPr>
          <w:rFonts w:ascii="Times New Roman" w:hAnsi="Times New Roman" w:cs="Times New Roman"/>
          <w:sz w:val="24"/>
          <w:szCs w:val="24"/>
        </w:rPr>
        <w:t>个</w:t>
      </w:r>
      <w:r w:rsidR="00CD6BB2" w:rsidRPr="00D74476">
        <w:rPr>
          <w:rFonts w:ascii="Times New Roman" w:hAnsi="Times New Roman" w:cs="Times New Roman"/>
          <w:sz w:val="24"/>
          <w:szCs w:val="24"/>
        </w:rPr>
        <w:t>像素中，然后通过算法对常用前景色分段。这些方法的最大缺陷有两个，我们的研究中限制它：首先，大多数的共同分段方法是让图片无背景，这对复杂背景的网络图片可能无效。其次，</w:t>
      </w:r>
      <w:r w:rsidR="00A656A2" w:rsidRPr="00D74476">
        <w:rPr>
          <w:rFonts w:ascii="Times New Roman" w:hAnsi="Times New Roman" w:cs="Times New Roman"/>
          <w:sz w:val="24"/>
          <w:szCs w:val="24"/>
        </w:rPr>
        <w:t>共同分段方法都非常浪费时间，通常需要花费数小时对几百张图片进行处理。</w:t>
      </w:r>
    </w:p>
    <w:p w14:paraId="7286F4E8" w14:textId="1C2EA8B8" w:rsidR="00886828" w:rsidRPr="00D74476" w:rsidRDefault="007B2D4E" w:rsidP="00890407">
      <w:pPr>
        <w:spacing w:line="360" w:lineRule="auto"/>
        <w:ind w:firstLineChars="200" w:firstLine="480"/>
        <w:jc w:val="left"/>
        <w:rPr>
          <w:rFonts w:ascii="Times New Roman" w:hAnsi="Times New Roman" w:cs="Times New Roman"/>
        </w:rPr>
      </w:pPr>
      <w:r w:rsidRPr="00D74476">
        <w:rPr>
          <w:rFonts w:ascii="Times New Roman" w:hAnsi="Times New Roman" w:cs="Times New Roman"/>
          <w:sz w:val="24"/>
          <w:szCs w:val="24"/>
        </w:rPr>
        <w:t>边界划分法目的是以边界形式找到常用对象。这种方法</w:t>
      </w:r>
      <w:r w:rsidR="00520010" w:rsidRPr="00D74476">
        <w:rPr>
          <w:rFonts w:ascii="Times New Roman" w:hAnsi="Times New Roman" w:cs="Times New Roman"/>
          <w:sz w:val="24"/>
          <w:szCs w:val="24"/>
        </w:rPr>
        <w:t>建立</w:t>
      </w:r>
      <w:r w:rsidRPr="00D74476">
        <w:rPr>
          <w:rFonts w:ascii="Times New Roman" w:hAnsi="Times New Roman" w:cs="Times New Roman"/>
          <w:sz w:val="24"/>
          <w:szCs w:val="24"/>
        </w:rPr>
        <w:t>一系列假设</w:t>
      </w:r>
      <w:r w:rsidR="00520010" w:rsidRPr="00D74476">
        <w:rPr>
          <w:rFonts w:ascii="Times New Roman" w:hAnsi="Times New Roman" w:cs="Times New Roman"/>
          <w:sz w:val="24"/>
          <w:szCs w:val="24"/>
        </w:rPr>
        <w:t>的</w:t>
      </w:r>
      <w:r w:rsidRPr="00D74476">
        <w:rPr>
          <w:rFonts w:ascii="Times New Roman" w:hAnsi="Times New Roman" w:cs="Times New Roman"/>
          <w:sz w:val="24"/>
          <w:szCs w:val="24"/>
        </w:rPr>
        <w:t>ROI</w:t>
      </w:r>
      <w:r w:rsidR="00520010" w:rsidRPr="00D74476">
        <w:rPr>
          <w:rFonts w:ascii="Times New Roman" w:hAnsi="Times New Roman" w:cs="Times New Roman"/>
          <w:sz w:val="24"/>
          <w:szCs w:val="24"/>
        </w:rPr>
        <w:t>。在某种情况下任意范围被划分出来，常用对象查找转变为在</w:t>
      </w:r>
      <w:r w:rsidR="00520010" w:rsidRPr="00D74476">
        <w:rPr>
          <w:rFonts w:ascii="Times New Roman" w:hAnsi="Times New Roman" w:cs="Times New Roman"/>
          <w:sz w:val="24"/>
          <w:szCs w:val="24"/>
        </w:rPr>
        <w:t>CRF</w:t>
      </w:r>
      <w:r w:rsidR="00520010" w:rsidRPr="00D74476">
        <w:rPr>
          <w:rFonts w:ascii="Times New Roman" w:hAnsi="Times New Roman" w:cs="Times New Roman"/>
          <w:sz w:val="24"/>
          <w:szCs w:val="24"/>
        </w:rPr>
        <w:t>中查找最佳的格局。</w:t>
      </w:r>
      <w:r w:rsidR="004A52E3" w:rsidRPr="00D74476">
        <w:rPr>
          <w:rFonts w:ascii="Times New Roman" w:hAnsi="Times New Roman" w:cs="Times New Roman"/>
          <w:sz w:val="24"/>
          <w:szCs w:val="24"/>
        </w:rPr>
        <w:t>连接查询算法运用于全部</w:t>
      </w:r>
      <w:r w:rsidR="004A52E3" w:rsidRPr="00D74476">
        <w:rPr>
          <w:rFonts w:ascii="Times New Roman" w:hAnsi="Times New Roman" w:cs="Times New Roman"/>
          <w:sz w:val="24"/>
          <w:szCs w:val="24"/>
        </w:rPr>
        <w:t>ROI</w:t>
      </w:r>
      <w:r w:rsidR="004A52E3" w:rsidRPr="00D74476">
        <w:rPr>
          <w:rFonts w:ascii="Times New Roman" w:hAnsi="Times New Roman" w:cs="Times New Roman"/>
          <w:sz w:val="24"/>
          <w:szCs w:val="24"/>
        </w:rPr>
        <w:t>中来查找常用对象的中心。对图片搜索排序而言，因为文本搜索引擎提供的初始的图片序号</w:t>
      </w:r>
      <w:r w:rsidR="00E5619D" w:rsidRPr="00D74476">
        <w:rPr>
          <w:rFonts w:ascii="Times New Roman" w:hAnsi="Times New Roman" w:cs="Times New Roman"/>
          <w:sz w:val="24"/>
          <w:szCs w:val="24"/>
        </w:rPr>
        <w:t>能在图片与查询对象不相关时提供有用信息，我们倾向于结合</w:t>
      </w:r>
      <w:r w:rsidR="009F7204" w:rsidRPr="00D74476">
        <w:rPr>
          <w:rFonts w:ascii="Times New Roman" w:hAnsi="Times New Roman" w:cs="Times New Roman"/>
          <w:sz w:val="24"/>
          <w:szCs w:val="24"/>
        </w:rPr>
        <w:t>排序信息来建立查询相关对象的</w:t>
      </w:r>
      <w:r w:rsidR="00D84D4E" w:rsidRPr="00D74476">
        <w:rPr>
          <w:rFonts w:ascii="Times New Roman" w:hAnsi="Times New Roman" w:cs="Times New Roman"/>
          <w:sz w:val="24"/>
          <w:szCs w:val="24"/>
        </w:rPr>
        <w:t>关键字。</w:t>
      </w:r>
    </w:p>
    <w:p w14:paraId="3E6E63B0" w14:textId="77777777" w:rsidR="00886828" w:rsidRPr="00D74476" w:rsidRDefault="00886828" w:rsidP="00633084">
      <w:pPr>
        <w:spacing w:line="360" w:lineRule="auto"/>
        <w:rPr>
          <w:rFonts w:ascii="Times New Roman" w:hAnsi="Times New Roman" w:cs="Times New Roman"/>
          <w:b/>
          <w:sz w:val="28"/>
          <w:szCs w:val="28"/>
        </w:rPr>
      </w:pPr>
      <w:r w:rsidRPr="00D74476">
        <w:rPr>
          <w:rFonts w:ascii="Times New Roman" w:hAnsi="Times New Roman" w:cs="Times New Roman"/>
          <w:b/>
          <w:sz w:val="28"/>
          <w:szCs w:val="28"/>
        </w:rPr>
        <w:t>3.</w:t>
      </w:r>
      <w:r w:rsidRPr="00D74476">
        <w:rPr>
          <w:rFonts w:ascii="Times New Roman" w:hAnsi="Times New Roman" w:cs="Times New Roman"/>
          <w:b/>
          <w:sz w:val="28"/>
          <w:szCs w:val="28"/>
        </w:rPr>
        <w:t>方法</w:t>
      </w:r>
    </w:p>
    <w:p w14:paraId="2BF33712" w14:textId="0098E0A5" w:rsidR="00886828" w:rsidRPr="00D74476" w:rsidRDefault="00886828" w:rsidP="00890407">
      <w:pPr>
        <w:spacing w:line="360" w:lineRule="auto"/>
        <w:ind w:firstLineChars="200" w:firstLine="480"/>
        <w:jc w:val="left"/>
        <w:rPr>
          <w:rFonts w:ascii="Times New Roman" w:hAnsi="Times New Roman" w:cs="Times New Roman"/>
          <w:sz w:val="24"/>
          <w:szCs w:val="24"/>
        </w:rPr>
      </w:pPr>
      <w:r w:rsidRPr="00D74476">
        <w:rPr>
          <w:rFonts w:ascii="Times New Roman" w:hAnsi="Times New Roman" w:cs="Times New Roman"/>
          <w:sz w:val="24"/>
          <w:szCs w:val="24"/>
        </w:rPr>
        <w:t>我们的方法始于建立查询相关对象关键字，最小化文本搜索引擎返回的图片中的查询相关对象</w:t>
      </w:r>
      <w:r w:rsidR="00982B50" w:rsidRPr="00D74476">
        <w:rPr>
          <w:rFonts w:ascii="Times New Roman" w:hAnsi="Times New Roman" w:cs="Times New Roman"/>
          <w:sz w:val="24"/>
          <w:szCs w:val="24"/>
        </w:rPr>
        <w:t>。然后</w:t>
      </w:r>
      <w:r w:rsidR="00C55077" w:rsidRPr="00D74476">
        <w:rPr>
          <w:rFonts w:ascii="Times New Roman" w:hAnsi="Times New Roman" w:cs="Times New Roman"/>
          <w:sz w:val="24"/>
          <w:szCs w:val="24"/>
        </w:rPr>
        <w:t>对象打包检索</w:t>
      </w:r>
      <w:r w:rsidR="00982B50" w:rsidRPr="00D74476">
        <w:rPr>
          <w:rFonts w:ascii="Times New Roman" w:hAnsi="Times New Roman" w:cs="Times New Roman"/>
          <w:sz w:val="24"/>
          <w:szCs w:val="24"/>
        </w:rPr>
        <w:t>模型根据语言模型方法为</w:t>
      </w:r>
      <w:r w:rsidR="00C55077" w:rsidRPr="00D74476">
        <w:rPr>
          <w:rFonts w:ascii="Times New Roman" w:hAnsi="Times New Roman" w:cs="Times New Roman"/>
          <w:sz w:val="24"/>
          <w:szCs w:val="24"/>
        </w:rPr>
        <w:t>检索</w:t>
      </w:r>
      <w:r w:rsidR="00982B50" w:rsidRPr="00D74476">
        <w:rPr>
          <w:rFonts w:ascii="Times New Roman" w:hAnsi="Times New Roman" w:cs="Times New Roman"/>
          <w:sz w:val="24"/>
          <w:szCs w:val="24"/>
        </w:rPr>
        <w:t>信息定制排序问题。</w:t>
      </w:r>
      <w:r w:rsidR="00355929" w:rsidRPr="00D74476">
        <w:rPr>
          <w:rFonts w:ascii="Times New Roman" w:hAnsi="Times New Roman" w:cs="Times New Roman"/>
          <w:sz w:val="24"/>
          <w:szCs w:val="24"/>
        </w:rPr>
        <w:t>为了比较</w:t>
      </w:r>
      <w:r w:rsidR="00C55077" w:rsidRPr="00D74476">
        <w:rPr>
          <w:rFonts w:ascii="Times New Roman" w:hAnsi="Times New Roman" w:cs="Times New Roman"/>
          <w:sz w:val="24"/>
          <w:szCs w:val="24"/>
        </w:rPr>
        <w:t>对象打包检索</w:t>
      </w:r>
      <w:r w:rsidR="00355929" w:rsidRPr="00D74476">
        <w:rPr>
          <w:rFonts w:ascii="Times New Roman" w:hAnsi="Times New Roman" w:cs="Times New Roman"/>
          <w:sz w:val="24"/>
          <w:szCs w:val="24"/>
        </w:rPr>
        <w:t>模型中每个语言模型的排序值，我们根据相关对象查询的结果预估了图片和查询模型</w:t>
      </w:r>
      <w:r w:rsidR="00E44160" w:rsidRPr="00D74476">
        <w:rPr>
          <w:rFonts w:ascii="Times New Roman" w:hAnsi="Times New Roman" w:cs="Times New Roman"/>
          <w:sz w:val="24"/>
          <w:szCs w:val="24"/>
        </w:rPr>
        <w:t>。</w:t>
      </w:r>
      <w:r w:rsidR="00980334" w:rsidRPr="00D74476">
        <w:rPr>
          <w:rFonts w:ascii="Times New Roman" w:hAnsi="Times New Roman" w:cs="Times New Roman"/>
          <w:sz w:val="24"/>
          <w:szCs w:val="24"/>
        </w:rPr>
        <w:t>最后，我们展示了在</w:t>
      </w:r>
      <w:r w:rsidR="00C55077" w:rsidRPr="00D74476">
        <w:rPr>
          <w:rFonts w:ascii="Times New Roman" w:hAnsi="Times New Roman" w:cs="Times New Roman"/>
          <w:sz w:val="24"/>
          <w:szCs w:val="24"/>
        </w:rPr>
        <w:t>检索</w:t>
      </w:r>
      <w:r w:rsidR="00980334" w:rsidRPr="00D74476">
        <w:rPr>
          <w:rFonts w:ascii="Times New Roman" w:hAnsi="Times New Roman" w:cs="Times New Roman"/>
          <w:sz w:val="24"/>
          <w:szCs w:val="24"/>
        </w:rPr>
        <w:t>模型中取得参数的方法。</w:t>
      </w:r>
    </w:p>
    <w:p w14:paraId="2C94891A" w14:textId="77777777" w:rsidR="00F467F5" w:rsidRPr="00D74476" w:rsidRDefault="00F467F5" w:rsidP="00633084">
      <w:pPr>
        <w:spacing w:line="360" w:lineRule="auto"/>
        <w:rPr>
          <w:rFonts w:ascii="Times New Roman" w:hAnsi="Times New Roman" w:cs="Times New Roman"/>
          <w:b/>
          <w:sz w:val="28"/>
          <w:szCs w:val="28"/>
        </w:rPr>
      </w:pPr>
      <w:r w:rsidRPr="00D74476">
        <w:rPr>
          <w:rFonts w:ascii="Times New Roman" w:hAnsi="Times New Roman" w:cs="Times New Roman"/>
          <w:b/>
          <w:sz w:val="28"/>
          <w:szCs w:val="28"/>
        </w:rPr>
        <w:t>3.1</w:t>
      </w:r>
      <w:r w:rsidRPr="00D74476">
        <w:rPr>
          <w:rFonts w:ascii="Times New Roman" w:hAnsi="Times New Roman" w:cs="Times New Roman"/>
          <w:b/>
          <w:sz w:val="28"/>
          <w:szCs w:val="28"/>
        </w:rPr>
        <w:t>建立</w:t>
      </w:r>
      <w:r w:rsidR="00C46802" w:rsidRPr="00D74476">
        <w:rPr>
          <w:rFonts w:ascii="Times New Roman" w:hAnsi="Times New Roman" w:cs="Times New Roman"/>
          <w:b/>
          <w:sz w:val="28"/>
          <w:szCs w:val="28"/>
        </w:rPr>
        <w:t>查询</w:t>
      </w:r>
      <w:r w:rsidRPr="00D74476">
        <w:rPr>
          <w:rFonts w:ascii="Times New Roman" w:hAnsi="Times New Roman" w:cs="Times New Roman"/>
          <w:b/>
          <w:sz w:val="28"/>
          <w:szCs w:val="28"/>
        </w:rPr>
        <w:t>相关对象</w:t>
      </w:r>
      <w:r w:rsidR="00782E07" w:rsidRPr="00D74476">
        <w:rPr>
          <w:rFonts w:ascii="Times New Roman" w:hAnsi="Times New Roman" w:cs="Times New Roman"/>
          <w:b/>
          <w:sz w:val="28"/>
          <w:szCs w:val="28"/>
        </w:rPr>
        <w:t>词汇</w:t>
      </w:r>
    </w:p>
    <w:p w14:paraId="595C82EF" w14:textId="03EEBBBD" w:rsidR="000A4F9B" w:rsidRPr="00D74476" w:rsidRDefault="006F0829" w:rsidP="00890407">
      <w:pPr>
        <w:spacing w:line="360" w:lineRule="auto"/>
        <w:ind w:firstLineChars="200" w:firstLine="480"/>
        <w:jc w:val="left"/>
        <w:rPr>
          <w:rFonts w:ascii="Times New Roman" w:hAnsi="Times New Roman" w:cs="Times New Roman"/>
          <w:sz w:val="24"/>
          <w:szCs w:val="24"/>
        </w:rPr>
      </w:pPr>
      <w:r w:rsidRPr="00D74476">
        <w:rPr>
          <w:rFonts w:ascii="Times New Roman" w:hAnsi="Times New Roman" w:cs="Times New Roman"/>
          <w:sz w:val="24"/>
          <w:szCs w:val="24"/>
        </w:rPr>
        <w:t>查询相关对象是不同的对象实例或相关连对象的不同外貌</w:t>
      </w:r>
      <w:r w:rsidR="00CE3944" w:rsidRPr="00D74476">
        <w:rPr>
          <w:rFonts w:ascii="Times New Roman" w:hAnsi="Times New Roman" w:cs="Times New Roman"/>
          <w:sz w:val="24"/>
          <w:szCs w:val="24"/>
        </w:rPr>
        <w:t>。举例来说，查询</w:t>
      </w:r>
      <w:r w:rsidR="00CE3944" w:rsidRPr="00D74476">
        <w:rPr>
          <w:rFonts w:ascii="Times New Roman" w:hAnsi="Times New Roman" w:cs="Times New Roman"/>
          <w:sz w:val="24"/>
          <w:szCs w:val="24"/>
        </w:rPr>
        <w:t>“</w:t>
      </w:r>
      <w:r w:rsidR="00CE3944" w:rsidRPr="00D74476">
        <w:rPr>
          <w:rFonts w:ascii="Times New Roman" w:hAnsi="Times New Roman" w:cs="Times New Roman"/>
          <w:sz w:val="24"/>
          <w:szCs w:val="24"/>
        </w:rPr>
        <w:t>埃菲尔铁塔</w:t>
      </w:r>
      <w:r w:rsidR="00CE3944" w:rsidRPr="00D74476">
        <w:rPr>
          <w:rFonts w:ascii="Times New Roman" w:hAnsi="Times New Roman" w:cs="Times New Roman"/>
          <w:sz w:val="24"/>
          <w:szCs w:val="24"/>
        </w:rPr>
        <w:t>”</w:t>
      </w:r>
      <w:r w:rsidR="00CE3944" w:rsidRPr="00D74476">
        <w:rPr>
          <w:rFonts w:ascii="Times New Roman" w:hAnsi="Times New Roman" w:cs="Times New Roman"/>
          <w:sz w:val="24"/>
          <w:szCs w:val="24"/>
        </w:rPr>
        <w:t>，查询相关对象可能包括不同角度或亮度的埃菲尔铁塔。</w:t>
      </w:r>
      <w:r w:rsidR="008964FA" w:rsidRPr="00D74476">
        <w:rPr>
          <w:rFonts w:ascii="Times New Roman" w:hAnsi="Times New Roman" w:cs="Times New Roman"/>
          <w:sz w:val="24"/>
          <w:szCs w:val="24"/>
        </w:rPr>
        <w:t>查询</w:t>
      </w:r>
      <w:r w:rsidR="008964FA" w:rsidRPr="00D74476">
        <w:rPr>
          <w:rFonts w:ascii="Times New Roman" w:hAnsi="Times New Roman" w:cs="Times New Roman"/>
          <w:sz w:val="24"/>
          <w:szCs w:val="24"/>
        </w:rPr>
        <w:t>“</w:t>
      </w:r>
      <w:r w:rsidR="008964FA" w:rsidRPr="00D74476">
        <w:rPr>
          <w:rFonts w:ascii="Times New Roman" w:hAnsi="Times New Roman" w:cs="Times New Roman"/>
          <w:sz w:val="24"/>
          <w:szCs w:val="24"/>
        </w:rPr>
        <w:t>汽</w:t>
      </w:r>
      <w:r w:rsidR="008964FA" w:rsidRPr="00D74476">
        <w:rPr>
          <w:rFonts w:ascii="Times New Roman" w:hAnsi="Times New Roman" w:cs="Times New Roman"/>
          <w:sz w:val="24"/>
          <w:szCs w:val="24"/>
        </w:rPr>
        <w:lastRenderedPageBreak/>
        <w:t>车</w:t>
      </w:r>
      <w:r w:rsidR="008964FA" w:rsidRPr="00D74476">
        <w:rPr>
          <w:rFonts w:ascii="Times New Roman" w:hAnsi="Times New Roman" w:cs="Times New Roman"/>
          <w:sz w:val="24"/>
          <w:szCs w:val="24"/>
        </w:rPr>
        <w:t>”</w:t>
      </w:r>
      <w:r w:rsidR="008964FA" w:rsidRPr="00D74476">
        <w:rPr>
          <w:rFonts w:ascii="Times New Roman" w:hAnsi="Times New Roman" w:cs="Times New Roman"/>
          <w:sz w:val="24"/>
          <w:szCs w:val="24"/>
        </w:rPr>
        <w:t>可能包括奥迪</w:t>
      </w:r>
      <w:r w:rsidR="008964FA" w:rsidRPr="00D74476">
        <w:rPr>
          <w:rFonts w:ascii="Times New Roman" w:hAnsi="Times New Roman" w:cs="Times New Roman"/>
          <w:sz w:val="24"/>
          <w:szCs w:val="24"/>
        </w:rPr>
        <w:t>A6</w:t>
      </w:r>
      <w:r w:rsidR="008964FA" w:rsidRPr="00D74476">
        <w:rPr>
          <w:rFonts w:ascii="Times New Roman" w:hAnsi="Times New Roman" w:cs="Times New Roman"/>
          <w:sz w:val="24"/>
          <w:szCs w:val="24"/>
        </w:rPr>
        <w:t>和宝马</w:t>
      </w:r>
      <w:r w:rsidR="008964FA" w:rsidRPr="00D74476">
        <w:rPr>
          <w:rFonts w:ascii="Times New Roman" w:hAnsi="Times New Roman" w:cs="Times New Roman"/>
          <w:sz w:val="24"/>
          <w:szCs w:val="24"/>
        </w:rPr>
        <w:t>Q5</w:t>
      </w:r>
      <w:r w:rsidR="008964FA" w:rsidRPr="00D74476">
        <w:rPr>
          <w:rFonts w:ascii="Times New Roman" w:hAnsi="Times New Roman" w:cs="Times New Roman"/>
          <w:sz w:val="24"/>
          <w:szCs w:val="24"/>
        </w:rPr>
        <w:t>这种不同的实例。</w:t>
      </w:r>
    </w:p>
    <w:p w14:paraId="4D17F885" w14:textId="77777777" w:rsidR="00542153" w:rsidRPr="00D74476" w:rsidRDefault="00542153" w:rsidP="00633084">
      <w:pPr>
        <w:spacing w:line="360" w:lineRule="auto"/>
        <w:rPr>
          <w:rFonts w:ascii="Times New Roman" w:hAnsi="Times New Roman" w:cs="Times New Roman"/>
          <w:b/>
          <w:sz w:val="28"/>
          <w:szCs w:val="28"/>
        </w:rPr>
      </w:pPr>
      <w:r w:rsidRPr="00D74476">
        <w:rPr>
          <w:rFonts w:ascii="Times New Roman" w:hAnsi="Times New Roman" w:cs="Times New Roman"/>
          <w:b/>
          <w:sz w:val="28"/>
          <w:szCs w:val="28"/>
        </w:rPr>
        <w:t>4.</w:t>
      </w:r>
      <w:r w:rsidRPr="00D74476">
        <w:rPr>
          <w:rFonts w:ascii="Times New Roman" w:hAnsi="Times New Roman" w:cs="Times New Roman"/>
          <w:b/>
          <w:sz w:val="28"/>
          <w:szCs w:val="28"/>
        </w:rPr>
        <w:t>实验</w:t>
      </w:r>
    </w:p>
    <w:p w14:paraId="2BA5DD29" w14:textId="14C1C72A" w:rsidR="00542153" w:rsidRPr="00D74476" w:rsidRDefault="00542153" w:rsidP="00890407">
      <w:pPr>
        <w:spacing w:line="360" w:lineRule="auto"/>
        <w:ind w:firstLineChars="200" w:firstLine="480"/>
        <w:jc w:val="left"/>
        <w:rPr>
          <w:rFonts w:ascii="Times New Roman" w:hAnsi="Times New Roman" w:cs="Times New Roman"/>
          <w:sz w:val="24"/>
          <w:szCs w:val="24"/>
        </w:rPr>
      </w:pPr>
      <w:r w:rsidRPr="00D74476">
        <w:rPr>
          <w:rFonts w:ascii="Times New Roman" w:hAnsi="Times New Roman" w:cs="Times New Roman"/>
          <w:sz w:val="24"/>
          <w:szCs w:val="24"/>
        </w:rPr>
        <w:t>为了演示我们的研究成果，我们在两个公共数据库上做了实验研究，包括实物对象搜索和人物搜索。</w:t>
      </w:r>
      <w:r w:rsidR="00B04A83" w:rsidRPr="00D74476">
        <w:rPr>
          <w:rFonts w:ascii="Times New Roman" w:hAnsi="Times New Roman" w:cs="Times New Roman"/>
          <w:sz w:val="24"/>
          <w:szCs w:val="24"/>
        </w:rPr>
        <w:t>大部分</w:t>
      </w:r>
      <w:r w:rsidR="005F2848" w:rsidRPr="00D74476">
        <w:rPr>
          <w:rFonts w:ascii="Times New Roman" w:hAnsi="Times New Roman" w:cs="Times New Roman"/>
          <w:sz w:val="24"/>
          <w:szCs w:val="24"/>
        </w:rPr>
        <w:t>基础</w:t>
      </w:r>
      <w:r w:rsidR="00B04A83" w:rsidRPr="00D74476">
        <w:rPr>
          <w:rFonts w:ascii="Times New Roman" w:hAnsi="Times New Roman" w:cs="Times New Roman"/>
          <w:sz w:val="24"/>
          <w:szCs w:val="24"/>
        </w:rPr>
        <w:t>方法用来自搜索引擎的方法，已有的重排方法对比来展示我们方法的优越性。</w:t>
      </w:r>
    </w:p>
    <w:p w14:paraId="15223561" w14:textId="77777777" w:rsidR="00A05B29" w:rsidRPr="00D74476" w:rsidRDefault="00A05B29" w:rsidP="00633084">
      <w:pPr>
        <w:spacing w:line="360" w:lineRule="auto"/>
        <w:rPr>
          <w:rFonts w:ascii="Times New Roman" w:hAnsi="Times New Roman" w:cs="Times New Roman"/>
          <w:b/>
          <w:sz w:val="28"/>
          <w:szCs w:val="28"/>
        </w:rPr>
      </w:pPr>
      <w:r w:rsidRPr="00D74476">
        <w:rPr>
          <w:rFonts w:ascii="Times New Roman" w:hAnsi="Times New Roman" w:cs="Times New Roman"/>
          <w:b/>
          <w:sz w:val="28"/>
          <w:szCs w:val="28"/>
        </w:rPr>
        <w:t>4.1</w:t>
      </w:r>
      <w:r w:rsidRPr="00D74476">
        <w:rPr>
          <w:rFonts w:ascii="Times New Roman" w:hAnsi="Times New Roman" w:cs="Times New Roman"/>
          <w:b/>
          <w:sz w:val="28"/>
          <w:szCs w:val="28"/>
        </w:rPr>
        <w:t>实验步骤</w:t>
      </w:r>
    </w:p>
    <w:p w14:paraId="5C6688A7" w14:textId="77777777" w:rsidR="00A05B29" w:rsidRPr="00D74476" w:rsidRDefault="00A05B29" w:rsidP="00633084">
      <w:pPr>
        <w:spacing w:line="360" w:lineRule="auto"/>
        <w:rPr>
          <w:rFonts w:ascii="Times New Roman" w:hAnsi="Times New Roman" w:cs="Times New Roman"/>
          <w:b/>
          <w:sz w:val="28"/>
          <w:szCs w:val="28"/>
        </w:rPr>
      </w:pPr>
      <w:r w:rsidRPr="00D74476">
        <w:rPr>
          <w:rFonts w:ascii="Times New Roman" w:hAnsi="Times New Roman" w:cs="Times New Roman"/>
          <w:b/>
          <w:sz w:val="28"/>
          <w:szCs w:val="28"/>
        </w:rPr>
        <w:t>4.1.1</w:t>
      </w:r>
      <w:r w:rsidRPr="00D74476">
        <w:rPr>
          <w:rFonts w:ascii="Times New Roman" w:hAnsi="Times New Roman" w:cs="Times New Roman"/>
          <w:b/>
          <w:sz w:val="28"/>
          <w:szCs w:val="28"/>
        </w:rPr>
        <w:t>数据集</w:t>
      </w:r>
    </w:p>
    <w:p w14:paraId="64955445" w14:textId="69025F50" w:rsidR="005F2848" w:rsidRPr="00D74476" w:rsidRDefault="005F2848" w:rsidP="00890407">
      <w:pPr>
        <w:spacing w:line="360" w:lineRule="auto"/>
        <w:ind w:firstLineChars="200" w:firstLine="480"/>
        <w:jc w:val="left"/>
        <w:rPr>
          <w:rFonts w:ascii="Times New Roman" w:hAnsi="Times New Roman" w:cs="Times New Roman"/>
          <w:sz w:val="24"/>
          <w:szCs w:val="24"/>
        </w:rPr>
      </w:pPr>
      <w:r w:rsidRPr="00D74476">
        <w:rPr>
          <w:rFonts w:ascii="Times New Roman" w:hAnsi="Times New Roman" w:cs="Times New Roman"/>
          <w:sz w:val="24"/>
          <w:szCs w:val="24"/>
        </w:rPr>
        <w:t>为了使我们的实验尽可能可充用，我们租用了一个公共的网络查询数据集来评估我们的方法并与基础方法做对比</w:t>
      </w:r>
      <w:r w:rsidR="00467E5C" w:rsidRPr="00D74476">
        <w:rPr>
          <w:rFonts w:ascii="Times New Roman" w:hAnsi="Times New Roman" w:cs="Times New Roman"/>
          <w:sz w:val="24"/>
          <w:szCs w:val="24"/>
        </w:rPr>
        <w:t>。</w:t>
      </w:r>
      <w:r w:rsidR="00256744" w:rsidRPr="00D74476">
        <w:rPr>
          <w:rFonts w:ascii="Times New Roman" w:hAnsi="Times New Roman" w:cs="Times New Roman"/>
          <w:sz w:val="24"/>
          <w:szCs w:val="24"/>
        </w:rPr>
        <w:t>数据集一共包括</w:t>
      </w:r>
      <w:r w:rsidR="00256744" w:rsidRPr="00D74476">
        <w:rPr>
          <w:rFonts w:ascii="Times New Roman" w:hAnsi="Times New Roman" w:cs="Times New Roman"/>
          <w:sz w:val="24"/>
          <w:szCs w:val="24"/>
        </w:rPr>
        <w:t>353</w:t>
      </w:r>
      <w:r w:rsidR="00256744" w:rsidRPr="00D74476">
        <w:rPr>
          <w:rFonts w:ascii="Times New Roman" w:hAnsi="Times New Roman" w:cs="Times New Roman"/>
          <w:sz w:val="24"/>
          <w:szCs w:val="24"/>
        </w:rPr>
        <w:t>个有代表性的图片搜索结果，范围覆盖了产品、名人和动物等。</w:t>
      </w:r>
      <w:r w:rsidR="00B27527" w:rsidRPr="00D74476">
        <w:rPr>
          <w:rFonts w:ascii="Times New Roman" w:hAnsi="Times New Roman" w:cs="Times New Roman"/>
          <w:sz w:val="24"/>
          <w:szCs w:val="24"/>
        </w:rPr>
        <w:t>然后这些</w:t>
      </w:r>
      <w:r w:rsidR="00FA7D5A" w:rsidRPr="00D74476">
        <w:rPr>
          <w:rFonts w:ascii="Times New Roman" w:hAnsi="Times New Roman" w:cs="Times New Roman"/>
          <w:sz w:val="24"/>
          <w:szCs w:val="24"/>
        </w:rPr>
        <w:t>查询</w:t>
      </w:r>
      <w:r w:rsidR="00B27527" w:rsidRPr="00D74476">
        <w:rPr>
          <w:rFonts w:ascii="Times New Roman" w:hAnsi="Times New Roman" w:cs="Times New Roman"/>
          <w:sz w:val="24"/>
          <w:szCs w:val="24"/>
        </w:rPr>
        <w:t>被发送到一个图片搜索引擎以获取顶部的图片。</w:t>
      </w:r>
      <w:r w:rsidR="00D43642" w:rsidRPr="00D74476">
        <w:rPr>
          <w:rFonts w:ascii="Times New Roman" w:hAnsi="Times New Roman" w:cs="Times New Roman"/>
          <w:sz w:val="24"/>
          <w:szCs w:val="24"/>
        </w:rPr>
        <w:t>最终</w:t>
      </w:r>
      <w:r w:rsidR="00D43642" w:rsidRPr="00D74476">
        <w:rPr>
          <w:rFonts w:ascii="Times New Roman" w:hAnsi="Times New Roman" w:cs="Times New Roman"/>
          <w:sz w:val="24"/>
          <w:szCs w:val="24"/>
        </w:rPr>
        <w:t>71478</w:t>
      </w:r>
      <w:r w:rsidR="00D43642" w:rsidRPr="00D74476">
        <w:rPr>
          <w:rFonts w:ascii="Times New Roman" w:hAnsi="Times New Roman" w:cs="Times New Roman"/>
          <w:sz w:val="24"/>
          <w:szCs w:val="24"/>
        </w:rPr>
        <w:t>张图片被包含其中。</w:t>
      </w:r>
      <w:r w:rsidR="00062FEE" w:rsidRPr="00D74476">
        <w:rPr>
          <w:rFonts w:ascii="Times New Roman" w:hAnsi="Times New Roman" w:cs="Times New Roman"/>
          <w:sz w:val="24"/>
          <w:szCs w:val="24"/>
        </w:rPr>
        <w:t>每个查询文本和人们提供的检索图片间的二进制关联作为基础。</w:t>
      </w:r>
    </w:p>
    <w:p w14:paraId="4FCEC098" w14:textId="1B0F5DBA" w:rsidR="00084321" w:rsidRPr="00D74476" w:rsidRDefault="00084321" w:rsidP="00890407">
      <w:pPr>
        <w:spacing w:line="360" w:lineRule="auto"/>
        <w:ind w:firstLineChars="200" w:firstLine="480"/>
        <w:jc w:val="left"/>
        <w:rPr>
          <w:rFonts w:ascii="Times New Roman" w:hAnsi="Times New Roman" w:cs="Times New Roman"/>
          <w:sz w:val="24"/>
          <w:szCs w:val="24"/>
        </w:rPr>
      </w:pPr>
      <w:r w:rsidRPr="00D74476">
        <w:rPr>
          <w:rFonts w:ascii="Times New Roman" w:hAnsi="Times New Roman" w:cs="Times New Roman"/>
          <w:sz w:val="24"/>
          <w:szCs w:val="24"/>
        </w:rPr>
        <w:t>因为目标方法设计用于实物搜索，我们通过选择这些实物对象创建两个数据集。</w:t>
      </w:r>
      <w:r w:rsidR="006A1C9B" w:rsidRPr="00D74476">
        <w:rPr>
          <w:rFonts w:ascii="Times New Roman" w:hAnsi="Times New Roman" w:cs="Times New Roman"/>
          <w:sz w:val="24"/>
          <w:szCs w:val="24"/>
        </w:rPr>
        <w:t>数据集比较查询对象包括地表，产品，标志。</w:t>
      </w:r>
      <w:r w:rsidR="00151FCA" w:rsidRPr="00D74476">
        <w:rPr>
          <w:rFonts w:ascii="Times New Roman" w:hAnsi="Times New Roman" w:cs="Times New Roman"/>
          <w:sz w:val="24"/>
          <w:szCs w:val="24"/>
        </w:rPr>
        <w:t>为了更综合地评估我们的方法，数据集以这些命名人的查询建立。最终，网络查询实物对象数据集以</w:t>
      </w:r>
      <w:r w:rsidR="00151FCA" w:rsidRPr="00D74476">
        <w:rPr>
          <w:rFonts w:ascii="Times New Roman" w:hAnsi="Times New Roman" w:cs="Times New Roman"/>
          <w:sz w:val="24"/>
          <w:szCs w:val="24"/>
        </w:rPr>
        <w:t>101</w:t>
      </w:r>
      <w:r w:rsidR="00151FCA" w:rsidRPr="00D74476">
        <w:rPr>
          <w:rFonts w:ascii="Times New Roman" w:hAnsi="Times New Roman" w:cs="Times New Roman"/>
          <w:sz w:val="24"/>
          <w:szCs w:val="24"/>
        </w:rPr>
        <w:t>个查询的</w:t>
      </w:r>
      <w:r w:rsidR="00151FCA" w:rsidRPr="00D74476">
        <w:rPr>
          <w:rFonts w:ascii="Times New Roman" w:hAnsi="Times New Roman" w:cs="Times New Roman"/>
          <w:sz w:val="24"/>
          <w:szCs w:val="24"/>
        </w:rPr>
        <w:t>19586</w:t>
      </w:r>
      <w:r w:rsidR="00151FCA" w:rsidRPr="00D74476">
        <w:rPr>
          <w:rFonts w:ascii="Times New Roman" w:hAnsi="Times New Roman" w:cs="Times New Roman"/>
          <w:sz w:val="24"/>
          <w:szCs w:val="24"/>
        </w:rPr>
        <w:t>个图片组成，人物数据集包括</w:t>
      </w:r>
      <w:r w:rsidR="00151FCA" w:rsidRPr="00D74476">
        <w:rPr>
          <w:rFonts w:ascii="Times New Roman" w:hAnsi="Times New Roman" w:cs="Times New Roman"/>
          <w:sz w:val="24"/>
          <w:szCs w:val="24"/>
        </w:rPr>
        <w:t>103</w:t>
      </w:r>
      <w:r w:rsidR="00151FCA" w:rsidRPr="00D74476">
        <w:rPr>
          <w:rFonts w:ascii="Times New Roman" w:hAnsi="Times New Roman" w:cs="Times New Roman"/>
          <w:sz w:val="24"/>
          <w:szCs w:val="24"/>
        </w:rPr>
        <w:t>个查询和</w:t>
      </w:r>
      <w:r w:rsidR="00151FCA" w:rsidRPr="00D74476">
        <w:rPr>
          <w:rFonts w:ascii="Times New Roman" w:hAnsi="Times New Roman" w:cs="Times New Roman"/>
          <w:sz w:val="24"/>
          <w:szCs w:val="24"/>
        </w:rPr>
        <w:t>20398</w:t>
      </w:r>
      <w:r w:rsidR="00151FCA" w:rsidRPr="00D74476">
        <w:rPr>
          <w:rFonts w:ascii="Times New Roman" w:hAnsi="Times New Roman" w:cs="Times New Roman"/>
          <w:sz w:val="24"/>
          <w:szCs w:val="24"/>
        </w:rPr>
        <w:t>张图片</w:t>
      </w:r>
      <w:r w:rsidR="00E32591" w:rsidRPr="00D74476">
        <w:rPr>
          <w:rFonts w:ascii="Times New Roman" w:hAnsi="Times New Roman" w:cs="Times New Roman"/>
          <w:sz w:val="24"/>
          <w:szCs w:val="24"/>
        </w:rPr>
        <w:t>。</w:t>
      </w:r>
    </w:p>
    <w:p w14:paraId="49BF65C7" w14:textId="77777777" w:rsidR="00E316ED" w:rsidRPr="00D74476" w:rsidRDefault="00E316ED" w:rsidP="00633084">
      <w:pPr>
        <w:spacing w:line="360" w:lineRule="auto"/>
        <w:rPr>
          <w:rFonts w:ascii="Times New Roman" w:hAnsi="Times New Roman" w:cs="Times New Roman"/>
          <w:b/>
          <w:sz w:val="28"/>
          <w:szCs w:val="28"/>
        </w:rPr>
      </w:pPr>
      <w:r w:rsidRPr="00D74476">
        <w:rPr>
          <w:rFonts w:ascii="Times New Roman" w:hAnsi="Times New Roman" w:cs="Times New Roman"/>
          <w:b/>
          <w:sz w:val="28"/>
          <w:szCs w:val="28"/>
        </w:rPr>
        <w:t>5.</w:t>
      </w:r>
      <w:r w:rsidRPr="00D74476">
        <w:rPr>
          <w:rFonts w:ascii="Times New Roman" w:hAnsi="Times New Roman" w:cs="Times New Roman"/>
          <w:b/>
          <w:sz w:val="28"/>
          <w:szCs w:val="28"/>
        </w:rPr>
        <w:t>结论和未来工作计划</w:t>
      </w:r>
    </w:p>
    <w:p w14:paraId="4EB065F9" w14:textId="378B5DFF" w:rsidR="00E316ED" w:rsidRPr="00D74476" w:rsidRDefault="00E316ED" w:rsidP="00890407">
      <w:pPr>
        <w:spacing w:line="360" w:lineRule="auto"/>
        <w:ind w:firstLineChars="200" w:firstLine="480"/>
        <w:jc w:val="left"/>
        <w:rPr>
          <w:rFonts w:ascii="Times New Roman" w:hAnsi="Times New Roman" w:cs="Times New Roman"/>
          <w:sz w:val="24"/>
          <w:szCs w:val="24"/>
        </w:rPr>
      </w:pPr>
      <w:r w:rsidRPr="00D74476">
        <w:rPr>
          <w:rFonts w:ascii="Times New Roman" w:hAnsi="Times New Roman" w:cs="Times New Roman"/>
          <w:sz w:val="24"/>
          <w:szCs w:val="24"/>
        </w:rPr>
        <w:t>图片搜索研究已经被研究了几年，大量方法也已被开发出来，促进了基于文本的图片搜索引擎的搜索。</w:t>
      </w:r>
      <w:r w:rsidR="00381A15" w:rsidRPr="00D74476">
        <w:rPr>
          <w:rFonts w:ascii="Times New Roman" w:hAnsi="Times New Roman" w:cs="Times New Roman"/>
          <w:sz w:val="24"/>
          <w:szCs w:val="24"/>
        </w:rPr>
        <w:t>在这片论文中我们发现没有单独的方法能很好地适应所有搜索，图片重拍的搜索要求在查询范围内查询开发特别的模型。</w:t>
      </w:r>
    </w:p>
    <w:p w14:paraId="6044E3C3" w14:textId="78A1C6AA" w:rsidR="00F6210E" w:rsidRPr="00D74476" w:rsidRDefault="00F6210E" w:rsidP="00890407">
      <w:pPr>
        <w:spacing w:line="360" w:lineRule="auto"/>
        <w:ind w:firstLineChars="200" w:firstLine="480"/>
        <w:jc w:val="left"/>
        <w:rPr>
          <w:rFonts w:ascii="Times New Roman" w:hAnsi="Times New Roman" w:cs="Times New Roman"/>
          <w:sz w:val="24"/>
          <w:szCs w:val="24"/>
        </w:rPr>
      </w:pPr>
      <w:r w:rsidRPr="00D74476">
        <w:rPr>
          <w:rFonts w:ascii="Times New Roman" w:hAnsi="Times New Roman" w:cs="Times New Roman"/>
          <w:sz w:val="24"/>
          <w:szCs w:val="24"/>
        </w:rPr>
        <w:t>这篇论文是在这个方向上的首次</w:t>
      </w:r>
      <w:r w:rsidR="002673D0" w:rsidRPr="00D74476">
        <w:rPr>
          <w:rFonts w:ascii="Times New Roman" w:hAnsi="Times New Roman" w:cs="Times New Roman"/>
          <w:sz w:val="24"/>
          <w:szCs w:val="24"/>
        </w:rPr>
        <w:t>尝试。</w:t>
      </w:r>
      <w:r w:rsidR="00997753" w:rsidRPr="00D74476">
        <w:rPr>
          <w:rFonts w:ascii="Times New Roman" w:hAnsi="Times New Roman" w:cs="Times New Roman"/>
          <w:sz w:val="24"/>
          <w:szCs w:val="24"/>
        </w:rPr>
        <w:t>我们发现已有的对整张图片操作的排序方法并不能有效地进行实物搜索，搜索出的图片只有部分是相关的。</w:t>
      </w:r>
      <w:r w:rsidR="002B0E8E" w:rsidRPr="00D74476">
        <w:rPr>
          <w:rFonts w:ascii="Times New Roman" w:hAnsi="Times New Roman" w:cs="Times New Roman"/>
          <w:sz w:val="24"/>
          <w:szCs w:val="24"/>
        </w:rPr>
        <w:t>这种现状激励我们为实物查询创建一个打包</w:t>
      </w:r>
      <w:r w:rsidR="00C55077" w:rsidRPr="00D74476">
        <w:rPr>
          <w:rFonts w:ascii="Times New Roman" w:hAnsi="Times New Roman" w:cs="Times New Roman"/>
          <w:sz w:val="24"/>
          <w:szCs w:val="24"/>
        </w:rPr>
        <w:t>检索</w:t>
      </w:r>
      <w:r w:rsidR="002B0E8E" w:rsidRPr="00D74476">
        <w:rPr>
          <w:rFonts w:ascii="Times New Roman" w:hAnsi="Times New Roman" w:cs="Times New Roman"/>
          <w:sz w:val="24"/>
          <w:szCs w:val="24"/>
        </w:rPr>
        <w:t>模型。</w:t>
      </w:r>
      <w:r w:rsidR="00C55077" w:rsidRPr="00D74476">
        <w:rPr>
          <w:rFonts w:ascii="Times New Roman" w:hAnsi="Times New Roman" w:cs="Times New Roman"/>
          <w:sz w:val="24"/>
          <w:szCs w:val="24"/>
        </w:rPr>
        <w:t>检索</w:t>
      </w:r>
      <w:bookmarkStart w:id="6" w:name="_GoBack"/>
      <w:bookmarkEnd w:id="6"/>
      <w:r w:rsidR="002B0E8E" w:rsidRPr="00D74476">
        <w:rPr>
          <w:rFonts w:ascii="Times New Roman" w:hAnsi="Times New Roman" w:cs="Times New Roman"/>
          <w:sz w:val="24"/>
          <w:szCs w:val="24"/>
        </w:rPr>
        <w:t>模型是基于语言模型技术创建的。</w:t>
      </w:r>
      <w:r w:rsidR="00875397" w:rsidRPr="00D74476">
        <w:rPr>
          <w:rFonts w:ascii="Times New Roman" w:hAnsi="Times New Roman" w:cs="Times New Roman"/>
          <w:sz w:val="24"/>
          <w:szCs w:val="24"/>
        </w:rPr>
        <w:t>通过查找文本搜索引擎返回结果中的查询相关对象，我们为每个查询建立对象语言模型和图片的相关对象的词汇。</w:t>
      </w:r>
      <w:r w:rsidR="00504C7E" w:rsidRPr="00D74476">
        <w:rPr>
          <w:rFonts w:ascii="Times New Roman" w:hAnsi="Times New Roman" w:cs="Times New Roman"/>
          <w:sz w:val="24"/>
          <w:szCs w:val="24"/>
        </w:rPr>
        <w:t>已有对象的属性被用于</w:t>
      </w:r>
      <w:r w:rsidR="00F97DAB" w:rsidRPr="00D74476">
        <w:rPr>
          <w:rFonts w:ascii="Times New Roman" w:hAnsi="Times New Roman" w:cs="Times New Roman"/>
          <w:sz w:val="24"/>
          <w:szCs w:val="24"/>
        </w:rPr>
        <w:t>表现对象与查询之间的密切度，以权重来整合排序</w:t>
      </w:r>
      <w:r w:rsidR="003D7B20" w:rsidRPr="00D74476">
        <w:rPr>
          <w:rFonts w:ascii="Times New Roman" w:hAnsi="Times New Roman" w:cs="Times New Roman"/>
          <w:sz w:val="24"/>
          <w:szCs w:val="24"/>
        </w:rPr>
        <w:t>算法以避免查询相关对象的干扰。</w:t>
      </w:r>
      <w:r w:rsidR="00705023" w:rsidRPr="00D74476">
        <w:rPr>
          <w:rFonts w:ascii="Times New Roman" w:hAnsi="Times New Roman" w:cs="Times New Roman"/>
          <w:sz w:val="24"/>
          <w:szCs w:val="24"/>
        </w:rPr>
        <w:t>最终，创建排序方法的过程被转变为获得对象属性的权重。</w:t>
      </w:r>
      <w:r w:rsidR="00693B6B" w:rsidRPr="00D74476">
        <w:rPr>
          <w:rFonts w:ascii="Times New Roman" w:hAnsi="Times New Roman" w:cs="Times New Roman"/>
          <w:sz w:val="24"/>
          <w:szCs w:val="24"/>
        </w:rPr>
        <w:t>两个网络数据集的结果告诉我们最终的方法与现有重排方法相比可以提高</w:t>
      </w:r>
      <w:r w:rsidR="00693B6B" w:rsidRPr="00D74476">
        <w:rPr>
          <w:rFonts w:ascii="Times New Roman" w:hAnsi="Times New Roman" w:cs="Times New Roman"/>
          <w:sz w:val="24"/>
          <w:szCs w:val="24"/>
        </w:rPr>
        <w:t>6.84%</w:t>
      </w:r>
      <w:r w:rsidR="00693B6B" w:rsidRPr="00D74476">
        <w:rPr>
          <w:rFonts w:ascii="Times New Roman" w:hAnsi="Times New Roman" w:cs="Times New Roman"/>
          <w:sz w:val="24"/>
          <w:szCs w:val="24"/>
        </w:rPr>
        <w:t>的</w:t>
      </w:r>
      <w:r w:rsidR="00CB71AF" w:rsidRPr="00D74476">
        <w:rPr>
          <w:rFonts w:ascii="Times New Roman" w:hAnsi="Times New Roman" w:cs="Times New Roman"/>
          <w:sz w:val="24"/>
          <w:szCs w:val="24"/>
        </w:rPr>
        <w:t>转准确率。</w:t>
      </w:r>
    </w:p>
    <w:p w14:paraId="4DE295AB" w14:textId="714F6F73" w:rsidR="00582B70" w:rsidRPr="00D74476" w:rsidRDefault="00582B70" w:rsidP="00890407">
      <w:pPr>
        <w:spacing w:line="360" w:lineRule="auto"/>
        <w:ind w:firstLineChars="200" w:firstLine="480"/>
        <w:jc w:val="left"/>
        <w:rPr>
          <w:rFonts w:ascii="Times New Roman" w:hAnsi="Times New Roman" w:cs="Times New Roman"/>
          <w:sz w:val="24"/>
          <w:szCs w:val="24"/>
        </w:rPr>
      </w:pPr>
      <w:r w:rsidRPr="00D74476">
        <w:rPr>
          <w:rFonts w:ascii="Times New Roman" w:hAnsi="Times New Roman" w:cs="Times New Roman"/>
          <w:sz w:val="24"/>
          <w:szCs w:val="24"/>
        </w:rPr>
        <w:lastRenderedPageBreak/>
        <w:t>我们相信这是未来图片搜索重排序的正确方向。考虑到这个大方向和我们论文中的研究，我们继续下面的工作。首先，我们会对不同方向的图片查询分类。其次，我们会结合查询到的对象词汇和对象集来查询更具代表性的图片和查询，第三我们希望找出并解决系统方面的挑战是算法能真正头日到真实世界的图片搜索引擎中。</w:t>
      </w:r>
    </w:p>
    <w:p w14:paraId="3BC6CE7E" w14:textId="77777777" w:rsidR="00F95786" w:rsidRPr="00D74476" w:rsidRDefault="00F95786" w:rsidP="00633084">
      <w:pPr>
        <w:spacing w:line="360" w:lineRule="auto"/>
        <w:rPr>
          <w:rFonts w:ascii="Times New Roman" w:hAnsi="Times New Roman" w:cs="Times New Roman"/>
          <w:sz w:val="24"/>
          <w:szCs w:val="24"/>
        </w:rPr>
      </w:pPr>
    </w:p>
    <w:p w14:paraId="4E6E8B42" w14:textId="77777777" w:rsidR="00F95786" w:rsidRPr="00D74476" w:rsidRDefault="00F95786" w:rsidP="00D74476">
      <w:pPr>
        <w:spacing w:line="360" w:lineRule="auto"/>
        <w:rPr>
          <w:rFonts w:ascii="Times New Roman" w:eastAsia="宋体" w:hAnsi="Times New Roman" w:cs="Times New Roman"/>
          <w:szCs w:val="21"/>
        </w:rPr>
      </w:pPr>
      <w:r w:rsidRPr="00D74476">
        <w:rPr>
          <w:rFonts w:ascii="Times New Roman" w:hAnsi="Times New Roman" w:cs="Times New Roman"/>
        </w:rPr>
        <w:t>参考文献：</w:t>
      </w:r>
    </w:p>
    <w:p w14:paraId="5CF252CA" w14:textId="5E4480A2" w:rsidR="004068C6" w:rsidRPr="00D74476" w:rsidRDefault="00F95786" w:rsidP="00D74476">
      <w:pPr>
        <w:spacing w:line="360" w:lineRule="auto"/>
        <w:rPr>
          <w:rFonts w:ascii="Times New Roman" w:eastAsia="宋体" w:hAnsi="Times New Roman" w:cs="Times New Roman"/>
          <w:szCs w:val="21"/>
        </w:rPr>
      </w:pPr>
      <w:r w:rsidRPr="00D74476">
        <w:rPr>
          <w:rFonts w:ascii="Times New Roman" w:eastAsia="宋体" w:hAnsi="Times New Roman" w:cs="Times New Roman"/>
          <w:szCs w:val="21"/>
        </w:rPr>
        <w:t xml:space="preserve"> </w:t>
      </w:r>
      <w:r w:rsidR="004068C6" w:rsidRPr="00D74476">
        <w:rPr>
          <w:rFonts w:ascii="Times New Roman" w:eastAsia="宋体" w:hAnsi="Times New Roman" w:cs="Times New Roman"/>
          <w:szCs w:val="21"/>
        </w:rPr>
        <w:t>[1] A. Bosch, A. Zisserman, and X. Muoz. Image</w:t>
      </w:r>
      <w:r w:rsidR="007E5647">
        <w:rPr>
          <w:rFonts w:ascii="Times New Roman" w:eastAsia="宋体" w:hAnsi="Times New Roman" w:cs="Times New Roman"/>
          <w:szCs w:val="21"/>
        </w:rPr>
        <w:t xml:space="preserve"> </w:t>
      </w:r>
      <w:r w:rsidR="004068C6" w:rsidRPr="00D74476">
        <w:rPr>
          <w:rFonts w:ascii="Times New Roman" w:eastAsia="宋体" w:hAnsi="Times New Roman" w:cs="Times New Roman"/>
          <w:szCs w:val="21"/>
        </w:rPr>
        <w:t>classification using random forests and ferns. In</w:t>
      </w:r>
      <w:r w:rsidR="007E5647">
        <w:rPr>
          <w:rFonts w:ascii="Times New Roman" w:eastAsia="宋体" w:hAnsi="Times New Roman" w:cs="Times New Roman"/>
          <w:szCs w:val="21"/>
        </w:rPr>
        <w:t xml:space="preserve"> </w:t>
      </w:r>
      <w:r w:rsidR="004068C6" w:rsidRPr="00D74476">
        <w:rPr>
          <w:rFonts w:ascii="Times New Roman" w:eastAsia="宋体" w:hAnsi="Times New Roman" w:cs="Times New Roman"/>
          <w:szCs w:val="21"/>
        </w:rPr>
        <w:t>CVPR, pages 1–8, 2007.</w:t>
      </w:r>
    </w:p>
    <w:p w14:paraId="44CE3E60" w14:textId="1FBE1D70" w:rsidR="004068C6" w:rsidRPr="00D74476" w:rsidRDefault="004068C6" w:rsidP="007E5647">
      <w:pPr>
        <w:spacing w:line="360" w:lineRule="auto"/>
        <w:rPr>
          <w:rFonts w:ascii="Times New Roman" w:hAnsi="Times New Roman" w:cs="Times New Roman"/>
        </w:rPr>
      </w:pPr>
      <w:r w:rsidRPr="00D74476">
        <w:rPr>
          <w:rFonts w:ascii="Times New Roman" w:eastAsia="宋体" w:hAnsi="Times New Roman" w:cs="Times New Roman"/>
          <w:szCs w:val="21"/>
        </w:rPr>
        <w:t>[2] S. Brin and L. Page. The anatomy of a large-scale</w:t>
      </w:r>
      <w:r w:rsidR="007E5647">
        <w:rPr>
          <w:rFonts w:ascii="Times New Roman" w:eastAsia="宋体" w:hAnsi="Times New Roman" w:cs="Times New Roman"/>
          <w:szCs w:val="21"/>
        </w:rPr>
        <w:t xml:space="preserve"> </w:t>
      </w:r>
      <w:r w:rsidRPr="00D74476">
        <w:rPr>
          <w:rFonts w:ascii="Times New Roman" w:eastAsia="宋体" w:hAnsi="Times New Roman" w:cs="Times New Roman"/>
          <w:szCs w:val="21"/>
        </w:rPr>
        <w:t>hypertextual web search e</w:t>
      </w:r>
      <w:r w:rsidRPr="00D74476">
        <w:rPr>
          <w:rFonts w:ascii="Times New Roman" w:hAnsi="Times New Roman" w:cs="Times New Roman"/>
        </w:rPr>
        <w:t>ngine. Computer networks</w:t>
      </w:r>
      <w:r w:rsidR="007E5647">
        <w:rPr>
          <w:rFonts w:ascii="Times New Roman" w:hAnsi="Times New Roman" w:cs="Times New Roman"/>
        </w:rPr>
        <w:t xml:space="preserve"> </w:t>
      </w:r>
      <w:r w:rsidRPr="00D74476">
        <w:rPr>
          <w:rFonts w:ascii="Times New Roman" w:hAnsi="Times New Roman" w:cs="Times New Roman"/>
        </w:rPr>
        <w:t>and ISDN systems, 30(1-7):107–117, 1998.</w:t>
      </w:r>
    </w:p>
    <w:p w14:paraId="024C9644" w14:textId="2B5E25A1" w:rsidR="004068C6" w:rsidRPr="00D74476" w:rsidRDefault="004068C6" w:rsidP="004068C6">
      <w:pPr>
        <w:rPr>
          <w:rFonts w:ascii="Times New Roman" w:hAnsi="Times New Roman" w:cs="Times New Roman"/>
        </w:rPr>
      </w:pPr>
      <w:r w:rsidRPr="00D74476">
        <w:rPr>
          <w:rFonts w:ascii="Times New Roman" w:hAnsi="Times New Roman" w:cs="Times New Roman"/>
        </w:rPr>
        <w:t>[3] G. Csurka, C. Dance, L. Fan, J. Willamowski, and</w:t>
      </w:r>
      <w:r w:rsidR="007E5647">
        <w:rPr>
          <w:rFonts w:ascii="Times New Roman" w:hAnsi="Times New Roman" w:cs="Times New Roman"/>
        </w:rPr>
        <w:t xml:space="preserve"> </w:t>
      </w:r>
      <w:r w:rsidRPr="00D74476">
        <w:rPr>
          <w:rFonts w:ascii="Times New Roman" w:hAnsi="Times New Roman" w:cs="Times New Roman"/>
        </w:rPr>
        <w:t>C. Bray. Visual categorization with bags of keypoints.</w:t>
      </w:r>
      <w:r w:rsidR="007E5647">
        <w:rPr>
          <w:rFonts w:ascii="Times New Roman" w:hAnsi="Times New Roman" w:cs="Times New Roman"/>
        </w:rPr>
        <w:t xml:space="preserve"> </w:t>
      </w:r>
      <w:r w:rsidRPr="00D74476">
        <w:rPr>
          <w:rFonts w:ascii="Times New Roman" w:hAnsi="Times New Roman" w:cs="Times New Roman"/>
        </w:rPr>
        <w:t>In Workshop on statistical learning in computer</w:t>
      </w:r>
      <w:r w:rsidR="007E5647">
        <w:rPr>
          <w:rFonts w:ascii="Times New Roman" w:hAnsi="Times New Roman" w:cs="Times New Roman"/>
        </w:rPr>
        <w:t xml:space="preserve"> </w:t>
      </w:r>
      <w:r w:rsidRPr="00D74476">
        <w:rPr>
          <w:rFonts w:ascii="Times New Roman" w:hAnsi="Times New Roman" w:cs="Times New Roman"/>
        </w:rPr>
        <w:t>vision, ECCV, volume 1, page 22, 2004.</w:t>
      </w:r>
    </w:p>
    <w:p w14:paraId="1C5EE330" w14:textId="40DD728B" w:rsidR="004068C6" w:rsidRPr="00D74476" w:rsidRDefault="004068C6" w:rsidP="004068C6">
      <w:pPr>
        <w:rPr>
          <w:rFonts w:ascii="Times New Roman" w:hAnsi="Times New Roman" w:cs="Times New Roman"/>
        </w:rPr>
      </w:pPr>
      <w:r w:rsidRPr="00D74476">
        <w:rPr>
          <w:rFonts w:ascii="Times New Roman" w:hAnsi="Times New Roman" w:cs="Times New Roman"/>
        </w:rPr>
        <w:t>[4] T. Deselaers, B. Alexe, and V. Ferrari. Localizing</w:t>
      </w:r>
      <w:r w:rsidR="007E5647">
        <w:rPr>
          <w:rFonts w:ascii="Times New Roman" w:hAnsi="Times New Roman" w:cs="Times New Roman"/>
        </w:rPr>
        <w:t xml:space="preserve"> </w:t>
      </w:r>
      <w:r w:rsidRPr="00D74476">
        <w:rPr>
          <w:rFonts w:ascii="Times New Roman" w:hAnsi="Times New Roman" w:cs="Times New Roman"/>
        </w:rPr>
        <w:t>objects while learning their appearance. ECCV, pages</w:t>
      </w:r>
      <w:r w:rsidR="007E5647">
        <w:rPr>
          <w:rFonts w:ascii="Times New Roman" w:hAnsi="Times New Roman" w:cs="Times New Roman"/>
        </w:rPr>
        <w:t xml:space="preserve"> </w:t>
      </w:r>
      <w:r w:rsidRPr="00D74476">
        <w:rPr>
          <w:rFonts w:ascii="Times New Roman" w:hAnsi="Times New Roman" w:cs="Times New Roman"/>
        </w:rPr>
        <w:t>452–466, 2010.</w:t>
      </w:r>
    </w:p>
    <w:p w14:paraId="4DD54FDF" w14:textId="2DCF0C4A" w:rsidR="004068C6" w:rsidRPr="00D74476" w:rsidRDefault="004068C6" w:rsidP="004068C6">
      <w:pPr>
        <w:rPr>
          <w:rFonts w:ascii="Times New Roman" w:hAnsi="Times New Roman" w:cs="Times New Roman"/>
        </w:rPr>
      </w:pPr>
      <w:r w:rsidRPr="00D74476">
        <w:rPr>
          <w:rFonts w:ascii="Times New Roman" w:hAnsi="Times New Roman" w:cs="Times New Roman"/>
        </w:rPr>
        <w:t>[5] J. Feng, Y. Wei, L. Tao, C. Zhang, and J. Sun. Salient</w:t>
      </w:r>
      <w:r w:rsidR="007E5647">
        <w:rPr>
          <w:rFonts w:ascii="Times New Roman" w:hAnsi="Times New Roman" w:cs="Times New Roman"/>
        </w:rPr>
        <w:t xml:space="preserve"> </w:t>
      </w:r>
      <w:r w:rsidRPr="00D74476">
        <w:rPr>
          <w:rFonts w:ascii="Times New Roman" w:hAnsi="Times New Roman" w:cs="Times New Roman"/>
        </w:rPr>
        <w:t>object detection by composition. In ICCV, pages</w:t>
      </w:r>
      <w:r w:rsidR="007E5647">
        <w:rPr>
          <w:rFonts w:ascii="Times New Roman" w:hAnsi="Times New Roman" w:cs="Times New Roman"/>
        </w:rPr>
        <w:t xml:space="preserve"> </w:t>
      </w:r>
      <w:r w:rsidRPr="00D74476">
        <w:rPr>
          <w:rFonts w:ascii="Times New Roman" w:hAnsi="Times New Roman" w:cs="Times New Roman"/>
        </w:rPr>
        <w:t>1028–1035, 2011.</w:t>
      </w:r>
    </w:p>
    <w:p w14:paraId="08DCE249" w14:textId="015A1EF1" w:rsidR="004068C6" w:rsidRPr="00D74476" w:rsidRDefault="004068C6" w:rsidP="004068C6">
      <w:pPr>
        <w:rPr>
          <w:rFonts w:ascii="Times New Roman" w:hAnsi="Times New Roman" w:cs="Times New Roman"/>
        </w:rPr>
      </w:pPr>
      <w:r w:rsidRPr="00D74476">
        <w:rPr>
          <w:rFonts w:ascii="Times New Roman" w:hAnsi="Times New Roman" w:cs="Times New Roman"/>
        </w:rPr>
        <w:t>[6] R. Fergus, L. Fei-Fei, P. Perona, and A. Zisserman.</w:t>
      </w:r>
      <w:r w:rsidR="007E5647">
        <w:rPr>
          <w:rFonts w:ascii="Times New Roman" w:hAnsi="Times New Roman" w:cs="Times New Roman"/>
        </w:rPr>
        <w:t xml:space="preserve"> </w:t>
      </w:r>
      <w:r w:rsidRPr="00D74476">
        <w:rPr>
          <w:rFonts w:ascii="Times New Roman" w:hAnsi="Times New Roman" w:cs="Times New Roman"/>
        </w:rPr>
        <w:t>Learning object categories from google’s image search.</w:t>
      </w:r>
      <w:r w:rsidR="007E5647">
        <w:rPr>
          <w:rFonts w:ascii="Times New Roman" w:hAnsi="Times New Roman" w:cs="Times New Roman"/>
        </w:rPr>
        <w:t xml:space="preserve"> </w:t>
      </w:r>
      <w:r w:rsidRPr="00D74476">
        <w:rPr>
          <w:rFonts w:ascii="Times New Roman" w:hAnsi="Times New Roman" w:cs="Times New Roman"/>
        </w:rPr>
        <w:t>In ICCV, volume 2, pages 1816–1823, 2005.</w:t>
      </w:r>
    </w:p>
    <w:p w14:paraId="7E013E37" w14:textId="3CBE2B7C" w:rsidR="004068C6" w:rsidRPr="00D74476" w:rsidRDefault="004068C6" w:rsidP="004068C6">
      <w:pPr>
        <w:rPr>
          <w:rFonts w:ascii="Times New Roman" w:hAnsi="Times New Roman" w:cs="Times New Roman"/>
        </w:rPr>
      </w:pPr>
      <w:r w:rsidRPr="00D74476">
        <w:rPr>
          <w:rFonts w:ascii="Times New Roman" w:hAnsi="Times New Roman" w:cs="Times New Roman"/>
        </w:rPr>
        <w:t>[7] M. Fritz and B. Schiele. Decomposition, discovery and</w:t>
      </w:r>
      <w:r w:rsidR="007E5647">
        <w:rPr>
          <w:rFonts w:ascii="Times New Roman" w:hAnsi="Times New Roman" w:cs="Times New Roman"/>
        </w:rPr>
        <w:t xml:space="preserve"> </w:t>
      </w:r>
      <w:r w:rsidRPr="00D74476">
        <w:rPr>
          <w:rFonts w:ascii="Times New Roman" w:hAnsi="Times New Roman" w:cs="Times New Roman"/>
        </w:rPr>
        <w:t>detection of visual categories using topic models. In</w:t>
      </w:r>
      <w:r w:rsidR="007E5647">
        <w:rPr>
          <w:rFonts w:ascii="Times New Roman" w:hAnsi="Times New Roman" w:cs="Times New Roman"/>
        </w:rPr>
        <w:t xml:space="preserve"> </w:t>
      </w:r>
      <w:r w:rsidRPr="00D74476">
        <w:rPr>
          <w:rFonts w:ascii="Times New Roman" w:hAnsi="Times New Roman" w:cs="Times New Roman"/>
        </w:rPr>
        <w:t>CVPR, pages 1–8, 2008.</w:t>
      </w:r>
    </w:p>
    <w:p w14:paraId="34E46F11" w14:textId="4B6715DC" w:rsidR="004068C6" w:rsidRPr="00D74476" w:rsidRDefault="004068C6" w:rsidP="004068C6">
      <w:pPr>
        <w:rPr>
          <w:rFonts w:ascii="Times New Roman" w:hAnsi="Times New Roman" w:cs="Times New Roman"/>
        </w:rPr>
      </w:pPr>
      <w:r w:rsidRPr="00D74476">
        <w:rPr>
          <w:rFonts w:ascii="Times New Roman" w:hAnsi="Times New Roman" w:cs="Times New Roman"/>
        </w:rPr>
        <w:t>[8] D. Hochbaum and V. Singh. An efficient algorithm for</w:t>
      </w:r>
      <w:r w:rsidR="007E5647">
        <w:rPr>
          <w:rFonts w:ascii="Times New Roman" w:hAnsi="Times New Roman" w:cs="Times New Roman"/>
        </w:rPr>
        <w:t xml:space="preserve"> </w:t>
      </w:r>
      <w:r w:rsidRPr="00D74476">
        <w:rPr>
          <w:rFonts w:ascii="Times New Roman" w:hAnsi="Times New Roman" w:cs="Times New Roman"/>
        </w:rPr>
        <w:t>co-segmentation. In ICCV, pages 269–276, 2009.</w:t>
      </w:r>
    </w:p>
    <w:p w14:paraId="18EA51DE" w14:textId="23EAED06" w:rsidR="004068C6" w:rsidRPr="00D74476" w:rsidRDefault="004068C6" w:rsidP="004068C6">
      <w:pPr>
        <w:rPr>
          <w:rFonts w:ascii="Times New Roman" w:hAnsi="Times New Roman" w:cs="Times New Roman"/>
        </w:rPr>
      </w:pPr>
      <w:r w:rsidRPr="00D74476">
        <w:rPr>
          <w:rFonts w:ascii="Times New Roman" w:hAnsi="Times New Roman" w:cs="Times New Roman"/>
        </w:rPr>
        <w:t>[9] L. Hohl, F. Souvannavong, B. Merialdo, and B. Huet.</w:t>
      </w:r>
      <w:r w:rsidR="007E5647">
        <w:rPr>
          <w:rFonts w:ascii="Times New Roman" w:hAnsi="Times New Roman" w:cs="Times New Roman"/>
        </w:rPr>
        <w:t xml:space="preserve"> </w:t>
      </w:r>
      <w:r w:rsidRPr="00D74476">
        <w:rPr>
          <w:rFonts w:ascii="Times New Roman" w:hAnsi="Times New Roman" w:cs="Times New Roman"/>
        </w:rPr>
        <w:t>Enhancing latent semantic analysis video object</w:t>
      </w:r>
      <w:r w:rsidR="007E5647">
        <w:rPr>
          <w:rFonts w:ascii="Times New Roman" w:hAnsi="Times New Roman" w:cs="Times New Roman"/>
        </w:rPr>
        <w:t xml:space="preserve"> </w:t>
      </w:r>
      <w:r w:rsidRPr="00D74476">
        <w:rPr>
          <w:rFonts w:ascii="Times New Roman" w:hAnsi="Times New Roman" w:cs="Times New Roman"/>
        </w:rPr>
        <w:t>retrieval with structural information. In ICIP,</w:t>
      </w:r>
    </w:p>
    <w:p w14:paraId="70537E4C" w14:textId="77777777" w:rsidR="004068C6" w:rsidRPr="00D74476" w:rsidRDefault="004068C6" w:rsidP="004068C6">
      <w:pPr>
        <w:rPr>
          <w:rFonts w:ascii="Times New Roman" w:hAnsi="Times New Roman" w:cs="Times New Roman"/>
        </w:rPr>
      </w:pPr>
      <w:r w:rsidRPr="00D74476">
        <w:rPr>
          <w:rFonts w:ascii="Times New Roman" w:hAnsi="Times New Roman" w:cs="Times New Roman"/>
        </w:rPr>
        <w:t>volume 3, pages 1609–1612, 2004.</w:t>
      </w:r>
    </w:p>
    <w:p w14:paraId="5C5E3918" w14:textId="3B7A5BDF" w:rsidR="004068C6" w:rsidRPr="00D74476" w:rsidRDefault="004068C6" w:rsidP="004068C6">
      <w:pPr>
        <w:rPr>
          <w:rFonts w:ascii="Times New Roman" w:hAnsi="Times New Roman" w:cs="Times New Roman"/>
        </w:rPr>
      </w:pPr>
      <w:r w:rsidRPr="00D74476">
        <w:rPr>
          <w:rFonts w:ascii="Times New Roman" w:hAnsi="Times New Roman" w:cs="Times New Roman"/>
        </w:rPr>
        <w:t>[10] W. Hsu, L. Kennedy, and S. Chang. Video search</w:t>
      </w:r>
      <w:r w:rsidR="007E5647">
        <w:rPr>
          <w:rFonts w:ascii="Times New Roman" w:hAnsi="Times New Roman" w:cs="Times New Roman"/>
        </w:rPr>
        <w:t xml:space="preserve"> </w:t>
      </w:r>
      <w:r w:rsidRPr="00D74476">
        <w:rPr>
          <w:rFonts w:ascii="Times New Roman" w:hAnsi="Times New Roman" w:cs="Times New Roman"/>
        </w:rPr>
        <w:t>reranking through random walk over document-level</w:t>
      </w:r>
      <w:r w:rsidR="007E5647">
        <w:rPr>
          <w:rFonts w:ascii="Times New Roman" w:hAnsi="Times New Roman" w:cs="Times New Roman"/>
        </w:rPr>
        <w:t xml:space="preserve"> </w:t>
      </w:r>
      <w:r w:rsidRPr="00D74476">
        <w:rPr>
          <w:rFonts w:ascii="Times New Roman" w:hAnsi="Times New Roman" w:cs="Times New Roman"/>
        </w:rPr>
        <w:t>context graph. In ACM Multimedia, pages 971–980,</w:t>
      </w:r>
    </w:p>
    <w:p w14:paraId="25C13D97" w14:textId="77777777" w:rsidR="004068C6" w:rsidRPr="00D74476" w:rsidRDefault="004068C6" w:rsidP="003D7B20">
      <w:pPr>
        <w:rPr>
          <w:rFonts w:ascii="Times New Roman" w:hAnsi="Times New Roman" w:cs="Times New Roman"/>
        </w:rPr>
      </w:pPr>
      <w:r w:rsidRPr="00D74476">
        <w:rPr>
          <w:rFonts w:ascii="Times New Roman" w:hAnsi="Times New Roman" w:cs="Times New Roman"/>
        </w:rPr>
        <w:t>2007.</w:t>
      </w:r>
    </w:p>
    <w:sectPr w:rsidR="004068C6" w:rsidRPr="00D74476" w:rsidSect="000634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77590B" w14:textId="77777777" w:rsidR="00F8563A" w:rsidRDefault="00F8563A" w:rsidP="004D71CB">
      <w:r>
        <w:separator/>
      </w:r>
    </w:p>
  </w:endnote>
  <w:endnote w:type="continuationSeparator" w:id="0">
    <w:p w14:paraId="132428D3" w14:textId="77777777" w:rsidR="00F8563A" w:rsidRDefault="00F8563A" w:rsidP="004D7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D4A51E" w14:textId="77777777" w:rsidR="00F8563A" w:rsidRDefault="00F8563A" w:rsidP="004D71CB">
      <w:r>
        <w:separator/>
      </w:r>
    </w:p>
  </w:footnote>
  <w:footnote w:type="continuationSeparator" w:id="0">
    <w:p w14:paraId="4A3F2387" w14:textId="77777777" w:rsidR="00F8563A" w:rsidRDefault="00F8563A" w:rsidP="004D71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9C46BB"/>
    <w:multiLevelType w:val="hybridMultilevel"/>
    <w:tmpl w:val="0C6E581E"/>
    <w:lvl w:ilvl="0" w:tplc="5EA8D8F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D71CB"/>
    <w:rsid w:val="00004AD3"/>
    <w:rsid w:val="0002102C"/>
    <w:rsid w:val="00035435"/>
    <w:rsid w:val="00062FEE"/>
    <w:rsid w:val="00063418"/>
    <w:rsid w:val="00065336"/>
    <w:rsid w:val="00065F6D"/>
    <w:rsid w:val="00070C9D"/>
    <w:rsid w:val="00083A87"/>
    <w:rsid w:val="0008413D"/>
    <w:rsid w:val="00084321"/>
    <w:rsid w:val="000A3B85"/>
    <w:rsid w:val="000A4F9B"/>
    <w:rsid w:val="000A6393"/>
    <w:rsid w:val="000B4AC5"/>
    <w:rsid w:val="000B5DB9"/>
    <w:rsid w:val="000C0488"/>
    <w:rsid w:val="000C436D"/>
    <w:rsid w:val="000D15CA"/>
    <w:rsid w:val="00111160"/>
    <w:rsid w:val="0013533E"/>
    <w:rsid w:val="00141B00"/>
    <w:rsid w:val="00151FCA"/>
    <w:rsid w:val="00153D32"/>
    <w:rsid w:val="001B5010"/>
    <w:rsid w:val="001C1D2E"/>
    <w:rsid w:val="001F2FBF"/>
    <w:rsid w:val="002153DA"/>
    <w:rsid w:val="00221D0A"/>
    <w:rsid w:val="002542AB"/>
    <w:rsid w:val="00256744"/>
    <w:rsid w:val="00257610"/>
    <w:rsid w:val="002673D0"/>
    <w:rsid w:val="00282FFE"/>
    <w:rsid w:val="00283738"/>
    <w:rsid w:val="00285DBE"/>
    <w:rsid w:val="002B0E8E"/>
    <w:rsid w:val="002B5E1C"/>
    <w:rsid w:val="002F06F0"/>
    <w:rsid w:val="002F0C9A"/>
    <w:rsid w:val="00301712"/>
    <w:rsid w:val="003044C0"/>
    <w:rsid w:val="003551EA"/>
    <w:rsid w:val="00355929"/>
    <w:rsid w:val="00361DC2"/>
    <w:rsid w:val="00373168"/>
    <w:rsid w:val="003812FE"/>
    <w:rsid w:val="00381A15"/>
    <w:rsid w:val="00395DF1"/>
    <w:rsid w:val="003D79BE"/>
    <w:rsid w:val="003D7B20"/>
    <w:rsid w:val="003E5005"/>
    <w:rsid w:val="004033B4"/>
    <w:rsid w:val="004068C6"/>
    <w:rsid w:val="00431E67"/>
    <w:rsid w:val="00452692"/>
    <w:rsid w:val="00455A32"/>
    <w:rsid w:val="004613E0"/>
    <w:rsid w:val="00467E5C"/>
    <w:rsid w:val="004A52E3"/>
    <w:rsid w:val="004B503E"/>
    <w:rsid w:val="004D14A4"/>
    <w:rsid w:val="004D71CB"/>
    <w:rsid w:val="004E0407"/>
    <w:rsid w:val="004F2A7B"/>
    <w:rsid w:val="004F7A0C"/>
    <w:rsid w:val="005044C8"/>
    <w:rsid w:val="00504C7E"/>
    <w:rsid w:val="00515527"/>
    <w:rsid w:val="00520010"/>
    <w:rsid w:val="00525648"/>
    <w:rsid w:val="00542153"/>
    <w:rsid w:val="00550381"/>
    <w:rsid w:val="005560C7"/>
    <w:rsid w:val="00570CEF"/>
    <w:rsid w:val="0057409D"/>
    <w:rsid w:val="00582B70"/>
    <w:rsid w:val="005B38B2"/>
    <w:rsid w:val="005B61DA"/>
    <w:rsid w:val="005C23AB"/>
    <w:rsid w:val="005F2476"/>
    <w:rsid w:val="005F2848"/>
    <w:rsid w:val="0060349D"/>
    <w:rsid w:val="006179B8"/>
    <w:rsid w:val="00622FA8"/>
    <w:rsid w:val="00633084"/>
    <w:rsid w:val="006474ED"/>
    <w:rsid w:val="00647C20"/>
    <w:rsid w:val="00662E2B"/>
    <w:rsid w:val="006758D8"/>
    <w:rsid w:val="00683A08"/>
    <w:rsid w:val="006846E4"/>
    <w:rsid w:val="00693B6B"/>
    <w:rsid w:val="006A1C9B"/>
    <w:rsid w:val="006D07D6"/>
    <w:rsid w:val="006D130F"/>
    <w:rsid w:val="006F0829"/>
    <w:rsid w:val="007028C4"/>
    <w:rsid w:val="00705023"/>
    <w:rsid w:val="00705B07"/>
    <w:rsid w:val="00707D1C"/>
    <w:rsid w:val="00710366"/>
    <w:rsid w:val="00711FD3"/>
    <w:rsid w:val="0073220D"/>
    <w:rsid w:val="00742732"/>
    <w:rsid w:val="00766A05"/>
    <w:rsid w:val="00782E07"/>
    <w:rsid w:val="007834F7"/>
    <w:rsid w:val="007B1AFF"/>
    <w:rsid w:val="007B2D4E"/>
    <w:rsid w:val="007C4206"/>
    <w:rsid w:val="007E5647"/>
    <w:rsid w:val="007F4B9F"/>
    <w:rsid w:val="00831C83"/>
    <w:rsid w:val="00833EF2"/>
    <w:rsid w:val="00860D1D"/>
    <w:rsid w:val="00865E9C"/>
    <w:rsid w:val="00875397"/>
    <w:rsid w:val="008816A4"/>
    <w:rsid w:val="008842A2"/>
    <w:rsid w:val="00886828"/>
    <w:rsid w:val="00890407"/>
    <w:rsid w:val="00893589"/>
    <w:rsid w:val="008964FA"/>
    <w:rsid w:val="008B1452"/>
    <w:rsid w:val="008C73DB"/>
    <w:rsid w:val="008D1F5B"/>
    <w:rsid w:val="008D7751"/>
    <w:rsid w:val="0091301D"/>
    <w:rsid w:val="00921DB8"/>
    <w:rsid w:val="00922D53"/>
    <w:rsid w:val="00980334"/>
    <w:rsid w:val="00982B50"/>
    <w:rsid w:val="009836A1"/>
    <w:rsid w:val="00997753"/>
    <w:rsid w:val="009A1F71"/>
    <w:rsid w:val="009D5610"/>
    <w:rsid w:val="009F7204"/>
    <w:rsid w:val="00A05B29"/>
    <w:rsid w:val="00A16357"/>
    <w:rsid w:val="00A31F05"/>
    <w:rsid w:val="00A36210"/>
    <w:rsid w:val="00A5270D"/>
    <w:rsid w:val="00A656A2"/>
    <w:rsid w:val="00A67B31"/>
    <w:rsid w:val="00A7169E"/>
    <w:rsid w:val="00A97AF5"/>
    <w:rsid w:val="00AB5B40"/>
    <w:rsid w:val="00AE2928"/>
    <w:rsid w:val="00B04A83"/>
    <w:rsid w:val="00B13980"/>
    <w:rsid w:val="00B17952"/>
    <w:rsid w:val="00B20B3B"/>
    <w:rsid w:val="00B27527"/>
    <w:rsid w:val="00B3009E"/>
    <w:rsid w:val="00B64F1A"/>
    <w:rsid w:val="00B710C0"/>
    <w:rsid w:val="00B73EDF"/>
    <w:rsid w:val="00BA172E"/>
    <w:rsid w:val="00BC2C0E"/>
    <w:rsid w:val="00BC5765"/>
    <w:rsid w:val="00BE2304"/>
    <w:rsid w:val="00BE7D42"/>
    <w:rsid w:val="00BF6C2C"/>
    <w:rsid w:val="00C01F41"/>
    <w:rsid w:val="00C03DD4"/>
    <w:rsid w:val="00C32004"/>
    <w:rsid w:val="00C46802"/>
    <w:rsid w:val="00C54B92"/>
    <w:rsid w:val="00C55077"/>
    <w:rsid w:val="00CA14A3"/>
    <w:rsid w:val="00CB593A"/>
    <w:rsid w:val="00CB71AF"/>
    <w:rsid w:val="00CD1B50"/>
    <w:rsid w:val="00CD6BB2"/>
    <w:rsid w:val="00CE3944"/>
    <w:rsid w:val="00D10B84"/>
    <w:rsid w:val="00D37C25"/>
    <w:rsid w:val="00D43642"/>
    <w:rsid w:val="00D50A45"/>
    <w:rsid w:val="00D70753"/>
    <w:rsid w:val="00D74476"/>
    <w:rsid w:val="00D84D4E"/>
    <w:rsid w:val="00D91AA9"/>
    <w:rsid w:val="00D93263"/>
    <w:rsid w:val="00D93C65"/>
    <w:rsid w:val="00DC776F"/>
    <w:rsid w:val="00DE3E6B"/>
    <w:rsid w:val="00E23330"/>
    <w:rsid w:val="00E27F2C"/>
    <w:rsid w:val="00E316ED"/>
    <w:rsid w:val="00E32322"/>
    <w:rsid w:val="00E32591"/>
    <w:rsid w:val="00E353C2"/>
    <w:rsid w:val="00E44160"/>
    <w:rsid w:val="00E465C1"/>
    <w:rsid w:val="00E5619D"/>
    <w:rsid w:val="00E717A5"/>
    <w:rsid w:val="00EB1FFE"/>
    <w:rsid w:val="00ED62E1"/>
    <w:rsid w:val="00EF6F44"/>
    <w:rsid w:val="00EF7844"/>
    <w:rsid w:val="00F1522D"/>
    <w:rsid w:val="00F467F5"/>
    <w:rsid w:val="00F507BD"/>
    <w:rsid w:val="00F54179"/>
    <w:rsid w:val="00F60649"/>
    <w:rsid w:val="00F6210E"/>
    <w:rsid w:val="00F8563A"/>
    <w:rsid w:val="00F87CD2"/>
    <w:rsid w:val="00F95786"/>
    <w:rsid w:val="00F9619C"/>
    <w:rsid w:val="00F97DAB"/>
    <w:rsid w:val="00FA62D3"/>
    <w:rsid w:val="00FA7D5A"/>
    <w:rsid w:val="00FB2465"/>
    <w:rsid w:val="00FB43FC"/>
    <w:rsid w:val="00FC1C8A"/>
    <w:rsid w:val="00FC767A"/>
    <w:rsid w:val="00FE1968"/>
    <w:rsid w:val="00FE7AE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D4C56"/>
  <w15:docId w15:val="{89CDA37F-512A-47BB-A2B4-74D4C1348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3418"/>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71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D71CB"/>
    <w:rPr>
      <w:sz w:val="18"/>
      <w:szCs w:val="18"/>
    </w:rPr>
  </w:style>
  <w:style w:type="paragraph" w:styleId="a4">
    <w:name w:val="footer"/>
    <w:basedOn w:val="a"/>
    <w:link w:val="Char0"/>
    <w:uiPriority w:val="99"/>
    <w:unhideWhenUsed/>
    <w:rsid w:val="004D71CB"/>
    <w:pPr>
      <w:tabs>
        <w:tab w:val="center" w:pos="4153"/>
        <w:tab w:val="right" w:pos="8306"/>
      </w:tabs>
      <w:snapToGrid w:val="0"/>
      <w:jc w:val="left"/>
    </w:pPr>
    <w:rPr>
      <w:sz w:val="18"/>
      <w:szCs w:val="18"/>
    </w:rPr>
  </w:style>
  <w:style w:type="character" w:customStyle="1" w:styleId="Char0">
    <w:name w:val="页脚 Char"/>
    <w:basedOn w:val="a0"/>
    <w:link w:val="a4"/>
    <w:uiPriority w:val="99"/>
    <w:rsid w:val="004D71CB"/>
    <w:rPr>
      <w:sz w:val="18"/>
      <w:szCs w:val="18"/>
    </w:rPr>
  </w:style>
  <w:style w:type="paragraph" w:styleId="a5">
    <w:name w:val="List Paragraph"/>
    <w:basedOn w:val="a"/>
    <w:uiPriority w:val="34"/>
    <w:qFormat/>
    <w:rsid w:val="009D5610"/>
    <w:pPr>
      <w:ind w:firstLineChars="200" w:firstLine="420"/>
    </w:pPr>
  </w:style>
  <w:style w:type="paragraph" w:styleId="a6">
    <w:name w:val="Date"/>
    <w:basedOn w:val="a"/>
    <w:next w:val="a"/>
    <w:link w:val="Char1"/>
    <w:uiPriority w:val="99"/>
    <w:semiHidden/>
    <w:unhideWhenUsed/>
    <w:rsid w:val="00D91AA9"/>
    <w:pPr>
      <w:ind w:leftChars="2500" w:left="100"/>
    </w:pPr>
  </w:style>
  <w:style w:type="character" w:customStyle="1" w:styleId="Char1">
    <w:name w:val="日期 Char"/>
    <w:basedOn w:val="a0"/>
    <w:link w:val="a6"/>
    <w:uiPriority w:val="99"/>
    <w:semiHidden/>
    <w:rsid w:val="00D91AA9"/>
  </w:style>
  <w:style w:type="character" w:styleId="a7">
    <w:name w:val="annotation reference"/>
    <w:basedOn w:val="a0"/>
    <w:uiPriority w:val="99"/>
    <w:semiHidden/>
    <w:unhideWhenUsed/>
    <w:rsid w:val="0060349D"/>
    <w:rPr>
      <w:sz w:val="21"/>
      <w:szCs w:val="21"/>
    </w:rPr>
  </w:style>
  <w:style w:type="paragraph" w:styleId="a8">
    <w:name w:val="annotation text"/>
    <w:basedOn w:val="a"/>
    <w:link w:val="Char2"/>
    <w:uiPriority w:val="99"/>
    <w:semiHidden/>
    <w:unhideWhenUsed/>
    <w:rsid w:val="0060349D"/>
    <w:pPr>
      <w:jc w:val="left"/>
    </w:pPr>
  </w:style>
  <w:style w:type="character" w:customStyle="1" w:styleId="Char2">
    <w:name w:val="批注文字 Char"/>
    <w:basedOn w:val="a0"/>
    <w:link w:val="a8"/>
    <w:uiPriority w:val="99"/>
    <w:semiHidden/>
    <w:rsid w:val="0060349D"/>
  </w:style>
  <w:style w:type="paragraph" w:styleId="a9">
    <w:name w:val="annotation subject"/>
    <w:basedOn w:val="a8"/>
    <w:next w:val="a8"/>
    <w:link w:val="Char3"/>
    <w:uiPriority w:val="99"/>
    <w:semiHidden/>
    <w:unhideWhenUsed/>
    <w:rsid w:val="0060349D"/>
    <w:rPr>
      <w:b/>
      <w:bCs/>
    </w:rPr>
  </w:style>
  <w:style w:type="character" w:customStyle="1" w:styleId="Char3">
    <w:name w:val="批注主题 Char"/>
    <w:basedOn w:val="Char2"/>
    <w:link w:val="a9"/>
    <w:uiPriority w:val="99"/>
    <w:semiHidden/>
    <w:rsid w:val="0060349D"/>
    <w:rPr>
      <w:b/>
      <w:bCs/>
    </w:rPr>
  </w:style>
  <w:style w:type="paragraph" w:styleId="aa">
    <w:name w:val="Balloon Text"/>
    <w:basedOn w:val="a"/>
    <w:link w:val="Char4"/>
    <w:uiPriority w:val="99"/>
    <w:semiHidden/>
    <w:unhideWhenUsed/>
    <w:rsid w:val="0060349D"/>
    <w:rPr>
      <w:sz w:val="18"/>
      <w:szCs w:val="18"/>
    </w:rPr>
  </w:style>
  <w:style w:type="character" w:customStyle="1" w:styleId="Char4">
    <w:name w:val="批注框文本 Char"/>
    <w:basedOn w:val="a0"/>
    <w:link w:val="aa"/>
    <w:uiPriority w:val="99"/>
    <w:semiHidden/>
    <w:rsid w:val="006034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1274</TotalTime>
  <Pages>7</Pages>
  <Words>945</Words>
  <Characters>5388</Characters>
  <Application>Microsoft Office Word</Application>
  <DocSecurity>0</DocSecurity>
  <Lines>44</Lines>
  <Paragraphs>12</Paragraphs>
  <ScaleCrop>false</ScaleCrop>
  <Company/>
  <LinksUpToDate>false</LinksUpToDate>
  <CharactersWithSpaces>6321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W8</dc:creator>
  <cp:keywords/>
  <dc:description/>
  <cp:lastModifiedBy>tony wang</cp:lastModifiedBy>
  <cp:revision>185</cp:revision>
  <dcterms:created xsi:type="dcterms:W3CDTF">2014-12-03T03:13:00Z</dcterms:created>
  <dcterms:modified xsi:type="dcterms:W3CDTF">2015-05-10T06:09:00Z</dcterms:modified>
</cp:coreProperties>
</file>