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F0E" w:rsidRPr="00023F0E" w:rsidRDefault="00023F0E" w:rsidP="00023F0E">
      <w:pPr>
        <w:pStyle w:val="Heading1"/>
        <w:rPr>
          <w:rFonts w:ascii="Times New Roman" w:hAnsi="Times New Roman" w:cs="Times New Roman"/>
          <w:b/>
        </w:rPr>
      </w:pPr>
      <w:r w:rsidRPr="00023F0E">
        <w:rPr>
          <w:rFonts w:ascii="Times New Roman" w:hAnsi="Times New Roman" w:cs="Times New Roman"/>
          <w:b/>
        </w:rPr>
        <w:t>Manual Testing</w:t>
      </w:r>
    </w:p>
    <w:p w:rsidR="00023F0E" w:rsidRDefault="00B51694" w:rsidP="00B51694">
      <w:pPr>
        <w:pStyle w:val="Heading2"/>
        <w:rPr>
          <w:rFonts w:cs="Times New Roman"/>
        </w:rPr>
      </w:pPr>
      <w:r w:rsidRPr="00B51694">
        <w:rPr>
          <w:rFonts w:cs="Times New Roman"/>
        </w:rPr>
        <w:t xml:space="preserve">How would you test our </w:t>
      </w:r>
      <w:proofErr w:type="spellStart"/>
      <w:r w:rsidRPr="00B51694">
        <w:rPr>
          <w:rFonts w:cs="Times New Roman"/>
        </w:rPr>
        <w:t>TINYpulse</w:t>
      </w:r>
      <w:proofErr w:type="spellEnd"/>
      <w:r w:rsidRPr="00B51694">
        <w:rPr>
          <w:rFonts w:cs="Times New Roman"/>
        </w:rPr>
        <w:t xml:space="preserve"> signup </w:t>
      </w:r>
      <w:proofErr w:type="gramStart"/>
      <w:r w:rsidRPr="00B51694">
        <w:rPr>
          <w:rFonts w:cs="Times New Roman"/>
        </w:rPr>
        <w:t>page: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2355"/>
        <w:gridCol w:w="2458"/>
        <w:gridCol w:w="2473"/>
      </w:tblGrid>
      <w:tr w:rsidR="00B51694" w:rsidTr="00B51694">
        <w:tc>
          <w:tcPr>
            <w:tcW w:w="2085" w:type="dxa"/>
          </w:tcPr>
          <w:p w:rsidR="00B51694" w:rsidRDefault="00B51694" w:rsidP="00B51694">
            <w:r>
              <w:t>Test Function</w:t>
            </w:r>
          </w:p>
        </w:tc>
        <w:tc>
          <w:tcPr>
            <w:tcW w:w="2382" w:type="dxa"/>
          </w:tcPr>
          <w:p w:rsidR="00B51694" w:rsidRDefault="00B51694" w:rsidP="00B51694">
            <w:r>
              <w:t>Test Scenario ID</w:t>
            </w:r>
          </w:p>
        </w:tc>
        <w:tc>
          <w:tcPr>
            <w:tcW w:w="2482" w:type="dxa"/>
          </w:tcPr>
          <w:p w:rsidR="00B51694" w:rsidRDefault="00B51694" w:rsidP="00B51694">
            <w:r>
              <w:t>Test Scenario Description</w:t>
            </w:r>
          </w:p>
        </w:tc>
        <w:tc>
          <w:tcPr>
            <w:tcW w:w="2401" w:type="dxa"/>
          </w:tcPr>
          <w:p w:rsidR="00B51694" w:rsidRDefault="00B51694" w:rsidP="00B51694">
            <w:r>
              <w:t>Expected Outcome</w:t>
            </w:r>
          </w:p>
        </w:tc>
      </w:tr>
      <w:tr w:rsidR="00FC1483" w:rsidTr="00B51694">
        <w:tc>
          <w:tcPr>
            <w:tcW w:w="2085" w:type="dxa"/>
          </w:tcPr>
          <w:p w:rsidR="00FC1483" w:rsidRDefault="00FC1483" w:rsidP="00B51694">
            <w:r>
              <w:t>Register</w:t>
            </w:r>
          </w:p>
        </w:tc>
        <w:tc>
          <w:tcPr>
            <w:tcW w:w="2382" w:type="dxa"/>
          </w:tcPr>
          <w:p w:rsidR="00FC1483" w:rsidRDefault="00FC1483" w:rsidP="00B51694">
            <w:r>
              <w:t>TS01</w:t>
            </w:r>
          </w:p>
        </w:tc>
        <w:tc>
          <w:tcPr>
            <w:tcW w:w="2482" w:type="dxa"/>
          </w:tcPr>
          <w:p w:rsidR="00FC1483" w:rsidRDefault="00FC1483" w:rsidP="00B51694">
            <w:r>
              <w:t>Verify User can sign-up account normally</w:t>
            </w:r>
          </w:p>
        </w:tc>
        <w:tc>
          <w:tcPr>
            <w:tcW w:w="2401" w:type="dxa"/>
          </w:tcPr>
          <w:p w:rsidR="00FC1483" w:rsidRDefault="00FC1483" w:rsidP="00B51694">
            <w:r>
              <w:t>Work Space should be shown when register successfully</w:t>
            </w:r>
          </w:p>
        </w:tc>
      </w:tr>
      <w:tr w:rsidR="00B51694" w:rsidTr="00B51694">
        <w:tc>
          <w:tcPr>
            <w:tcW w:w="2085" w:type="dxa"/>
          </w:tcPr>
          <w:p w:rsidR="00B51694" w:rsidRDefault="00B51694" w:rsidP="00B51694"/>
        </w:tc>
        <w:tc>
          <w:tcPr>
            <w:tcW w:w="2382" w:type="dxa"/>
          </w:tcPr>
          <w:p w:rsidR="00B51694" w:rsidRDefault="00FC1483" w:rsidP="00B51694">
            <w:r>
              <w:t>TS02</w:t>
            </w:r>
          </w:p>
        </w:tc>
        <w:tc>
          <w:tcPr>
            <w:tcW w:w="2482" w:type="dxa"/>
          </w:tcPr>
          <w:p w:rsidR="00B51694" w:rsidRDefault="00B51694" w:rsidP="00B51694">
            <w:r>
              <w:t>Verify these</w:t>
            </w:r>
            <w:r w:rsidR="00933E5F">
              <w:t xml:space="preserve"> required fields should be ordered and display after filling correct format</w:t>
            </w:r>
          </w:p>
        </w:tc>
        <w:tc>
          <w:tcPr>
            <w:tcW w:w="2401" w:type="dxa"/>
          </w:tcPr>
          <w:p w:rsidR="00B51694" w:rsidRDefault="00933E5F" w:rsidP="00B51694">
            <w:r>
              <w:t>Work Email -&gt; Full Name -&gt; Company Name -&gt; Company Size -&gt; Phone Number -&gt; Password</w:t>
            </w:r>
          </w:p>
        </w:tc>
      </w:tr>
      <w:tr w:rsidR="00B51694" w:rsidTr="00B51694">
        <w:tc>
          <w:tcPr>
            <w:tcW w:w="2085" w:type="dxa"/>
          </w:tcPr>
          <w:p w:rsidR="00B51694" w:rsidRDefault="00B51694" w:rsidP="00B51694"/>
        </w:tc>
        <w:tc>
          <w:tcPr>
            <w:tcW w:w="2382" w:type="dxa"/>
          </w:tcPr>
          <w:p w:rsidR="00B51694" w:rsidRDefault="00FC1483" w:rsidP="00B51694">
            <w:r>
              <w:t>TS03</w:t>
            </w:r>
          </w:p>
        </w:tc>
        <w:tc>
          <w:tcPr>
            <w:tcW w:w="2482" w:type="dxa"/>
          </w:tcPr>
          <w:p w:rsidR="00B51694" w:rsidRDefault="00F61A23" w:rsidP="00F61A23">
            <w:r>
              <w:t xml:space="preserve">Verify Warning message should be shown when </w:t>
            </w:r>
            <w:r w:rsidRPr="00F61A23">
              <w:t>constraint violation</w:t>
            </w:r>
            <w:r>
              <w:t>s are trigger</w:t>
            </w:r>
          </w:p>
        </w:tc>
        <w:tc>
          <w:tcPr>
            <w:tcW w:w="2401" w:type="dxa"/>
          </w:tcPr>
          <w:p w:rsidR="00B51694" w:rsidRDefault="00F61A23" w:rsidP="00B51694">
            <w:r>
              <w:t>“Please fill out this field.” When text field is blank</w:t>
            </w:r>
          </w:p>
          <w:p w:rsidR="00F61A23" w:rsidRDefault="00F61A23" w:rsidP="00B51694">
            <w:r>
              <w:t>“Please include an ‘@’ in the email address. ‘&lt;</w:t>
            </w:r>
            <w:proofErr w:type="spellStart"/>
            <w:r w:rsidRPr="00F61A23">
              <w:t>inputEmail</w:t>
            </w:r>
            <w:proofErr w:type="spellEnd"/>
            <w:r w:rsidRPr="00F61A23">
              <w:t xml:space="preserve"> </w:t>
            </w:r>
            <w:r>
              <w:t>&gt;’ is missing an ‘@’.” And “Please enter a part following ‘@’. ‘&lt;</w:t>
            </w:r>
            <w:proofErr w:type="spellStart"/>
            <w:r>
              <w:t>inputEmail</w:t>
            </w:r>
            <w:proofErr w:type="spellEnd"/>
            <w:r>
              <w:t xml:space="preserve">&gt;@’ is incomplete. Or “A part following ‘@’ should not contain the </w:t>
            </w:r>
            <w:proofErr w:type="spellStart"/>
            <w:r>
              <w:t>sympol</w:t>
            </w:r>
            <w:proofErr w:type="spellEnd"/>
            <w:r>
              <w:t xml:space="preserve"> ‘</w:t>
            </w:r>
            <w:r w:rsidR="0008408D">
              <w:t>&lt;</w:t>
            </w:r>
            <w:proofErr w:type="spellStart"/>
            <w:r w:rsidR="0008408D">
              <w:t>inco</w:t>
            </w:r>
            <w:r>
              <w:t>rect_sympol</w:t>
            </w:r>
            <w:proofErr w:type="spellEnd"/>
            <w:r>
              <w:t>&gt;’.”, Otherwise “</w:t>
            </w:r>
            <w:r w:rsidR="0008408D">
              <w:t>Please match the requested format,” for another cases check email format.</w:t>
            </w:r>
          </w:p>
        </w:tc>
      </w:tr>
      <w:tr w:rsidR="00B51694" w:rsidTr="00B51694">
        <w:tc>
          <w:tcPr>
            <w:tcW w:w="2085" w:type="dxa"/>
          </w:tcPr>
          <w:p w:rsidR="00B51694" w:rsidRDefault="00B51694" w:rsidP="00B51694"/>
        </w:tc>
        <w:tc>
          <w:tcPr>
            <w:tcW w:w="2382" w:type="dxa"/>
          </w:tcPr>
          <w:p w:rsidR="00B51694" w:rsidRDefault="00FC1483" w:rsidP="00B51694">
            <w:r>
              <w:t>TS04</w:t>
            </w:r>
          </w:p>
        </w:tc>
        <w:tc>
          <w:tcPr>
            <w:tcW w:w="2482" w:type="dxa"/>
          </w:tcPr>
          <w:p w:rsidR="00B51694" w:rsidRDefault="0008408D" w:rsidP="0008408D">
            <w:r>
              <w:t>Verify valid email conditions should be checked</w:t>
            </w:r>
          </w:p>
        </w:tc>
        <w:tc>
          <w:tcPr>
            <w:tcW w:w="2401" w:type="dxa"/>
          </w:tcPr>
          <w:p w:rsidR="00B51694" w:rsidRDefault="0008408D" w:rsidP="00B51694">
            <w:r>
              <w:t>“</w:t>
            </w:r>
            <w:r w:rsidRPr="0008408D">
              <w:t>Email is invalid</w:t>
            </w:r>
            <w:r>
              <w:t>” and</w:t>
            </w:r>
            <w:r w:rsidR="00B4373F">
              <w:t xml:space="preserve"> “</w:t>
            </w:r>
            <w:r w:rsidR="00B4373F" w:rsidRPr="00B4373F">
              <w:t>Email has already been taken</w:t>
            </w:r>
            <w:r w:rsidR="00B4373F">
              <w:t>” message.</w:t>
            </w:r>
            <w:r>
              <w:t xml:space="preserve"> </w:t>
            </w:r>
          </w:p>
        </w:tc>
      </w:tr>
      <w:tr w:rsidR="00933E5F" w:rsidTr="00B51694">
        <w:tc>
          <w:tcPr>
            <w:tcW w:w="2085" w:type="dxa"/>
          </w:tcPr>
          <w:p w:rsidR="00933E5F" w:rsidRDefault="00933E5F" w:rsidP="00B51694"/>
        </w:tc>
        <w:tc>
          <w:tcPr>
            <w:tcW w:w="2382" w:type="dxa"/>
          </w:tcPr>
          <w:p w:rsidR="00933E5F" w:rsidRDefault="00FC1483" w:rsidP="00B51694">
            <w:r>
              <w:t>TS05</w:t>
            </w:r>
          </w:p>
        </w:tc>
        <w:tc>
          <w:tcPr>
            <w:tcW w:w="2482" w:type="dxa"/>
          </w:tcPr>
          <w:p w:rsidR="00933E5F" w:rsidRDefault="00B4373F" w:rsidP="00933E5F">
            <w:r>
              <w:t>Verify System should check blank data when user remove data on fields</w:t>
            </w:r>
          </w:p>
        </w:tc>
        <w:tc>
          <w:tcPr>
            <w:tcW w:w="2401" w:type="dxa"/>
          </w:tcPr>
          <w:p w:rsidR="00933E5F" w:rsidRDefault="00B4373F" w:rsidP="00B4373F">
            <w:r>
              <w:t>“Company name can't be blank” for Company name field</w:t>
            </w:r>
          </w:p>
          <w:p w:rsidR="00B4373F" w:rsidRDefault="00B4373F" w:rsidP="00B4373F">
            <w:r>
              <w:t>“</w:t>
            </w:r>
            <w:r w:rsidRPr="00B4373F">
              <w:t>Number of employees can't be blank</w:t>
            </w:r>
            <w:r>
              <w:t>” for Number of employments in Company field</w:t>
            </w:r>
          </w:p>
          <w:p w:rsidR="00B4373F" w:rsidRDefault="00B4373F" w:rsidP="00B4373F">
            <w:r>
              <w:t>“</w:t>
            </w:r>
            <w:r w:rsidRPr="00B4373F">
              <w:t>Password can't be blank</w:t>
            </w:r>
            <w:r>
              <w:t>” for Password field</w:t>
            </w:r>
          </w:p>
        </w:tc>
      </w:tr>
      <w:tr w:rsidR="0008408D" w:rsidTr="00B51694">
        <w:tc>
          <w:tcPr>
            <w:tcW w:w="2085" w:type="dxa"/>
          </w:tcPr>
          <w:p w:rsidR="0008408D" w:rsidRDefault="0008408D" w:rsidP="00B51694"/>
        </w:tc>
        <w:tc>
          <w:tcPr>
            <w:tcW w:w="2382" w:type="dxa"/>
          </w:tcPr>
          <w:p w:rsidR="0008408D" w:rsidRDefault="00FC1483" w:rsidP="00B51694">
            <w:r>
              <w:t>TS06</w:t>
            </w:r>
          </w:p>
        </w:tc>
        <w:tc>
          <w:tcPr>
            <w:tcW w:w="2482" w:type="dxa"/>
          </w:tcPr>
          <w:p w:rsidR="0008408D" w:rsidRDefault="00B4373F" w:rsidP="00B4373F">
            <w:r>
              <w:t xml:space="preserve">Verify </w:t>
            </w:r>
            <w:r w:rsidRPr="00B4373F">
              <w:t>Password strength</w:t>
            </w:r>
            <w:r>
              <w:t xml:space="preserve"> should be checked</w:t>
            </w:r>
          </w:p>
        </w:tc>
        <w:tc>
          <w:tcPr>
            <w:tcW w:w="2401" w:type="dxa"/>
          </w:tcPr>
          <w:p w:rsidR="0008408D" w:rsidRDefault="00B4373F" w:rsidP="00B51694">
            <w:r>
              <w:t>“</w:t>
            </w:r>
            <w:r w:rsidRPr="00B4373F">
              <w:t>Password must be at least eight characters and contain an uppercase letter, a lowercase letter, and a number.</w:t>
            </w:r>
            <w:r>
              <w:t>” Should be shown when password is too weak.</w:t>
            </w:r>
          </w:p>
        </w:tc>
      </w:tr>
    </w:tbl>
    <w:p w:rsidR="0008408D" w:rsidRDefault="0008408D" w:rsidP="00B51694"/>
    <w:p w:rsidR="0008408D" w:rsidRDefault="0008408D" w:rsidP="00B51694">
      <w:r>
        <w:t xml:space="preserve">When Testing, I </w:t>
      </w:r>
      <w:r w:rsidR="00B4373F">
        <w:t>see these issues</w:t>
      </w:r>
      <w:r>
        <w:t xml:space="preserve"> as below:</w:t>
      </w:r>
    </w:p>
    <w:p w:rsidR="0008408D" w:rsidRDefault="0008408D" w:rsidP="00B51694">
      <w:r w:rsidRPr="0008408D">
        <w:rPr>
          <w:noProof/>
        </w:rPr>
        <w:drawing>
          <wp:inline distT="0" distB="0" distL="0" distR="0" wp14:anchorId="4D9F45D3" wp14:editId="1D6B6068">
            <wp:extent cx="6481199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8576" cy="33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73F" w:rsidRDefault="00B4373F" w:rsidP="00B51694">
      <w:r>
        <w:t>BugID: BUG01</w:t>
      </w:r>
    </w:p>
    <w:p w:rsidR="0008408D" w:rsidRDefault="0008408D" w:rsidP="00B51694">
      <w:r>
        <w:t>Bug Description:</w:t>
      </w:r>
    </w:p>
    <w:p w:rsidR="0008408D" w:rsidRDefault="0008408D" w:rsidP="00B51694">
      <w:r>
        <w:t xml:space="preserve">Exception </w:t>
      </w:r>
      <w:proofErr w:type="spellStart"/>
      <w:r w:rsidRPr="0008408D">
        <w:t>NoMethodError</w:t>
      </w:r>
      <w:proofErr w:type="spellEnd"/>
      <w:r>
        <w:t xml:space="preserve"> displays when </w:t>
      </w:r>
      <w:r w:rsidR="00B4373F" w:rsidRPr="00B4373F">
        <w:t xml:space="preserve">full name </w:t>
      </w:r>
      <w:r>
        <w:t>is blank</w:t>
      </w:r>
    </w:p>
    <w:p w:rsidR="0008408D" w:rsidRDefault="0008408D" w:rsidP="00B51694">
      <w:r>
        <w:t xml:space="preserve">Request parameter: </w:t>
      </w:r>
    </w:p>
    <w:p w:rsidR="0008408D" w:rsidRPr="0008408D" w:rsidRDefault="0008408D" w:rsidP="000840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{"utf8"=&gt;"</w:t>
      </w:r>
      <w:r w:rsidRPr="0008408D">
        <w:rPr>
          <w:rFonts w:ascii="Segoe UI Symbol" w:eastAsia="Times New Roman" w:hAnsi="Segoe UI Symbol" w:cs="Segoe UI Symbol"/>
          <w:color w:val="333333"/>
          <w:sz w:val="17"/>
          <w:szCs w:val="17"/>
        </w:rPr>
        <w:t>✓</w:t>
      </w:r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",</w:t>
      </w:r>
    </w:p>
    <w:p w:rsidR="0008408D" w:rsidRPr="0008408D" w:rsidRDefault="0008408D" w:rsidP="000840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"authenticity_token"=&gt;"MPFbrPkloIFx+ex96N4SHJFm4R7FO6YCa8/h8PyPFiPVhwbELY9TX4k/IPPy/Mdlz0FvhQ48hfOTI33p1mybWg==",</w:t>
      </w:r>
    </w:p>
    <w:p w:rsidR="0008408D" w:rsidRPr="0008408D" w:rsidRDefault="0008408D" w:rsidP="000840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"signup"=&gt;</w:t>
      </w:r>
    </w:p>
    <w:p w:rsidR="0008408D" w:rsidRPr="0008408D" w:rsidRDefault="0008408D" w:rsidP="000840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 {"</w:t>
      </w:r>
      <w:proofErr w:type="spellStart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timezone</w:t>
      </w:r>
      <w:proofErr w:type="spellEnd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"=&gt;"",</w:t>
      </w:r>
    </w:p>
    <w:p w:rsidR="0008408D" w:rsidRPr="0008408D" w:rsidRDefault="0008408D" w:rsidP="000840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  "user"=&gt;{"from"=&gt;"", "</w:t>
      </w:r>
      <w:proofErr w:type="spellStart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first_name</w:t>
      </w:r>
      <w:proofErr w:type="spellEnd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"=&gt;"test", "</w:t>
      </w:r>
      <w:proofErr w:type="spellStart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last_name</w:t>
      </w:r>
      <w:proofErr w:type="spellEnd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"=&gt;"", "email"=&gt;"</w:t>
      </w:r>
      <w:proofErr w:type="spellStart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test@test</w:t>
      </w:r>
      <w:proofErr w:type="spellEnd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", "name"=&gt;"", "password"=&gt;"[FILTERED]"},</w:t>
      </w:r>
    </w:p>
    <w:p w:rsidR="0008408D" w:rsidRPr="0008408D" w:rsidRDefault="0008408D" w:rsidP="000840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  "organization"=&gt;{"name"=&gt;"", "</w:t>
      </w:r>
      <w:proofErr w:type="spellStart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reported_employees_count</w:t>
      </w:r>
      <w:proofErr w:type="spellEnd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"=&gt;""},</w:t>
      </w:r>
    </w:p>
    <w:p w:rsidR="0008408D" w:rsidRPr="0008408D" w:rsidRDefault="0008408D" w:rsidP="000840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  "permission"=&gt;{"phone"=&gt;"test"}},</w:t>
      </w:r>
    </w:p>
    <w:p w:rsidR="0008408D" w:rsidRPr="0008408D" w:rsidRDefault="0008408D" w:rsidP="000840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"</w:t>
      </w:r>
      <w:proofErr w:type="spellStart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confirmed_receiver</w:t>
      </w:r>
      <w:proofErr w:type="spellEnd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"=&gt;"",</w:t>
      </w:r>
    </w:p>
    <w:p w:rsidR="0008408D" w:rsidRPr="0008408D" w:rsidRDefault="0008408D" w:rsidP="000840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"</w:t>
      </w:r>
      <w:proofErr w:type="spellStart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signup_organization_edition</w:t>
      </w:r>
      <w:proofErr w:type="spellEnd"/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>"=&gt;"professional",</w:t>
      </w:r>
    </w:p>
    <w:p w:rsidR="0008408D" w:rsidRPr="0008408D" w:rsidRDefault="0008408D" w:rsidP="000840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8408D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"subdomain"=&gt;"staging"}</w:t>
      </w:r>
    </w:p>
    <w:p w:rsidR="00B4373F" w:rsidRDefault="00B4373F" w:rsidP="00B4373F"/>
    <w:p w:rsidR="00023F0E" w:rsidRDefault="00023F0E" w:rsidP="00023F0E">
      <w:pPr>
        <w:pStyle w:val="Heading2"/>
        <w:rPr>
          <w:rFonts w:cs="Times New Roman"/>
        </w:rPr>
      </w:pPr>
      <w:r>
        <w:rPr>
          <w:rFonts w:cs="Times New Roman"/>
        </w:rPr>
        <w:t>SQL</w:t>
      </w:r>
    </w:p>
    <w:p w:rsidR="00023F0E" w:rsidRDefault="00023F0E" w:rsidP="00023F0E">
      <w:r>
        <w:t xml:space="preserve">Table </w:t>
      </w:r>
      <w:r w:rsidRPr="00023F0E">
        <w:t>Suggestions</w:t>
      </w:r>
      <w:r>
        <w:t xml:space="preserve"> &amp; </w:t>
      </w:r>
      <w:r w:rsidRPr="00023F0E">
        <w:t>Comments</w:t>
      </w:r>
    </w:p>
    <w:p w:rsidR="00023F0E" w:rsidRDefault="00023F0E" w:rsidP="00023F0E">
      <w:r>
        <w:t>Write SQL to find out the number of suggestions which were submitted during Q1/2020 and</w:t>
      </w:r>
    </w:p>
    <w:p w:rsidR="00023F0E" w:rsidRDefault="00023F0E" w:rsidP="00260D43">
      <w:r>
        <w:t>have at least 1 comment.</w:t>
      </w:r>
    </w:p>
    <w:p w:rsidR="00023F0E" w:rsidRDefault="00023F0E" w:rsidP="00023F0E">
      <w:r>
        <w:t>Query:</w:t>
      </w:r>
    </w:p>
    <w:p w:rsidR="001A0C71" w:rsidRDefault="001A0C71" w:rsidP="001A0C71">
      <w:r>
        <w:t xml:space="preserve">Select count (DISTINCT s.id) from Suggestions s </w:t>
      </w:r>
    </w:p>
    <w:p w:rsidR="001A0C71" w:rsidRDefault="001A0C71" w:rsidP="001A0C71">
      <w:r>
        <w:t xml:space="preserve">Inner join Comments c on s.id = </w:t>
      </w:r>
      <w:proofErr w:type="spellStart"/>
      <w:proofErr w:type="gramStart"/>
      <w:r>
        <w:t>c.source</w:t>
      </w:r>
      <w:proofErr w:type="gramEnd"/>
      <w:r>
        <w:t>_id</w:t>
      </w:r>
      <w:proofErr w:type="spellEnd"/>
    </w:p>
    <w:p w:rsidR="001A0C71" w:rsidRDefault="00D53143" w:rsidP="001A0C71">
      <w:r>
        <w:t>Where</w:t>
      </w:r>
      <w:r w:rsidR="001A0C71">
        <w:t xml:space="preserve"> </w:t>
      </w:r>
      <w:proofErr w:type="spellStart"/>
      <w:proofErr w:type="gramStart"/>
      <w:r w:rsidR="001A0C71">
        <w:t>c.source</w:t>
      </w:r>
      <w:proofErr w:type="gramEnd"/>
      <w:r w:rsidR="001A0C71">
        <w:t>_type</w:t>
      </w:r>
      <w:proofErr w:type="spellEnd"/>
      <w:r w:rsidR="001A0C71">
        <w:t xml:space="preserve"> = 'Suggestion' and </w:t>
      </w:r>
      <w:proofErr w:type="spellStart"/>
      <w:r w:rsidR="001A0C71">
        <w:t>submitted_at</w:t>
      </w:r>
      <w:proofErr w:type="spellEnd"/>
      <w:r w:rsidR="001A0C71">
        <w:t xml:space="preserve"> between '2020-01-01' and '2020-03-31'</w:t>
      </w:r>
    </w:p>
    <w:p w:rsidR="00023F0E" w:rsidRDefault="001A0C71" w:rsidP="001A0C71">
      <w:r>
        <w:t>group by s.id</w:t>
      </w:r>
    </w:p>
    <w:p w:rsidR="00260D43" w:rsidRDefault="00260D43" w:rsidP="00260D43">
      <w:r>
        <w:t>Explaining:</w:t>
      </w:r>
    </w:p>
    <w:p w:rsidR="00260D43" w:rsidRDefault="00260D43" w:rsidP="00260D43">
      <w:r>
        <w:t xml:space="preserve">Q1/2020 -&gt; </w:t>
      </w:r>
      <w:proofErr w:type="spellStart"/>
      <w:r>
        <w:t>submitted_at</w:t>
      </w:r>
      <w:proofErr w:type="spellEnd"/>
      <w:r>
        <w:t xml:space="preserve"> Between Jan – 1 – 2020 -&gt; March – 30 – 2020</w:t>
      </w:r>
    </w:p>
    <w:p w:rsidR="00260D43" w:rsidRDefault="00260D43" w:rsidP="00260D43">
      <w:r w:rsidRPr="00260D43">
        <w:t>have at least 1 comment.</w:t>
      </w:r>
      <w:r>
        <w:t xml:space="preserve"> -&gt; Suggestions can have more than 1 comment in Comment table -&gt; using DISTINCT to prevent count 1 suggestion has 2 -3… n comments</w:t>
      </w:r>
    </w:p>
    <w:p w:rsidR="00FC1483" w:rsidRDefault="00FC1483" w:rsidP="00260D43"/>
    <w:p w:rsidR="00260D43" w:rsidRDefault="00260D43" w:rsidP="00260D43">
      <w:pPr>
        <w:pStyle w:val="Heading2"/>
      </w:pPr>
      <w:r>
        <w:t>API Testing</w:t>
      </w:r>
    </w:p>
    <w:p w:rsidR="00FC1483" w:rsidRDefault="00D53143" w:rsidP="00D53143">
      <w:pPr>
        <w:pStyle w:val="Heading3"/>
      </w:pPr>
      <w:r>
        <w:t xml:space="preserve">Setup and test API using </w:t>
      </w:r>
      <w:proofErr w:type="spellStart"/>
      <w:r>
        <w:t>Jmeter</w:t>
      </w:r>
      <w:proofErr w:type="spellEnd"/>
    </w:p>
    <w:p w:rsidR="00D53143" w:rsidRDefault="00D53143" w:rsidP="00D53143">
      <w:pPr>
        <w:pStyle w:val="ListParagraph"/>
        <w:numPr>
          <w:ilvl w:val="0"/>
          <w:numId w:val="2"/>
        </w:numPr>
      </w:pPr>
      <w:r>
        <w:t>Setup Environment:</w:t>
      </w:r>
    </w:p>
    <w:p w:rsidR="00D53143" w:rsidRDefault="00D53143" w:rsidP="00D53143">
      <w:pPr>
        <w:pStyle w:val="ListParagraph"/>
        <w:numPr>
          <w:ilvl w:val="1"/>
          <w:numId w:val="2"/>
        </w:numPr>
      </w:pPr>
      <w:r>
        <w:t xml:space="preserve">Install Java 8+ via </w:t>
      </w:r>
      <w:hyperlink r:id="rId6" w:history="1">
        <w:r w:rsidRPr="00574DDE">
          <w:rPr>
            <w:rStyle w:val="Hyperlink"/>
          </w:rPr>
          <w:t>https://www.java.com/en/download/</w:t>
        </w:r>
      </w:hyperlink>
    </w:p>
    <w:p w:rsidR="00D53143" w:rsidRDefault="00D53143" w:rsidP="00D53143">
      <w:pPr>
        <w:pStyle w:val="ListParagraph"/>
        <w:numPr>
          <w:ilvl w:val="1"/>
          <w:numId w:val="2"/>
        </w:numPr>
      </w:pPr>
      <w:r>
        <w:t xml:space="preserve">Install/Download </w:t>
      </w:r>
      <w:proofErr w:type="spellStart"/>
      <w:r>
        <w:t>Jmeter</w:t>
      </w:r>
      <w:proofErr w:type="spellEnd"/>
      <w:r>
        <w:t xml:space="preserve"> via </w:t>
      </w:r>
      <w:hyperlink r:id="rId7" w:history="1">
        <w:r w:rsidRPr="00574DDE">
          <w:rPr>
            <w:rStyle w:val="Hyperlink"/>
          </w:rPr>
          <w:t>https://jmeter.apache.org/download_jmeter.cgi</w:t>
        </w:r>
      </w:hyperlink>
    </w:p>
    <w:p w:rsidR="00D53143" w:rsidRDefault="00D53143" w:rsidP="00D53143">
      <w:pPr>
        <w:pStyle w:val="ListParagraph"/>
        <w:numPr>
          <w:ilvl w:val="0"/>
          <w:numId w:val="2"/>
        </w:numPr>
      </w:pPr>
      <w:r>
        <w:t>Create Test Plan for Testing:</w:t>
      </w:r>
    </w:p>
    <w:p w:rsidR="00D53143" w:rsidRDefault="00D53143" w:rsidP="00D53143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Theard</w:t>
      </w:r>
      <w:proofErr w:type="spellEnd"/>
      <w:r>
        <w:t xml:space="preserve"> Group under Test Plan</w:t>
      </w:r>
      <w:r w:rsidRPr="00D53143">
        <w:t xml:space="preserve"> </w:t>
      </w:r>
    </w:p>
    <w:p w:rsidR="00D53143" w:rsidRDefault="00D53143" w:rsidP="00D53143">
      <w:r w:rsidRPr="00D53143">
        <w:rPr>
          <w:noProof/>
        </w:rPr>
        <w:drawing>
          <wp:inline distT="0" distB="0" distL="0" distR="0" wp14:anchorId="0BCAAEEC" wp14:editId="79A559CA">
            <wp:extent cx="5943600" cy="211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3" w:rsidRDefault="00D53143" w:rsidP="00D53143"/>
    <w:p w:rsidR="00D53143" w:rsidRDefault="00D53143" w:rsidP="00D53143">
      <w:pPr>
        <w:pStyle w:val="ListParagraph"/>
        <w:numPr>
          <w:ilvl w:val="1"/>
          <w:numId w:val="2"/>
        </w:numPr>
      </w:pPr>
      <w:r>
        <w:lastRenderedPageBreak/>
        <w:t xml:space="preserve">Add HTTP Request under Thread Group and input </w:t>
      </w:r>
      <w:proofErr w:type="spellStart"/>
      <w:r>
        <w:t>api</w:t>
      </w:r>
      <w:proofErr w:type="spellEnd"/>
      <w:r>
        <w:t xml:space="preserve"> information</w:t>
      </w:r>
    </w:p>
    <w:p w:rsidR="00D53143" w:rsidRDefault="00D53143" w:rsidP="00D53143">
      <w:r w:rsidRPr="00D53143">
        <w:rPr>
          <w:noProof/>
        </w:rPr>
        <w:drawing>
          <wp:inline distT="0" distB="0" distL="0" distR="0" wp14:anchorId="497B6138" wp14:editId="14C8B988">
            <wp:extent cx="5943600" cy="1710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3" w:rsidRDefault="00D53143" w:rsidP="00D53143">
      <w:pPr>
        <w:pStyle w:val="ListParagraph"/>
        <w:numPr>
          <w:ilvl w:val="1"/>
          <w:numId w:val="2"/>
        </w:numPr>
      </w:pPr>
      <w:r>
        <w:t xml:space="preserve">Add HTTP Request Manager under HTTP Request and add </w:t>
      </w:r>
      <w:proofErr w:type="spellStart"/>
      <w:r>
        <w:t>AccessToken</w:t>
      </w:r>
      <w:proofErr w:type="spellEnd"/>
    </w:p>
    <w:p w:rsidR="00D53143" w:rsidRDefault="00D53143" w:rsidP="00D53143">
      <w:r w:rsidRPr="00D53143">
        <w:rPr>
          <w:noProof/>
        </w:rPr>
        <w:drawing>
          <wp:inline distT="0" distB="0" distL="0" distR="0" wp14:anchorId="62D64E2A" wp14:editId="7255657B">
            <wp:extent cx="5943600" cy="1175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F4" w:rsidRDefault="00D53143" w:rsidP="00D53143">
      <w:pPr>
        <w:pStyle w:val="ListParagraph"/>
        <w:numPr>
          <w:ilvl w:val="1"/>
          <w:numId w:val="2"/>
        </w:numPr>
      </w:pPr>
      <w:r>
        <w:t>Save this file. Now, we can run test plan to ca</w:t>
      </w:r>
      <w:r w:rsidR="00D300F4">
        <w:t xml:space="preserve">ll this </w:t>
      </w:r>
      <w:proofErr w:type="spellStart"/>
      <w:r w:rsidR="00D300F4">
        <w:t>api</w:t>
      </w:r>
      <w:proofErr w:type="spellEnd"/>
      <w:r w:rsidR="00D300F4">
        <w:t>.</w:t>
      </w:r>
      <w:r>
        <w:t xml:space="preserve"> </w:t>
      </w:r>
    </w:p>
    <w:p w:rsidR="00D300F4" w:rsidRDefault="00D300F4" w:rsidP="00D300F4">
      <w:pPr>
        <w:ind w:left="1080"/>
      </w:pPr>
      <w:r w:rsidRPr="00D300F4">
        <w:rPr>
          <w:noProof/>
        </w:rPr>
        <w:drawing>
          <wp:inline distT="0" distB="0" distL="0" distR="0" wp14:anchorId="36B421FB" wp14:editId="48D6F0BB">
            <wp:extent cx="4391638" cy="156231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3" w:rsidRDefault="00D53143" w:rsidP="00D300F4">
      <w:pPr>
        <w:pStyle w:val="ListParagraph"/>
        <w:numPr>
          <w:ilvl w:val="2"/>
          <w:numId w:val="2"/>
        </w:numPr>
      </w:pPr>
      <w:r>
        <w:t>add View Result Tree</w:t>
      </w:r>
      <w:r w:rsidR="00D300F4">
        <w:t xml:space="preserve"> under Thread Group</w:t>
      </w:r>
      <w:r>
        <w:t xml:space="preserve"> to </w:t>
      </w:r>
      <w:r w:rsidR="00D300F4">
        <w:t>see request/response data return.</w:t>
      </w:r>
    </w:p>
    <w:p w:rsidR="00D300F4" w:rsidRDefault="00D300F4" w:rsidP="00D300F4">
      <w:pPr>
        <w:pStyle w:val="ListParagraph"/>
        <w:numPr>
          <w:ilvl w:val="2"/>
          <w:numId w:val="2"/>
        </w:numPr>
      </w:pPr>
      <w:r>
        <w:t>Add Assertions under HTTP request to verify response return</w:t>
      </w:r>
    </w:p>
    <w:p w:rsidR="00D300F4" w:rsidRDefault="00D300F4" w:rsidP="00D300F4">
      <w:pPr>
        <w:pStyle w:val="Heading3"/>
      </w:pPr>
      <w:r>
        <w:t>Test Case to Verify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067"/>
        <w:gridCol w:w="1518"/>
        <w:gridCol w:w="1531"/>
        <w:gridCol w:w="1003"/>
        <w:gridCol w:w="1531"/>
        <w:gridCol w:w="1196"/>
      </w:tblGrid>
      <w:tr w:rsidR="0076658B" w:rsidTr="006370D2">
        <w:tc>
          <w:tcPr>
            <w:tcW w:w="1551" w:type="dxa"/>
          </w:tcPr>
          <w:p w:rsidR="006370D2" w:rsidRDefault="006370D2" w:rsidP="00D300F4">
            <w:r>
              <w:t>Test Function</w:t>
            </w:r>
          </w:p>
        </w:tc>
        <w:tc>
          <w:tcPr>
            <w:tcW w:w="1096" w:type="dxa"/>
          </w:tcPr>
          <w:p w:rsidR="006370D2" w:rsidRDefault="006370D2" w:rsidP="00D300F4">
            <w:proofErr w:type="spellStart"/>
            <w:r>
              <w:t>TestCase</w:t>
            </w:r>
            <w:proofErr w:type="spellEnd"/>
            <w:r>
              <w:t xml:space="preserve"> ID</w:t>
            </w:r>
          </w:p>
        </w:tc>
        <w:tc>
          <w:tcPr>
            <w:tcW w:w="1824" w:type="dxa"/>
          </w:tcPr>
          <w:p w:rsidR="006370D2" w:rsidRDefault="006370D2" w:rsidP="00D300F4">
            <w:r>
              <w:t>TC Name</w:t>
            </w:r>
          </w:p>
        </w:tc>
        <w:tc>
          <w:tcPr>
            <w:tcW w:w="1748" w:type="dxa"/>
          </w:tcPr>
          <w:p w:rsidR="006370D2" w:rsidRDefault="006370D2" w:rsidP="00D300F4">
            <w:r>
              <w:t>Expected Result</w:t>
            </w:r>
          </w:p>
        </w:tc>
        <w:tc>
          <w:tcPr>
            <w:tcW w:w="1030" w:type="dxa"/>
          </w:tcPr>
          <w:p w:rsidR="006370D2" w:rsidRDefault="006370D2" w:rsidP="00D300F4">
            <w:r>
              <w:t>Priority</w:t>
            </w:r>
          </w:p>
        </w:tc>
        <w:tc>
          <w:tcPr>
            <w:tcW w:w="758" w:type="dxa"/>
          </w:tcPr>
          <w:p w:rsidR="006370D2" w:rsidRDefault="006370D2" w:rsidP="00D300F4">
            <w:r>
              <w:t>Reason</w:t>
            </w:r>
          </w:p>
        </w:tc>
        <w:tc>
          <w:tcPr>
            <w:tcW w:w="1343" w:type="dxa"/>
          </w:tcPr>
          <w:p w:rsidR="006370D2" w:rsidRDefault="006370D2" w:rsidP="00D300F4">
            <w:r>
              <w:t>Using Assertions type</w:t>
            </w:r>
          </w:p>
        </w:tc>
      </w:tr>
      <w:tr w:rsidR="0076658B" w:rsidTr="006370D2">
        <w:tc>
          <w:tcPr>
            <w:tcW w:w="1551" w:type="dxa"/>
          </w:tcPr>
          <w:p w:rsidR="006370D2" w:rsidRDefault="006370D2" w:rsidP="00D300F4">
            <w:r>
              <w:t>Authorization</w:t>
            </w:r>
          </w:p>
        </w:tc>
        <w:tc>
          <w:tcPr>
            <w:tcW w:w="1096" w:type="dxa"/>
          </w:tcPr>
          <w:p w:rsidR="006370D2" w:rsidRDefault="006370D2" w:rsidP="00D300F4">
            <w:r>
              <w:t>TC01</w:t>
            </w:r>
          </w:p>
        </w:tc>
        <w:tc>
          <w:tcPr>
            <w:tcW w:w="1824" w:type="dxa"/>
          </w:tcPr>
          <w:p w:rsidR="006370D2" w:rsidRDefault="006370D2" w:rsidP="0077796B">
            <w:r>
              <w:t xml:space="preserve">Verify response code and response message </w:t>
            </w:r>
            <w:r>
              <w:lastRenderedPageBreak/>
              <w:t>when input valid data</w:t>
            </w:r>
          </w:p>
        </w:tc>
        <w:tc>
          <w:tcPr>
            <w:tcW w:w="1748" w:type="dxa"/>
          </w:tcPr>
          <w:p w:rsidR="006370D2" w:rsidRDefault="006370D2" w:rsidP="00D300F4">
            <w:r>
              <w:lastRenderedPageBreak/>
              <w:t>Response Code: 200</w:t>
            </w:r>
          </w:p>
          <w:p w:rsidR="006370D2" w:rsidRDefault="006370D2" w:rsidP="00D300F4">
            <w:r>
              <w:t>Response Message: OK</w:t>
            </w:r>
          </w:p>
        </w:tc>
        <w:tc>
          <w:tcPr>
            <w:tcW w:w="1030" w:type="dxa"/>
          </w:tcPr>
          <w:p w:rsidR="006370D2" w:rsidRDefault="006370D2" w:rsidP="00D300F4">
            <w:r>
              <w:t>High</w:t>
            </w:r>
          </w:p>
        </w:tc>
        <w:tc>
          <w:tcPr>
            <w:tcW w:w="758" w:type="dxa"/>
          </w:tcPr>
          <w:p w:rsidR="006370D2" w:rsidRDefault="0076658B" w:rsidP="00D300F4">
            <w:proofErr w:type="spellStart"/>
            <w:r>
              <w:t>Api</w:t>
            </w:r>
            <w:proofErr w:type="spellEnd"/>
            <w:r>
              <w:t xml:space="preserve"> should be work normally when pass valid </w:t>
            </w:r>
            <w:proofErr w:type="spellStart"/>
            <w:r>
              <w:t>AccessToken</w:t>
            </w:r>
            <w:proofErr w:type="spellEnd"/>
          </w:p>
        </w:tc>
        <w:tc>
          <w:tcPr>
            <w:tcW w:w="1343" w:type="dxa"/>
          </w:tcPr>
          <w:p w:rsidR="006370D2" w:rsidRDefault="006370D2" w:rsidP="00D300F4">
            <w:r>
              <w:t>Response Assertion</w:t>
            </w:r>
          </w:p>
          <w:p w:rsidR="006370D2" w:rsidRDefault="006370D2" w:rsidP="00D300F4"/>
        </w:tc>
      </w:tr>
      <w:tr w:rsidR="0076658B" w:rsidTr="006370D2">
        <w:tc>
          <w:tcPr>
            <w:tcW w:w="1551" w:type="dxa"/>
          </w:tcPr>
          <w:p w:rsidR="006370D2" w:rsidRDefault="006370D2" w:rsidP="00D300F4"/>
        </w:tc>
        <w:tc>
          <w:tcPr>
            <w:tcW w:w="1096" w:type="dxa"/>
          </w:tcPr>
          <w:p w:rsidR="006370D2" w:rsidRDefault="006370D2" w:rsidP="00D300F4">
            <w:r>
              <w:t>TC02</w:t>
            </w:r>
          </w:p>
        </w:tc>
        <w:tc>
          <w:tcPr>
            <w:tcW w:w="1824" w:type="dxa"/>
          </w:tcPr>
          <w:p w:rsidR="006370D2" w:rsidRDefault="006370D2" w:rsidP="0077796B">
            <w:r>
              <w:t xml:space="preserve">Verify response code and response message when don’t send </w:t>
            </w:r>
            <w:proofErr w:type="spellStart"/>
            <w:r>
              <w:t>AccessToken</w:t>
            </w:r>
            <w:proofErr w:type="spellEnd"/>
            <w:r>
              <w:t xml:space="preserve"> to Header</w:t>
            </w:r>
          </w:p>
        </w:tc>
        <w:tc>
          <w:tcPr>
            <w:tcW w:w="1748" w:type="dxa"/>
          </w:tcPr>
          <w:p w:rsidR="006370D2" w:rsidRDefault="006370D2" w:rsidP="0077796B">
            <w:r>
              <w:t>Response Code: 401</w:t>
            </w:r>
          </w:p>
          <w:p w:rsidR="006370D2" w:rsidRDefault="006370D2" w:rsidP="0077796B">
            <w:r>
              <w:t xml:space="preserve">Response Message: </w:t>
            </w:r>
            <w:r w:rsidRPr="0077796B">
              <w:t>Unauthorized</w:t>
            </w:r>
          </w:p>
        </w:tc>
        <w:tc>
          <w:tcPr>
            <w:tcW w:w="1030" w:type="dxa"/>
          </w:tcPr>
          <w:p w:rsidR="006370D2" w:rsidRDefault="006370D2" w:rsidP="00D300F4">
            <w:r>
              <w:t>High</w:t>
            </w:r>
          </w:p>
        </w:tc>
        <w:tc>
          <w:tcPr>
            <w:tcW w:w="758" w:type="dxa"/>
          </w:tcPr>
          <w:p w:rsidR="006370D2" w:rsidRDefault="0076658B" w:rsidP="0076658B">
            <w:proofErr w:type="spellStart"/>
            <w:r>
              <w:t>Api</w:t>
            </w:r>
            <w:proofErr w:type="spellEnd"/>
            <w:r>
              <w:t xml:space="preserve"> should be denied </w:t>
            </w:r>
            <w:proofErr w:type="spellStart"/>
            <w:r>
              <w:t>acces</w:t>
            </w:r>
            <w:proofErr w:type="spellEnd"/>
            <w:r>
              <w:t xml:space="preserve"> when pass invalid </w:t>
            </w:r>
            <w:proofErr w:type="spellStart"/>
            <w:r>
              <w:t>AccessToken</w:t>
            </w:r>
            <w:proofErr w:type="spellEnd"/>
            <w:r>
              <w:t xml:space="preserve"> or missing </w:t>
            </w:r>
            <w:proofErr w:type="spellStart"/>
            <w:r>
              <w:t>AccessToken</w:t>
            </w:r>
            <w:proofErr w:type="spellEnd"/>
          </w:p>
        </w:tc>
        <w:tc>
          <w:tcPr>
            <w:tcW w:w="1343" w:type="dxa"/>
          </w:tcPr>
          <w:p w:rsidR="006370D2" w:rsidRDefault="006370D2" w:rsidP="00C734E2">
            <w:r>
              <w:t>Response Assertion</w:t>
            </w:r>
          </w:p>
          <w:p w:rsidR="006370D2" w:rsidRDefault="006370D2" w:rsidP="00D300F4"/>
        </w:tc>
      </w:tr>
      <w:tr w:rsidR="0076658B" w:rsidTr="006370D2">
        <w:tc>
          <w:tcPr>
            <w:tcW w:w="1551" w:type="dxa"/>
          </w:tcPr>
          <w:p w:rsidR="006370D2" w:rsidRDefault="006370D2" w:rsidP="00D300F4">
            <w:r>
              <w:t>Response Data</w:t>
            </w:r>
          </w:p>
        </w:tc>
        <w:tc>
          <w:tcPr>
            <w:tcW w:w="1096" w:type="dxa"/>
          </w:tcPr>
          <w:p w:rsidR="006370D2" w:rsidRDefault="006370D2" w:rsidP="00D300F4">
            <w:r>
              <w:t>TC03</w:t>
            </w:r>
          </w:p>
        </w:tc>
        <w:tc>
          <w:tcPr>
            <w:tcW w:w="1824" w:type="dxa"/>
          </w:tcPr>
          <w:p w:rsidR="006370D2" w:rsidRDefault="006370D2" w:rsidP="00D300F4">
            <w:r>
              <w:t>Verify response data should be stored value in data parent note</w:t>
            </w:r>
          </w:p>
        </w:tc>
        <w:tc>
          <w:tcPr>
            <w:tcW w:w="1748" w:type="dxa"/>
          </w:tcPr>
          <w:p w:rsidR="006370D2" w:rsidRDefault="0076658B" w:rsidP="00D300F4">
            <w:proofErr w:type="spellStart"/>
            <w:r>
              <w:t>Json</w:t>
            </w:r>
            <w:proofErr w:type="spellEnd"/>
            <w:r>
              <w:t xml:space="preserve"> node</w:t>
            </w:r>
            <w:r w:rsidR="006370D2">
              <w:t xml:space="preserve"> </w:t>
            </w:r>
            <w:r w:rsidR="006370D2" w:rsidRPr="00932ABD">
              <w:t>$.data</w:t>
            </w:r>
            <w:r w:rsidR="006370D2">
              <w:t xml:space="preserve"> is existed</w:t>
            </w:r>
          </w:p>
        </w:tc>
        <w:tc>
          <w:tcPr>
            <w:tcW w:w="1030" w:type="dxa"/>
          </w:tcPr>
          <w:p w:rsidR="006370D2" w:rsidRDefault="006370D2" w:rsidP="00D300F4">
            <w:r>
              <w:t>Medium</w:t>
            </w:r>
          </w:p>
        </w:tc>
        <w:tc>
          <w:tcPr>
            <w:tcW w:w="758" w:type="dxa"/>
          </w:tcPr>
          <w:p w:rsidR="006370D2" w:rsidRDefault="0076658B" w:rsidP="00D300F4">
            <w:r>
              <w:t>Web developer should be get data normally to render on UI</w:t>
            </w:r>
          </w:p>
        </w:tc>
        <w:tc>
          <w:tcPr>
            <w:tcW w:w="1343" w:type="dxa"/>
          </w:tcPr>
          <w:p w:rsidR="006370D2" w:rsidRDefault="006370D2" w:rsidP="00D300F4">
            <w:r>
              <w:t>JSON Assertion</w:t>
            </w:r>
          </w:p>
        </w:tc>
      </w:tr>
      <w:tr w:rsidR="0076658B" w:rsidTr="006370D2">
        <w:tc>
          <w:tcPr>
            <w:tcW w:w="1551" w:type="dxa"/>
          </w:tcPr>
          <w:p w:rsidR="006370D2" w:rsidRDefault="006370D2" w:rsidP="00D300F4">
            <w:r>
              <w:t>Page Size</w:t>
            </w:r>
          </w:p>
        </w:tc>
        <w:tc>
          <w:tcPr>
            <w:tcW w:w="1096" w:type="dxa"/>
          </w:tcPr>
          <w:p w:rsidR="006370D2" w:rsidRDefault="006370D2" w:rsidP="00D300F4">
            <w:r>
              <w:t>TC04</w:t>
            </w:r>
          </w:p>
        </w:tc>
        <w:tc>
          <w:tcPr>
            <w:tcW w:w="1824" w:type="dxa"/>
          </w:tcPr>
          <w:p w:rsidR="006370D2" w:rsidRDefault="006370D2" w:rsidP="00D300F4">
            <w:r>
              <w:t xml:space="preserve">Verify System result page size equal page[size] </w:t>
            </w:r>
            <w:proofErr w:type="spellStart"/>
            <w:r>
              <w:t>param</w:t>
            </w:r>
            <w:proofErr w:type="spellEnd"/>
          </w:p>
        </w:tc>
        <w:tc>
          <w:tcPr>
            <w:tcW w:w="1748" w:type="dxa"/>
          </w:tcPr>
          <w:p w:rsidR="006370D2" w:rsidRDefault="006370D2" w:rsidP="00D300F4">
            <w:r>
              <w:t xml:space="preserve">Page[size] = </w:t>
            </w:r>
            <w:proofErr w:type="spellStart"/>
            <w:r w:rsidRPr="00DA3CD3">
              <w:t>per_page</w:t>
            </w:r>
            <w:proofErr w:type="spellEnd"/>
          </w:p>
        </w:tc>
        <w:tc>
          <w:tcPr>
            <w:tcW w:w="1030" w:type="dxa"/>
          </w:tcPr>
          <w:p w:rsidR="006370D2" w:rsidRDefault="0076658B" w:rsidP="00D300F4">
            <w:r>
              <w:t>Low</w:t>
            </w:r>
          </w:p>
        </w:tc>
        <w:tc>
          <w:tcPr>
            <w:tcW w:w="758" w:type="dxa"/>
          </w:tcPr>
          <w:p w:rsidR="006370D2" w:rsidRDefault="0076658B" w:rsidP="00D300F4">
            <w:r>
              <w:t xml:space="preserve">By default, Page[size] = 100, when user don’t input this </w:t>
            </w:r>
            <w:proofErr w:type="spellStart"/>
            <w:r>
              <w:t>param</w:t>
            </w:r>
            <w:proofErr w:type="spellEnd"/>
            <w:r>
              <w:t xml:space="preserve">, no affected to this </w:t>
            </w:r>
            <w:proofErr w:type="spellStart"/>
            <w:r>
              <w:t>api</w:t>
            </w:r>
            <w:proofErr w:type="spellEnd"/>
            <w:r>
              <w:t>, Page[size] between 1 -&gt; 100</w:t>
            </w:r>
          </w:p>
        </w:tc>
        <w:tc>
          <w:tcPr>
            <w:tcW w:w="1343" w:type="dxa"/>
          </w:tcPr>
          <w:p w:rsidR="006370D2" w:rsidRDefault="006370D2" w:rsidP="00D300F4">
            <w:r>
              <w:t>JSON Assertion</w:t>
            </w:r>
          </w:p>
        </w:tc>
      </w:tr>
      <w:tr w:rsidR="0076658B" w:rsidTr="006370D2">
        <w:tc>
          <w:tcPr>
            <w:tcW w:w="1551" w:type="dxa"/>
          </w:tcPr>
          <w:p w:rsidR="006370D2" w:rsidRDefault="006370D2" w:rsidP="009F00B5">
            <w:r>
              <w:t>Page Number</w:t>
            </w:r>
          </w:p>
        </w:tc>
        <w:tc>
          <w:tcPr>
            <w:tcW w:w="1096" w:type="dxa"/>
          </w:tcPr>
          <w:p w:rsidR="006370D2" w:rsidRDefault="006370D2" w:rsidP="00D300F4">
            <w:r>
              <w:t>TC05</w:t>
            </w:r>
          </w:p>
        </w:tc>
        <w:tc>
          <w:tcPr>
            <w:tcW w:w="1824" w:type="dxa"/>
          </w:tcPr>
          <w:p w:rsidR="006370D2" w:rsidRDefault="006370D2" w:rsidP="009F00B5">
            <w:r>
              <w:t xml:space="preserve">Verify System result page number equal page[number] </w:t>
            </w:r>
            <w:proofErr w:type="spellStart"/>
            <w:r>
              <w:t>param</w:t>
            </w:r>
            <w:proofErr w:type="spellEnd"/>
          </w:p>
        </w:tc>
        <w:tc>
          <w:tcPr>
            <w:tcW w:w="1748" w:type="dxa"/>
          </w:tcPr>
          <w:p w:rsidR="006370D2" w:rsidRDefault="006370D2" w:rsidP="009F00B5">
            <w:r>
              <w:t xml:space="preserve">Page[number] = </w:t>
            </w:r>
            <w:proofErr w:type="spellStart"/>
            <w:r>
              <w:t>current_page</w:t>
            </w:r>
            <w:proofErr w:type="spellEnd"/>
          </w:p>
        </w:tc>
        <w:tc>
          <w:tcPr>
            <w:tcW w:w="1030" w:type="dxa"/>
          </w:tcPr>
          <w:p w:rsidR="006370D2" w:rsidRDefault="0076658B" w:rsidP="00D300F4">
            <w:r>
              <w:t>Low</w:t>
            </w:r>
          </w:p>
        </w:tc>
        <w:tc>
          <w:tcPr>
            <w:tcW w:w="758" w:type="dxa"/>
          </w:tcPr>
          <w:p w:rsidR="006370D2" w:rsidRDefault="0076658B" w:rsidP="0076658B">
            <w:r>
              <w:t xml:space="preserve">By default, Page[number] = 1, when user don’t input this </w:t>
            </w:r>
            <w:proofErr w:type="spellStart"/>
            <w:r>
              <w:t>param</w:t>
            </w:r>
            <w:proofErr w:type="spellEnd"/>
            <w:r>
              <w:t xml:space="preserve">, no affected to this </w:t>
            </w:r>
            <w:proofErr w:type="spellStart"/>
            <w:r>
              <w:t>api</w:t>
            </w:r>
            <w:proofErr w:type="spellEnd"/>
            <w:r>
              <w:t>,</w:t>
            </w:r>
          </w:p>
          <w:p w:rsidR="0076658B" w:rsidRDefault="0076658B" w:rsidP="0076658B">
            <w:r>
              <w:t>Page[number] is positive number</w:t>
            </w:r>
          </w:p>
        </w:tc>
        <w:tc>
          <w:tcPr>
            <w:tcW w:w="1343" w:type="dxa"/>
          </w:tcPr>
          <w:p w:rsidR="006370D2" w:rsidRDefault="006370D2" w:rsidP="00D300F4">
            <w:r>
              <w:t>JSON Assertion</w:t>
            </w:r>
          </w:p>
        </w:tc>
      </w:tr>
    </w:tbl>
    <w:p w:rsidR="00D300F4" w:rsidRPr="00D300F4" w:rsidRDefault="00D300F4" w:rsidP="00D300F4"/>
    <w:p w:rsidR="00D300F4" w:rsidRDefault="00D300F4" w:rsidP="00D300F4">
      <w:r>
        <w:t>Assertion sampler</w:t>
      </w:r>
      <w:r w:rsidR="0077796B">
        <w:t xml:space="preserve"> f</w:t>
      </w:r>
      <w:r>
        <w:t xml:space="preserve">or </w:t>
      </w:r>
      <w:proofErr w:type="spellStart"/>
      <w:r>
        <w:t>TestCase</w:t>
      </w:r>
      <w:proofErr w:type="spellEnd"/>
      <w:r>
        <w:t>:</w:t>
      </w:r>
    </w:p>
    <w:p w:rsidR="009F00B5" w:rsidRDefault="009F00B5" w:rsidP="00D300F4">
      <w:r w:rsidRPr="009F00B5">
        <w:rPr>
          <w:noProof/>
        </w:rPr>
        <w:lastRenderedPageBreak/>
        <w:drawing>
          <wp:inline distT="0" distB="0" distL="0" distR="0" wp14:anchorId="2297F1D3" wp14:editId="65401F5B">
            <wp:extent cx="4172532" cy="359142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F4" w:rsidRDefault="00D300F4" w:rsidP="00D300F4">
      <w:r>
        <w:t>TC01</w:t>
      </w:r>
    </w:p>
    <w:p w:rsidR="00D300F4" w:rsidRDefault="009F00B5" w:rsidP="00D300F4">
      <w:r w:rsidRPr="009F00B5">
        <w:rPr>
          <w:noProof/>
        </w:rPr>
        <w:drawing>
          <wp:inline distT="0" distB="0" distL="0" distR="0" wp14:anchorId="4D1FD483" wp14:editId="68701891">
            <wp:extent cx="5943600" cy="1859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5" w:rsidRDefault="009F00B5" w:rsidP="00D300F4">
      <w:r w:rsidRPr="009F00B5">
        <w:rPr>
          <w:noProof/>
        </w:rPr>
        <w:drawing>
          <wp:inline distT="0" distB="0" distL="0" distR="0" wp14:anchorId="51E071AE" wp14:editId="360C86DA">
            <wp:extent cx="5943600" cy="1830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5" w:rsidRDefault="009F00B5" w:rsidP="00D300F4">
      <w:r>
        <w:t>TC02</w:t>
      </w:r>
    </w:p>
    <w:p w:rsidR="009F00B5" w:rsidRDefault="009F00B5" w:rsidP="00D300F4">
      <w:pPr>
        <w:rPr>
          <w:noProof/>
        </w:rPr>
      </w:pPr>
      <w:r w:rsidRPr="009F00B5">
        <w:rPr>
          <w:noProof/>
        </w:rPr>
        <w:lastRenderedPageBreak/>
        <w:drawing>
          <wp:inline distT="0" distB="0" distL="0" distR="0" wp14:anchorId="1E12D635" wp14:editId="1663CA8D">
            <wp:extent cx="5943600" cy="1925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0B5">
        <w:rPr>
          <w:noProof/>
        </w:rPr>
        <w:t xml:space="preserve"> </w:t>
      </w:r>
      <w:r w:rsidRPr="009F00B5">
        <w:rPr>
          <w:noProof/>
        </w:rPr>
        <w:drawing>
          <wp:inline distT="0" distB="0" distL="0" distR="0" wp14:anchorId="46E03626" wp14:editId="5507018E">
            <wp:extent cx="5943600" cy="19780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5" w:rsidRDefault="009F00B5" w:rsidP="00D300F4">
      <w:pPr>
        <w:rPr>
          <w:noProof/>
        </w:rPr>
      </w:pPr>
      <w:r>
        <w:rPr>
          <w:noProof/>
        </w:rPr>
        <w:t>TC03</w:t>
      </w:r>
    </w:p>
    <w:p w:rsidR="009F00B5" w:rsidRDefault="009F00B5" w:rsidP="00D300F4">
      <w:r w:rsidRPr="009F00B5">
        <w:rPr>
          <w:noProof/>
        </w:rPr>
        <w:drawing>
          <wp:inline distT="0" distB="0" distL="0" distR="0" wp14:anchorId="0792AB25" wp14:editId="4B748594">
            <wp:extent cx="5943600" cy="33661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5" w:rsidRDefault="009F00B5" w:rsidP="00D300F4">
      <w:r>
        <w:t>Request for TC03 and TC04</w:t>
      </w:r>
    </w:p>
    <w:p w:rsidR="009F00B5" w:rsidRDefault="009F00B5" w:rsidP="00D300F4">
      <w:r w:rsidRPr="009F00B5">
        <w:rPr>
          <w:noProof/>
        </w:rPr>
        <w:lastRenderedPageBreak/>
        <w:drawing>
          <wp:inline distT="0" distB="0" distL="0" distR="0" wp14:anchorId="36651607" wp14:editId="3ADA6521">
            <wp:extent cx="5943600" cy="17462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5" w:rsidRDefault="009F00B5" w:rsidP="00D300F4">
      <w:r w:rsidRPr="009F00B5">
        <w:rPr>
          <w:noProof/>
        </w:rPr>
        <w:drawing>
          <wp:inline distT="0" distB="0" distL="0" distR="0" wp14:anchorId="40D1DF7B" wp14:editId="7B1A5ABA">
            <wp:extent cx="5943600" cy="14262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5" w:rsidRDefault="009F00B5" w:rsidP="00D300F4">
      <w:r>
        <w:t>TC04</w:t>
      </w:r>
    </w:p>
    <w:p w:rsidR="009F00B5" w:rsidRDefault="009F00B5" w:rsidP="00D300F4">
      <w:r w:rsidRPr="009F00B5">
        <w:rPr>
          <w:noProof/>
        </w:rPr>
        <w:drawing>
          <wp:inline distT="0" distB="0" distL="0" distR="0" wp14:anchorId="3205ABCA" wp14:editId="2A6B1D39">
            <wp:extent cx="5877745" cy="357237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5" w:rsidRDefault="009F00B5" w:rsidP="00D300F4">
      <w:r>
        <w:t>TC05</w:t>
      </w:r>
    </w:p>
    <w:p w:rsidR="009F00B5" w:rsidRDefault="009F00B5" w:rsidP="00D300F4">
      <w:r w:rsidRPr="009F00B5">
        <w:rPr>
          <w:noProof/>
        </w:rPr>
        <w:lastRenderedPageBreak/>
        <w:drawing>
          <wp:inline distT="0" distB="0" distL="0" distR="0" wp14:anchorId="5E99259E" wp14:editId="44DA85B7">
            <wp:extent cx="5943600" cy="33274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6B" w:rsidRDefault="0077796B" w:rsidP="00D300F4"/>
    <w:p w:rsidR="00D53143" w:rsidRDefault="00D53143" w:rsidP="00D53143"/>
    <w:p w:rsidR="00142A48" w:rsidRPr="00023F0E" w:rsidRDefault="00142A48" w:rsidP="00142A48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Automation</w:t>
      </w:r>
      <w:r w:rsidRPr="00023F0E">
        <w:rPr>
          <w:rFonts w:ascii="Times New Roman" w:hAnsi="Times New Roman" w:cs="Times New Roman"/>
          <w:b/>
        </w:rPr>
        <w:t xml:space="preserve"> Testing</w:t>
      </w:r>
    </w:p>
    <w:p w:rsidR="00142A48" w:rsidRDefault="00142A48" w:rsidP="00142A48">
      <w:pPr>
        <w:pStyle w:val="ListParagraph"/>
        <w:ind w:left="0"/>
      </w:pPr>
      <w:r>
        <w:t>To check framework, please access this url:</w:t>
      </w:r>
      <w:r w:rsidR="0055548A">
        <w:t xml:space="preserve"> </w:t>
      </w:r>
      <w:r w:rsidR="0055548A" w:rsidRPr="0055548A">
        <w:t>https://github.com/ChinhNguyenQC/exam_for_limeade</w:t>
      </w:r>
      <w:bookmarkStart w:id="0" w:name="_GoBack"/>
      <w:bookmarkEnd w:id="0"/>
    </w:p>
    <w:p w:rsidR="00D53143" w:rsidRDefault="00D53143" w:rsidP="00D53143">
      <w:pPr>
        <w:jc w:val="center"/>
      </w:pPr>
    </w:p>
    <w:p w:rsidR="00D53143" w:rsidRPr="00D53143" w:rsidRDefault="00D53143" w:rsidP="00D53143">
      <w:pPr>
        <w:pStyle w:val="ListParagraph"/>
        <w:ind w:left="0"/>
      </w:pPr>
    </w:p>
    <w:sectPr w:rsidR="00D53143" w:rsidRPr="00D5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A6C"/>
    <w:multiLevelType w:val="hybridMultilevel"/>
    <w:tmpl w:val="CF82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B698D"/>
    <w:multiLevelType w:val="hybridMultilevel"/>
    <w:tmpl w:val="3E84D7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4092149"/>
    <w:multiLevelType w:val="hybridMultilevel"/>
    <w:tmpl w:val="BD56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AB7F4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60A9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0E"/>
    <w:rsid w:val="00023F0E"/>
    <w:rsid w:val="0008408D"/>
    <w:rsid w:val="00142A48"/>
    <w:rsid w:val="001A0C71"/>
    <w:rsid w:val="00260D43"/>
    <w:rsid w:val="0055548A"/>
    <w:rsid w:val="006370D2"/>
    <w:rsid w:val="0076658B"/>
    <w:rsid w:val="0077796B"/>
    <w:rsid w:val="00932ABD"/>
    <w:rsid w:val="00933E5F"/>
    <w:rsid w:val="009D209D"/>
    <w:rsid w:val="009D7434"/>
    <w:rsid w:val="009F00B5"/>
    <w:rsid w:val="00B4373F"/>
    <w:rsid w:val="00B51694"/>
    <w:rsid w:val="00C734E2"/>
    <w:rsid w:val="00C77AE1"/>
    <w:rsid w:val="00D300F4"/>
    <w:rsid w:val="00D53143"/>
    <w:rsid w:val="00DA3CD3"/>
    <w:rsid w:val="00F61A23"/>
    <w:rsid w:val="00F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9196"/>
  <w15:chartTrackingRefBased/>
  <w15:docId w15:val="{C9BA1365-56F6-4F10-9552-49283BAF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69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F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D4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4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F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F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F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F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F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F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F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D4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143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F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F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F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F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F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F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B5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0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7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jmeter.apache.org/download_jmeter.cgi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9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2022-07-08T09:33:00Z</dcterms:created>
  <dcterms:modified xsi:type="dcterms:W3CDTF">2022-07-11T19:26:00Z</dcterms:modified>
</cp:coreProperties>
</file>