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7593" w14:textId="77777777" w:rsidR="00D04B3F" w:rsidRDefault="00D04B3F" w:rsidP="00D04B3F">
      <w:pPr>
        <w:pStyle w:val="Heading1"/>
        <w:spacing w:before="240" w:after="240" w:line="360" w:lineRule="auto"/>
      </w:pPr>
      <w:bookmarkStart w:id="0" w:name="_GoBack"/>
      <w:r>
        <w:t>VIRTUALIZATION</w:t>
      </w:r>
    </w:p>
    <w:bookmarkEnd w:id="0"/>
    <w:p w14:paraId="2838860F" w14:textId="77777777" w:rsidR="00D04B3F" w:rsidRDefault="00D04B3F" w:rsidP="00D04B3F">
      <w:pPr>
        <w:spacing w:before="240" w:after="240" w:line="360" w:lineRule="auto"/>
        <w:rPr>
          <w:b/>
        </w:rPr>
      </w:pPr>
      <w:r>
        <w:rPr>
          <w:b/>
        </w:rPr>
        <w:t>Virtualization is a technology that allows you to create multiple virtual versions of something, such as computers (Virtual Machines), storage devices, or networks, all running on a single physical machine</w:t>
      </w:r>
    </w:p>
    <w:p w14:paraId="1B7BB874" w14:textId="77777777" w:rsidR="00D04B3F" w:rsidRDefault="00D04B3F" w:rsidP="00D04B3F">
      <w:pPr>
        <w:spacing w:before="240" w:after="240" w:line="360" w:lineRule="auto"/>
      </w:pPr>
      <w:r>
        <w:rPr>
          <w:b/>
        </w:rPr>
        <w:t xml:space="preserve">A Virtual Machine (VM) </w:t>
      </w:r>
      <w:r>
        <w:t>is essentially a virtual representation of a physical computer.</w:t>
      </w:r>
    </w:p>
    <w:p w14:paraId="74600D29" w14:textId="77777777" w:rsidR="00D04B3F" w:rsidRDefault="00D04B3F" w:rsidP="00D04B3F">
      <w:pPr>
        <w:spacing w:before="280" w:line="360" w:lineRule="auto"/>
      </w:pPr>
      <w:r>
        <w:t>Key Characteristics of a Virtual Machine:</w:t>
      </w:r>
    </w:p>
    <w:p w14:paraId="23E5C1A0" w14:textId="77777777" w:rsidR="00D04B3F" w:rsidRDefault="00D04B3F" w:rsidP="00D04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b/>
        </w:rPr>
      </w:pPr>
      <w:r>
        <w:t>Operating System: A VM has its own OS, which can be different from the host machine's OS. For example, you can run Windows inside a VM on a Linux machine.</w:t>
      </w:r>
    </w:p>
    <w:p w14:paraId="4041E7F9" w14:textId="77777777" w:rsidR="00D04B3F" w:rsidRDefault="00D04B3F" w:rsidP="00D04B3F">
      <w:pPr>
        <w:numPr>
          <w:ilvl w:val="0"/>
          <w:numId w:val="1"/>
        </w:numPr>
        <w:spacing w:line="360" w:lineRule="auto"/>
        <w:rPr>
          <w:b/>
        </w:rPr>
      </w:pPr>
      <w:r>
        <w:t>Isolation: Each VM is isolated from others. This means that if one VM crashes, it doesn’t affect the others running on the same host machine.</w:t>
      </w:r>
    </w:p>
    <w:p w14:paraId="3B6D14EC" w14:textId="77777777" w:rsidR="00D04B3F" w:rsidRDefault="00D04B3F" w:rsidP="00D04B3F">
      <w:pPr>
        <w:numPr>
          <w:ilvl w:val="0"/>
          <w:numId w:val="1"/>
        </w:numPr>
        <w:spacing w:after="240" w:line="360" w:lineRule="auto"/>
        <w:rPr>
          <w:b/>
        </w:rPr>
      </w:pPr>
      <w:r>
        <w:t>Resource Sharing: A VM uses the resources (like CPU, memory, and storage) of the host machine.</w:t>
      </w:r>
    </w:p>
    <w:p w14:paraId="62C876ED" w14:textId="77777777" w:rsidR="00D04B3F" w:rsidRDefault="00D04B3F" w:rsidP="00D04B3F">
      <w:pPr>
        <w:spacing w:before="240" w:after="240" w:line="360" w:lineRule="auto"/>
      </w:pPr>
      <w:r>
        <w:rPr>
          <w:b/>
        </w:rPr>
        <w:t xml:space="preserve">A hypervisor </w:t>
      </w:r>
      <w:r>
        <w:t>is a piece of software or hardware that creates and manages virtual machines (VMs) on a physical computer (host machine)</w:t>
      </w:r>
    </w:p>
    <w:p w14:paraId="3ED16E57" w14:textId="77777777" w:rsidR="005F3361" w:rsidRDefault="005F3361"/>
    <w:sectPr w:rsidR="005F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33A6"/>
    <w:multiLevelType w:val="multilevel"/>
    <w:tmpl w:val="559A5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75"/>
    <w:rsid w:val="005F3361"/>
    <w:rsid w:val="00824A75"/>
    <w:rsid w:val="00D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A0077-9502-4E2B-9F11-C462891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B3F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B3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3F"/>
    <w:rPr>
      <w:rFonts w:ascii="Arial" w:eastAsia="Arial" w:hAnsi="Arial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2</cp:revision>
  <dcterms:created xsi:type="dcterms:W3CDTF">2025-05-09T08:56:00Z</dcterms:created>
  <dcterms:modified xsi:type="dcterms:W3CDTF">2025-05-09T08:57:00Z</dcterms:modified>
</cp:coreProperties>
</file>