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ato" w:hAnsi="Lato" w:eastAsia="Lato" w:cs="Lato"/>
          <w:b/>
          <w:b/>
          <w:bCs/>
          <w:color w:val="000000" w:themeColor="text1"/>
          <w:sz w:val="27"/>
          <w:szCs w:val="27"/>
        </w:rPr>
      </w:pPr>
      <w:r>
        <w:rPr>
          <w:rFonts w:eastAsia="Lato" w:cs="Lato" w:ascii="Lato" w:hAnsi="Lato"/>
          <w:b/>
          <w:bCs/>
          <w:color w:val="000000" w:themeColor="text1"/>
          <w:sz w:val="27"/>
          <w:szCs w:val="27"/>
        </w:rPr>
        <w:t>Homework 5 2024 Spring</w:t>
      </w:r>
    </w:p>
    <w:p>
      <w:pPr>
        <w:pStyle w:val="Normal"/>
        <w:rPr>
          <w:rFonts w:eastAsia="Lato" w:cs="Calibri" w:cstheme="minorHAnsi"/>
          <w:color w:val="000000" w:themeColor="text1"/>
        </w:rPr>
      </w:pPr>
      <w:r>
        <w:rPr>
          <w:rFonts w:eastAsia="Lato" w:cs="Calibri" w:cstheme="minorHAnsi"/>
          <w:color w:val="000000" w:themeColor="text1"/>
        </w:rPr>
        <w:t>1. a) A C-NOT gate is known as a controlled-NOT gate. Justify this statement</w:t>
      </w:r>
    </w:p>
    <w:p>
      <w:pPr>
        <w:pStyle w:val="TextBody"/>
        <w:rPr>
          <w:rFonts w:eastAsia="Lato" w:cs="Calibri" w:cstheme="minorHAnsi"/>
          <w:color w:val="000000" w:themeColor="text1"/>
        </w:rPr>
      </w:pPr>
      <w:r>
        <w:rPr>
          <w:rFonts w:eastAsia="Lato" w:cs="Calibri" w:cstheme="minorHAnsi"/>
          <w:color w:val="000000" w:themeColor="text1"/>
        </w:rPr>
        <w:t xml:space="preserve">The Controlled-NOT (C-NOT) gate is a two-qubit operation, with one qubit serving as the "control" and the other as the "target". The action of the C-NOT gate is to flip the state of the target qubit if and only if the control qubit is in the state </w:t>
      </w:r>
      <w:r>
        <w:rPr>
          <w:rFonts w:eastAsia="Lato" w:cs="Calibri" w:cstheme="minorHAnsi"/>
          <w:color w:val="000000" w:themeColor="text1"/>
        </w:rPr>
        <w:t>∣1⟩</w:t>
      </w:r>
      <w:r>
        <w:rPr>
          <w:rFonts w:eastAsia="Lato" w:cs="Calibri" w:cstheme="minorHAnsi"/>
          <w:color w:val="000000" w:themeColor="text1"/>
        </w:rPr>
        <w:t>. Here is the reasoning:</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rStyle w:val="StrongEmphasis"/>
        </w:rPr>
        <w:t>Control Aspect</w:t>
      </w:r>
      <w:r>
        <w:rPr/>
        <w:t xml:space="preserve">: The state of the control qubit determines whether the NOT operation (which is a bit-flip from </w:t>
      </w:r>
      <w:r>
        <w:rPr/>
        <w:t>∣0⟩</w:t>
      </w:r>
      <w:r>
        <w:rPr/>
        <w:t xml:space="preserve"> to </w:t>
      </w:r>
      <w:r>
        <w:rPr/>
        <w:t>∣1⟩</w:t>
      </w:r>
      <w:r>
        <w:rPr/>
        <w:t xml:space="preserve"> or vice versa) is applied to the target qubit. If the control qubit is in the state </w:t>
      </w:r>
      <w:r>
        <w:rPr/>
        <w:t>∣0⟩</w:t>
      </w:r>
      <w:r>
        <w:rPr/>
        <w:t>, the target qubit remains unchanged, regardless of its initial state. This conditional behavior is why the gate is termed "controlled".</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rStyle w:val="StrongEmphasis"/>
        </w:rPr>
        <w:t>NOT Operation</w:t>
      </w:r>
      <w:r>
        <w:rPr/>
        <w:t xml:space="preserve">: The NOT gate in classical computing is a unary operation that changes a bit from 0 to 1 or from 1 to 0. In the quantum context, the equivalent operation for a single qubit is the Pauli-X gate, which flips the state of a qubit from </w:t>
      </w:r>
      <w:r>
        <w:rPr/>
        <w:t>∣0⟩</w:t>
      </w:r>
      <w:r>
        <w:rPr/>
        <w:t xml:space="preserve"> to </w:t>
      </w:r>
      <w:r>
        <w:rPr/>
        <w:t>∣1⟩</w:t>
      </w:r>
      <w:r>
        <w:rPr/>
        <w:t xml:space="preserve"> and vice versa. The C-NOT gate extends this flipping operation to a two-qubit system but does it conditionally based on the control qubit's state.</w:t>
      </w:r>
    </w:p>
    <w:p>
      <w:pPr>
        <w:pStyle w:val="Normal"/>
        <w:rPr>
          <w:rFonts w:eastAsia="Lato" w:cs="Calibri" w:cstheme="minorHAnsi"/>
          <w:color w:val="000000" w:themeColor="text1"/>
        </w:rPr>
      </w:pPr>
      <w:r>
        <w:rPr/>
      </w:r>
    </w:p>
    <w:p>
      <w:pPr>
        <w:pStyle w:val="Normal"/>
        <w:rPr>
          <w:rFonts w:eastAsia="Lato" w:cs="Calibri" w:cstheme="minorHAnsi"/>
          <w:color w:val="000000" w:themeColor="text1"/>
        </w:rPr>
      </w:pPr>
      <w:r>
        <w:rPr>
          <w:rFonts w:cs="Calibri" w:cstheme="minorHAnsi"/>
        </w:rPr>
        <w:t>1.</w:t>
      </w:r>
      <w:r>
        <w:rPr>
          <w:rFonts w:eastAsia="Lato" w:cs="Calibri" w:cstheme="minorHAnsi"/>
          <w:color w:val="000000" w:themeColor="text1"/>
        </w:rPr>
        <w:t xml:space="preserve">  b)     C-NOT gate acts as if statement – justify your statement.</w:t>
      </w:r>
    </w:p>
    <w:p>
      <w:pPr>
        <w:pStyle w:val="TextBody"/>
        <w:rPr>
          <w:rFonts w:eastAsia="Lato" w:cs="Calibri" w:cstheme="minorHAnsi"/>
          <w:color w:val="000000" w:themeColor="text1"/>
        </w:rPr>
      </w:pPr>
      <w:r>
        <w:rPr>
          <w:rFonts w:eastAsia="Lato" w:cs="Calibri" w:cstheme="minorHAnsi"/>
          <w:color w:val="000000" w:themeColor="text1"/>
        </w:rPr>
        <w:t>The analogy of a C-NOT gate acting as an "if statement" comes from its conditional operation that mirrors the structure of an "if statement" in classical programming. Here's how:</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rStyle w:val="StrongEmphasis"/>
        </w:rPr>
        <w:t>Conditional Execution</w:t>
      </w:r>
      <w:r>
        <w:rPr/>
        <w:t xml:space="preserve">: In programming, an "if statement" executes a block of code if a specified condition is true. Similarly, the C-NOT gate performs an operation (bit-flip on the target) if a certain condition (the control qubit being in state </w:t>
      </w:r>
      <w:r>
        <w:rPr/>
        <w:t>∣1⟩</w:t>
      </w:r>
      <w:r>
        <w:rPr/>
        <w:t>) is met.</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rStyle w:val="StrongEmphasis"/>
        </w:rPr>
        <w:t>Binary Outcome</w:t>
      </w:r>
      <w:r>
        <w:rPr/>
        <w:t>: Just as an "if statement" can result in a binary outcome (the code within runs or does not run), the C-NOT gate has a binary effect on the target qubit—it flips or does not flip based on the control qubit.</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rStyle w:val="StrongEmphasis"/>
        </w:rPr>
        <w:t>Control Flow</w:t>
      </w:r>
      <w:r>
        <w:rPr/>
        <w:t>: In programming, control flow structures like "if statements" direct the flow of execution. In a quantum circuit, the control qubit of the C-NOT gate similarly directs the flow of quantum information by deciding the outcome for the target qubit.</w:t>
      </w:r>
    </w:p>
    <w:p>
      <w:pPr>
        <w:pStyle w:val="Normal"/>
        <w:rPr>
          <w:rFonts w:eastAsia="Lato" w:cs="Calibri" w:cstheme="minorHAnsi"/>
          <w:color w:val="000000" w:themeColor="text1"/>
        </w:rPr>
      </w:pPr>
      <w:r>
        <w:rPr/>
      </w:r>
      <w:r>
        <w:br w:type="page"/>
      </w:r>
    </w:p>
    <w:p>
      <w:pPr>
        <w:pStyle w:val="Normal"/>
        <w:rPr/>
      </w:pPr>
      <w:r>
        <w:rPr/>
      </w:r>
    </w:p>
    <w:p>
      <w:pPr>
        <w:pStyle w:val="Normal"/>
        <w:rPr>
          <w:rFonts w:eastAsia="Lato" w:cs="Calibri" w:cstheme="minorHAnsi"/>
          <w:color w:val="000000" w:themeColor="text1"/>
        </w:rPr>
      </w:pPr>
      <w:r>
        <w:rPr>
          <w:rFonts w:eastAsia="Lato" w:cs="Calibri" w:cstheme="minorHAnsi"/>
          <w:color w:val="000000" w:themeColor="text1"/>
        </w:rPr>
        <w:t xml:space="preserve">1. </w:t>
      </w:r>
      <w:r>
        <w:rPr>
          <w:rFonts w:eastAsia="Lato" w:cs="Calibri" w:cstheme="minorHAnsi"/>
          <w:color w:val="000000" w:themeColor="text1"/>
        </w:rPr>
        <w:t xml:space="preserve">c)  What is the out of the circuit C-NOT, shown below, if  </w:t>
      </w:r>
    </w:p>
    <w:p>
      <w:pPr>
        <w:pStyle w:val="ListParagraph"/>
        <w:numPr>
          <w:ilvl w:val="0"/>
          <w:numId w:val="1"/>
        </w:numPr>
        <w:rPr>
          <w:rFonts w:eastAsia="Lato" w:cs="Calibri" w:cstheme="minorHAnsi"/>
          <w:color w:val="000000" w:themeColor="text1"/>
        </w:rPr>
      </w:pPr>
      <w:r>
        <w:rPr>
          <w:rFonts w:eastAsia="Lato" w:cs="Calibri" w:cstheme="minorHAnsi"/>
          <w:color w:val="000000" w:themeColor="text1"/>
        </w:rPr>
        <w:t>x= 0, y=0</w:t>
      </w:r>
    </w:p>
    <w:p>
      <w:pPr>
        <w:pStyle w:val="ListParagraph"/>
        <w:numPr>
          <w:ilvl w:val="0"/>
          <w:numId w:val="1"/>
        </w:numPr>
        <w:rPr>
          <w:rFonts w:eastAsia="Lato" w:cs="Calibri" w:cstheme="minorHAnsi"/>
          <w:color w:val="000000" w:themeColor="text1"/>
        </w:rPr>
      </w:pPr>
      <w:r>
        <w:rPr>
          <w:rFonts w:eastAsia="Lato" w:cs="Calibri" w:cstheme="minorHAnsi"/>
          <w:color w:val="000000" w:themeColor="text1"/>
        </w:rPr>
        <w:t xml:space="preserve"> </w:t>
      </w:r>
      <w:r>
        <w:rPr>
          <w:rFonts w:eastAsia="Lato" w:cs="Calibri" w:cstheme="minorHAnsi"/>
          <w:color w:val="000000" w:themeColor="text1"/>
        </w:rPr>
        <w:t>x=0, y=1</w:t>
      </w:r>
    </w:p>
    <w:p>
      <w:pPr>
        <w:pStyle w:val="ListParagraph"/>
        <w:numPr>
          <w:ilvl w:val="0"/>
          <w:numId w:val="1"/>
        </w:numPr>
        <w:rPr>
          <w:rFonts w:eastAsia="Lato" w:cs="Calibri" w:cstheme="minorHAnsi"/>
          <w:color w:val="000000" w:themeColor="text1"/>
        </w:rPr>
      </w:pPr>
      <w:r>
        <w:rPr>
          <w:rFonts w:eastAsia="Lato" w:cs="Calibri" w:cstheme="minorHAnsi"/>
          <w:color w:val="000000" w:themeColor="text1"/>
        </w:rPr>
        <w:t xml:space="preserve"> </w:t>
      </w:r>
      <w:r>
        <w:rPr>
          <w:rFonts w:eastAsia="Lato" w:cs="Calibri" w:cstheme="minorHAnsi"/>
          <w:color w:val="000000" w:themeColor="text1"/>
        </w:rPr>
        <w:t xml:space="preserve">x=1, y=0 </w:t>
      </w:r>
    </w:p>
    <w:p>
      <w:pPr>
        <w:pStyle w:val="ListParagraph"/>
        <w:numPr>
          <w:ilvl w:val="0"/>
          <w:numId w:val="1"/>
        </w:numPr>
        <w:rPr>
          <w:rFonts w:eastAsia="Lato" w:cs="Calibri" w:cstheme="minorHAnsi"/>
          <w:color w:val="000000" w:themeColor="text1"/>
        </w:rPr>
      </w:pPr>
      <w:r>
        <w:rPr>
          <w:rFonts w:eastAsia="Lato" w:cs="Calibri" w:cstheme="minorHAnsi"/>
          <w:color w:val="000000" w:themeColor="text1"/>
        </w:rPr>
        <w:t xml:space="preserve"> </w:t>
      </w:r>
      <w:r>
        <w:rPr>
          <w:rFonts w:eastAsia="Lato" w:cs="Calibri" w:cstheme="minorHAnsi"/>
          <w:color w:val="000000" w:themeColor="text1"/>
        </w:rPr>
        <w:t>x=1, y=1</w:t>
      </w:r>
    </w:p>
    <w:p>
      <w:pPr>
        <w:pStyle w:val="Normal"/>
        <w:rPr>
          <w:rFonts w:eastAsia="Lato" w:cs="Calibri" w:cstheme="minorHAnsi"/>
          <w:color w:val="000000" w:themeColor="text1"/>
        </w:rPr>
      </w:pPr>
      <w:r>
        <w:rPr/>
        <w:drawing>
          <wp:inline distT="0" distB="0" distL="0" distR="0">
            <wp:extent cx="2245360" cy="817245"/>
            <wp:effectExtent l="0" t="0" r="0" b="0"/>
            <wp:docPr id="1" name="Picture Placeholder 5" descr="1hgpc.png (916×374) and 1 more page - Work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laceholder 5" descr="1hgpc.png (916×374) and 1 more page - Work - Microsoft​ Edge"/>
                    <pic:cNvPicPr>
                      <a:picLocks noChangeAspect="1" noChangeArrowheads="1"/>
                    </pic:cNvPicPr>
                  </pic:nvPicPr>
                  <pic:blipFill>
                    <a:blip r:embed="rId2"/>
                    <a:stretch>
                      <a:fillRect/>
                    </a:stretch>
                  </pic:blipFill>
                  <pic:spPr bwMode="auto">
                    <a:xfrm>
                      <a:off x="0" y="0"/>
                      <a:ext cx="2245360" cy="817245"/>
                    </a:xfrm>
                    <a:prstGeom prst="rect">
                      <a:avLst/>
                    </a:prstGeom>
                  </pic:spPr>
                </pic:pic>
              </a:graphicData>
            </a:graphic>
          </wp:inline>
        </w:drawing>
      </w:r>
    </w:p>
    <w:p>
      <w:pPr>
        <w:pStyle w:val="Normal"/>
        <w:rPr>
          <w:rFonts w:eastAsia="Lato" w:cs="Calibri" w:cstheme="minorHAnsi"/>
          <w:color w:val="000000" w:themeColor="text1"/>
        </w:rPr>
      </w:pPr>
      <w:r>
        <w:rPr/>
      </w:r>
    </w:p>
    <w:p>
      <w:pPr>
        <w:pStyle w:val="TextBody"/>
        <w:rPr>
          <w:rFonts w:eastAsia="Lato" w:cs="Calibri" w:cstheme="minorHAnsi"/>
          <w:color w:val="000000" w:themeColor="text1"/>
        </w:rPr>
      </w:pPr>
      <w:r>
        <w:rPr>
          <w:rFonts w:eastAsia="Lato" w:cs="Calibri" w:cstheme="minorHAnsi"/>
          <w:color w:val="000000" w:themeColor="text1"/>
        </w:rPr>
        <w:t xml:space="preserve">i. </w:t>
      </w:r>
      <w:r>
        <w:rPr>
          <w:rFonts w:eastAsia="Lato" w:cs="Calibri" w:cstheme="minorHAnsi"/>
          <w:color w:val="000000" w:themeColor="text1"/>
        </w:rPr>
        <w:t>x=0,y=0</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hanging="283"/>
        <w:rPr>
          <w:rFonts w:eastAsia="Lato" w:cs="Calibri" w:cstheme="minorHAnsi"/>
          <w:color w:val="000000" w:themeColor="text1"/>
        </w:rPr>
      </w:pPr>
      <w:r>
        <w:rPr/>
        <w:t>Control qubit |x⟩ = |0⟩, target qubit |y⟩ = |0⟩.</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hanging="283"/>
        <w:rPr>
          <w:rFonts w:eastAsia="Lato" w:cs="Calibri" w:cstheme="minorHAnsi"/>
          <w:color w:val="000000" w:themeColor="text1"/>
        </w:rPr>
      </w:pPr>
      <w:r>
        <w:rPr/>
        <w:t>Since |x⟩ = |0⟩, the target qubit will remain unchanged.</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t xml:space="preserve">Output: </w:t>
      </w:r>
      <w:r>
        <w:rPr/>
        <w:t>∣x⟩=∣0⟩,∣x⊕y⟩=∣0⊕0⟩=∣0⟩</w:t>
      </w:r>
    </w:p>
    <w:p>
      <w:pPr>
        <w:pStyle w:val="TextBody"/>
        <w:pBdr>
          <w:top w:val="single" w:sz="2" w:space="1" w:color="E3E3E3"/>
          <w:left w:val="single" w:sz="2" w:space="1" w:color="E3E3E3"/>
          <w:bottom w:val="single" w:sz="2" w:space="1" w:color="E3E3E3"/>
          <w:right w:val="single" w:sz="2" w:space="1" w:color="E3E3E3"/>
        </w:pBdr>
        <w:rPr>
          <w:rFonts w:eastAsia="Lato" w:cs="Calibri" w:cstheme="minorHAnsi"/>
          <w:color w:val="000000" w:themeColor="text1"/>
        </w:rPr>
      </w:pPr>
      <w:r>
        <w:rPr/>
        <w:t xml:space="preserve">ii. </w:t>
      </w:r>
      <w:r>
        <w:rPr/>
        <w:t>x=0,y=1</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hanging="283"/>
        <w:rPr>
          <w:rFonts w:eastAsia="Lato" w:cs="Calibri" w:cstheme="minorHAnsi"/>
          <w:color w:val="000000" w:themeColor="text1"/>
        </w:rPr>
      </w:pPr>
      <w:r>
        <w:rPr/>
        <w:t>Control qubit |x⟩ = |0⟩, target qubit |y⟩ = |1⟩.</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hanging="283"/>
        <w:rPr>
          <w:rFonts w:eastAsia="Lato" w:cs="Calibri" w:cstheme="minorHAnsi"/>
          <w:color w:val="000000" w:themeColor="text1"/>
        </w:rPr>
      </w:pPr>
      <w:r>
        <w:rPr/>
        <w:t>Since |x⟩ = |0⟩, the target qubit will remain unchanged.</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t xml:space="preserve">Output: </w:t>
      </w:r>
      <w:r>
        <w:rPr/>
        <w:t>∣x⟩=∣0⟩,∣x⊕y⟩=∣0⊕1⟩=∣1⟩</w:t>
      </w:r>
    </w:p>
    <w:p>
      <w:pPr>
        <w:pStyle w:val="TextBody"/>
        <w:pBdr>
          <w:top w:val="single" w:sz="2" w:space="1" w:color="E3E3E3"/>
          <w:left w:val="single" w:sz="2" w:space="1" w:color="E3E3E3"/>
          <w:bottom w:val="single" w:sz="2" w:space="1" w:color="E3E3E3"/>
          <w:right w:val="single" w:sz="2" w:space="1" w:color="E3E3E3"/>
        </w:pBdr>
        <w:rPr>
          <w:rFonts w:eastAsia="Lato" w:cs="Calibri" w:cstheme="minorHAnsi"/>
          <w:color w:val="000000" w:themeColor="text1"/>
        </w:rPr>
      </w:pPr>
      <w:r>
        <w:rPr/>
        <w:t xml:space="preserve">iii. </w:t>
      </w:r>
      <w:r>
        <w:rPr/>
        <w:t>x=1,y=0</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hanging="283"/>
        <w:rPr>
          <w:rFonts w:eastAsia="Lato" w:cs="Calibri" w:cstheme="minorHAnsi"/>
          <w:color w:val="000000" w:themeColor="text1"/>
        </w:rPr>
      </w:pPr>
      <w:r>
        <w:rPr/>
        <w:t>Control qubit |x⟩ = |1⟩, target qubit |y⟩ = |0⟩.</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hanging="283"/>
        <w:rPr>
          <w:rFonts w:eastAsia="Lato" w:cs="Calibri" w:cstheme="minorHAnsi"/>
          <w:color w:val="000000" w:themeColor="text1"/>
        </w:rPr>
      </w:pPr>
      <w:r>
        <w:rPr/>
        <w:t>Since |x⟩ = |1⟩, the target qubit will be flipped.</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t xml:space="preserve">Output: </w:t>
      </w:r>
      <w:r>
        <w:rPr/>
        <w:t>∣x⟩=∣1⟩,∣x⊕y⟩=∣1⊕0⟩=∣1⟩</w:t>
      </w:r>
    </w:p>
    <w:p>
      <w:pPr>
        <w:pStyle w:val="TextBody"/>
        <w:pBdr>
          <w:top w:val="single" w:sz="2" w:space="1" w:color="E3E3E3"/>
          <w:left w:val="single" w:sz="2" w:space="1" w:color="E3E3E3"/>
          <w:bottom w:val="single" w:sz="2" w:space="1" w:color="E3E3E3"/>
          <w:right w:val="single" w:sz="2" w:space="1" w:color="E3E3E3"/>
        </w:pBdr>
        <w:rPr>
          <w:rFonts w:eastAsia="Lato" w:cs="Calibri" w:cstheme="minorHAnsi"/>
          <w:color w:val="000000" w:themeColor="text1"/>
        </w:rPr>
      </w:pPr>
      <w:r>
        <w:rPr/>
        <w:t xml:space="preserve">iv. </w:t>
      </w:r>
      <w:r>
        <w:rPr/>
        <w:t>x=1,y=1</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hanging="283"/>
        <w:rPr>
          <w:rFonts w:eastAsia="Lato" w:cs="Calibri" w:cstheme="minorHAnsi"/>
          <w:color w:val="000000" w:themeColor="text1"/>
        </w:rPr>
      </w:pPr>
      <w:r>
        <w:rPr/>
        <w:t>Control qubit |x⟩ = |1⟩, target qubit |y⟩ = |1⟩.</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left="709" w:hanging="283"/>
        <w:rPr>
          <w:rFonts w:eastAsia="Lato" w:cs="Calibri" w:cstheme="minorHAnsi"/>
          <w:color w:val="000000" w:themeColor="text1"/>
        </w:rPr>
      </w:pPr>
      <w:r>
        <w:rPr/>
        <w:t>Since |x⟩ = |1⟩, the target qubit will be flipped.</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eastAsia="Lato" w:cs="Calibri" w:cstheme="minorHAnsi"/>
          <w:color w:val="000000" w:themeColor="text1"/>
        </w:rPr>
      </w:pPr>
      <w:r>
        <w:rPr/>
        <w:t xml:space="preserve">Output: </w:t>
      </w:r>
      <w:r>
        <w:rPr/>
        <w:t>∣x⟩=∣1⟩,∣x⊕y⟩=∣1⊕1⟩=∣0⟩</w:t>
      </w:r>
    </w:p>
    <w:p>
      <w:pPr>
        <w:pStyle w:val="Normal"/>
        <w:rPr>
          <w:rFonts w:eastAsia="Lato" w:cs="Calibri" w:cstheme="minorHAnsi"/>
          <w:color w:val="000000" w:themeColor="text1"/>
        </w:rPr>
      </w:pPr>
      <w:r>
        <w:rPr/>
      </w:r>
      <w:r>
        <w:br w:type="page"/>
      </w:r>
    </w:p>
    <w:p>
      <w:pPr>
        <w:pStyle w:val="Normal"/>
        <w:rPr>
          <w:rFonts w:cs="Calibri" w:cstheme="minorHAnsi"/>
        </w:rPr>
      </w:pPr>
      <w:r>
        <w:rPr>
          <w:rFonts w:cs="Calibri" w:cstheme="minorHAnsi"/>
        </w:rPr>
        <w:t xml:space="preserve">2) </w:t>
      </w:r>
      <w:r>
        <w:rPr>
          <w:rFonts w:cs="Calibri" w:cstheme="minorHAnsi"/>
          <w:highlight w:val="yellow"/>
        </w:rPr>
        <w:t>Write Qiskit code for the above C-NOT circuit</w:t>
      </w:r>
      <w:r>
        <w:rPr>
          <w:rFonts w:cs="Calibri" w:cstheme="minorHAnsi"/>
        </w:rPr>
        <w:t>.</w:t>
      </w:r>
    </w:p>
    <w:p>
      <w:pPr>
        <w:pStyle w:val="Normal"/>
        <w:rPr>
          <w:rFonts w:eastAsia="Lato" w:cs="Calibri" w:cstheme="minorHAnsi"/>
          <w:color w:val="000000" w:themeColor="text1"/>
          <w:u w:val="single"/>
        </w:rPr>
      </w:pPr>
      <w:r>
        <w:rPr>
          <w:rFonts w:cs="Calibri" w:cstheme="minorHAnsi"/>
        </w:rPr>
        <w:t>Attached with files</w:t>
      </w:r>
    </w:p>
    <w:p>
      <w:pPr>
        <w:pStyle w:val="Normal"/>
        <w:rPr>
          <w:rFonts w:eastAsia="Lato" w:cs="Calibri" w:cstheme="minorHAnsi"/>
          <w:color w:val="000000" w:themeColor="text1"/>
          <w:u w:val="single"/>
        </w:rPr>
      </w:pPr>
      <w:r>
        <w:rPr/>
      </w:r>
    </w:p>
    <w:p>
      <w:pPr>
        <w:pStyle w:val="Normal"/>
        <w:rPr>
          <w:rFonts w:eastAsia="Lato" w:cs="Calibri" w:cstheme="minorHAnsi"/>
          <w:color w:val="000000" w:themeColor="text1"/>
          <w:u w:val="single"/>
        </w:rPr>
      </w:pPr>
      <w:r>
        <w:rPr>
          <w:rFonts w:eastAsia="Lato" w:cs="Calibri" w:cstheme="minorHAnsi"/>
          <w:color w:val="000000" w:themeColor="text1"/>
        </w:rPr>
        <w:t>3) In CNOT gate, if the target qubit is |0&gt; and the control qubit is either |0&gt; or |1&gt; the</w:t>
      </w:r>
      <w:r>
        <w:rPr>
          <w:rFonts w:cs="Calibri" w:cstheme="minorHAnsi"/>
        </w:rPr>
        <w:t xml:space="preserve"> </w:t>
      </w:r>
      <w:r>
        <w:rPr>
          <w:rFonts w:eastAsia="Lato" w:cs="Calibri" w:cstheme="minorHAnsi"/>
          <w:color w:val="000000" w:themeColor="text1"/>
        </w:rPr>
        <w:t>target takes the value of the control qubit, that is becomes a copy of the control qubit,</w:t>
      </w:r>
      <w:r>
        <w:rPr>
          <w:rFonts w:cs="Calibri" w:cstheme="minorHAnsi"/>
        </w:rPr>
        <w:t xml:space="preserve"> </w:t>
      </w:r>
      <w:r>
        <w:rPr>
          <w:rFonts w:eastAsia="Lato" w:cs="Calibri" w:cstheme="minorHAnsi"/>
          <w:color w:val="000000" w:themeColor="text1"/>
        </w:rPr>
        <w:t>but the control qubit itself does not change.</w:t>
      </w:r>
      <w:r>
        <w:rPr>
          <w:rFonts w:cs="Calibri" w:cstheme="minorHAnsi"/>
        </w:rPr>
        <w:br/>
      </w:r>
      <w:r>
        <w:rPr>
          <w:rFonts w:eastAsia="Lato" w:cs="Calibri" w:cstheme="minorHAnsi"/>
          <w:color w:val="000000" w:themeColor="text1"/>
        </w:rPr>
        <w:t xml:space="preserve">Now (for the circuit below), if the control input of the CNOT gate is a superposition (assume q0 = 0), and the target (q1) is |0&gt;, what is the output of the CNOT gate below (actually this is an </w:t>
      </w:r>
      <w:r>
        <w:rPr>
          <w:rFonts w:eastAsia="Lato" w:cs="Calibri" w:cstheme="minorHAnsi"/>
          <w:color w:val="000000" w:themeColor="text1"/>
          <w:highlight w:val="cyan"/>
        </w:rPr>
        <w:t>entanglement circuit;</w:t>
      </w:r>
      <w:r>
        <w:rPr>
          <w:rFonts w:eastAsia="Lato" w:cs="Calibri" w:cstheme="minorHAnsi"/>
          <w:color w:val="000000" w:themeColor="text1"/>
        </w:rPr>
        <w:t xml:space="preserve"> look at the book/class notes)? </w:t>
      </w:r>
      <w:r>
        <w:rPr>
          <w:rFonts w:eastAsia="Lato" w:cs="Calibri" w:cstheme="minorHAnsi"/>
          <w:color w:val="000000" w:themeColor="text1"/>
          <w:highlight w:val="lightGray"/>
          <w:u w:val="single"/>
        </w:rPr>
        <w:t>Note that superposition in control of a C-NOT gate results in Entanglement.</w:t>
      </w:r>
    </w:p>
    <w:p>
      <w:pPr>
        <w:pStyle w:val="Normal"/>
        <w:rPr>
          <w:rFonts w:eastAsia="Lato" w:cs="Calibri" w:cstheme="minorHAnsi"/>
          <w:color w:val="000000" w:themeColor="text1"/>
          <w:u w:val="single"/>
        </w:rPr>
      </w:pPr>
      <w:r>
        <w:rPr/>
      </w:r>
    </w:p>
    <w:p>
      <w:pPr>
        <w:pStyle w:val="TextBody"/>
        <w:rPr>
          <w:rFonts w:eastAsia="Lato" w:cs="Calibri" w:cstheme="minorHAnsi"/>
          <w:color w:val="000000" w:themeColor="text1"/>
          <w:u w:val="single"/>
        </w:rPr>
      </w:pPr>
      <w:r>
        <w:rPr>
          <w:rFonts w:eastAsia="Lato" w:cs="Calibri" w:cstheme="minorHAnsi"/>
          <w:color w:val="000000" w:themeColor="text1"/>
          <w:highlight w:val="lightGray"/>
          <w:u w:val="single"/>
        </w:rPr>
        <w:t xml:space="preserve">The Hadamard gate creates a superposition on </w:t>
      </w:r>
      <w:r>
        <w:rPr>
          <w:rFonts w:eastAsia="Lato" w:cs="Calibri" w:cstheme="minorHAnsi"/>
          <w:color w:val="000000" w:themeColor="text1"/>
          <w:highlight w:val="lightGray"/>
          <w:u w:val="single"/>
        </w:rPr>
        <w:t>q0​</w:t>
      </w:r>
      <w:r>
        <w:rPr>
          <w:rFonts w:eastAsia="Lato" w:cs="Calibri" w:cstheme="minorHAnsi"/>
          <w:color w:val="000000" w:themeColor="text1"/>
          <w:highlight w:val="lightGray"/>
          <w:u w:val="single"/>
        </w:rPr>
        <w:t xml:space="preserve"> such that its state is </w:t>
      </w:r>
      <w:r>
        <w:rPr>
          <w:rFonts w:eastAsia="Lato" w:cs="Calibri" w:cstheme="minorHAnsi"/>
          <w:color w:val="000000" w:themeColor="text1"/>
          <w:highlight w:val="lightGray"/>
          <w:u w:val="single"/>
        </w:rPr>
        <w:t>2​∣0⟩+∣1⟩​</w:t>
      </w:r>
      <w:r>
        <w:rPr>
          <w:rFonts w:eastAsia="Lato" w:cs="Calibri" w:cstheme="minorHAnsi"/>
          <w:color w:val="000000" w:themeColor="text1"/>
          <w:highlight w:val="lightGray"/>
          <w:u w:val="single"/>
        </w:rPr>
        <w:t xml:space="preserve">. When this superposition is used as the control for a CNOT gate, where the target qubit is </w:t>
      </w:r>
      <w:r>
        <w:rPr>
          <w:rFonts w:eastAsia="Lato" w:cs="Calibri" w:cstheme="minorHAnsi"/>
          <w:color w:val="000000" w:themeColor="text1"/>
          <w:highlight w:val="lightGray"/>
          <w:u w:val="single"/>
        </w:rPr>
        <w:t>∣0⟩</w:t>
      </w:r>
      <w:r>
        <w:rPr>
          <w:rFonts w:eastAsia="Lato" w:cs="Calibri" w:cstheme="minorHAnsi"/>
          <w:color w:val="000000" w:themeColor="text1"/>
          <w:highlight w:val="lightGray"/>
          <w:u w:val="single"/>
        </w:rPr>
        <w:t>, the resulting two-qubit state becomes entangled.</w:t>
      </w:r>
    </w:p>
    <w:p>
      <w:pPr>
        <w:pStyle w:val="TextBody"/>
        <w:pBdr>
          <w:top w:val="single" w:sz="2" w:space="1" w:color="E3E3E3"/>
          <w:left w:val="single" w:sz="2" w:space="1" w:color="E3E3E3"/>
          <w:bottom w:val="single" w:sz="2" w:space="1" w:color="E3E3E3"/>
          <w:right w:val="single" w:sz="2" w:space="1" w:color="E3E3E3"/>
        </w:pBdr>
        <w:rPr>
          <w:rFonts w:eastAsia="Lato" w:cs="Calibri" w:cstheme="minorHAnsi"/>
          <w:color w:val="000000" w:themeColor="text1"/>
          <w:u w:val="single"/>
        </w:rPr>
      </w:pPr>
      <w:r>
        <w:rPr/>
        <w:t xml:space="preserve">The output state of the circuit will be an entangled state, where the state of </w:t>
      </w:r>
      <w:r>
        <w:rPr/>
        <w:t>q1​</w:t>
      </w:r>
      <w:r>
        <w:rPr/>
        <w:t xml:space="preserve"> is flipped to </w:t>
      </w:r>
      <w:r>
        <w:rPr/>
        <w:t>∣1⟩</w:t>
      </w:r>
      <w:r>
        <w:rPr/>
        <w:t xml:space="preserve"> if </w:t>
      </w:r>
      <w:r>
        <w:rPr/>
        <w:t>q0​</w:t>
      </w:r>
      <w:r>
        <w:rPr/>
        <w:t xml:space="preserve"> is measured to be </w:t>
      </w:r>
      <w:r>
        <w:rPr/>
        <w:t>∣1⟩</w:t>
      </w:r>
      <w:r>
        <w:rPr/>
        <w:t xml:space="preserve">, and remains </w:t>
      </w:r>
      <w:r>
        <w:rPr/>
        <w:t>∣0⟩</w:t>
      </w:r>
      <w:r>
        <w:rPr/>
        <w:t xml:space="preserve"> if </w:t>
      </w:r>
      <w:r>
        <w:rPr/>
        <w:t>q0​</w:t>
      </w:r>
      <w:r>
        <w:rPr/>
        <w:t xml:space="preserve"> is measured to be </w:t>
      </w:r>
      <w:r>
        <w:rPr/>
        <w:t>∣0⟩</w:t>
      </w:r>
      <w:r>
        <w:rPr/>
        <w:t xml:space="preserve">. The resulting entangled state is known as a Bell state, specifically </w:t>
      </w:r>
      <w:r>
        <w:rPr/>
        <w:t>∣Φ+⟩</w:t>
      </w:r>
      <w:r>
        <w:rPr/>
        <w:t>, which can be represented as:</w:t>
      </w:r>
      <w:r>
        <w:rPr/>
        <w:br/>
      </w:r>
    </w:p>
    <w:p>
      <w:pPr>
        <w:pStyle w:val="Normal"/>
        <w:rPr>
          <w:rFonts w:eastAsia="Lato" w:cs="Calibri" w:cstheme="minorHAnsi"/>
          <w:color w:val="000000" w:themeColor="text1"/>
          <w:u w:val="single"/>
        </w:rPr>
      </w:pPr>
      <w:r>
        <w:rPr/>
        <w:drawing>
          <wp:anchor behindDoc="0" distT="0" distB="0" distL="0" distR="0" simplePos="0" locked="0" layoutInCell="0" allowOverlap="1" relativeHeight="6">
            <wp:simplePos x="0" y="0"/>
            <wp:positionH relativeFrom="column">
              <wp:posOffset>276225</wp:posOffset>
            </wp:positionH>
            <wp:positionV relativeFrom="paragraph">
              <wp:posOffset>17145</wp:posOffset>
            </wp:positionV>
            <wp:extent cx="1304925" cy="485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304925" cy="485775"/>
                    </a:xfrm>
                    <a:prstGeom prst="rect">
                      <a:avLst/>
                    </a:prstGeom>
                  </pic:spPr>
                </pic:pic>
              </a:graphicData>
            </a:graphic>
          </wp:anchor>
        </w:drawing>
      </w:r>
    </w:p>
    <w:p>
      <w:pPr>
        <w:pStyle w:val="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auto"/>
        </w:rPr>
      </w:r>
    </w:p>
    <w:p>
      <w:pPr>
        <w:pStyle w:val="Normal"/>
        <w:rPr>
          <w:color w:val="auto"/>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This code generates a quantum circuit that applies a Hadamard gate to the first qubit followed by a CNOT gate with the first qubit as the control and the second qubit as the target. It then simulates the circuit, prints the resulting state vector, and the measurement counts. The state vector should correspond to the </w:t>
      </w:r>
      <w:r>
        <w:rPr>
          <w:color w:val="auto"/>
        </w:rPr>
        <w:t>∣Φ+⟩</w:t>
      </w:r>
      <w:r>
        <w:rPr>
          <w:caps w:val="false"/>
          <w:smallCaps w:val="false"/>
          <w:color w:val="auto"/>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Bell state</w:t>
      </w:r>
    </w:p>
    <w:p>
      <w:pPr>
        <w:pStyle w:val="Normal"/>
        <w:rPr>
          <w:rFonts w:eastAsia="Lato" w:cs="Calibri" w:cstheme="minorHAnsi"/>
          <w:color w:val="000000" w:themeColor="text1"/>
          <w:u w:val="single"/>
        </w:rPr>
      </w:pPr>
      <w:r>
        <w:rPr/>
      </w:r>
    </w:p>
    <w:p>
      <w:pPr>
        <w:pStyle w:val="Normal"/>
        <w:rPr>
          <w:rFonts w:eastAsia="Lato" w:cs="Calibri" w:cstheme="minorHAnsi"/>
          <w:color w:val="000000" w:themeColor="text1"/>
        </w:rPr>
      </w:pPr>
      <w:r>
        <w:rPr/>
        <w:drawing>
          <wp:inline distT="0" distB="0" distL="0" distR="0">
            <wp:extent cx="1562735" cy="794385"/>
            <wp:effectExtent l="0" t="0" r="0" b="0"/>
            <wp:docPr id="3" name="Image2" descr="Entanglement circuit - Google Search - Work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ntanglement circuit - Google Search - Work - Microsoft​ Edge"/>
                    <pic:cNvPicPr>
                      <a:picLocks noChangeAspect="1" noChangeArrowheads="1"/>
                    </pic:cNvPicPr>
                  </pic:nvPicPr>
                  <pic:blipFill>
                    <a:blip r:embed="rId4"/>
                    <a:stretch>
                      <a:fillRect/>
                    </a:stretch>
                  </pic:blipFill>
                  <pic:spPr bwMode="auto">
                    <a:xfrm>
                      <a:off x="0" y="0"/>
                      <a:ext cx="1562735" cy="794385"/>
                    </a:xfrm>
                    <a:prstGeom prst="rect">
                      <a:avLst/>
                    </a:prstGeom>
                  </pic:spPr>
                </pic:pic>
              </a:graphicData>
            </a:graphic>
          </wp:inline>
        </w:drawing>
      </w:r>
    </w:p>
    <w:p>
      <w:pPr>
        <w:pStyle w:val="Normal"/>
        <w:rPr>
          <w:rFonts w:eastAsia="Lato" w:cs="Calibri" w:cstheme="minorHAnsi"/>
          <w:color w:val="000000" w:themeColor="text1"/>
        </w:rPr>
      </w:pPr>
      <w:r>
        <w:rPr/>
      </w:r>
      <w:r>
        <w:br w:type="page"/>
      </w:r>
    </w:p>
    <w:p>
      <w:pPr>
        <w:pStyle w:val="Normal"/>
        <w:rPr>
          <w:rFonts w:eastAsia="Lato" w:cs="Calibri" w:cstheme="minorHAnsi"/>
          <w:color w:val="000000" w:themeColor="text1"/>
        </w:rPr>
      </w:pPr>
      <w:r>
        <w:rPr>
          <w:rFonts w:eastAsia="Lato" w:cs="Calibri" w:cstheme="minorHAnsi"/>
          <w:color w:val="000000" w:themeColor="text1"/>
        </w:rPr>
        <w:t xml:space="preserve">4) What is the output of the above entanglement circuit, if </w:t>
      </w:r>
    </w:p>
    <w:p>
      <w:pPr>
        <w:pStyle w:val="ListParagraph"/>
        <w:numPr>
          <w:ilvl w:val="0"/>
          <w:numId w:val="2"/>
        </w:numPr>
        <w:rPr>
          <w:rFonts w:eastAsia="Lato" w:cs="Calibri" w:cstheme="minorHAnsi"/>
          <w:color w:val="000000" w:themeColor="text1"/>
        </w:rPr>
      </w:pPr>
      <w:r>
        <w:rPr>
          <w:rFonts w:eastAsia="Lato" w:cs="Calibri" w:cstheme="minorHAnsi"/>
          <w:color w:val="000000" w:themeColor="text1"/>
        </w:rPr>
        <w:t>q 0 = 0, q 1 = 1</w:t>
      </w:r>
    </w:p>
    <w:p>
      <w:pPr>
        <w:pStyle w:val="ListParagraph"/>
        <w:numPr>
          <w:ilvl w:val="0"/>
          <w:numId w:val="2"/>
        </w:numPr>
        <w:rPr>
          <w:rFonts w:eastAsia="Lato" w:cs="Calibri" w:cstheme="minorHAnsi"/>
          <w:color w:val="000000" w:themeColor="text1"/>
        </w:rPr>
      </w:pPr>
      <w:r>
        <w:rPr>
          <w:rFonts w:eastAsia="Lato" w:cs="Calibri" w:cstheme="minorHAnsi"/>
          <w:color w:val="000000" w:themeColor="text1"/>
        </w:rPr>
        <w:t>q 0 = 1, q 1 = 0</w:t>
      </w:r>
    </w:p>
    <w:p>
      <w:pPr>
        <w:pStyle w:val="ListParagraph"/>
        <w:numPr>
          <w:ilvl w:val="0"/>
          <w:numId w:val="2"/>
        </w:numPr>
        <w:rPr>
          <w:rFonts w:eastAsia="Lato" w:cs="Calibri" w:cstheme="minorHAnsi"/>
          <w:color w:val="000000" w:themeColor="text1"/>
        </w:rPr>
      </w:pPr>
      <w:r>
        <w:rPr>
          <w:rFonts w:eastAsia="Lato" w:cs="Calibri" w:cstheme="minorHAnsi"/>
          <w:color w:val="000000" w:themeColor="text1"/>
        </w:rPr>
        <w:t>q 0 = 1, q 1 = 1</w:t>
      </w:r>
    </w:p>
    <w:p>
      <w:pPr>
        <w:pStyle w:val="ListParagraph"/>
        <w:numPr>
          <w:ilvl w:val="0"/>
          <w:numId w:val="2"/>
        </w:numPr>
        <w:rPr>
          <w:rFonts w:eastAsia="Lato" w:cs="Calibri" w:cstheme="minorHAnsi"/>
          <w:color w:val="000000" w:themeColor="text1"/>
        </w:rPr>
      </w:pPr>
      <w:r>
        <w:rPr>
          <w:rFonts w:eastAsia="Lato" w:cs="Calibri" w:cstheme="minorHAnsi"/>
          <w:color w:val="000000" w:themeColor="text1"/>
        </w:rPr>
        <w:t>q0  = 0, q 1 = 0</w:t>
      </w:r>
    </w:p>
    <w:p>
      <w:pPr>
        <w:pStyle w:val="ListParagraph"/>
        <w:rPr>
          <w:rFonts w:eastAsia="Lato" w:cs="Calibri" w:cstheme="minorHAnsi"/>
          <w:color w:val="000000" w:themeColor="text1"/>
        </w:rPr>
      </w:pPr>
      <w:r>
        <w:rPr>
          <w:rFonts w:eastAsia="Lato" w:cs="Calibri" w:cstheme="minorHAnsi"/>
          <w:color w:val="000000" w:themeColor="text1"/>
        </w:rPr>
      </w:r>
    </w:p>
    <w:p>
      <w:pPr>
        <w:pStyle w:val="ListParagraph"/>
        <w:rPr>
          <w:rFonts w:eastAsia="Lato" w:cs="Calibri" w:cstheme="minorHAnsi"/>
          <w:color w:val="000000" w:themeColor="text1"/>
        </w:rPr>
      </w:pPr>
      <w:r>
        <w:rPr>
          <w:rFonts w:eastAsia="Lato" w:cs="Calibri" w:cstheme="minorHAnsi"/>
          <w:color w:val="000000" w:themeColor="text1"/>
        </w:rPr>
      </w:r>
    </w:p>
    <w:p>
      <w:pPr>
        <w:pStyle w:val="ListParagraph"/>
        <w:rPr>
          <w:rFonts w:eastAsia="Lato" w:cs="Calibri" w:cstheme="minorHAnsi"/>
          <w:color w:val="000000" w:themeColor="text1"/>
        </w:rPr>
      </w:pPr>
      <w:r>
        <w:rPr>
          <w:rFonts w:eastAsia="Lato" w:cs="Calibri" w:cstheme="minorHAnsi"/>
          <w:color w:val="000000" w:themeColor="text1"/>
        </w:rPr>
      </w:r>
    </w:p>
    <w:p>
      <w:pPr>
        <w:pStyle w:val="ListParagraph"/>
        <w:rPr>
          <w:rFonts w:eastAsia="Lato" w:cs="Calibri" w:cstheme="minorHAnsi"/>
          <w:color w:val="000000" w:themeColor="text1"/>
        </w:rPr>
      </w:pPr>
      <w:r>
        <w:rPr>
          <w:rFonts w:eastAsia="Lato" w:cs="Calibri" w:cstheme="minorHAnsi"/>
          <w:color w:val="000000" w:themeColor="text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3149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86400" cy="314960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228600</wp:posOffset>
            </wp:positionH>
            <wp:positionV relativeFrom="paragraph">
              <wp:posOffset>3533140</wp:posOffset>
            </wp:positionV>
            <wp:extent cx="5486400" cy="29057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86400" cy="2905760"/>
                    </a:xfrm>
                    <a:prstGeom prst="rect">
                      <a:avLst/>
                    </a:prstGeom>
                  </pic:spPr>
                </pic:pic>
              </a:graphicData>
            </a:graphic>
          </wp:anchor>
        </w:drawing>
      </w:r>
      <w:r>
        <w:br w:type="page"/>
      </w:r>
    </w:p>
    <w:p>
      <w:pPr>
        <w:pStyle w:val="ListParagraph"/>
        <w:ind w:hanging="0"/>
        <w:rPr>
          <w:rFonts w:eastAsia="Lato" w:cs="Calibri" w:cstheme="minorHAnsi"/>
          <w:color w:val="000000" w:themeColor="text1"/>
        </w:rPr>
      </w:pPr>
      <w:r>
        <w:rPr>
          <w:rFonts w:eastAsia="Lato" w:cs="Calibri" w:cstheme="minorHAnsi"/>
          <w:color w:val="000000" w:themeColor="text1"/>
        </w:rPr>
        <w:drawing>
          <wp:anchor behindDoc="0" distT="0" distB="0" distL="0" distR="0" simplePos="0" locked="0" layoutInCell="0" allowOverlap="1" relativeHeight="9">
            <wp:simplePos x="0" y="0"/>
            <wp:positionH relativeFrom="column">
              <wp:posOffset>60960</wp:posOffset>
            </wp:positionH>
            <wp:positionV relativeFrom="paragraph">
              <wp:posOffset>-6985</wp:posOffset>
            </wp:positionV>
            <wp:extent cx="4937125" cy="35883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937125" cy="3588385"/>
                    </a:xfrm>
                    <a:prstGeom prst="rect">
                      <a:avLst/>
                    </a:prstGeom>
                  </pic:spPr>
                </pic:pic>
              </a:graphicData>
            </a:graphic>
          </wp:anchor>
        </w:drawing>
      </w:r>
    </w:p>
    <w:p>
      <w:pPr>
        <w:pStyle w:val="ListParagraph"/>
        <w:ind w:hanging="0"/>
        <w:rPr>
          <w:rFonts w:eastAsia="Lato" w:cs="Calibri" w:cstheme="minorHAnsi"/>
          <w:color w:val="000000" w:themeColor="text1"/>
        </w:rPr>
      </w:pPr>
      <w:r>
        <w:rPr>
          <w:rFonts w:eastAsia="Lato" w:cs="Calibri" w:cstheme="minorHAnsi"/>
          <w:color w:val="000000" w:themeColor="text1"/>
        </w:rPr>
      </w:r>
    </w:p>
    <w:p>
      <w:pPr>
        <w:pStyle w:val="ListParagraph"/>
        <w:ind w:hanging="0"/>
        <w:rPr>
          <w:rFonts w:eastAsia="Lato" w:cs="Calibri" w:cstheme="minorHAnsi"/>
          <w:color w:val="000000" w:themeColor="text1"/>
        </w:rPr>
      </w:pPr>
      <w:r>
        <w:rPr>
          <w:rFonts w:eastAsia="Lato" w:cs="Calibri" w:cstheme="minorHAnsi"/>
          <w:color w:val="000000" w:themeColor="text1"/>
        </w:rPr>
      </w:r>
    </w:p>
    <w:p>
      <w:pPr>
        <w:pStyle w:val="ListParagraph"/>
        <w:ind w:hanging="0"/>
        <w:rPr>
          <w:rFonts w:eastAsia="Lato" w:cs="Calibri" w:cstheme="minorHAnsi"/>
          <w:color w:val="000000" w:themeColor="text1"/>
        </w:rPr>
      </w:pPr>
      <w:r>
        <w:rPr>
          <w:rFonts w:eastAsia="Lato" w:cs="Calibri" w:cstheme="minorHAnsi"/>
          <w:color w:val="000000" w:themeColor="text1"/>
        </w:rPr>
      </w:r>
    </w:p>
    <w:p>
      <w:pPr>
        <w:pStyle w:val="ListParagraph"/>
        <w:ind w:hanging="0"/>
        <w:rPr>
          <w:rFonts w:eastAsia="Lato" w:cs="Calibri" w:cstheme="minorHAnsi"/>
          <w:color w:val="000000" w:themeColor="text1"/>
        </w:rPr>
      </w:pPr>
      <w:r>
        <w:rPr>
          <w:rFonts w:eastAsia="Lato" w:cs="Calibri" w:cstheme="minorHAnsi"/>
          <w:color w:val="000000" w:themeColor="text1"/>
        </w:rPr>
      </w:r>
    </w:p>
    <w:p>
      <w:pPr>
        <w:pStyle w:val="ListParagraph"/>
        <w:ind w:hanging="0"/>
        <w:rPr>
          <w:rFonts w:eastAsia="Lato" w:cs="Calibri" w:cstheme="minorHAnsi"/>
          <w:color w:val="000000" w:themeColor="text1"/>
        </w:rPr>
      </w:pPr>
      <w:r>
        <w:rPr>
          <w:rFonts w:eastAsia="Lato" w:cs="Calibri" w:cstheme="minorHAnsi"/>
          <w:color w:val="000000" w:themeColor="text1"/>
        </w:rPr>
      </w:r>
    </w:p>
    <w:p>
      <w:pPr>
        <w:pStyle w:val="Normal"/>
        <w:rPr>
          <w:rFonts w:eastAsia="Lato" w:cs="Calibri" w:cstheme="minorHAnsi"/>
          <w:color w:val="000000" w:themeColor="text1"/>
        </w:rPr>
      </w:pPr>
      <w:r>
        <w:rPr/>
        <w:drawing>
          <wp:anchor behindDoc="0" distT="0" distB="0" distL="0" distR="0" simplePos="0" locked="0" layoutInCell="0" allowOverlap="1" relativeHeight="10">
            <wp:simplePos x="0" y="0"/>
            <wp:positionH relativeFrom="column">
              <wp:posOffset>5080</wp:posOffset>
            </wp:positionH>
            <wp:positionV relativeFrom="paragraph">
              <wp:posOffset>2554605</wp:posOffset>
            </wp:positionV>
            <wp:extent cx="5292725" cy="38468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92725" cy="3846830"/>
                    </a:xfrm>
                    <a:prstGeom prst="rect">
                      <a:avLst/>
                    </a:prstGeom>
                  </pic:spPr>
                </pic:pic>
              </a:graphicData>
            </a:graphic>
          </wp:anchor>
        </w:drawing>
      </w:r>
      <w:r>
        <w:br w:type="page"/>
      </w:r>
    </w:p>
    <w:p>
      <w:pPr>
        <w:pStyle w:val="Normal"/>
        <w:rPr>
          <w:rFonts w:eastAsia="Lato" w:cs="Calibri" w:cstheme="minorHAnsi"/>
          <w:color w:val="000000" w:themeColor="text1"/>
        </w:rPr>
      </w:pPr>
      <w:r>
        <w:rPr>
          <w:rFonts w:eastAsia="Lato" w:cs="Calibri" w:cstheme="minorHAnsi"/>
          <w:color w:val="000000" w:themeColor="text1"/>
        </w:rPr>
        <w:t xml:space="preserve">5) </w:t>
      </w:r>
      <w:r>
        <w:rPr>
          <w:rFonts w:eastAsia="Lato" w:cs="Calibri" w:cstheme="minorHAnsi"/>
          <w:color w:val="000000" w:themeColor="text1"/>
          <w:highlight w:val="yellow"/>
        </w:rPr>
        <w:t>Write QisKit code for the above entanglement circuit.</w:t>
      </w:r>
    </w:p>
    <w:p>
      <w:pPr>
        <w:pStyle w:val="Normal"/>
        <w:rPr>
          <w:rFonts w:eastAsia="Lato" w:cs="Calibri" w:cstheme="minorHAnsi"/>
          <w:color w:val="000000" w:themeColor="text1"/>
        </w:rPr>
      </w:pPr>
      <w:r>
        <w:rPr>
          <w:rFonts w:eastAsia="Lato" w:cs="Calibri" w:cstheme="minorHAnsi"/>
          <w:color w:val="000000" w:themeColor="text1"/>
          <w:highlight w:val="yellow"/>
        </w:rPr>
        <w:t>Attached with assignment</w:t>
      </w:r>
    </w:p>
    <w:p>
      <w:pPr>
        <w:pStyle w:val="Normal"/>
        <w:rPr>
          <w:rFonts w:eastAsia="Lato" w:cs="Calibri" w:cstheme="minorHAnsi"/>
          <w:color w:val="000000" w:themeColor="text1"/>
        </w:rPr>
      </w:pPr>
      <w:r>
        <w:rPr>
          <w:rFonts w:eastAsia="Lato" w:cs="Calibri" w:cstheme="minorHAnsi"/>
          <w:color w:val="000000" w:themeColor="text1"/>
        </w:rPr>
        <w:t>6. Show the output of the following operations of Y Gate and Z gate on basis vectors of |0&gt; and |1&gt; (use matrix representations of Y, Z, and vectors of |0&gt; and |1&gt; to show the output)</w:t>
      </w:r>
      <w:r>
        <w:rPr>
          <w:rFonts w:cs="Calibri" w:cstheme="minorHAnsi"/>
        </w:rPr>
        <w:br/>
      </w:r>
      <w:r>
        <w:rPr>
          <w:rFonts w:eastAsia="Lato" w:cs="Calibri" w:cstheme="minorHAnsi"/>
          <w:color w:val="000000" w:themeColor="text1"/>
        </w:rPr>
        <w:t>Y Gate|0&gt; Output= ?</w:t>
      </w:r>
      <w:r>
        <w:rPr>
          <w:rFonts w:cs="Calibri" w:cstheme="minorHAnsi"/>
        </w:rPr>
        <w:br/>
      </w:r>
      <w:r>
        <w:rPr>
          <w:rFonts w:eastAsia="Lato" w:cs="Calibri" w:cstheme="minorHAnsi"/>
          <w:color w:val="000000" w:themeColor="text1"/>
        </w:rPr>
        <w:t>Y Gate|1&gt; Output= ?</w:t>
      </w:r>
      <w:r>
        <w:rPr>
          <w:rFonts w:cs="Calibri" w:cstheme="minorHAnsi"/>
        </w:rPr>
        <w:br/>
      </w:r>
      <w:r>
        <w:rPr>
          <w:rFonts w:eastAsia="Lato" w:cs="Calibri" w:cstheme="minorHAnsi"/>
          <w:color w:val="000000" w:themeColor="text1"/>
        </w:rPr>
        <w:t>Z Gate|0&gt; Output= ?</w:t>
      </w:r>
      <w:r>
        <w:rPr>
          <w:rFonts w:cs="Calibri" w:cstheme="minorHAnsi"/>
        </w:rPr>
        <w:br/>
      </w:r>
      <w:r>
        <w:rPr>
          <w:rFonts w:eastAsia="Lato" w:cs="Calibri" w:cstheme="minorHAnsi"/>
          <w:color w:val="000000" w:themeColor="text1"/>
        </w:rPr>
        <w:t>Z Gate|1&gt; Output= ?</w:t>
      </w:r>
    </w:p>
    <w:p>
      <w:pPr>
        <w:pStyle w:val="Normal"/>
        <w:rPr>
          <w:rFonts w:eastAsia="Lato" w:cs="Calibri" w:cstheme="minorHAnsi"/>
          <w:color w:val="000000" w:themeColor="text1"/>
        </w:rPr>
      </w:pPr>
      <w:r>
        <w:rPr/>
      </w:r>
    </w:p>
    <w:p>
      <w:pPr>
        <w:pStyle w:val="Normal"/>
        <w:rPr>
          <w:rFonts w:eastAsia="Lato" w:cs="Calibri" w:cstheme="minorHAnsi"/>
          <w:color w:val="000000" w:themeColor="text1"/>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31990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319905"/>
                    </a:xfrm>
                    <a:prstGeom prst="rect">
                      <a:avLst/>
                    </a:prstGeom>
                  </pic:spPr>
                </pic:pic>
              </a:graphicData>
            </a:graphic>
          </wp:anchor>
        </w:drawing>
      </w:r>
      <w:r>
        <w:br w:type="page"/>
      </w:r>
    </w:p>
    <w:p>
      <w:pPr>
        <w:pStyle w:val="Normal"/>
        <w:rPr/>
      </w:pPr>
      <w:r>
        <w:rPr/>
      </w:r>
    </w:p>
    <w:p>
      <w:pPr>
        <w:pStyle w:val="Normal"/>
        <w:rPr/>
      </w:pPr>
      <w:r>
        <w:rPr/>
      </w:r>
    </w:p>
    <w:p>
      <w:pPr>
        <w:pStyle w:val="Normal"/>
        <w:rPr/>
      </w:pPr>
      <w:r>
        <w:rPr/>
      </w:r>
    </w:p>
    <w:p>
      <w:pPr>
        <w:pStyle w:val="Normal"/>
        <w:rPr/>
      </w:pPr>
      <w:r>
        <w:rPr/>
        <w:drawing>
          <wp:inline distT="0" distB="0" distL="0" distR="0">
            <wp:extent cx="5791200" cy="1619250"/>
            <wp:effectExtent l="0" t="0" r="0" b="0"/>
            <wp:docPr id="9" name="Picture 1897659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97659247" descr=""/>
                    <pic:cNvPicPr>
                      <a:picLocks noChangeAspect="1" noChangeArrowheads="1"/>
                    </pic:cNvPicPr>
                  </pic:nvPicPr>
                  <pic:blipFill>
                    <a:blip r:embed="rId10"/>
                    <a:stretch>
                      <a:fillRect/>
                    </a:stretch>
                  </pic:blipFill>
                  <pic:spPr bwMode="auto">
                    <a:xfrm>
                      <a:off x="0" y="0"/>
                      <a:ext cx="5791200" cy="16192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57775" cy="421005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057775" cy="4210050"/>
                    </a:xfrm>
                    <a:prstGeom prst="rect">
                      <a:avLst/>
                    </a:prstGeom>
                  </pic:spPr>
                </pic:pic>
              </a:graphicData>
            </a:graphic>
          </wp:anchor>
        </w:drawing>
      </w:r>
      <w:r>
        <w:br w:type="page"/>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648200" cy="2717800"/>
            <wp:effectExtent l="0" t="0" r="0" b="0"/>
            <wp:docPr id="11"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A diagram of a graph&#10;&#10;Description automatically generated"/>
                    <pic:cNvPicPr>
                      <a:picLocks noChangeAspect="1" noChangeArrowheads="1"/>
                    </pic:cNvPicPr>
                  </pic:nvPicPr>
                  <pic:blipFill>
                    <a:blip r:embed="rId12"/>
                    <a:stretch>
                      <a:fillRect/>
                    </a:stretch>
                  </pic:blipFill>
                  <pic:spPr bwMode="auto">
                    <a:xfrm>
                      <a:off x="0" y="0"/>
                      <a:ext cx="4648200" cy="2717800"/>
                    </a:xfrm>
                    <a:prstGeom prst="rect">
                      <a:avLst/>
                    </a:prstGeom>
                  </pic:spPr>
                </pic:pic>
              </a:graphicData>
            </a:graphic>
          </wp:inline>
        </w:drawing>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278638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5943600" cy="278638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w:charset w:val="01"/>
    <w:family w:val="roman"/>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2">
    <w:lvl w:ilvl="0">
      <w:start w:val="1"/>
      <w:numFmt w:val="lowerRoman"/>
      <w:lvlText w:val="%1."/>
      <w:lvlJc w:val="right"/>
      <w:pPr>
        <w:tabs>
          <w:tab w:val="num" w:pos="0"/>
        </w:tabs>
        <w:ind w:left="1486" w:hanging="360"/>
      </w:pPr>
      <w:rPr/>
    </w:lvl>
    <w:lvl w:ilvl="1">
      <w:start w:val="1"/>
      <w:numFmt w:val="lowerLetter"/>
      <w:lvlText w:val="%2."/>
      <w:lvlJc w:val="left"/>
      <w:pPr>
        <w:tabs>
          <w:tab w:val="num" w:pos="0"/>
        </w:tabs>
        <w:ind w:left="2206" w:hanging="360"/>
      </w:pPr>
      <w:rPr/>
    </w:lvl>
    <w:lvl w:ilvl="2">
      <w:start w:val="1"/>
      <w:numFmt w:val="lowerRoman"/>
      <w:lvlText w:val="%3."/>
      <w:lvlJc w:val="right"/>
      <w:pPr>
        <w:tabs>
          <w:tab w:val="num" w:pos="0"/>
        </w:tabs>
        <w:ind w:left="2926" w:hanging="180"/>
      </w:pPr>
      <w:rPr/>
    </w:lvl>
    <w:lvl w:ilvl="3">
      <w:start w:val="1"/>
      <w:numFmt w:val="decimal"/>
      <w:lvlText w:val="%4."/>
      <w:lvlJc w:val="left"/>
      <w:pPr>
        <w:tabs>
          <w:tab w:val="num" w:pos="0"/>
        </w:tabs>
        <w:ind w:left="3646" w:hanging="360"/>
      </w:pPr>
      <w:rPr/>
    </w:lvl>
    <w:lvl w:ilvl="4">
      <w:start w:val="1"/>
      <w:numFmt w:val="lowerLetter"/>
      <w:lvlText w:val="%5."/>
      <w:lvlJc w:val="left"/>
      <w:pPr>
        <w:tabs>
          <w:tab w:val="num" w:pos="0"/>
        </w:tabs>
        <w:ind w:left="4366" w:hanging="360"/>
      </w:pPr>
      <w:rPr/>
    </w:lvl>
    <w:lvl w:ilvl="5">
      <w:start w:val="1"/>
      <w:numFmt w:val="lowerRoman"/>
      <w:lvlText w:val="%6."/>
      <w:lvlJc w:val="right"/>
      <w:pPr>
        <w:tabs>
          <w:tab w:val="num" w:pos="0"/>
        </w:tabs>
        <w:ind w:left="5086" w:hanging="180"/>
      </w:pPr>
      <w:rPr/>
    </w:lvl>
    <w:lvl w:ilvl="6">
      <w:start w:val="1"/>
      <w:numFmt w:val="decimal"/>
      <w:lvlText w:val="%7."/>
      <w:lvlJc w:val="left"/>
      <w:pPr>
        <w:tabs>
          <w:tab w:val="num" w:pos="0"/>
        </w:tabs>
        <w:ind w:left="5806" w:hanging="360"/>
      </w:pPr>
      <w:rPr/>
    </w:lvl>
    <w:lvl w:ilvl="7">
      <w:start w:val="1"/>
      <w:numFmt w:val="lowerLetter"/>
      <w:lvlText w:val="%8."/>
      <w:lvlJc w:val="left"/>
      <w:pPr>
        <w:tabs>
          <w:tab w:val="num" w:pos="0"/>
        </w:tabs>
        <w:ind w:left="6526" w:hanging="360"/>
      </w:pPr>
      <w:rPr/>
    </w:lvl>
    <w:lvl w:ilvl="8">
      <w:start w:val="1"/>
      <w:numFmt w:val="lowerRoman"/>
      <w:lvlText w:val="%9."/>
      <w:lvlJc w:val="right"/>
      <w:pPr>
        <w:tabs>
          <w:tab w:val="num" w:pos="0"/>
        </w:tabs>
        <w:ind w:left="7246"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561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8</Pages>
  <Words>817</Words>
  <Characters>3599</Characters>
  <CharactersWithSpaces>4740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2024-02-18T04:09:00Z</dcterms:created>
  <dc:creator>Piyush Duragkar</dc:creator>
  <dc:description/>
  <dc:language>en-US</dc:language>
  <cp:lastModifiedBy/>
  <dcterms:modified xsi:type="dcterms:W3CDTF">2024-02-24T18:24:46Z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2e3ef419412f775b54cc8c580695554a4a974ed77f75faff8149ea51f9abe2c0</vt:lpwstr>
  </property>
</Properties>
</file>