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96A9E" w14:textId="21E22213" w:rsidR="001633A3" w:rsidRPr="001633A3" w:rsidRDefault="001633A3" w:rsidP="001633A3">
      <w:pPr>
        <w:pStyle w:val="Heading1"/>
        <w:jc w:val="center"/>
        <w:rPr>
          <w:rStyle w:val="BookTitle"/>
          <w:bCs w:val="0"/>
          <w:i w:val="0"/>
          <w:iC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3A3">
        <w:rPr>
          <w:rStyle w:val="BookTitle"/>
          <w:bCs w:val="0"/>
          <w:i w:val="0"/>
          <w:iC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Foundations of Robotics – Project </w:t>
      </w:r>
      <w:r w:rsidR="00B4389D">
        <w:rPr>
          <w:rStyle w:val="BookTitle"/>
          <w:bCs w:val="0"/>
          <w:i w:val="0"/>
          <w:iC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633A3">
        <w:rPr>
          <w:rStyle w:val="BookTitle"/>
          <w:bCs w:val="0"/>
          <w:i w:val="0"/>
          <w:iC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w:t>
      </w:r>
    </w:p>
    <w:p w14:paraId="20B6E6B2" w14:textId="77777777" w:rsidR="001633A3" w:rsidRDefault="001633A3" w:rsidP="001633A3">
      <w:pPr>
        <w:rPr>
          <w:rFonts w:ascii="SolidWorks GDT" w:hAnsi="SolidWorks GDT" w:cs="SolidWorks GDT"/>
          <w:noProof/>
        </w:rPr>
      </w:pPr>
    </w:p>
    <w:p w14:paraId="08A1603C" w14:textId="6385D7DB" w:rsidR="001633A3" w:rsidRDefault="001633A3" w:rsidP="001633A3">
      <w:pPr>
        <w:rPr>
          <w:rFonts w:ascii="SolidWorks GDT" w:hAnsi="SolidWorks GDT" w:cs="SolidWorks GDT"/>
          <w:noProof/>
        </w:rPr>
      </w:pPr>
      <w:r>
        <w:rPr>
          <w:rFonts w:ascii="SolidWorks GDT" w:hAnsi="SolidWorks GDT" w:cs="SolidWorks GDT"/>
          <w:noProof/>
        </w:rPr>
        <w:t>Chinmay Prashanth</w:t>
      </w:r>
    </w:p>
    <w:p w14:paraId="115C0A72" w14:textId="746E4C68" w:rsidR="00696B17" w:rsidRDefault="001633A3" w:rsidP="004D7736">
      <w:pPr>
        <w:rPr>
          <w:rFonts w:ascii="SolidWorks GDT" w:hAnsi="SolidWorks GDT" w:cs="SolidWorks GDT"/>
          <w:noProof/>
        </w:rPr>
      </w:pPr>
      <w:r>
        <w:rPr>
          <w:rFonts w:ascii="SolidWorks GDT" w:hAnsi="SolidWorks GDT" w:cs="SolidWorks GDT"/>
          <w:noProof/>
        </w:rPr>
        <w:t>cp3873</w:t>
      </w:r>
    </w:p>
    <w:p w14:paraId="2C561976" w14:textId="77777777" w:rsidR="00F50CC0" w:rsidRDefault="00F50CC0" w:rsidP="004D7736">
      <w:pPr>
        <w:rPr>
          <w:rFonts w:ascii="SolidWorks GDT" w:hAnsi="SolidWorks GDT" w:cs="SolidWorks GDT"/>
          <w:noProof/>
        </w:rPr>
      </w:pPr>
    </w:p>
    <w:p w14:paraId="6A5989E1" w14:textId="45B2269F" w:rsidR="00696B17" w:rsidRDefault="00B4389D" w:rsidP="004D7736">
      <w:pPr>
        <w:jc w:val="center"/>
        <w:rPr>
          <w:rFonts w:ascii="SolidWorks GDT" w:hAnsi="SolidWorks GDT" w:cs="SolidWorks GDT"/>
          <w:noProof/>
        </w:rPr>
      </w:pPr>
      <w:r>
        <w:rPr>
          <w:rFonts w:ascii="SolidWorks GDT" w:hAnsi="SolidWorks GDT" w:cs="SolidWorks GDT"/>
          <w:noProof/>
        </w:rPr>
        <w:drawing>
          <wp:inline distT="0" distB="0" distL="0" distR="0" wp14:anchorId="6C829244" wp14:editId="16F23F74">
            <wp:extent cx="2644369" cy="2027096"/>
            <wp:effectExtent l="0" t="0" r="3810" b="0"/>
            <wp:docPr id="11" name="Picture 11" descr="A picture containing text, sky, map,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ky, map, out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44369" cy="2027096"/>
                    </a:xfrm>
                    <a:prstGeom prst="rect">
                      <a:avLst/>
                    </a:prstGeom>
                  </pic:spPr>
                </pic:pic>
              </a:graphicData>
            </a:graphic>
          </wp:inline>
        </w:drawing>
      </w:r>
    </w:p>
    <w:p w14:paraId="5E807681" w14:textId="014F1D6A" w:rsidR="00B4389D" w:rsidRDefault="00B4389D" w:rsidP="004D7736">
      <w:pPr>
        <w:jc w:val="center"/>
        <w:rPr>
          <w:rFonts w:ascii="SolidWorks GDT" w:hAnsi="SolidWorks GDT" w:cs="SolidWorks GDT"/>
          <w:noProof/>
        </w:rPr>
      </w:pPr>
    </w:p>
    <w:p w14:paraId="53282A39" w14:textId="77777777" w:rsidR="00B4389D" w:rsidRDefault="00B4389D" w:rsidP="004D7736">
      <w:pPr>
        <w:jc w:val="center"/>
        <w:rPr>
          <w:rFonts w:ascii="SolidWorks GDT" w:hAnsi="SolidWorks GDT" w:cs="SolidWorks GDT"/>
          <w:noProof/>
        </w:rPr>
      </w:pPr>
    </w:p>
    <w:p w14:paraId="4E1BCF01" w14:textId="7F82DEEF" w:rsidR="00F50CC0" w:rsidRDefault="00B4389D" w:rsidP="004D7736">
      <w:pPr>
        <w:jc w:val="center"/>
        <w:rPr>
          <w:rFonts w:ascii="SolidWorks GDT" w:hAnsi="SolidWorks GDT" w:cs="SolidWorks GDT"/>
          <w:noProof/>
          <w:sz w:val="16"/>
          <w:szCs w:val="16"/>
        </w:rPr>
      </w:pPr>
      <w:r w:rsidRPr="00B4389D">
        <w:rPr>
          <w:rFonts w:ascii="SolidWorks GDT" w:hAnsi="SolidWorks GDT" w:cs="SolidWorks GDT"/>
          <w:noProof/>
          <w:sz w:val="16"/>
          <w:szCs w:val="16"/>
        </w:rPr>
        <w:t>The Manipulator parameters are</w:t>
      </w:r>
      <w:r>
        <w:rPr>
          <w:rFonts w:ascii="SolidWorks GDT" w:hAnsi="SolidWorks GDT" w:cs="SolidWorks GDT"/>
          <w:noProof/>
          <w:sz w:val="16"/>
          <w:szCs w:val="16"/>
        </w:rPr>
        <w:t>,</w:t>
      </w:r>
    </w:p>
    <w:p w14:paraId="5AAF7933" w14:textId="46E8A7D2" w:rsidR="00B4389D" w:rsidRDefault="00B4389D" w:rsidP="004D7736">
      <w:pPr>
        <w:jc w:val="center"/>
        <w:rPr>
          <w:rFonts w:ascii="SolidWorks GDT" w:hAnsi="SolidWorks GDT" w:cs="SolidWorks GDT"/>
          <w:noProof/>
          <w:sz w:val="16"/>
          <w:szCs w:val="16"/>
        </w:rPr>
      </w:pPr>
      <w:r w:rsidRPr="00B4389D">
        <w:rPr>
          <w:rFonts w:ascii="SolidWorks GDT" w:hAnsi="SolidWorks GDT" w:cs="SolidWorks GDT"/>
          <w:noProof/>
          <w:sz w:val="16"/>
          <w:szCs w:val="16"/>
        </w:rPr>
        <w:drawing>
          <wp:inline distT="0" distB="0" distL="0" distR="0" wp14:anchorId="50A59ACE" wp14:editId="7C30C113">
            <wp:extent cx="4473328" cy="701101"/>
            <wp:effectExtent l="0" t="0" r="381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473328" cy="701101"/>
                    </a:xfrm>
                    <a:prstGeom prst="rect">
                      <a:avLst/>
                    </a:prstGeom>
                  </pic:spPr>
                </pic:pic>
              </a:graphicData>
            </a:graphic>
          </wp:inline>
        </w:drawing>
      </w:r>
    </w:p>
    <w:p w14:paraId="667B03CB" w14:textId="184D8127" w:rsidR="00B4389D" w:rsidRDefault="00B4389D" w:rsidP="004D7736">
      <w:pPr>
        <w:jc w:val="center"/>
        <w:rPr>
          <w:rFonts w:ascii="SolidWorks GDT" w:hAnsi="SolidWorks GDT" w:cs="SolidWorks GDT"/>
          <w:noProof/>
          <w:sz w:val="16"/>
          <w:szCs w:val="16"/>
        </w:rPr>
      </w:pPr>
    </w:p>
    <w:p w14:paraId="7060790D" w14:textId="77777777" w:rsidR="00B4389D" w:rsidRDefault="00B4389D" w:rsidP="004D7736">
      <w:pPr>
        <w:jc w:val="center"/>
        <w:rPr>
          <w:rFonts w:ascii="SolidWorks GDT" w:hAnsi="SolidWorks GDT" w:cs="SolidWorks GDT"/>
          <w:noProof/>
          <w:sz w:val="16"/>
          <w:szCs w:val="16"/>
        </w:rPr>
      </w:pPr>
    </w:p>
    <w:p w14:paraId="4A5CF517" w14:textId="71749C73" w:rsidR="00B4389D" w:rsidRDefault="00B4389D" w:rsidP="004D7736">
      <w:pPr>
        <w:jc w:val="center"/>
        <w:rPr>
          <w:rFonts w:ascii="SolidWorks GDT" w:hAnsi="SolidWorks GDT" w:cs="SolidWorks GDT"/>
          <w:sz w:val="16"/>
          <w:szCs w:val="16"/>
        </w:rPr>
      </w:pPr>
      <w:r w:rsidRPr="00B4389D">
        <w:rPr>
          <w:rFonts w:ascii="SolidWorks GDT" w:hAnsi="SolidWorks GDT" w:cs="SolidWorks GDT"/>
          <w:sz w:val="16"/>
          <w:szCs w:val="16"/>
        </w:rPr>
        <w:t>The frames are depicted into the figure and the DH parameters are</w:t>
      </w:r>
      <w:r>
        <w:rPr>
          <w:rFonts w:ascii="SolidWorks GDT" w:hAnsi="SolidWorks GDT" w:cs="SolidWorks GDT"/>
          <w:sz w:val="16"/>
          <w:szCs w:val="16"/>
        </w:rPr>
        <w:t>,</w:t>
      </w:r>
    </w:p>
    <w:p w14:paraId="21A2CF1B" w14:textId="7BF78C1E" w:rsidR="00B4389D" w:rsidRPr="00B4389D" w:rsidRDefault="00B4389D" w:rsidP="004D7736">
      <w:pPr>
        <w:jc w:val="center"/>
        <w:rPr>
          <w:rFonts w:ascii="SolidWorks GDT" w:hAnsi="SolidWorks GDT" w:cs="SolidWorks GDT"/>
          <w:noProof/>
          <w:sz w:val="16"/>
          <w:szCs w:val="16"/>
        </w:rPr>
      </w:pPr>
      <w:r>
        <w:rPr>
          <w:rFonts w:ascii="SolidWorks GDT" w:hAnsi="SolidWorks GDT" w:cs="SolidWorks GDT"/>
          <w:noProof/>
          <w:sz w:val="16"/>
          <w:szCs w:val="16"/>
        </w:rPr>
        <w:drawing>
          <wp:inline distT="0" distB="0" distL="0" distR="0" wp14:anchorId="62C74239" wp14:editId="78FAB9AD">
            <wp:extent cx="1844200" cy="1044030"/>
            <wp:effectExtent l="0" t="0" r="3810" b="381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44200" cy="1044030"/>
                    </a:xfrm>
                    <a:prstGeom prst="rect">
                      <a:avLst/>
                    </a:prstGeom>
                  </pic:spPr>
                </pic:pic>
              </a:graphicData>
            </a:graphic>
          </wp:inline>
        </w:drawing>
      </w:r>
    </w:p>
    <w:p w14:paraId="043B8269" w14:textId="66790BF2" w:rsidR="006317B4" w:rsidRDefault="006317B4" w:rsidP="004D7736">
      <w:pPr>
        <w:rPr>
          <w:rFonts w:ascii="SolidWorks GDT" w:hAnsi="SolidWorks GDT" w:cs="SolidWorks GDT"/>
          <w:noProof/>
        </w:rPr>
      </w:pPr>
    </w:p>
    <w:p w14:paraId="10D2CA6D" w14:textId="77777777" w:rsidR="00F50CC0" w:rsidRDefault="00F50CC0" w:rsidP="004D7736">
      <w:pPr>
        <w:rPr>
          <w:rFonts w:ascii="SolidWorks GDT" w:hAnsi="SolidWorks GDT" w:cs="SolidWorks GDT"/>
          <w:noProof/>
        </w:rPr>
      </w:pPr>
    </w:p>
    <w:p w14:paraId="2BBB031B" w14:textId="77777777" w:rsidR="00917C7E" w:rsidRDefault="00917C7E" w:rsidP="004D7736">
      <w:pPr>
        <w:jc w:val="center"/>
        <w:rPr>
          <w:rFonts w:ascii="SolidWorks GDT" w:hAnsi="SolidWorks GDT" w:cs="SolidWorks GDT"/>
          <w:noProof/>
        </w:rPr>
      </w:pPr>
    </w:p>
    <w:p w14:paraId="1290494E" w14:textId="77777777" w:rsidR="00917C7E" w:rsidRDefault="00917C7E" w:rsidP="004D7736">
      <w:pPr>
        <w:jc w:val="center"/>
        <w:rPr>
          <w:rFonts w:ascii="SolidWorks GDT" w:hAnsi="SolidWorks GDT" w:cs="SolidWorks GDT"/>
          <w:noProof/>
        </w:rPr>
      </w:pPr>
    </w:p>
    <w:p w14:paraId="4D47AE78" w14:textId="77777777" w:rsidR="00917C7E" w:rsidRDefault="00917C7E" w:rsidP="004D7736">
      <w:pPr>
        <w:jc w:val="center"/>
        <w:rPr>
          <w:rFonts w:ascii="SolidWorks GDT" w:hAnsi="SolidWorks GDT" w:cs="SolidWorks GDT"/>
          <w:noProof/>
        </w:rPr>
      </w:pPr>
    </w:p>
    <w:p w14:paraId="7D1EA95D" w14:textId="4010D74B" w:rsidR="00917C7E" w:rsidRPr="005F48E0" w:rsidRDefault="00917C7E" w:rsidP="00917C7E">
      <w:pPr>
        <w:rPr>
          <w:rFonts w:cstheme="minorHAnsi"/>
          <w:noProof/>
          <w:sz w:val="28"/>
          <w:szCs w:val="28"/>
          <w:u w:val="single"/>
        </w:rPr>
      </w:pPr>
      <w:r w:rsidRPr="005F48E0">
        <w:rPr>
          <w:rFonts w:cstheme="minorHAnsi"/>
          <w:noProof/>
          <w:sz w:val="28"/>
          <w:szCs w:val="28"/>
          <w:u w:val="single"/>
        </w:rPr>
        <w:lastRenderedPageBreak/>
        <w:t>Part 1:-</w:t>
      </w:r>
    </w:p>
    <w:p w14:paraId="61201D8E" w14:textId="77777777" w:rsidR="00B4389D" w:rsidRPr="005F48E0" w:rsidRDefault="00B4389D" w:rsidP="00917C7E">
      <w:pPr>
        <w:rPr>
          <w:rFonts w:cstheme="minorHAnsi"/>
          <w:noProof/>
          <w:sz w:val="32"/>
          <w:szCs w:val="32"/>
          <w:u w:val="single"/>
        </w:rPr>
      </w:pPr>
    </w:p>
    <w:p w14:paraId="489260FF" w14:textId="47506357" w:rsidR="007C255C" w:rsidRPr="005F48E0" w:rsidRDefault="007C255C" w:rsidP="00917C7E">
      <w:pPr>
        <w:rPr>
          <w:rFonts w:cstheme="minorHAnsi"/>
          <w:noProof/>
          <w:sz w:val="24"/>
          <w:szCs w:val="24"/>
          <w:u w:val="single"/>
        </w:rPr>
      </w:pPr>
      <w:r w:rsidRPr="005F48E0">
        <w:rPr>
          <w:rFonts w:cstheme="minorHAnsi"/>
          <w:noProof/>
          <w:sz w:val="24"/>
          <w:szCs w:val="24"/>
          <w:u w:val="single"/>
        </w:rPr>
        <w:t>Methodology:</w:t>
      </w:r>
    </w:p>
    <w:p w14:paraId="123B7FED" w14:textId="0A49AA62" w:rsidR="00CD49BA" w:rsidRPr="005F48E0" w:rsidRDefault="00917C7E" w:rsidP="00F61B4D">
      <w:pPr>
        <w:jc w:val="both"/>
        <w:rPr>
          <w:rFonts w:cstheme="minorHAnsi"/>
          <w:noProof/>
        </w:rPr>
      </w:pPr>
      <w:r w:rsidRPr="005F48E0">
        <w:rPr>
          <w:rFonts w:cstheme="minorHAnsi"/>
          <w:noProof/>
        </w:rPr>
        <w:t xml:space="preserve">Here, in this part we’ve </w:t>
      </w:r>
      <w:r w:rsidR="00E750EC" w:rsidRPr="005F48E0">
        <w:rPr>
          <w:rFonts w:cstheme="minorHAnsi"/>
          <w:noProof/>
        </w:rPr>
        <w:t xml:space="preserve">used Matlab/Simulink </w:t>
      </w:r>
      <w:r w:rsidR="006D7085" w:rsidRPr="005F48E0">
        <w:rPr>
          <w:rFonts w:cstheme="minorHAnsi"/>
          <w:noProof/>
        </w:rPr>
        <w:t>algorithm to obtain</w:t>
      </w:r>
      <w:r w:rsidR="00981535" w:rsidRPr="005F48E0">
        <w:rPr>
          <w:rFonts w:cstheme="minorHAnsi"/>
          <w:noProof/>
        </w:rPr>
        <w:t xml:space="preserve"> Second Order</w:t>
      </w:r>
      <w:r w:rsidR="006D7085" w:rsidRPr="005F48E0">
        <w:rPr>
          <w:rFonts w:cstheme="minorHAnsi"/>
          <w:noProof/>
        </w:rPr>
        <w:t xml:space="preserve"> Kin</w:t>
      </w:r>
      <w:r w:rsidR="006C468C" w:rsidRPr="005F48E0">
        <w:rPr>
          <w:rFonts w:cstheme="minorHAnsi"/>
          <w:noProof/>
        </w:rPr>
        <w:t>ematic Inversion of Jacobian.</w:t>
      </w:r>
      <w:r w:rsidR="00CD49BA" w:rsidRPr="005F48E0">
        <w:rPr>
          <w:rFonts w:cstheme="minorHAnsi"/>
          <w:noProof/>
        </w:rPr>
        <w:t xml:space="preserve"> </w:t>
      </w:r>
    </w:p>
    <w:p w14:paraId="647CF4CC" w14:textId="4DFB16D9" w:rsidR="006E3FF3" w:rsidRPr="005F48E0" w:rsidRDefault="006E3FF3" w:rsidP="006E3FF3">
      <w:pPr>
        <w:jc w:val="both"/>
        <w:rPr>
          <w:rFonts w:cstheme="minorHAnsi"/>
          <w:noProof/>
        </w:rPr>
      </w:pPr>
      <w:r w:rsidRPr="005F48E0">
        <w:rPr>
          <w:rFonts w:cstheme="minorHAnsi"/>
          <w:noProof/>
        </w:rPr>
        <w:t>To find the Second Order Kinematic inversion we’ve considered the following,</w:t>
      </w:r>
    </w:p>
    <w:p w14:paraId="34A84FB6" w14:textId="752EBCD5" w:rsidR="006E3FF3" w:rsidRDefault="006E3FF3" w:rsidP="006E3FF3">
      <w:pPr>
        <w:jc w:val="center"/>
        <w:rPr>
          <w:rFonts w:ascii="SolidWorks GDT" w:hAnsi="SolidWorks GDT" w:cs="SolidWorks GDT"/>
          <w:noProof/>
        </w:rPr>
      </w:pPr>
      <w:r>
        <w:rPr>
          <w:rFonts w:ascii="SolidWorks GDT" w:hAnsi="SolidWorks GDT" w:cs="SolidWorks GDT"/>
          <w:noProof/>
        </w:rPr>
        <w:drawing>
          <wp:inline distT="0" distB="0" distL="0" distR="0" wp14:anchorId="1D0F37E2" wp14:editId="122C645D">
            <wp:extent cx="1539373" cy="259102"/>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8">
                      <a:extLst>
                        <a:ext uri="{28A0092B-C50C-407E-A947-70E740481C1C}">
                          <a14:useLocalDpi xmlns:a14="http://schemas.microsoft.com/office/drawing/2010/main" val="0"/>
                        </a:ext>
                      </a:extLst>
                    </a:blip>
                    <a:stretch>
                      <a:fillRect/>
                    </a:stretch>
                  </pic:blipFill>
                  <pic:spPr>
                    <a:xfrm>
                      <a:off x="0" y="0"/>
                      <a:ext cx="1539373" cy="259102"/>
                    </a:xfrm>
                    <a:prstGeom prst="rect">
                      <a:avLst/>
                    </a:prstGeom>
                  </pic:spPr>
                </pic:pic>
              </a:graphicData>
            </a:graphic>
          </wp:inline>
        </w:drawing>
      </w:r>
    </w:p>
    <w:p w14:paraId="3CE11601" w14:textId="06D996DB" w:rsidR="00F61B4D" w:rsidRPr="005F48E0" w:rsidRDefault="00760F05" w:rsidP="00981535">
      <w:pPr>
        <w:tabs>
          <w:tab w:val="left" w:pos="2976"/>
          <w:tab w:val="center" w:pos="4513"/>
        </w:tabs>
        <w:jc w:val="both"/>
        <w:rPr>
          <w:rFonts w:cstheme="minorHAnsi"/>
          <w:noProof/>
        </w:rPr>
      </w:pPr>
      <w:r w:rsidRPr="005F48E0">
        <w:rPr>
          <w:rFonts w:cstheme="minorHAnsi"/>
          <w:noProof/>
        </w:rPr>
        <w:t xml:space="preserve">Here the </w:t>
      </w:r>
      <w:r w:rsidR="00CB7C9B" w:rsidRPr="005F48E0">
        <w:rPr>
          <w:rFonts w:cstheme="minorHAnsi"/>
          <w:noProof/>
        </w:rPr>
        <w:t>jacobian</w:t>
      </w:r>
      <w:r w:rsidR="00981535" w:rsidRPr="005F48E0">
        <w:rPr>
          <w:rFonts w:cstheme="minorHAnsi"/>
          <w:noProof/>
        </w:rPr>
        <w:t xml:space="preserve"> considered inorder to obtain the Second order Kinematic inversion is,</w:t>
      </w:r>
    </w:p>
    <w:p w14:paraId="14EABB47" w14:textId="4C130FD6" w:rsidR="00981535" w:rsidRDefault="00981535" w:rsidP="00981535">
      <w:pPr>
        <w:tabs>
          <w:tab w:val="left" w:pos="2976"/>
          <w:tab w:val="center" w:pos="4513"/>
        </w:tabs>
        <w:jc w:val="center"/>
        <w:rPr>
          <w:rFonts w:ascii="SolidWorks GDT" w:hAnsi="SolidWorks GDT" w:cs="SolidWorks GDT"/>
          <w:noProof/>
        </w:rPr>
      </w:pPr>
      <w:r>
        <w:rPr>
          <w:rFonts w:ascii="SolidWorks GDT" w:hAnsi="SolidWorks GDT" w:cs="SolidWorks GDT"/>
          <w:noProof/>
        </w:rPr>
        <w:drawing>
          <wp:inline distT="0" distB="0" distL="0" distR="0" wp14:anchorId="78D1392F" wp14:editId="0B0D4628">
            <wp:extent cx="4054191" cy="1280271"/>
            <wp:effectExtent l="0" t="0" r="381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54191" cy="1280271"/>
                    </a:xfrm>
                    <a:prstGeom prst="rect">
                      <a:avLst/>
                    </a:prstGeom>
                  </pic:spPr>
                </pic:pic>
              </a:graphicData>
            </a:graphic>
          </wp:inline>
        </w:drawing>
      </w:r>
    </w:p>
    <w:p w14:paraId="12536C99" w14:textId="6A43B0E2" w:rsidR="006E3FF3" w:rsidRPr="005F48E0" w:rsidRDefault="006E3FF3" w:rsidP="006E3FF3">
      <w:pPr>
        <w:tabs>
          <w:tab w:val="left" w:pos="2976"/>
          <w:tab w:val="center" w:pos="4513"/>
        </w:tabs>
        <w:jc w:val="both"/>
        <w:rPr>
          <w:rFonts w:cstheme="minorHAnsi"/>
          <w:noProof/>
        </w:rPr>
      </w:pPr>
      <w:r w:rsidRPr="005F48E0">
        <w:rPr>
          <w:rFonts w:cstheme="minorHAnsi"/>
          <w:noProof/>
        </w:rPr>
        <w:t>We’ve used Jacobian_dot to provide input value of J_dot*q_dot and Jacobian_inverse for q double dot in simulink model.</w:t>
      </w:r>
    </w:p>
    <w:p w14:paraId="6A1BCCE1" w14:textId="77777777" w:rsidR="00981535" w:rsidRPr="005F48E0" w:rsidRDefault="00981535" w:rsidP="00981535">
      <w:pPr>
        <w:tabs>
          <w:tab w:val="left" w:pos="2976"/>
          <w:tab w:val="center" w:pos="4513"/>
        </w:tabs>
        <w:jc w:val="both"/>
        <w:rPr>
          <w:rFonts w:cstheme="minorHAnsi"/>
          <w:noProof/>
        </w:rPr>
      </w:pPr>
    </w:p>
    <w:p w14:paraId="681C788B" w14:textId="757D28B9" w:rsidR="00792055" w:rsidRPr="005F48E0" w:rsidRDefault="001F6976" w:rsidP="00792055">
      <w:pPr>
        <w:jc w:val="both"/>
        <w:rPr>
          <w:rFonts w:cstheme="minorHAnsi"/>
          <w:noProof/>
        </w:rPr>
      </w:pPr>
      <w:r w:rsidRPr="005F48E0">
        <w:rPr>
          <w:rFonts w:cstheme="minorHAnsi"/>
          <w:noProof/>
        </w:rPr>
        <w:t xml:space="preserve">The </w:t>
      </w:r>
      <w:r w:rsidR="00CF278C" w:rsidRPr="005F48E0">
        <w:rPr>
          <w:rFonts w:cstheme="minorHAnsi"/>
          <w:noProof/>
        </w:rPr>
        <w:t xml:space="preserve">Position and Orientation expression for the end effector is defined in the </w:t>
      </w:r>
      <w:r w:rsidR="006B2DE2" w:rsidRPr="005F48E0">
        <w:rPr>
          <w:rFonts w:cstheme="minorHAnsi"/>
          <w:noProof/>
        </w:rPr>
        <w:t>direct_kin file.</w:t>
      </w:r>
      <w:r w:rsidR="00001E2E" w:rsidRPr="005F48E0">
        <w:rPr>
          <w:rFonts w:cstheme="minorHAnsi"/>
          <w:noProof/>
        </w:rPr>
        <w:t xml:space="preserve"> The translation part of the homogeneous transformation from base to end effector is considered </w:t>
      </w:r>
      <w:r w:rsidR="00DC138F" w:rsidRPr="005F48E0">
        <w:rPr>
          <w:rFonts w:cstheme="minorHAnsi"/>
          <w:noProof/>
        </w:rPr>
        <w:t>as</w:t>
      </w:r>
      <w:r w:rsidR="00001E2E" w:rsidRPr="005F48E0">
        <w:rPr>
          <w:rFonts w:cstheme="minorHAnsi"/>
          <w:noProof/>
        </w:rPr>
        <w:t xml:space="preserve"> </w:t>
      </w:r>
      <w:r w:rsidR="00DC138F" w:rsidRPr="005F48E0">
        <w:rPr>
          <w:rFonts w:cstheme="minorHAnsi"/>
          <w:noProof/>
        </w:rPr>
        <w:t xml:space="preserve">3X1 form then the angles are </w:t>
      </w:r>
      <w:r w:rsidR="00677F46" w:rsidRPr="005F48E0">
        <w:rPr>
          <w:rFonts w:cstheme="minorHAnsi"/>
          <w:noProof/>
        </w:rPr>
        <w:t>included in new matrix to obtain Position and Orientation.</w:t>
      </w:r>
      <w:r w:rsidR="00792055" w:rsidRPr="005F48E0">
        <w:rPr>
          <w:rFonts w:eastAsia="Times New Roman" w:cstheme="minorHAnsi"/>
          <w:lang w:eastAsia="en-IN"/>
        </w:rPr>
        <w:t> </w:t>
      </w:r>
    </w:p>
    <w:p w14:paraId="2A023C9B" w14:textId="32F47FDF" w:rsidR="00981535" w:rsidRPr="005F48E0" w:rsidRDefault="00EE6A6E" w:rsidP="008C6EAA">
      <w:pPr>
        <w:spacing w:after="0" w:line="240" w:lineRule="auto"/>
        <w:jc w:val="center"/>
        <w:rPr>
          <w:rFonts w:eastAsia="Times New Roman" w:cstheme="minorHAnsi"/>
          <w:lang w:eastAsia="en-IN"/>
        </w:rPr>
      </w:pPr>
      <w:proofErr w:type="gramStart"/>
      <w:r w:rsidRPr="005F48E0">
        <w:rPr>
          <w:rFonts w:eastAsia="Times New Roman" w:cstheme="minorHAnsi"/>
          <w:lang w:eastAsia="en-IN"/>
        </w:rPr>
        <w:t>HT(</w:t>
      </w:r>
      <w:proofErr w:type="gramEnd"/>
      <w:r w:rsidR="00792055" w:rsidRPr="005F48E0">
        <w:rPr>
          <w:rFonts w:eastAsia="Times New Roman" w:cstheme="minorHAnsi"/>
          <w:lang w:eastAsia="en-IN"/>
        </w:rPr>
        <w:t>Base</w:t>
      </w:r>
      <w:r w:rsidR="00EB001B" w:rsidRPr="005F48E0">
        <w:rPr>
          <w:rFonts w:eastAsia="Times New Roman" w:cstheme="minorHAnsi"/>
          <w:lang w:eastAsia="en-IN"/>
        </w:rPr>
        <w:t>-</w:t>
      </w:r>
      <w:r w:rsidRPr="005F48E0">
        <w:rPr>
          <w:rFonts w:eastAsia="Times New Roman" w:cstheme="minorHAnsi"/>
          <w:lang w:eastAsia="en-IN"/>
        </w:rPr>
        <w:t>End Effector</w:t>
      </w:r>
      <w:r w:rsidR="00EB001B" w:rsidRPr="005F48E0">
        <w:rPr>
          <w:rFonts w:eastAsia="Times New Roman" w:cstheme="minorHAnsi"/>
          <w:lang w:eastAsia="en-IN"/>
        </w:rPr>
        <w:t>)</w:t>
      </w:r>
      <w:r w:rsidR="00981535" w:rsidRPr="005F48E0">
        <w:rPr>
          <w:rFonts w:eastAsia="Times New Roman" w:cstheme="minorHAnsi"/>
          <w:lang w:eastAsia="en-IN"/>
        </w:rPr>
        <w:t>=</w:t>
      </w:r>
    </w:p>
    <w:p w14:paraId="27495B9E" w14:textId="54B7CB61" w:rsidR="00792055" w:rsidRPr="00BF60A3" w:rsidRDefault="00792055" w:rsidP="008C6EAA">
      <w:pPr>
        <w:spacing w:after="0" w:line="240" w:lineRule="auto"/>
        <w:jc w:val="center"/>
        <w:rPr>
          <w:rFonts w:ascii="SolidWorks GDT" w:eastAsia="Times New Roman" w:hAnsi="SolidWorks GDT" w:cs="SolidWorks GDT"/>
          <w:sz w:val="20"/>
          <w:szCs w:val="20"/>
          <w:lang w:eastAsia="en-IN"/>
        </w:rPr>
      </w:pPr>
      <w:r w:rsidRPr="00792055">
        <w:rPr>
          <w:rFonts w:ascii="SolidWorks GDT" w:eastAsia="Times New Roman" w:hAnsi="SolidWorks GDT" w:cs="SolidWorks GDT"/>
          <w:sz w:val="20"/>
          <w:szCs w:val="20"/>
          <w:lang w:eastAsia="en-IN"/>
        </w:rPr>
        <w:t> </w:t>
      </w:r>
      <w:r w:rsidR="00981535">
        <w:rPr>
          <w:rFonts w:ascii="SolidWorks GDT" w:eastAsia="Times New Roman" w:hAnsi="SolidWorks GDT" w:cs="SolidWorks GDT"/>
          <w:noProof/>
          <w:sz w:val="20"/>
          <w:szCs w:val="20"/>
          <w:lang w:eastAsia="en-IN"/>
        </w:rPr>
        <w:drawing>
          <wp:inline distT="0" distB="0" distL="0" distR="0" wp14:anchorId="4A936E12" wp14:editId="78F789A5">
            <wp:extent cx="5197290" cy="1371719"/>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97290" cy="1371719"/>
                    </a:xfrm>
                    <a:prstGeom prst="rect">
                      <a:avLst/>
                    </a:prstGeom>
                  </pic:spPr>
                </pic:pic>
              </a:graphicData>
            </a:graphic>
          </wp:inline>
        </w:drawing>
      </w:r>
    </w:p>
    <w:p w14:paraId="151923E7" w14:textId="77777777" w:rsidR="00BF60A3" w:rsidRPr="00BF60A3" w:rsidRDefault="00BF60A3" w:rsidP="008C6EAA">
      <w:pPr>
        <w:spacing w:after="0" w:line="240" w:lineRule="auto"/>
        <w:jc w:val="center"/>
        <w:rPr>
          <w:rFonts w:ascii="SolidWorks GDT" w:eastAsia="Times New Roman" w:hAnsi="SolidWorks GDT" w:cs="SolidWorks GDT"/>
          <w:sz w:val="20"/>
          <w:szCs w:val="20"/>
          <w:lang w:eastAsia="en-IN"/>
        </w:rPr>
      </w:pPr>
    </w:p>
    <w:p w14:paraId="0F2FC7AD" w14:textId="77777777" w:rsidR="00B4389D" w:rsidRPr="005F48E0" w:rsidRDefault="00FA47E6" w:rsidP="00B4389D">
      <w:pPr>
        <w:spacing w:after="0" w:line="240" w:lineRule="auto"/>
        <w:jc w:val="center"/>
        <w:rPr>
          <w:rFonts w:eastAsia="Times New Roman" w:cstheme="minorHAnsi"/>
          <w:lang w:eastAsia="en-IN"/>
        </w:rPr>
      </w:pPr>
      <w:r w:rsidRPr="005F48E0">
        <w:rPr>
          <w:rFonts w:eastAsia="Times New Roman" w:cstheme="minorHAnsi"/>
          <w:lang w:eastAsia="en-IN"/>
        </w:rPr>
        <w:t>[</w:t>
      </w:r>
      <w:r w:rsidR="008C6EAA" w:rsidRPr="005F48E0">
        <w:rPr>
          <w:rFonts w:eastAsia="Times New Roman" w:cstheme="minorHAnsi"/>
          <w:lang w:eastAsia="en-IN"/>
        </w:rPr>
        <w:t>Position, Orientation] =</w:t>
      </w:r>
    </w:p>
    <w:p w14:paraId="47883F83" w14:textId="47D69C1C" w:rsidR="005E4E71" w:rsidRDefault="008C6EAA" w:rsidP="00B4389D">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B4389D">
        <w:rPr>
          <w:rFonts w:ascii="Times New Roman" w:eastAsia="Times New Roman" w:hAnsi="Times New Roman" w:cs="Times New Roman"/>
          <w:noProof/>
          <w:sz w:val="24"/>
          <w:szCs w:val="24"/>
          <w:lang w:eastAsia="en-IN"/>
        </w:rPr>
        <w:drawing>
          <wp:inline distT="0" distB="0" distL="0" distR="0" wp14:anchorId="57006629" wp14:editId="558AC5E4">
            <wp:extent cx="2301439" cy="1379340"/>
            <wp:effectExtent l="0" t="0" r="381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01439" cy="1379340"/>
                    </a:xfrm>
                    <a:prstGeom prst="rect">
                      <a:avLst/>
                    </a:prstGeom>
                  </pic:spPr>
                </pic:pic>
              </a:graphicData>
            </a:graphic>
          </wp:inline>
        </w:drawing>
      </w:r>
    </w:p>
    <w:p w14:paraId="3CC6694C" w14:textId="073731CE" w:rsidR="00BF60A3" w:rsidRPr="005F48E0" w:rsidRDefault="00BF60A3" w:rsidP="00BF60A3">
      <w:pPr>
        <w:spacing w:after="0" w:line="240" w:lineRule="auto"/>
        <w:rPr>
          <w:rFonts w:eastAsia="Times New Roman" w:cstheme="minorHAnsi"/>
          <w:sz w:val="24"/>
          <w:szCs w:val="24"/>
          <w:lang w:eastAsia="en-IN"/>
        </w:rPr>
      </w:pPr>
    </w:p>
    <w:p w14:paraId="402ED438" w14:textId="4846DAA6" w:rsidR="00D52B8B" w:rsidRPr="005F48E0" w:rsidRDefault="00D52B8B" w:rsidP="007E0282">
      <w:pPr>
        <w:spacing w:after="0" w:line="240" w:lineRule="auto"/>
        <w:jc w:val="both"/>
        <w:rPr>
          <w:rFonts w:eastAsia="Times New Roman" w:cstheme="minorHAnsi"/>
          <w:lang w:eastAsia="en-IN"/>
        </w:rPr>
      </w:pPr>
      <w:r w:rsidRPr="005F48E0">
        <w:rPr>
          <w:rFonts w:eastAsia="Times New Roman" w:cstheme="minorHAnsi"/>
          <w:lang w:eastAsia="en-IN"/>
        </w:rPr>
        <w:lastRenderedPageBreak/>
        <w:t xml:space="preserve">Finally, after defining all the function in </w:t>
      </w:r>
      <w:r w:rsidR="00C131DC" w:rsidRPr="005F48E0">
        <w:rPr>
          <w:rFonts w:eastAsia="Times New Roman" w:cstheme="minorHAnsi"/>
          <w:lang w:eastAsia="en-IN"/>
        </w:rPr>
        <w:t xml:space="preserve">their respective Simulink file, </w:t>
      </w:r>
      <w:r w:rsidR="00763423" w:rsidRPr="005F48E0">
        <w:rPr>
          <w:rFonts w:eastAsia="Times New Roman" w:cstheme="minorHAnsi"/>
          <w:lang w:eastAsia="en-IN"/>
        </w:rPr>
        <w:t>all the visualization and loading the trajectory from the predefined file</w:t>
      </w:r>
      <w:r w:rsidR="00132F8F" w:rsidRPr="005F48E0">
        <w:rPr>
          <w:rFonts w:eastAsia="Times New Roman" w:cstheme="minorHAnsi"/>
          <w:lang w:eastAsia="en-IN"/>
        </w:rPr>
        <w:t xml:space="preserve"> is happening in </w:t>
      </w:r>
      <w:proofErr w:type="spellStart"/>
      <w:r w:rsidR="00132F8F" w:rsidRPr="005F48E0">
        <w:rPr>
          <w:rFonts w:eastAsia="Times New Roman" w:cstheme="minorHAnsi"/>
          <w:lang w:eastAsia="en-IN"/>
        </w:rPr>
        <w:t>init.m</w:t>
      </w:r>
      <w:proofErr w:type="spellEnd"/>
      <w:r w:rsidR="00132F8F" w:rsidRPr="005F48E0">
        <w:rPr>
          <w:rFonts w:eastAsia="Times New Roman" w:cstheme="minorHAnsi"/>
          <w:lang w:eastAsia="en-IN"/>
        </w:rPr>
        <w:t xml:space="preserve"> with the help of </w:t>
      </w:r>
      <w:proofErr w:type="spellStart"/>
      <w:r w:rsidR="00132F8F" w:rsidRPr="005F48E0">
        <w:rPr>
          <w:rFonts w:eastAsia="Times New Roman" w:cstheme="minorHAnsi"/>
          <w:lang w:eastAsia="en-IN"/>
        </w:rPr>
        <w:t>Kinematic_traj</w:t>
      </w:r>
      <w:proofErr w:type="spellEnd"/>
      <w:r w:rsidR="00132F8F" w:rsidRPr="005F48E0">
        <w:rPr>
          <w:rFonts w:eastAsia="Times New Roman" w:cstheme="minorHAnsi"/>
          <w:lang w:eastAsia="en-IN"/>
        </w:rPr>
        <w:t xml:space="preserve"> and </w:t>
      </w:r>
      <w:proofErr w:type="spellStart"/>
      <w:r w:rsidR="00AD3FFD" w:rsidRPr="005F48E0">
        <w:rPr>
          <w:rFonts w:eastAsia="Times New Roman" w:cstheme="minorHAnsi"/>
          <w:lang w:eastAsia="en-IN"/>
        </w:rPr>
        <w:t>visualize_results</w:t>
      </w:r>
      <w:proofErr w:type="spellEnd"/>
      <w:r w:rsidR="00AD3FFD" w:rsidRPr="005F48E0">
        <w:rPr>
          <w:rFonts w:eastAsia="Times New Roman" w:cstheme="minorHAnsi"/>
          <w:lang w:eastAsia="en-IN"/>
        </w:rPr>
        <w:t xml:space="preserve"> files.</w:t>
      </w:r>
    </w:p>
    <w:p w14:paraId="3F24B6A0" w14:textId="41E5CF47" w:rsidR="00677F46" w:rsidRPr="005F48E0" w:rsidRDefault="00677F46" w:rsidP="00B4389D">
      <w:pPr>
        <w:jc w:val="both"/>
        <w:rPr>
          <w:rFonts w:cstheme="minorHAnsi"/>
          <w:noProof/>
        </w:rPr>
      </w:pPr>
    </w:p>
    <w:p w14:paraId="284DB654" w14:textId="7479360A" w:rsidR="006E3FF3" w:rsidRPr="005F48E0" w:rsidRDefault="006E3FF3" w:rsidP="00B4389D">
      <w:pPr>
        <w:jc w:val="both"/>
        <w:rPr>
          <w:rFonts w:cstheme="minorHAnsi"/>
          <w:noProof/>
        </w:rPr>
      </w:pPr>
      <w:r w:rsidRPr="005F48E0">
        <w:rPr>
          <w:rFonts w:cstheme="minorHAnsi"/>
          <w:noProof/>
        </w:rPr>
        <w:t>The formula used to obtain the plot of error and link variables is,</w:t>
      </w:r>
    </w:p>
    <w:p w14:paraId="691B209B" w14:textId="1E9AE556" w:rsidR="006E3FF3" w:rsidRDefault="00891190" w:rsidP="00891190">
      <w:pPr>
        <w:jc w:val="center"/>
        <w:rPr>
          <w:rFonts w:ascii="SolidWorks GDT" w:hAnsi="SolidWorks GDT" w:cs="SolidWorks GDT"/>
          <w:noProof/>
        </w:rPr>
      </w:pPr>
      <w:r>
        <w:rPr>
          <w:rFonts w:ascii="SolidWorks GDT" w:hAnsi="SolidWorks GDT" w:cs="SolidWorks GDT"/>
          <w:noProof/>
        </w:rPr>
        <w:drawing>
          <wp:inline distT="0" distB="0" distL="0" distR="0" wp14:anchorId="375CCDB7" wp14:editId="2B85F27E">
            <wp:extent cx="1798476" cy="320068"/>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2">
                      <a:extLst>
                        <a:ext uri="{28A0092B-C50C-407E-A947-70E740481C1C}">
                          <a14:useLocalDpi xmlns:a14="http://schemas.microsoft.com/office/drawing/2010/main" val="0"/>
                        </a:ext>
                      </a:extLst>
                    </a:blip>
                    <a:stretch>
                      <a:fillRect/>
                    </a:stretch>
                  </pic:blipFill>
                  <pic:spPr>
                    <a:xfrm>
                      <a:off x="0" y="0"/>
                      <a:ext cx="1798476" cy="320068"/>
                    </a:xfrm>
                    <a:prstGeom prst="rect">
                      <a:avLst/>
                    </a:prstGeom>
                  </pic:spPr>
                </pic:pic>
              </a:graphicData>
            </a:graphic>
          </wp:inline>
        </w:drawing>
      </w:r>
    </w:p>
    <w:p w14:paraId="255D898E" w14:textId="77777777" w:rsidR="00B4389D" w:rsidRDefault="00B4389D" w:rsidP="00B4389D">
      <w:pPr>
        <w:jc w:val="both"/>
        <w:rPr>
          <w:rFonts w:ascii="SolidWorks GDT" w:hAnsi="SolidWorks GDT" w:cs="SolidWorks GDT"/>
          <w:noProof/>
        </w:rPr>
      </w:pPr>
    </w:p>
    <w:p w14:paraId="27835AA8" w14:textId="55A10631" w:rsidR="005D2B0C" w:rsidRPr="005F48E0" w:rsidRDefault="00B524AB" w:rsidP="00B524AB">
      <w:pPr>
        <w:rPr>
          <w:rFonts w:cstheme="minorHAnsi"/>
          <w:b/>
          <w:bCs/>
          <w:sz w:val="24"/>
          <w:szCs w:val="24"/>
          <w:u w:val="single"/>
        </w:rPr>
      </w:pPr>
      <w:r w:rsidRPr="005F48E0">
        <w:rPr>
          <w:rFonts w:cstheme="minorHAnsi"/>
          <w:b/>
          <w:bCs/>
          <w:sz w:val="24"/>
          <w:szCs w:val="24"/>
          <w:u w:val="single"/>
        </w:rPr>
        <w:t>Result:</w:t>
      </w:r>
    </w:p>
    <w:p w14:paraId="1D775E12" w14:textId="77777777" w:rsidR="005F48E0" w:rsidRPr="005F48E0" w:rsidRDefault="005F48E0" w:rsidP="00B524AB">
      <w:pPr>
        <w:rPr>
          <w:rFonts w:cstheme="minorHAnsi"/>
          <w:u w:val="single"/>
        </w:rPr>
      </w:pPr>
    </w:p>
    <w:p w14:paraId="0503F113" w14:textId="07608AF8" w:rsidR="00B524AB" w:rsidRPr="005F48E0" w:rsidRDefault="003E2BD5" w:rsidP="00B524AB">
      <w:pPr>
        <w:rPr>
          <w:rFonts w:cstheme="minorHAnsi"/>
          <w:u w:val="single"/>
        </w:rPr>
      </w:pPr>
      <w:r w:rsidRPr="005F48E0">
        <w:rPr>
          <w:rFonts w:cstheme="minorHAnsi"/>
          <w:u w:val="single"/>
        </w:rPr>
        <w:t>Simulink Model:</w:t>
      </w:r>
    </w:p>
    <w:p w14:paraId="1DC008F0" w14:textId="77777777" w:rsidR="005F48E0" w:rsidRDefault="005F48E0" w:rsidP="00B524AB">
      <w:pPr>
        <w:rPr>
          <w:rFonts w:ascii="SolidWorks GDT" w:hAnsi="SolidWorks GDT" w:cs="SolidWorks GDT"/>
          <w:sz w:val="24"/>
          <w:szCs w:val="24"/>
          <w:u w:val="single"/>
        </w:rPr>
      </w:pPr>
    </w:p>
    <w:p w14:paraId="700C5D7E" w14:textId="4CB4914E" w:rsidR="00CB3656" w:rsidRDefault="00CB3656" w:rsidP="00CB3656">
      <w:pPr>
        <w:jc w:val="center"/>
        <w:rPr>
          <w:rFonts w:ascii="SolidWorks GDT" w:hAnsi="SolidWorks GDT" w:cs="SolidWorks GDT"/>
          <w:sz w:val="24"/>
          <w:szCs w:val="24"/>
          <w:u w:val="single"/>
        </w:rPr>
      </w:pPr>
      <w:r>
        <w:rPr>
          <w:rFonts w:ascii="SolidWorks GDT" w:hAnsi="SolidWorks GDT" w:cs="SolidWorks GDT"/>
          <w:noProof/>
          <w:sz w:val="24"/>
          <w:szCs w:val="24"/>
          <w:u w:val="single"/>
        </w:rPr>
        <w:drawing>
          <wp:inline distT="0" distB="0" distL="0" distR="0" wp14:anchorId="4FA7E526" wp14:editId="15E3A104">
            <wp:extent cx="5771090" cy="2870200"/>
            <wp:effectExtent l="0" t="0" r="1270" b="635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78348" cy="2873810"/>
                    </a:xfrm>
                    <a:prstGeom prst="rect">
                      <a:avLst/>
                    </a:prstGeom>
                  </pic:spPr>
                </pic:pic>
              </a:graphicData>
            </a:graphic>
          </wp:inline>
        </w:drawing>
      </w:r>
    </w:p>
    <w:p w14:paraId="46374CC1" w14:textId="6B23A58B" w:rsidR="00891190" w:rsidRDefault="00891190" w:rsidP="00CB3656">
      <w:pPr>
        <w:jc w:val="center"/>
        <w:rPr>
          <w:rFonts w:cstheme="minorHAnsi"/>
          <w:sz w:val="24"/>
          <w:szCs w:val="24"/>
          <w:u w:val="single"/>
        </w:rPr>
      </w:pPr>
    </w:p>
    <w:p w14:paraId="5192B4D7" w14:textId="77777777" w:rsidR="005F48E0" w:rsidRPr="005F48E0" w:rsidRDefault="005F48E0" w:rsidP="00CB3656">
      <w:pPr>
        <w:jc w:val="center"/>
        <w:rPr>
          <w:rFonts w:cstheme="minorHAnsi"/>
          <w:sz w:val="24"/>
          <w:szCs w:val="24"/>
          <w:u w:val="single"/>
        </w:rPr>
      </w:pPr>
    </w:p>
    <w:p w14:paraId="2586FD54" w14:textId="513B9AF6" w:rsidR="00CB3656" w:rsidRPr="005F48E0" w:rsidRDefault="007407BF" w:rsidP="0091319B">
      <w:pPr>
        <w:jc w:val="both"/>
        <w:rPr>
          <w:rFonts w:cstheme="minorHAnsi"/>
        </w:rPr>
      </w:pPr>
      <w:r w:rsidRPr="005F48E0">
        <w:rPr>
          <w:rFonts w:cstheme="minorHAnsi"/>
        </w:rPr>
        <w:t>Here, the Simulink Model</w:t>
      </w:r>
      <w:r w:rsidR="00CB3656" w:rsidRPr="005F48E0">
        <w:rPr>
          <w:rFonts w:cstheme="minorHAnsi"/>
        </w:rPr>
        <w:t xml:space="preserve"> for the second order kinematic inversion</w:t>
      </w:r>
      <w:r w:rsidRPr="005F48E0">
        <w:rPr>
          <w:rFonts w:cstheme="minorHAnsi"/>
        </w:rPr>
        <w:t xml:space="preserve"> have </w:t>
      </w:r>
      <w:r w:rsidR="00995251" w:rsidRPr="005F48E0">
        <w:rPr>
          <w:rFonts w:cstheme="minorHAnsi"/>
        </w:rPr>
        <w:t xml:space="preserve">been created in </w:t>
      </w:r>
      <w:proofErr w:type="spellStart"/>
      <w:r w:rsidR="00995251" w:rsidRPr="005F48E0">
        <w:rPr>
          <w:rFonts w:cstheme="minorHAnsi"/>
        </w:rPr>
        <w:t>clik_inverse</w:t>
      </w:r>
      <w:proofErr w:type="spellEnd"/>
      <w:r w:rsidR="00995251" w:rsidRPr="005F48E0">
        <w:rPr>
          <w:rFonts w:cstheme="minorHAnsi"/>
        </w:rPr>
        <w:t xml:space="preserve"> Simulink file</w:t>
      </w:r>
      <w:r w:rsidR="00945C8A" w:rsidRPr="005F48E0">
        <w:rPr>
          <w:rFonts w:cstheme="minorHAnsi"/>
        </w:rPr>
        <w:t>. All the input variables are being imported from the workspace by using ‘From Workspace’ blocks and the all the output variables are exported back to workspace by ‘To Workspace’ blocks which are being visualized</w:t>
      </w:r>
      <w:r w:rsidR="0091319B" w:rsidRPr="005F48E0">
        <w:rPr>
          <w:rFonts w:cstheme="minorHAnsi"/>
        </w:rPr>
        <w:t>.</w:t>
      </w:r>
    </w:p>
    <w:p w14:paraId="1FADFCB7" w14:textId="77777777" w:rsidR="006E3FF3" w:rsidRDefault="006E3FF3" w:rsidP="0091319B">
      <w:pPr>
        <w:jc w:val="both"/>
        <w:rPr>
          <w:rFonts w:ascii="SolidWorks GDT" w:hAnsi="SolidWorks GDT" w:cs="SolidWorks GDT"/>
          <w:sz w:val="24"/>
          <w:szCs w:val="24"/>
          <w:u w:val="single"/>
        </w:rPr>
      </w:pPr>
    </w:p>
    <w:p w14:paraId="48DC8FF0" w14:textId="77777777" w:rsidR="006E3FF3" w:rsidRDefault="006E3FF3" w:rsidP="0091319B">
      <w:pPr>
        <w:jc w:val="both"/>
        <w:rPr>
          <w:rFonts w:ascii="SolidWorks GDT" w:hAnsi="SolidWorks GDT" w:cs="SolidWorks GDT"/>
          <w:sz w:val="24"/>
          <w:szCs w:val="24"/>
          <w:u w:val="single"/>
        </w:rPr>
      </w:pPr>
    </w:p>
    <w:p w14:paraId="74C8E6A5" w14:textId="208B0D20" w:rsidR="006E3FF3" w:rsidRDefault="006E3FF3" w:rsidP="0091319B">
      <w:pPr>
        <w:jc w:val="both"/>
        <w:rPr>
          <w:rFonts w:ascii="SolidWorks GDT" w:hAnsi="SolidWorks GDT" w:cs="SolidWorks GDT"/>
          <w:sz w:val="24"/>
          <w:szCs w:val="24"/>
          <w:u w:val="single"/>
        </w:rPr>
      </w:pPr>
    </w:p>
    <w:p w14:paraId="11834A9C" w14:textId="77777777" w:rsidR="005F48E0" w:rsidRDefault="005F48E0" w:rsidP="0091319B">
      <w:pPr>
        <w:jc w:val="both"/>
        <w:rPr>
          <w:rFonts w:ascii="SolidWorks GDT" w:hAnsi="SolidWorks GDT" w:cs="SolidWorks GDT"/>
          <w:sz w:val="24"/>
          <w:szCs w:val="24"/>
          <w:u w:val="single"/>
        </w:rPr>
      </w:pPr>
    </w:p>
    <w:p w14:paraId="2EB407C7" w14:textId="77777777" w:rsidR="006E3FF3" w:rsidRDefault="006E3FF3" w:rsidP="0091319B">
      <w:pPr>
        <w:jc w:val="both"/>
        <w:rPr>
          <w:rFonts w:ascii="SolidWorks GDT" w:hAnsi="SolidWorks GDT" w:cs="SolidWorks GDT"/>
          <w:sz w:val="24"/>
          <w:szCs w:val="24"/>
          <w:u w:val="single"/>
        </w:rPr>
      </w:pPr>
    </w:p>
    <w:p w14:paraId="18B3B229" w14:textId="77777777" w:rsidR="006E3FF3" w:rsidRDefault="006E3FF3" w:rsidP="0091319B">
      <w:pPr>
        <w:jc w:val="both"/>
        <w:rPr>
          <w:rFonts w:ascii="SolidWorks GDT" w:hAnsi="SolidWorks GDT" w:cs="SolidWorks GDT"/>
          <w:sz w:val="24"/>
          <w:szCs w:val="24"/>
          <w:u w:val="single"/>
        </w:rPr>
      </w:pPr>
    </w:p>
    <w:p w14:paraId="55B538B7" w14:textId="77777777" w:rsidR="00891190" w:rsidRDefault="00891190" w:rsidP="0091319B">
      <w:pPr>
        <w:jc w:val="both"/>
        <w:rPr>
          <w:rFonts w:ascii="SolidWorks GDT" w:hAnsi="SolidWorks GDT" w:cs="SolidWorks GDT"/>
          <w:sz w:val="24"/>
          <w:szCs w:val="24"/>
          <w:u w:val="single"/>
        </w:rPr>
      </w:pPr>
    </w:p>
    <w:p w14:paraId="7D9F7722" w14:textId="244DB1E1" w:rsidR="00696B17" w:rsidRDefault="00B01ABD" w:rsidP="0091319B">
      <w:pPr>
        <w:jc w:val="both"/>
        <w:rPr>
          <w:rFonts w:ascii="SolidWorks GDT" w:hAnsi="SolidWorks GDT" w:cs="SolidWorks GDT"/>
          <w:sz w:val="24"/>
          <w:szCs w:val="24"/>
          <w:u w:val="single"/>
        </w:rPr>
      </w:pPr>
      <w:r w:rsidRPr="00B01ABD">
        <w:rPr>
          <w:rFonts w:ascii="SolidWorks GDT" w:hAnsi="SolidWorks GDT" w:cs="SolidWorks GDT"/>
          <w:sz w:val="24"/>
          <w:szCs w:val="24"/>
          <w:u w:val="single"/>
        </w:rPr>
        <w:t>Plots:</w:t>
      </w:r>
    </w:p>
    <w:p w14:paraId="53ADBFB5" w14:textId="77777777" w:rsidR="00891190" w:rsidRDefault="00891190" w:rsidP="0091319B">
      <w:pPr>
        <w:jc w:val="both"/>
        <w:rPr>
          <w:rFonts w:ascii="SolidWorks GDT" w:hAnsi="SolidWorks GDT" w:cs="SolidWorks GDT"/>
          <w:sz w:val="24"/>
          <w:szCs w:val="24"/>
          <w:u w:val="single"/>
        </w:rPr>
      </w:pPr>
    </w:p>
    <w:p w14:paraId="4C7B0DB9" w14:textId="74D20F2C" w:rsidR="00CB3656" w:rsidRDefault="00CB3656" w:rsidP="00CB3656">
      <w:pPr>
        <w:jc w:val="both"/>
        <w:rPr>
          <w:rFonts w:ascii="SolidWorks GDT" w:hAnsi="SolidWorks GDT" w:cs="SolidWorks GDT"/>
          <w:sz w:val="20"/>
          <w:szCs w:val="20"/>
        </w:rPr>
      </w:pPr>
      <w:r>
        <w:rPr>
          <w:rFonts w:ascii="SolidWorks GDT" w:hAnsi="SolidWorks GDT" w:cs="SolidWorks GDT"/>
          <w:noProof/>
          <w:sz w:val="24"/>
          <w:szCs w:val="24"/>
          <w:u w:val="single"/>
        </w:rPr>
        <w:drawing>
          <wp:inline distT="0" distB="0" distL="0" distR="0" wp14:anchorId="574AF748" wp14:editId="08B1E594">
            <wp:extent cx="2567972" cy="2304966"/>
            <wp:effectExtent l="0" t="0" r="3810" b="63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9450" cy="2324245"/>
                    </a:xfrm>
                    <a:prstGeom prst="rect">
                      <a:avLst/>
                    </a:prstGeom>
                  </pic:spPr>
                </pic:pic>
              </a:graphicData>
            </a:graphic>
          </wp:inline>
        </w:drawing>
      </w:r>
      <w:r>
        <w:rPr>
          <w:rFonts w:ascii="SolidWorks GDT" w:hAnsi="SolidWorks GDT" w:cs="SolidWorks GDT"/>
          <w:sz w:val="24"/>
          <w:szCs w:val="24"/>
          <w:u w:val="single"/>
        </w:rPr>
        <w:t xml:space="preserve">  </w:t>
      </w:r>
      <w:r>
        <w:rPr>
          <w:rFonts w:ascii="SolidWorks GDT" w:hAnsi="SolidWorks GDT" w:cs="SolidWorks GDT"/>
          <w:noProof/>
          <w:sz w:val="24"/>
          <w:szCs w:val="24"/>
          <w:u w:val="single"/>
        </w:rPr>
        <w:drawing>
          <wp:inline distT="0" distB="0" distL="0" distR="0" wp14:anchorId="3C6E8518" wp14:editId="587FD6F9">
            <wp:extent cx="2565400" cy="2298627"/>
            <wp:effectExtent l="0" t="0" r="6350" b="698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13439" cy="2341671"/>
                    </a:xfrm>
                    <a:prstGeom prst="rect">
                      <a:avLst/>
                    </a:prstGeom>
                  </pic:spPr>
                </pic:pic>
              </a:graphicData>
            </a:graphic>
          </wp:inline>
        </w:drawing>
      </w:r>
      <w:r w:rsidR="00B01ABD">
        <w:rPr>
          <w:rFonts w:ascii="SolidWorks GDT" w:hAnsi="SolidWorks GDT" w:cs="SolidWorks GDT"/>
          <w:sz w:val="24"/>
          <w:szCs w:val="24"/>
          <w:u w:val="single"/>
        </w:rPr>
        <w:br w:type="textWrapping" w:clear="all"/>
      </w:r>
    </w:p>
    <w:p w14:paraId="399CF648" w14:textId="77777777" w:rsidR="005F48E0" w:rsidRDefault="005F48E0" w:rsidP="00CB3656">
      <w:pPr>
        <w:jc w:val="both"/>
        <w:rPr>
          <w:rFonts w:ascii="SolidWorks GDT" w:hAnsi="SolidWorks GDT" w:cs="SolidWorks GDT"/>
          <w:sz w:val="20"/>
          <w:szCs w:val="20"/>
        </w:rPr>
      </w:pPr>
    </w:p>
    <w:p w14:paraId="026BC007" w14:textId="4BA05AB8" w:rsidR="00696B17" w:rsidRPr="0053279B" w:rsidRDefault="00CB3656" w:rsidP="00CB3656">
      <w:pPr>
        <w:jc w:val="both"/>
        <w:rPr>
          <w:rFonts w:cstheme="minorHAnsi"/>
          <w:b/>
          <w:bCs/>
          <w:sz w:val="24"/>
          <w:szCs w:val="24"/>
          <w:u w:val="single"/>
        </w:rPr>
      </w:pPr>
      <w:r w:rsidRPr="0053279B">
        <w:rPr>
          <w:rFonts w:cstheme="minorHAnsi"/>
          <w:b/>
          <w:bCs/>
          <w:sz w:val="24"/>
          <w:szCs w:val="24"/>
          <w:u w:val="single"/>
        </w:rPr>
        <w:t>Here,</w:t>
      </w:r>
    </w:p>
    <w:p w14:paraId="61C5281F" w14:textId="77777777" w:rsidR="00891190" w:rsidRPr="0053279B" w:rsidRDefault="00891190" w:rsidP="00CB3656">
      <w:pPr>
        <w:jc w:val="both"/>
        <w:rPr>
          <w:rFonts w:cstheme="minorHAnsi"/>
          <w:sz w:val="20"/>
          <w:szCs w:val="20"/>
        </w:rPr>
      </w:pPr>
    </w:p>
    <w:p w14:paraId="6ADB5417" w14:textId="1866E7D5" w:rsidR="00CB3656" w:rsidRPr="0053279B" w:rsidRDefault="00CB3656" w:rsidP="00981535">
      <w:pPr>
        <w:jc w:val="both"/>
        <w:rPr>
          <w:rFonts w:cstheme="minorHAnsi"/>
        </w:rPr>
      </w:pPr>
      <w:r w:rsidRPr="0053279B">
        <w:rPr>
          <w:rFonts w:cstheme="minorHAnsi"/>
          <w:u w:val="single"/>
        </w:rPr>
        <w:t>1.</w:t>
      </w:r>
      <w:r w:rsidRPr="0053279B">
        <w:rPr>
          <w:rFonts w:cstheme="minorHAnsi"/>
        </w:rPr>
        <w:t>_</w:t>
      </w:r>
      <w:r w:rsidRPr="0053279B">
        <w:rPr>
          <w:rFonts w:cstheme="minorHAnsi"/>
          <w:u w:val="single"/>
        </w:rPr>
        <w:t xml:space="preserve">Error in ‘X’ </w:t>
      </w:r>
      <w:r w:rsidR="00A05EAF" w:rsidRPr="0053279B">
        <w:rPr>
          <w:rFonts w:cstheme="minorHAnsi"/>
          <w:u w:val="single"/>
        </w:rPr>
        <w:t>axis of</w:t>
      </w:r>
      <w:r w:rsidRPr="0053279B">
        <w:rPr>
          <w:rFonts w:cstheme="minorHAnsi"/>
          <w:u w:val="single"/>
        </w:rPr>
        <w:t xml:space="preserve"> End Frame</w:t>
      </w:r>
      <w:r w:rsidR="00981535" w:rsidRPr="0053279B">
        <w:rPr>
          <w:rFonts w:cstheme="minorHAnsi"/>
          <w:u w:val="single"/>
        </w:rPr>
        <w:t>.</w:t>
      </w:r>
      <w:r w:rsidRPr="0053279B">
        <w:rPr>
          <w:rFonts w:cstheme="minorHAnsi"/>
        </w:rPr>
        <w:t xml:space="preserve">        </w:t>
      </w:r>
      <w:r w:rsidR="0053279B">
        <w:rPr>
          <w:rFonts w:cstheme="minorHAnsi"/>
        </w:rPr>
        <w:t xml:space="preserve">             </w:t>
      </w:r>
      <w:r w:rsidRPr="0053279B">
        <w:rPr>
          <w:rFonts w:cstheme="minorHAnsi"/>
        </w:rPr>
        <w:t xml:space="preserve">                      </w:t>
      </w:r>
      <w:r w:rsidRPr="0053279B">
        <w:rPr>
          <w:rFonts w:cstheme="minorHAnsi"/>
          <w:u w:val="single"/>
        </w:rPr>
        <w:t>1. Revolute Joint Angel – q1</w:t>
      </w:r>
      <w:r w:rsidR="00981535" w:rsidRPr="0053279B">
        <w:rPr>
          <w:rFonts w:cstheme="minorHAnsi"/>
          <w:u w:val="single"/>
        </w:rPr>
        <w:t>.</w:t>
      </w:r>
    </w:p>
    <w:p w14:paraId="30937557" w14:textId="2F84D8EC" w:rsidR="00CB3656" w:rsidRPr="0053279B" w:rsidRDefault="00CB3656" w:rsidP="00981535">
      <w:pPr>
        <w:jc w:val="both"/>
        <w:rPr>
          <w:rFonts w:cstheme="minorHAnsi"/>
          <w:u w:val="single"/>
        </w:rPr>
      </w:pPr>
      <w:r w:rsidRPr="0053279B">
        <w:rPr>
          <w:rFonts w:cstheme="minorHAnsi"/>
          <w:u w:val="single"/>
        </w:rPr>
        <w:t xml:space="preserve">2. Error in ‘Y’ </w:t>
      </w:r>
      <w:r w:rsidR="00A05EAF" w:rsidRPr="0053279B">
        <w:rPr>
          <w:rFonts w:cstheme="minorHAnsi"/>
          <w:u w:val="single"/>
        </w:rPr>
        <w:t>axis of</w:t>
      </w:r>
      <w:r w:rsidRPr="0053279B">
        <w:rPr>
          <w:rFonts w:cstheme="minorHAnsi"/>
          <w:u w:val="single"/>
        </w:rPr>
        <w:t xml:space="preserve"> End Frame</w:t>
      </w:r>
      <w:r w:rsidR="00981535" w:rsidRPr="0053279B">
        <w:rPr>
          <w:rFonts w:cstheme="minorHAnsi"/>
          <w:u w:val="single"/>
        </w:rPr>
        <w:t>.</w:t>
      </w:r>
      <w:r w:rsidRPr="0053279B">
        <w:rPr>
          <w:rFonts w:cstheme="minorHAnsi"/>
        </w:rPr>
        <w:tab/>
      </w:r>
      <w:r w:rsidRPr="0053279B">
        <w:rPr>
          <w:rFonts w:cstheme="minorHAnsi"/>
        </w:rPr>
        <w:tab/>
      </w:r>
      <w:r w:rsidRPr="0053279B">
        <w:rPr>
          <w:rFonts w:cstheme="minorHAnsi"/>
        </w:rPr>
        <w:tab/>
      </w:r>
      <w:r w:rsidRPr="0053279B">
        <w:rPr>
          <w:rFonts w:cstheme="minorHAnsi"/>
        </w:rPr>
        <w:tab/>
      </w:r>
      <w:r w:rsidRPr="0053279B">
        <w:rPr>
          <w:rFonts w:cstheme="minorHAnsi"/>
          <w:u w:val="single"/>
        </w:rPr>
        <w:t xml:space="preserve">2. </w:t>
      </w:r>
      <w:r w:rsidR="00981535" w:rsidRPr="0053279B">
        <w:rPr>
          <w:rFonts w:cstheme="minorHAnsi"/>
          <w:u w:val="single"/>
        </w:rPr>
        <w:t>Revolute Joint Angel – q2.</w:t>
      </w:r>
    </w:p>
    <w:p w14:paraId="1931729A" w14:textId="0BDEE07C" w:rsidR="00CB3656" w:rsidRPr="0053279B" w:rsidRDefault="00CB3656" w:rsidP="00981535">
      <w:pPr>
        <w:jc w:val="both"/>
        <w:rPr>
          <w:rFonts w:cstheme="minorHAnsi"/>
          <w:u w:val="single"/>
        </w:rPr>
      </w:pPr>
      <w:r w:rsidRPr="0053279B">
        <w:rPr>
          <w:rFonts w:cstheme="minorHAnsi"/>
          <w:u w:val="single"/>
        </w:rPr>
        <w:t xml:space="preserve">3. Error in 'Z’ </w:t>
      </w:r>
      <w:r w:rsidR="00A05EAF" w:rsidRPr="0053279B">
        <w:rPr>
          <w:rFonts w:cstheme="minorHAnsi"/>
          <w:u w:val="single"/>
        </w:rPr>
        <w:t>axis of</w:t>
      </w:r>
      <w:r w:rsidRPr="0053279B">
        <w:rPr>
          <w:rFonts w:cstheme="minorHAnsi"/>
          <w:u w:val="single"/>
        </w:rPr>
        <w:t xml:space="preserve"> End Frame</w:t>
      </w:r>
      <w:r w:rsidR="00981535" w:rsidRPr="0053279B">
        <w:rPr>
          <w:rFonts w:cstheme="minorHAnsi"/>
          <w:u w:val="single"/>
        </w:rPr>
        <w:t>.</w:t>
      </w:r>
      <w:r w:rsidRPr="0053279B">
        <w:rPr>
          <w:rFonts w:cstheme="minorHAnsi"/>
        </w:rPr>
        <w:tab/>
      </w:r>
      <w:r w:rsidRPr="0053279B">
        <w:rPr>
          <w:rFonts w:cstheme="minorHAnsi"/>
        </w:rPr>
        <w:tab/>
      </w:r>
      <w:r w:rsidRPr="0053279B">
        <w:rPr>
          <w:rFonts w:cstheme="minorHAnsi"/>
        </w:rPr>
        <w:tab/>
      </w:r>
      <w:r w:rsidRPr="0053279B">
        <w:rPr>
          <w:rFonts w:cstheme="minorHAnsi"/>
        </w:rPr>
        <w:tab/>
      </w:r>
      <w:r w:rsidRPr="0053279B">
        <w:rPr>
          <w:rFonts w:cstheme="minorHAnsi"/>
          <w:u w:val="single"/>
        </w:rPr>
        <w:t>3.</w:t>
      </w:r>
      <w:r w:rsidR="00981535" w:rsidRPr="0053279B">
        <w:rPr>
          <w:rFonts w:cstheme="minorHAnsi"/>
          <w:u w:val="single"/>
        </w:rPr>
        <w:t xml:space="preserve"> Prismatic Joint Angel – q3.</w:t>
      </w:r>
    </w:p>
    <w:p w14:paraId="0E9507DB" w14:textId="71D0292F" w:rsidR="00CB3656" w:rsidRPr="0053279B" w:rsidRDefault="00CB3656" w:rsidP="00981535">
      <w:pPr>
        <w:jc w:val="both"/>
        <w:rPr>
          <w:rFonts w:cstheme="minorHAnsi"/>
          <w:u w:val="single"/>
        </w:rPr>
      </w:pPr>
      <w:r w:rsidRPr="0053279B">
        <w:rPr>
          <w:rFonts w:cstheme="minorHAnsi"/>
          <w:u w:val="single"/>
        </w:rPr>
        <w:t>4. Orientation in End Frame</w:t>
      </w:r>
      <w:r w:rsidR="00981535" w:rsidRPr="0053279B">
        <w:rPr>
          <w:rFonts w:cstheme="minorHAnsi"/>
          <w:u w:val="single"/>
        </w:rPr>
        <w:t>.</w:t>
      </w:r>
      <w:r w:rsidRPr="0053279B">
        <w:rPr>
          <w:rFonts w:cstheme="minorHAnsi"/>
        </w:rPr>
        <w:t xml:space="preserve"> </w:t>
      </w:r>
      <w:r w:rsidRPr="0053279B">
        <w:rPr>
          <w:rFonts w:cstheme="minorHAnsi"/>
        </w:rPr>
        <w:tab/>
      </w:r>
      <w:r w:rsidRPr="0053279B">
        <w:rPr>
          <w:rFonts w:cstheme="minorHAnsi"/>
        </w:rPr>
        <w:tab/>
      </w:r>
      <w:r w:rsidRPr="0053279B">
        <w:rPr>
          <w:rFonts w:cstheme="minorHAnsi"/>
        </w:rPr>
        <w:tab/>
      </w:r>
      <w:r w:rsidRPr="0053279B">
        <w:rPr>
          <w:rFonts w:cstheme="minorHAnsi"/>
        </w:rPr>
        <w:tab/>
      </w:r>
      <w:r w:rsidRPr="0053279B">
        <w:rPr>
          <w:rFonts w:cstheme="minorHAnsi"/>
          <w:u w:val="single"/>
        </w:rPr>
        <w:t>4.</w:t>
      </w:r>
      <w:r w:rsidR="00981535" w:rsidRPr="0053279B">
        <w:rPr>
          <w:rFonts w:cstheme="minorHAnsi"/>
          <w:u w:val="single"/>
        </w:rPr>
        <w:t xml:space="preserve"> Revolute Joint Angel – q4.</w:t>
      </w:r>
    </w:p>
    <w:p w14:paraId="29AC386D" w14:textId="77777777" w:rsidR="00CB3656" w:rsidRPr="00CB3656" w:rsidRDefault="00CB3656" w:rsidP="00CB3656">
      <w:pPr>
        <w:jc w:val="both"/>
        <w:rPr>
          <w:rFonts w:ascii="SolidWorks GDT" w:hAnsi="SolidWorks GDT" w:cs="SolidWorks GDT"/>
          <w:sz w:val="18"/>
          <w:szCs w:val="18"/>
          <w:u w:val="single"/>
        </w:rPr>
      </w:pPr>
    </w:p>
    <w:p w14:paraId="1D41124E" w14:textId="77777777" w:rsidR="00CB3656" w:rsidRPr="00CB3656" w:rsidRDefault="00CB3656" w:rsidP="00CB3656">
      <w:pPr>
        <w:jc w:val="both"/>
        <w:rPr>
          <w:rFonts w:ascii="SolidWorks GDT" w:hAnsi="SolidWorks GDT" w:cs="SolidWorks GDT"/>
          <w:sz w:val="24"/>
          <w:szCs w:val="24"/>
          <w:u w:val="single"/>
        </w:rPr>
      </w:pPr>
    </w:p>
    <w:p w14:paraId="0FCCDAD1" w14:textId="77777777" w:rsidR="006E3FF3" w:rsidRDefault="006E3FF3">
      <w:pPr>
        <w:rPr>
          <w:b/>
          <w:bCs/>
          <w:u w:val="single"/>
        </w:rPr>
      </w:pPr>
    </w:p>
    <w:p w14:paraId="4CBE264E" w14:textId="77777777" w:rsidR="006E3FF3" w:rsidRDefault="006E3FF3">
      <w:pPr>
        <w:rPr>
          <w:b/>
          <w:bCs/>
          <w:u w:val="single"/>
        </w:rPr>
      </w:pPr>
    </w:p>
    <w:p w14:paraId="178E0899" w14:textId="77777777" w:rsidR="006E3FF3" w:rsidRDefault="006E3FF3">
      <w:pPr>
        <w:rPr>
          <w:b/>
          <w:bCs/>
          <w:u w:val="single"/>
        </w:rPr>
      </w:pPr>
    </w:p>
    <w:p w14:paraId="12A93DC1" w14:textId="77777777" w:rsidR="006E3FF3" w:rsidRDefault="006E3FF3">
      <w:pPr>
        <w:rPr>
          <w:b/>
          <w:bCs/>
          <w:u w:val="single"/>
        </w:rPr>
      </w:pPr>
    </w:p>
    <w:p w14:paraId="44A624EE" w14:textId="77777777" w:rsidR="006E3FF3" w:rsidRDefault="006E3FF3">
      <w:pPr>
        <w:rPr>
          <w:b/>
          <w:bCs/>
          <w:u w:val="single"/>
        </w:rPr>
      </w:pPr>
    </w:p>
    <w:p w14:paraId="1A9E876B" w14:textId="77777777" w:rsidR="006E3FF3" w:rsidRDefault="006E3FF3">
      <w:pPr>
        <w:rPr>
          <w:b/>
          <w:bCs/>
          <w:u w:val="single"/>
        </w:rPr>
      </w:pPr>
    </w:p>
    <w:p w14:paraId="61F72E9B" w14:textId="77777777" w:rsidR="006E3FF3" w:rsidRDefault="006E3FF3">
      <w:pPr>
        <w:rPr>
          <w:b/>
          <w:bCs/>
          <w:u w:val="single"/>
        </w:rPr>
      </w:pPr>
    </w:p>
    <w:p w14:paraId="0E1D4F3C" w14:textId="77777777" w:rsidR="006E3FF3" w:rsidRDefault="006E3FF3">
      <w:pPr>
        <w:rPr>
          <w:b/>
          <w:bCs/>
          <w:u w:val="single"/>
        </w:rPr>
      </w:pPr>
    </w:p>
    <w:p w14:paraId="5685C138" w14:textId="77777777" w:rsidR="006E3FF3" w:rsidRDefault="006E3FF3">
      <w:pPr>
        <w:rPr>
          <w:b/>
          <w:bCs/>
          <w:u w:val="single"/>
        </w:rPr>
      </w:pPr>
    </w:p>
    <w:p w14:paraId="459AF618" w14:textId="77777777" w:rsidR="006E3FF3" w:rsidRDefault="006E3FF3">
      <w:pPr>
        <w:rPr>
          <w:b/>
          <w:bCs/>
          <w:u w:val="single"/>
        </w:rPr>
      </w:pPr>
    </w:p>
    <w:p w14:paraId="76E9AB4B" w14:textId="77777777" w:rsidR="006E3FF3" w:rsidRDefault="006E3FF3">
      <w:pPr>
        <w:rPr>
          <w:b/>
          <w:bCs/>
          <w:u w:val="single"/>
        </w:rPr>
      </w:pPr>
    </w:p>
    <w:p w14:paraId="018DFB15" w14:textId="77777777" w:rsidR="006E3FF3" w:rsidRDefault="006E3FF3">
      <w:pPr>
        <w:rPr>
          <w:b/>
          <w:bCs/>
          <w:u w:val="single"/>
        </w:rPr>
      </w:pPr>
    </w:p>
    <w:p w14:paraId="16B8692E" w14:textId="77777777" w:rsidR="006E3FF3" w:rsidRDefault="006E3FF3">
      <w:pPr>
        <w:rPr>
          <w:b/>
          <w:bCs/>
          <w:u w:val="single"/>
        </w:rPr>
      </w:pPr>
    </w:p>
    <w:p w14:paraId="2CB2D061" w14:textId="77777777" w:rsidR="006E3FF3" w:rsidRDefault="006E3FF3">
      <w:pPr>
        <w:rPr>
          <w:b/>
          <w:bCs/>
          <w:u w:val="single"/>
        </w:rPr>
      </w:pPr>
    </w:p>
    <w:p w14:paraId="6396FC11" w14:textId="631F137A" w:rsidR="00A05EAF" w:rsidRDefault="003B58B5">
      <w:pPr>
        <w:rPr>
          <w:b/>
          <w:bCs/>
          <w:sz w:val="32"/>
          <w:szCs w:val="32"/>
          <w:u w:val="single"/>
        </w:rPr>
      </w:pPr>
      <w:r w:rsidRPr="00A05EAF">
        <w:rPr>
          <w:b/>
          <w:bCs/>
          <w:sz w:val="32"/>
          <w:szCs w:val="32"/>
          <w:u w:val="single"/>
        </w:rPr>
        <w:t>Part 2:</w:t>
      </w:r>
    </w:p>
    <w:p w14:paraId="3A3B1825" w14:textId="77777777" w:rsidR="00A05EAF" w:rsidRPr="00A05EAF" w:rsidRDefault="00A05EAF">
      <w:pPr>
        <w:rPr>
          <w:b/>
          <w:bCs/>
          <w:sz w:val="32"/>
          <w:szCs w:val="32"/>
          <w:u w:val="single"/>
        </w:rPr>
      </w:pPr>
    </w:p>
    <w:p w14:paraId="2D320331" w14:textId="03B2CA07" w:rsidR="003B58B5" w:rsidRPr="00A05EAF" w:rsidRDefault="003B58B5">
      <w:pPr>
        <w:rPr>
          <w:b/>
          <w:bCs/>
          <w:u w:val="single"/>
        </w:rPr>
      </w:pPr>
      <w:r w:rsidRPr="00A05EAF">
        <w:rPr>
          <w:b/>
          <w:bCs/>
          <w:u w:val="single"/>
        </w:rPr>
        <w:t>Methodology:</w:t>
      </w:r>
    </w:p>
    <w:p w14:paraId="7CFD12CE" w14:textId="77777777" w:rsidR="00A05EAF" w:rsidRDefault="00A05EAF"/>
    <w:p w14:paraId="16D2CA62" w14:textId="3B9B68CB" w:rsidR="00A05EAF" w:rsidRDefault="00891190" w:rsidP="00307BA2">
      <w:pPr>
        <w:jc w:val="both"/>
      </w:pPr>
      <w:r>
        <w:t>The maximum distance is found using the below formula, where the Z component is relaxed.</w:t>
      </w:r>
    </w:p>
    <w:p w14:paraId="47C725E0" w14:textId="540FF83B" w:rsidR="00A05EAF" w:rsidRDefault="00307BA2" w:rsidP="00A05EAF">
      <w:pPr>
        <w:jc w:val="center"/>
      </w:pPr>
      <w:r>
        <w:rPr>
          <w:noProof/>
        </w:rPr>
        <w:drawing>
          <wp:inline distT="0" distB="0" distL="0" distR="0" wp14:anchorId="7F20BA78" wp14:editId="140C4CF5">
            <wp:extent cx="1425063" cy="320068"/>
            <wp:effectExtent l="0" t="0" r="381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6">
                      <a:extLst>
                        <a:ext uri="{28A0092B-C50C-407E-A947-70E740481C1C}">
                          <a14:useLocalDpi xmlns:a14="http://schemas.microsoft.com/office/drawing/2010/main" val="0"/>
                        </a:ext>
                      </a:extLst>
                    </a:blip>
                    <a:stretch>
                      <a:fillRect/>
                    </a:stretch>
                  </pic:blipFill>
                  <pic:spPr>
                    <a:xfrm>
                      <a:off x="0" y="0"/>
                      <a:ext cx="1425063" cy="320068"/>
                    </a:xfrm>
                    <a:prstGeom prst="rect">
                      <a:avLst/>
                    </a:prstGeom>
                  </pic:spPr>
                </pic:pic>
              </a:graphicData>
            </a:graphic>
          </wp:inline>
        </w:drawing>
      </w:r>
    </w:p>
    <w:p w14:paraId="59A6B0FD" w14:textId="32511468" w:rsidR="00A05EAF" w:rsidRDefault="00307BA2" w:rsidP="00307BA2">
      <w:pPr>
        <w:jc w:val="both"/>
      </w:pPr>
      <w:r>
        <w:t xml:space="preserve">The algorithmic solution based on the </w:t>
      </w:r>
      <w:proofErr w:type="spellStart"/>
      <w:r>
        <w:t>jacobian</w:t>
      </w:r>
      <w:proofErr w:type="spellEnd"/>
      <w:r>
        <w:t>-pseudo inverse is generalised using,</w:t>
      </w:r>
    </w:p>
    <w:p w14:paraId="4D75CF38" w14:textId="6B88B9C3" w:rsidR="00A05EAF" w:rsidRDefault="00307BA2" w:rsidP="00A05EAF">
      <w:pPr>
        <w:jc w:val="center"/>
      </w:pPr>
      <w:r>
        <w:rPr>
          <w:noProof/>
        </w:rPr>
        <w:drawing>
          <wp:inline distT="0" distB="0" distL="0" distR="0" wp14:anchorId="49C8E859" wp14:editId="3E8E398B">
            <wp:extent cx="3490262" cy="297206"/>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7">
                      <a:extLst>
                        <a:ext uri="{28A0092B-C50C-407E-A947-70E740481C1C}">
                          <a14:useLocalDpi xmlns:a14="http://schemas.microsoft.com/office/drawing/2010/main" val="0"/>
                        </a:ext>
                      </a:extLst>
                    </a:blip>
                    <a:stretch>
                      <a:fillRect/>
                    </a:stretch>
                  </pic:blipFill>
                  <pic:spPr>
                    <a:xfrm>
                      <a:off x="0" y="0"/>
                      <a:ext cx="3490262" cy="297206"/>
                    </a:xfrm>
                    <a:prstGeom prst="rect">
                      <a:avLst/>
                    </a:prstGeom>
                  </pic:spPr>
                </pic:pic>
              </a:graphicData>
            </a:graphic>
          </wp:inline>
        </w:drawing>
      </w:r>
    </w:p>
    <w:p w14:paraId="1BC701F5" w14:textId="0A8F4A98" w:rsidR="00307BA2" w:rsidRDefault="00307BA2" w:rsidP="00307BA2">
      <w:pPr>
        <w:jc w:val="both"/>
      </w:pPr>
      <w:r>
        <w:t xml:space="preserve">The Jacobian and </w:t>
      </w:r>
      <w:proofErr w:type="gramStart"/>
      <w:r>
        <w:t>pseudo Jacobian</w:t>
      </w:r>
      <w:proofErr w:type="gramEnd"/>
      <w:r>
        <w:t xml:space="preserve"> used to obtain the output is,</w:t>
      </w:r>
    </w:p>
    <w:p w14:paraId="362D550D" w14:textId="77777777" w:rsidR="00A05EAF" w:rsidRDefault="00A05EAF" w:rsidP="00307BA2">
      <w:pPr>
        <w:jc w:val="both"/>
      </w:pPr>
    </w:p>
    <w:p w14:paraId="214E98C0" w14:textId="0424B788" w:rsidR="00307BA2" w:rsidRDefault="00307BA2" w:rsidP="00307BA2">
      <w:pPr>
        <w:jc w:val="center"/>
      </w:pPr>
      <w:r>
        <w:rPr>
          <w:noProof/>
        </w:rPr>
        <w:drawing>
          <wp:inline distT="0" distB="0" distL="0" distR="0" wp14:anchorId="1744934D" wp14:editId="68022A82">
            <wp:extent cx="3917019" cy="1104996"/>
            <wp:effectExtent l="0" t="0" r="7620" b="0"/>
            <wp:docPr id="34" name="Picture 3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 let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17019" cy="1104996"/>
                    </a:xfrm>
                    <a:prstGeom prst="rect">
                      <a:avLst/>
                    </a:prstGeom>
                  </pic:spPr>
                </pic:pic>
              </a:graphicData>
            </a:graphic>
          </wp:inline>
        </w:drawing>
      </w:r>
    </w:p>
    <w:p w14:paraId="0FA18DCA" w14:textId="77777777" w:rsidR="00A05EAF" w:rsidRDefault="00A05EAF" w:rsidP="00307BA2">
      <w:pPr>
        <w:jc w:val="center"/>
      </w:pPr>
    </w:p>
    <w:p w14:paraId="08421AD3" w14:textId="77777777" w:rsidR="00307BA2" w:rsidRDefault="00307BA2" w:rsidP="00307BA2">
      <w:pPr>
        <w:jc w:val="center"/>
      </w:pPr>
    </w:p>
    <w:p w14:paraId="77FBFA59" w14:textId="2069AFBA" w:rsidR="00307BA2" w:rsidRDefault="00307BA2" w:rsidP="00307BA2">
      <w:pPr>
        <w:jc w:val="center"/>
      </w:pPr>
      <w:r>
        <w:rPr>
          <w:noProof/>
        </w:rPr>
        <w:drawing>
          <wp:inline distT="0" distB="0" distL="0" distR="0" wp14:anchorId="11873077" wp14:editId="150C2732">
            <wp:extent cx="3931920" cy="1828800"/>
            <wp:effectExtent l="0" t="0" r="0" b="0"/>
            <wp:docPr id="35" name="Picture 3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3949243" cy="1836857"/>
                    </a:xfrm>
                    <a:prstGeom prst="rect">
                      <a:avLst/>
                    </a:prstGeom>
                  </pic:spPr>
                </pic:pic>
              </a:graphicData>
            </a:graphic>
          </wp:inline>
        </w:drawing>
      </w:r>
    </w:p>
    <w:p w14:paraId="5747B1B8" w14:textId="77777777" w:rsidR="00307BA2" w:rsidRDefault="00307BA2" w:rsidP="00307BA2">
      <w:pPr>
        <w:jc w:val="both"/>
      </w:pPr>
    </w:p>
    <w:p w14:paraId="63A97402" w14:textId="77777777" w:rsidR="00891190" w:rsidRDefault="00891190" w:rsidP="006A6B3C">
      <w:pPr>
        <w:rPr>
          <w:noProof/>
        </w:rPr>
      </w:pPr>
    </w:p>
    <w:p w14:paraId="3D13FBCD" w14:textId="77777777" w:rsidR="00307BA2" w:rsidRDefault="00307BA2" w:rsidP="006A6B3C">
      <w:pPr>
        <w:rPr>
          <w:noProof/>
        </w:rPr>
      </w:pPr>
    </w:p>
    <w:p w14:paraId="6D8BBD32" w14:textId="77777777" w:rsidR="00A05EAF" w:rsidRDefault="00A05EAF" w:rsidP="006A6B3C">
      <w:pPr>
        <w:rPr>
          <w:noProof/>
        </w:rPr>
      </w:pPr>
    </w:p>
    <w:p w14:paraId="16DC40A0" w14:textId="081A21B4" w:rsidR="006A6B3C" w:rsidRDefault="006A6B3C" w:rsidP="006A6B3C">
      <w:pPr>
        <w:rPr>
          <w:noProof/>
        </w:rPr>
      </w:pPr>
      <w:r>
        <w:rPr>
          <w:noProof/>
        </w:rPr>
        <w:t>Result:</w:t>
      </w:r>
    </w:p>
    <w:p w14:paraId="36EF1C30" w14:textId="0E193901" w:rsidR="00307BA2" w:rsidRDefault="006A6B3C" w:rsidP="00307BA2">
      <w:pPr>
        <w:rPr>
          <w:noProof/>
        </w:rPr>
      </w:pPr>
      <w:r>
        <w:rPr>
          <w:noProof/>
        </w:rPr>
        <w:t>Simulink model</w:t>
      </w:r>
      <w:r w:rsidR="00307BA2">
        <w:rPr>
          <w:noProof/>
        </w:rPr>
        <w:t>:</w:t>
      </w:r>
    </w:p>
    <w:p w14:paraId="78AC8D7D" w14:textId="7F3AFCA6" w:rsidR="00307BA2" w:rsidRDefault="00307BA2" w:rsidP="00307BA2">
      <w:pPr>
        <w:jc w:val="center"/>
        <w:rPr>
          <w:noProof/>
        </w:rPr>
      </w:pPr>
      <w:r>
        <w:rPr>
          <w:noProof/>
        </w:rPr>
        <w:drawing>
          <wp:inline distT="0" distB="0" distL="0" distR="0" wp14:anchorId="14FB5A27" wp14:editId="3E04E0EA">
            <wp:extent cx="5731510" cy="2470150"/>
            <wp:effectExtent l="0" t="0" r="2540" b="635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470150"/>
                    </a:xfrm>
                    <a:prstGeom prst="rect">
                      <a:avLst/>
                    </a:prstGeom>
                  </pic:spPr>
                </pic:pic>
              </a:graphicData>
            </a:graphic>
          </wp:inline>
        </w:drawing>
      </w:r>
    </w:p>
    <w:p w14:paraId="1665EB3A" w14:textId="74A8F1B5" w:rsidR="00696B17" w:rsidRDefault="006A6B3C" w:rsidP="00A05EAF">
      <w:pPr>
        <w:jc w:val="center"/>
        <w:rPr>
          <w:noProof/>
        </w:rPr>
      </w:pPr>
      <w:proofErr w:type="spellStart"/>
      <w:r>
        <w:t>Jacobian</w:t>
      </w:r>
      <w:r w:rsidR="00307BA2">
        <w:t>_z</w:t>
      </w:r>
      <w:r w:rsidR="009D495F">
        <w:t>_relax</w:t>
      </w:r>
      <w:proofErr w:type="spellEnd"/>
    </w:p>
    <w:p w14:paraId="6988018B" w14:textId="3C6EA7E7" w:rsidR="00A05EAF" w:rsidRDefault="009D495F">
      <w:pPr>
        <w:rPr>
          <w:noProof/>
        </w:rPr>
      </w:pPr>
      <w:r>
        <w:rPr>
          <w:noProof/>
        </w:rPr>
        <w:t xml:space="preserve">Here the </w:t>
      </w:r>
      <w:r w:rsidR="00307BA2">
        <w:rPr>
          <w:noProof/>
        </w:rPr>
        <w:t>J</w:t>
      </w:r>
      <w:r>
        <w:rPr>
          <w:noProof/>
        </w:rPr>
        <w:t>acobian_</w:t>
      </w:r>
      <w:r w:rsidR="00307BA2">
        <w:rPr>
          <w:noProof/>
        </w:rPr>
        <w:t>Z</w:t>
      </w:r>
      <w:r>
        <w:rPr>
          <w:noProof/>
        </w:rPr>
        <w:t>_relax is implemented into the model in the interpreted Matlab function and Position variables are defined in the direct_ki</w:t>
      </w:r>
      <w:r w:rsidR="001C5C2A">
        <w:rPr>
          <w:noProof/>
        </w:rPr>
        <w:t>n</w:t>
      </w:r>
      <w:r w:rsidR="00307BA2">
        <w:rPr>
          <w:noProof/>
        </w:rPr>
        <w:t>, jacobian dot in Jacobian_dot and Jacobian</w:t>
      </w:r>
      <w:r w:rsidR="00A05EAF">
        <w:rPr>
          <w:noProof/>
        </w:rPr>
        <w:t xml:space="preserve"> in Jacobian Matlab Function.</w:t>
      </w:r>
    </w:p>
    <w:p w14:paraId="7C2C26DE" w14:textId="77777777" w:rsidR="00A05EAF" w:rsidRDefault="00A05EAF">
      <w:pPr>
        <w:rPr>
          <w:noProof/>
        </w:rPr>
      </w:pPr>
    </w:p>
    <w:p w14:paraId="113E97D5" w14:textId="09206FD3" w:rsidR="00A05EAF" w:rsidRDefault="001C5C2A">
      <w:pPr>
        <w:rPr>
          <w:b/>
          <w:bCs/>
          <w:noProof/>
          <w:sz w:val="24"/>
          <w:szCs w:val="24"/>
          <w:u w:val="single"/>
        </w:rPr>
      </w:pPr>
      <w:r w:rsidRPr="00A05EAF">
        <w:rPr>
          <w:b/>
          <w:bCs/>
          <w:noProof/>
          <w:sz w:val="24"/>
          <w:szCs w:val="24"/>
          <w:u w:val="single"/>
        </w:rPr>
        <w:t>Plots:</w:t>
      </w:r>
    </w:p>
    <w:p w14:paraId="2A1AB5B0" w14:textId="01BEA083" w:rsidR="00A05EAF" w:rsidRDefault="00A05EAF" w:rsidP="00A05EAF">
      <w:pPr>
        <w:jc w:val="both"/>
        <w:rPr>
          <w:b/>
          <w:bCs/>
          <w:noProof/>
          <w:sz w:val="24"/>
          <w:szCs w:val="24"/>
          <w:u w:val="single"/>
        </w:rPr>
      </w:pPr>
      <w:r>
        <w:rPr>
          <w:b/>
          <w:bCs/>
          <w:noProof/>
          <w:sz w:val="24"/>
          <w:szCs w:val="24"/>
          <w:u w:val="single"/>
        </w:rPr>
        <w:drawing>
          <wp:inline distT="0" distB="0" distL="0" distR="0" wp14:anchorId="225AAD64" wp14:editId="5DF91AB2">
            <wp:extent cx="2674715" cy="2381753"/>
            <wp:effectExtent l="0" t="0" r="0" b="0"/>
            <wp:docPr id="38" name="Picture 38"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19830" cy="2421926"/>
                    </a:xfrm>
                    <a:prstGeom prst="rect">
                      <a:avLst/>
                    </a:prstGeom>
                  </pic:spPr>
                </pic:pic>
              </a:graphicData>
            </a:graphic>
          </wp:inline>
        </w:drawing>
      </w:r>
      <w:r>
        <w:rPr>
          <w:b/>
          <w:bCs/>
          <w:noProof/>
          <w:sz w:val="24"/>
          <w:szCs w:val="24"/>
          <w:u w:val="single"/>
        </w:rPr>
        <w:t xml:space="preserve">            </w:t>
      </w:r>
      <w:r>
        <w:rPr>
          <w:b/>
          <w:bCs/>
          <w:noProof/>
          <w:sz w:val="24"/>
          <w:szCs w:val="24"/>
          <w:u w:val="single"/>
        </w:rPr>
        <w:drawing>
          <wp:inline distT="0" distB="0" distL="0" distR="0" wp14:anchorId="6493CA9C" wp14:editId="281ADC96">
            <wp:extent cx="2682551" cy="2399777"/>
            <wp:effectExtent l="0" t="0" r="3810" b="635"/>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96252" cy="2412033"/>
                    </a:xfrm>
                    <a:prstGeom prst="rect">
                      <a:avLst/>
                    </a:prstGeom>
                  </pic:spPr>
                </pic:pic>
              </a:graphicData>
            </a:graphic>
          </wp:inline>
        </w:drawing>
      </w:r>
    </w:p>
    <w:p w14:paraId="1A9C4B6F" w14:textId="44DBFB06" w:rsidR="00A05EAF" w:rsidRDefault="00A05EAF" w:rsidP="00A05EAF">
      <w:pPr>
        <w:jc w:val="both"/>
        <w:rPr>
          <w:b/>
          <w:bCs/>
          <w:noProof/>
          <w:sz w:val="24"/>
          <w:szCs w:val="24"/>
        </w:rPr>
      </w:pPr>
      <w:r w:rsidRPr="00A05EAF">
        <w:rPr>
          <w:b/>
          <w:bCs/>
          <w:noProof/>
          <w:sz w:val="24"/>
          <w:szCs w:val="24"/>
        </w:rPr>
        <w:t>Here,</w:t>
      </w:r>
    </w:p>
    <w:p w14:paraId="4639F011" w14:textId="77777777" w:rsidR="00A05EAF" w:rsidRPr="00A05EAF" w:rsidRDefault="00A05EAF" w:rsidP="00A05EAF">
      <w:pPr>
        <w:jc w:val="both"/>
        <w:rPr>
          <w:b/>
          <w:bCs/>
          <w:noProof/>
          <w:sz w:val="24"/>
          <w:szCs w:val="24"/>
        </w:rPr>
      </w:pPr>
    </w:p>
    <w:p w14:paraId="0F1732A9" w14:textId="56656158" w:rsidR="00A05EAF" w:rsidRPr="00A05EAF" w:rsidRDefault="00A05EAF" w:rsidP="00A05EAF">
      <w:pPr>
        <w:jc w:val="both"/>
        <w:rPr>
          <w:rFonts w:cstheme="minorHAnsi"/>
          <w:sz w:val="20"/>
          <w:szCs w:val="20"/>
        </w:rPr>
      </w:pPr>
      <w:r w:rsidRPr="00A05EAF">
        <w:rPr>
          <w:rFonts w:cstheme="minorHAnsi"/>
          <w:noProof/>
          <w:sz w:val="20"/>
          <w:szCs w:val="20"/>
        </w:rPr>
        <w:lastRenderedPageBreak/>
        <w:t>1</w:t>
      </w:r>
      <w:r w:rsidRPr="00A05EAF">
        <w:rPr>
          <w:rFonts w:cstheme="minorHAnsi"/>
          <w:sz w:val="20"/>
          <w:szCs w:val="20"/>
        </w:rPr>
        <w:t>.</w:t>
      </w:r>
      <w:r w:rsidRPr="00A05EAF">
        <w:rPr>
          <w:rFonts w:cstheme="minorHAnsi"/>
          <w:sz w:val="20"/>
          <w:szCs w:val="20"/>
          <w:u w:val="single"/>
        </w:rPr>
        <w:t>Error in ‘X’ axis of End Frame.</w:t>
      </w:r>
      <w:r w:rsidRPr="00A05EAF">
        <w:rPr>
          <w:rFonts w:cstheme="minorHAnsi"/>
          <w:sz w:val="20"/>
          <w:szCs w:val="20"/>
        </w:rPr>
        <w:t xml:space="preserve">                          </w:t>
      </w:r>
      <w:r w:rsidRPr="00A05EAF">
        <w:rPr>
          <w:rFonts w:cstheme="minorHAnsi"/>
          <w:sz w:val="20"/>
          <w:szCs w:val="20"/>
        </w:rPr>
        <w:t xml:space="preserve">               </w:t>
      </w:r>
      <w:r w:rsidRPr="00A05EAF">
        <w:rPr>
          <w:rFonts w:cstheme="minorHAnsi"/>
          <w:sz w:val="20"/>
          <w:szCs w:val="20"/>
        </w:rPr>
        <w:t xml:space="preserve">   </w:t>
      </w:r>
      <w:r>
        <w:rPr>
          <w:rFonts w:cstheme="minorHAnsi"/>
          <w:sz w:val="20"/>
          <w:szCs w:val="20"/>
        </w:rPr>
        <w:t xml:space="preserve"> </w:t>
      </w:r>
      <w:r w:rsidRPr="00A05EAF">
        <w:rPr>
          <w:rFonts w:cstheme="minorHAnsi"/>
          <w:sz w:val="20"/>
          <w:szCs w:val="20"/>
          <w:u w:val="single"/>
        </w:rPr>
        <w:t>1. Revolute Joint Angel – q1.</w:t>
      </w:r>
    </w:p>
    <w:p w14:paraId="07FF264F" w14:textId="2ADC0981" w:rsidR="00A05EAF" w:rsidRPr="00A05EAF" w:rsidRDefault="00A05EAF" w:rsidP="00A05EAF">
      <w:pPr>
        <w:jc w:val="both"/>
        <w:rPr>
          <w:rFonts w:cstheme="minorHAnsi"/>
          <w:sz w:val="20"/>
          <w:szCs w:val="20"/>
          <w:u w:val="single"/>
        </w:rPr>
      </w:pPr>
      <w:r w:rsidRPr="00A05EAF">
        <w:rPr>
          <w:rFonts w:cstheme="minorHAnsi"/>
          <w:sz w:val="20"/>
          <w:szCs w:val="20"/>
          <w:u w:val="single"/>
        </w:rPr>
        <w:t>2. Error in ‘Y’ axis of End Frame.</w:t>
      </w:r>
      <w:r w:rsidRPr="00A05EAF">
        <w:rPr>
          <w:rFonts w:cstheme="minorHAnsi"/>
          <w:sz w:val="20"/>
          <w:szCs w:val="20"/>
        </w:rPr>
        <w:tab/>
      </w:r>
      <w:r w:rsidRPr="00A05EAF">
        <w:rPr>
          <w:rFonts w:cstheme="minorHAnsi"/>
          <w:sz w:val="20"/>
          <w:szCs w:val="20"/>
        </w:rPr>
        <w:tab/>
      </w:r>
      <w:r>
        <w:rPr>
          <w:rFonts w:cstheme="minorHAnsi"/>
          <w:sz w:val="20"/>
          <w:szCs w:val="20"/>
        </w:rPr>
        <w:t xml:space="preserve">                     </w:t>
      </w:r>
      <w:r w:rsidRPr="00A05EAF">
        <w:rPr>
          <w:rFonts w:cstheme="minorHAnsi"/>
          <w:sz w:val="20"/>
          <w:szCs w:val="20"/>
          <w:u w:val="single"/>
        </w:rPr>
        <w:t>2. Revolute Joint Angel – q2.</w:t>
      </w:r>
    </w:p>
    <w:p w14:paraId="0744DB1E" w14:textId="519060BD" w:rsidR="00A05EAF" w:rsidRPr="00A05EAF" w:rsidRDefault="00A05EAF" w:rsidP="00A05EAF">
      <w:pPr>
        <w:jc w:val="both"/>
        <w:rPr>
          <w:rFonts w:cstheme="minorHAnsi"/>
          <w:noProof/>
          <w:sz w:val="20"/>
          <w:szCs w:val="20"/>
          <w:u w:val="single"/>
        </w:rPr>
      </w:pPr>
      <w:r w:rsidRPr="00A05EAF">
        <w:rPr>
          <w:rFonts w:cstheme="minorHAnsi"/>
          <w:noProof/>
          <w:sz w:val="20"/>
          <w:szCs w:val="20"/>
          <w:u w:val="single"/>
        </w:rPr>
        <w:t>3. Orientaion in End Frame.</w:t>
      </w:r>
      <w:r w:rsidRPr="00A05EAF">
        <w:rPr>
          <w:rFonts w:cstheme="minorHAnsi"/>
          <w:noProof/>
          <w:sz w:val="20"/>
          <w:szCs w:val="20"/>
        </w:rPr>
        <w:t xml:space="preserve">                                                  </w:t>
      </w:r>
      <w:r>
        <w:rPr>
          <w:rFonts w:cstheme="minorHAnsi"/>
          <w:noProof/>
          <w:sz w:val="20"/>
          <w:szCs w:val="20"/>
        </w:rPr>
        <w:t xml:space="preserve"> </w:t>
      </w:r>
      <w:r w:rsidRPr="00A05EAF">
        <w:rPr>
          <w:rFonts w:cstheme="minorHAnsi"/>
          <w:noProof/>
          <w:sz w:val="20"/>
          <w:szCs w:val="20"/>
          <w:u w:val="single"/>
        </w:rPr>
        <w:t>3. Prismatic Joint Angel – q3</w:t>
      </w:r>
    </w:p>
    <w:p w14:paraId="15F37F46" w14:textId="4BA1F63B" w:rsidR="00A05EAF" w:rsidRPr="00A05EAF" w:rsidRDefault="00A05EAF" w:rsidP="00A05EAF">
      <w:pPr>
        <w:jc w:val="both"/>
        <w:rPr>
          <w:rFonts w:cstheme="minorHAnsi"/>
          <w:noProof/>
          <w:sz w:val="20"/>
          <w:szCs w:val="20"/>
          <w:u w:val="single"/>
        </w:rPr>
      </w:pPr>
      <w:r w:rsidRPr="00A05EAF">
        <w:rPr>
          <w:rFonts w:cstheme="minorHAnsi"/>
          <w:noProof/>
          <w:sz w:val="20"/>
          <w:szCs w:val="20"/>
        </w:rPr>
        <w:tab/>
      </w:r>
      <w:r w:rsidRPr="00A05EAF">
        <w:rPr>
          <w:rFonts w:cstheme="minorHAnsi"/>
          <w:noProof/>
          <w:sz w:val="20"/>
          <w:szCs w:val="20"/>
        </w:rPr>
        <w:tab/>
      </w:r>
      <w:r w:rsidRPr="00A05EAF">
        <w:rPr>
          <w:rFonts w:cstheme="minorHAnsi"/>
          <w:noProof/>
          <w:sz w:val="20"/>
          <w:szCs w:val="20"/>
        </w:rPr>
        <w:tab/>
      </w:r>
      <w:r w:rsidRPr="00A05EAF">
        <w:rPr>
          <w:rFonts w:cstheme="minorHAnsi"/>
          <w:noProof/>
          <w:sz w:val="20"/>
          <w:szCs w:val="20"/>
        </w:rPr>
        <w:tab/>
      </w:r>
      <w:r w:rsidRPr="00A05EAF">
        <w:rPr>
          <w:rFonts w:cstheme="minorHAnsi"/>
          <w:noProof/>
          <w:sz w:val="20"/>
          <w:szCs w:val="20"/>
        </w:rPr>
        <w:tab/>
      </w:r>
      <w:r>
        <w:rPr>
          <w:rFonts w:cstheme="minorHAnsi"/>
          <w:noProof/>
          <w:sz w:val="20"/>
          <w:szCs w:val="20"/>
        </w:rPr>
        <w:t xml:space="preserve">                     </w:t>
      </w:r>
      <w:r w:rsidRPr="00A05EAF">
        <w:rPr>
          <w:rFonts w:cstheme="minorHAnsi"/>
          <w:noProof/>
          <w:sz w:val="20"/>
          <w:szCs w:val="20"/>
          <w:u w:val="single"/>
        </w:rPr>
        <w:t>4. Revolute Joint Angel – q4</w:t>
      </w:r>
    </w:p>
    <w:p w14:paraId="7EE74D59" w14:textId="77777777" w:rsidR="00A05EAF" w:rsidRPr="00A05EAF" w:rsidRDefault="00A05EAF">
      <w:pPr>
        <w:rPr>
          <w:rFonts w:cstheme="minorHAnsi"/>
          <w:b/>
          <w:bCs/>
          <w:noProof/>
          <w:u w:val="single"/>
        </w:rPr>
      </w:pPr>
    </w:p>
    <w:p w14:paraId="3FF43F72" w14:textId="5EB57F16" w:rsidR="001C5C2A" w:rsidRDefault="001C5C2A">
      <w:pPr>
        <w:rPr>
          <w:noProof/>
        </w:rPr>
      </w:pPr>
    </w:p>
    <w:p w14:paraId="30E365FC" w14:textId="1ECC379C" w:rsidR="001C5C2A" w:rsidRDefault="001C5C2A">
      <w:pPr>
        <w:rPr>
          <w:noProof/>
        </w:rPr>
      </w:pPr>
    </w:p>
    <w:p w14:paraId="1B7E24F4" w14:textId="73D95BF0" w:rsidR="001C5C2A" w:rsidRDefault="001C5C2A">
      <w:pPr>
        <w:rPr>
          <w:noProof/>
        </w:rPr>
      </w:pPr>
    </w:p>
    <w:p w14:paraId="6261DDE4" w14:textId="5F8A6259" w:rsidR="001C5C2A" w:rsidRDefault="001C5C2A">
      <w:pPr>
        <w:rPr>
          <w:noProof/>
        </w:rPr>
      </w:pPr>
    </w:p>
    <w:p w14:paraId="5AEBC719" w14:textId="77777777" w:rsidR="001C5C2A" w:rsidRDefault="001C5C2A">
      <w:pPr>
        <w:rPr>
          <w:noProof/>
        </w:rPr>
      </w:pPr>
    </w:p>
    <w:sectPr w:rsidR="001C5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lidWorks GDT">
    <w:panose1 w:val="020B0603030804020204"/>
    <w:charset w:val="00"/>
    <w:family w:val="swiss"/>
    <w:pitch w:val="variable"/>
    <w:sig w:usb0="E7002EFF" w:usb1="D200FDFF" w:usb2="0A24602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530AA"/>
    <w:multiLevelType w:val="hybridMultilevel"/>
    <w:tmpl w:val="E0DCEE64"/>
    <w:lvl w:ilvl="0" w:tplc="D5F490D6">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6776AE"/>
    <w:multiLevelType w:val="hybridMultilevel"/>
    <w:tmpl w:val="976A6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722B52"/>
    <w:multiLevelType w:val="hybridMultilevel"/>
    <w:tmpl w:val="69AA0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1094424">
    <w:abstractNumId w:val="1"/>
  </w:num>
  <w:num w:numId="2" w16cid:durableId="1178732025">
    <w:abstractNumId w:val="2"/>
  </w:num>
  <w:num w:numId="3" w16cid:durableId="1876576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11"/>
    <w:rsid w:val="00001E2E"/>
    <w:rsid w:val="000124EF"/>
    <w:rsid w:val="000475B5"/>
    <w:rsid w:val="00067BB4"/>
    <w:rsid w:val="0007441A"/>
    <w:rsid w:val="000A66D7"/>
    <w:rsid w:val="00132CF6"/>
    <w:rsid w:val="00132F8F"/>
    <w:rsid w:val="001433D9"/>
    <w:rsid w:val="00143869"/>
    <w:rsid w:val="001633A3"/>
    <w:rsid w:val="001C5C2A"/>
    <w:rsid w:val="001D44E8"/>
    <w:rsid w:val="001F4CD9"/>
    <w:rsid w:val="001F6976"/>
    <w:rsid w:val="00232A32"/>
    <w:rsid w:val="00307BA2"/>
    <w:rsid w:val="00356070"/>
    <w:rsid w:val="00383D11"/>
    <w:rsid w:val="00392C37"/>
    <w:rsid w:val="003B550E"/>
    <w:rsid w:val="003B58B5"/>
    <w:rsid w:val="003E2BD5"/>
    <w:rsid w:val="004C683E"/>
    <w:rsid w:val="004D7736"/>
    <w:rsid w:val="00507DCA"/>
    <w:rsid w:val="00524145"/>
    <w:rsid w:val="0053279B"/>
    <w:rsid w:val="005D13C5"/>
    <w:rsid w:val="005D2B0C"/>
    <w:rsid w:val="005E4E71"/>
    <w:rsid w:val="005E6EC7"/>
    <w:rsid w:val="005F48E0"/>
    <w:rsid w:val="00606A04"/>
    <w:rsid w:val="006144E4"/>
    <w:rsid w:val="006317B4"/>
    <w:rsid w:val="00641719"/>
    <w:rsid w:val="00677F46"/>
    <w:rsid w:val="00696B17"/>
    <w:rsid w:val="006A6B3C"/>
    <w:rsid w:val="006B2DE2"/>
    <w:rsid w:val="006C468C"/>
    <w:rsid w:val="006D2F5D"/>
    <w:rsid w:val="006D7085"/>
    <w:rsid w:val="006E230D"/>
    <w:rsid w:val="006E3FF3"/>
    <w:rsid w:val="00716220"/>
    <w:rsid w:val="007407BF"/>
    <w:rsid w:val="00760F05"/>
    <w:rsid w:val="00763423"/>
    <w:rsid w:val="00792055"/>
    <w:rsid w:val="007C255C"/>
    <w:rsid w:val="007E0282"/>
    <w:rsid w:val="00891190"/>
    <w:rsid w:val="008A32B5"/>
    <w:rsid w:val="008C68A5"/>
    <w:rsid w:val="008C6EAA"/>
    <w:rsid w:val="008E0378"/>
    <w:rsid w:val="0091319B"/>
    <w:rsid w:val="00917C7E"/>
    <w:rsid w:val="00932978"/>
    <w:rsid w:val="00945C8A"/>
    <w:rsid w:val="00970E6E"/>
    <w:rsid w:val="00981535"/>
    <w:rsid w:val="00995251"/>
    <w:rsid w:val="009D495F"/>
    <w:rsid w:val="009F3B80"/>
    <w:rsid w:val="00A05EAF"/>
    <w:rsid w:val="00AD3FFD"/>
    <w:rsid w:val="00B01ABD"/>
    <w:rsid w:val="00B4389D"/>
    <w:rsid w:val="00B524AB"/>
    <w:rsid w:val="00B70DD5"/>
    <w:rsid w:val="00B759FF"/>
    <w:rsid w:val="00B8188A"/>
    <w:rsid w:val="00BF4520"/>
    <w:rsid w:val="00BF60A3"/>
    <w:rsid w:val="00C04707"/>
    <w:rsid w:val="00C10F2C"/>
    <w:rsid w:val="00C131DC"/>
    <w:rsid w:val="00C36A83"/>
    <w:rsid w:val="00CB3656"/>
    <w:rsid w:val="00CB709C"/>
    <w:rsid w:val="00CB7C9B"/>
    <w:rsid w:val="00CC0420"/>
    <w:rsid w:val="00CC6D30"/>
    <w:rsid w:val="00CD3055"/>
    <w:rsid w:val="00CD49BA"/>
    <w:rsid w:val="00CF278C"/>
    <w:rsid w:val="00D468A7"/>
    <w:rsid w:val="00D52B8B"/>
    <w:rsid w:val="00DC138F"/>
    <w:rsid w:val="00E750EC"/>
    <w:rsid w:val="00EA69B8"/>
    <w:rsid w:val="00EB001B"/>
    <w:rsid w:val="00EC74A4"/>
    <w:rsid w:val="00EE6A6E"/>
    <w:rsid w:val="00F50CC0"/>
    <w:rsid w:val="00F5437A"/>
    <w:rsid w:val="00F61B4D"/>
    <w:rsid w:val="00FA47E6"/>
    <w:rsid w:val="00FD5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F408"/>
  <w15:chartTrackingRefBased/>
  <w15:docId w15:val="{382A3A73-535A-49C3-8384-26DBB78C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3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3A3"/>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1633A3"/>
    <w:rPr>
      <w:b/>
      <w:bCs/>
      <w:i/>
      <w:iCs/>
      <w:spacing w:val="5"/>
    </w:rPr>
  </w:style>
  <w:style w:type="paragraph" w:styleId="HTMLPreformatted">
    <w:name w:val="HTML Preformatted"/>
    <w:basedOn w:val="Normal"/>
    <w:link w:val="HTMLPreformattedChar"/>
    <w:uiPriority w:val="99"/>
    <w:semiHidden/>
    <w:unhideWhenUsed/>
    <w:rsid w:val="0079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2055"/>
    <w:rPr>
      <w:rFonts w:ascii="Courier New" w:eastAsia="Times New Roman" w:hAnsi="Courier New" w:cs="Courier New"/>
      <w:sz w:val="20"/>
      <w:szCs w:val="20"/>
      <w:lang w:eastAsia="en-IN"/>
    </w:rPr>
  </w:style>
  <w:style w:type="paragraph" w:styleId="ListParagraph">
    <w:name w:val="List Paragraph"/>
    <w:basedOn w:val="Normal"/>
    <w:uiPriority w:val="34"/>
    <w:qFormat/>
    <w:rsid w:val="006A6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Prashanth</dc:creator>
  <cp:keywords/>
  <dc:description/>
  <cp:lastModifiedBy>Chinmay Prashanth</cp:lastModifiedBy>
  <cp:revision>13</cp:revision>
  <dcterms:created xsi:type="dcterms:W3CDTF">2022-11-14T01:51:00Z</dcterms:created>
  <dcterms:modified xsi:type="dcterms:W3CDTF">2022-11-14T02:01:00Z</dcterms:modified>
</cp:coreProperties>
</file>