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4B" w:rsidRDefault="00766D4B"/>
    <w:p w:rsidR="00903800" w:rsidRDefault="00903800" w:rsidP="00903800">
      <w:pPr>
        <w:pStyle w:val="NormalWeb"/>
        <w:spacing w:before="0" w:beforeAutospacing="0" w:after="0" w:afterAutospacing="0"/>
        <w:jc w:val="center"/>
        <w:rPr>
          <w:sz w:val="12"/>
          <w:szCs w:val="12"/>
        </w:rPr>
      </w:pPr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 xml:space="preserve">Shree </w:t>
      </w:r>
      <w:proofErr w:type="spellStart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>Warana</w:t>
      </w:r>
      <w:proofErr w:type="spellEnd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 xml:space="preserve"> </w:t>
      </w:r>
      <w:proofErr w:type="spellStart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>Vibhag</w:t>
      </w:r>
      <w:proofErr w:type="spellEnd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 xml:space="preserve"> </w:t>
      </w:r>
      <w:proofErr w:type="spellStart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>Shikshan</w:t>
      </w:r>
      <w:proofErr w:type="spellEnd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 xml:space="preserve"> </w:t>
      </w:r>
      <w:proofErr w:type="spellStart"/>
      <w:r w:rsidRPr="00903800">
        <w:rPr>
          <w:rFonts w:ascii="Libre Baskerville" w:hAnsi="Libre Baskerville"/>
          <w:b/>
          <w:bCs/>
          <w:color w:val="000000"/>
          <w:sz w:val="26"/>
          <w:szCs w:val="20"/>
        </w:rPr>
        <w:t>Mandal’s</w:t>
      </w:r>
      <w:proofErr w:type="spellEnd"/>
    </w:p>
    <w:p w:rsidR="00903800" w:rsidRPr="00903800" w:rsidRDefault="00903800" w:rsidP="00903800">
      <w:pPr>
        <w:pStyle w:val="NormalWeb"/>
        <w:spacing w:before="0" w:beforeAutospacing="0" w:after="0" w:afterAutospacing="0"/>
        <w:ind w:left="-1134" w:right="-1039"/>
        <w:jc w:val="center"/>
        <w:rPr>
          <w:sz w:val="12"/>
          <w:szCs w:val="12"/>
        </w:rPr>
      </w:pPr>
      <w:r>
        <w:rPr>
          <w:rFonts w:ascii="Libre Baskerville" w:hAnsi="Libre Baskerville"/>
          <w:b/>
          <w:bCs/>
          <w:color w:val="000000"/>
          <w:sz w:val="38"/>
          <w:szCs w:val="38"/>
        </w:rPr>
        <w:t>TATYASAHEB KORE INSTITUTE OF ENGINEERING</w:t>
      </w:r>
    </w:p>
    <w:p w:rsidR="00903800" w:rsidRDefault="00903800" w:rsidP="00903800">
      <w:pPr>
        <w:pStyle w:val="NormalWeb"/>
        <w:spacing w:before="0" w:beforeAutospacing="0" w:after="0" w:afterAutospacing="0"/>
        <w:ind w:left="1440" w:right="1440"/>
        <w:jc w:val="center"/>
      </w:pPr>
      <w:r>
        <w:rPr>
          <w:rFonts w:ascii="Libre Baskerville" w:hAnsi="Libre Baskerville"/>
          <w:b/>
          <w:bCs/>
          <w:color w:val="000000"/>
          <w:sz w:val="38"/>
          <w:szCs w:val="38"/>
        </w:rPr>
        <w:t>AND TECHNOLOGY</w:t>
      </w:r>
    </w:p>
    <w:p w:rsidR="00960D11" w:rsidRDefault="00903800" w:rsidP="00903800">
      <w:pPr>
        <w:pStyle w:val="NormalWeb"/>
        <w:spacing w:before="0" w:beforeAutospacing="0" w:after="0" w:afterAutospacing="0"/>
        <w:jc w:val="center"/>
        <w:rPr>
          <w:rFonts w:ascii="Libre Baskerville" w:hAnsi="Libre Baskerville"/>
          <w:color w:val="000000"/>
          <w:szCs w:val="22"/>
        </w:rPr>
      </w:pPr>
      <w:r w:rsidRPr="00903800">
        <w:rPr>
          <w:rFonts w:ascii="Libre Baskerville" w:hAnsi="Libre Baskerville"/>
          <w:color w:val="000000"/>
          <w:szCs w:val="22"/>
        </w:rPr>
        <w:t>WARANANAGAR, TAL. PANHALA, DIST. KOLHAPUR. MAHARASHTRA, 416113</w:t>
      </w:r>
    </w:p>
    <w:p w:rsidR="00671D19" w:rsidRDefault="00671D19" w:rsidP="00903800">
      <w:pPr>
        <w:pStyle w:val="NormalWeb"/>
        <w:spacing w:before="0" w:beforeAutospacing="0" w:after="0" w:afterAutospacing="0"/>
        <w:jc w:val="center"/>
        <w:rPr>
          <w:rFonts w:ascii="Libre Baskerville" w:hAnsi="Libre Baskerville"/>
          <w:color w:val="000000"/>
          <w:szCs w:val="22"/>
        </w:rPr>
      </w:pPr>
    </w:p>
    <w:p w:rsidR="00671D19" w:rsidRPr="00671D19" w:rsidRDefault="00671D19" w:rsidP="00671D19">
      <w:pPr>
        <w:pStyle w:val="NormalWeb"/>
        <w:spacing w:before="0" w:beforeAutospacing="0" w:after="0" w:afterAutospacing="0"/>
        <w:jc w:val="center"/>
        <w:rPr>
          <w:b/>
          <w:bCs/>
          <w:sz w:val="2"/>
          <w:szCs w:val="2"/>
        </w:rPr>
      </w:pPr>
      <w:r w:rsidRPr="00F94B3D">
        <w:rPr>
          <w:rFonts w:ascii="Overlock" w:hAnsi="Overlock"/>
          <w:b/>
          <w:bCs/>
          <w:color w:val="000000"/>
          <w:sz w:val="30"/>
          <w:szCs w:val="12"/>
        </w:rPr>
        <w:t>DEPARTMENT OF ELECTRONICS ENGINEERING </w:t>
      </w:r>
    </w:p>
    <w:p w:rsidR="00671D19" w:rsidRPr="00671D19" w:rsidRDefault="00671D19" w:rsidP="00903800">
      <w:pPr>
        <w:pStyle w:val="NormalWeb"/>
        <w:spacing w:before="0" w:beforeAutospacing="0" w:after="0" w:afterAutospacing="0"/>
        <w:jc w:val="center"/>
        <w:rPr>
          <w:rFonts w:ascii="Libre Baskerville" w:hAnsi="Libre Baskerville"/>
          <w:b/>
          <w:bCs/>
          <w:color w:val="000000"/>
          <w:sz w:val="20"/>
          <w:szCs w:val="18"/>
        </w:rPr>
      </w:pPr>
    </w:p>
    <w:p w:rsidR="00903800" w:rsidRPr="00903800" w:rsidRDefault="00903800" w:rsidP="00903800">
      <w:pPr>
        <w:pStyle w:val="NormalWeb"/>
        <w:spacing w:before="0" w:beforeAutospacing="0" w:after="0" w:afterAutospacing="0"/>
        <w:jc w:val="center"/>
      </w:pPr>
    </w:p>
    <w:p w:rsidR="00671D19" w:rsidRDefault="00960D11" w:rsidP="00CD6981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903800">
        <w:rPr>
          <w:rFonts w:ascii="Times New Roman" w:hAnsi="Times New Roman" w:cs="Times New Roman"/>
          <w:b/>
          <w:bCs/>
          <w:sz w:val="40"/>
          <w:szCs w:val="36"/>
        </w:rPr>
        <w:t>FAREWELL FUNCTION</w:t>
      </w:r>
    </w:p>
    <w:p w:rsidR="00CD6981" w:rsidRDefault="00CD6981" w:rsidP="00CD6981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:rsidR="00903800" w:rsidRPr="00903800" w:rsidRDefault="00F94B3D" w:rsidP="00671D19">
      <w:pPr>
        <w:ind w:left="21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Day / </w:t>
      </w:r>
      <w:proofErr w:type="gramStart"/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Date </w:t>
      </w:r>
      <w:r w:rsidR="00671D1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>:-</w:t>
      </w:r>
      <w:proofErr w:type="gramEnd"/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 Saturday , 31</w:t>
      </w:r>
      <w:r w:rsidR="00903800" w:rsidRPr="00903800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st</w:t>
      </w:r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 July 2021</w:t>
      </w:r>
    </w:p>
    <w:p w:rsidR="00903800" w:rsidRPr="00903800" w:rsidRDefault="00F94B3D" w:rsidP="00671D19">
      <w:pPr>
        <w:ind w:left="21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71D19">
        <w:rPr>
          <w:rFonts w:ascii="Times New Roman" w:hAnsi="Times New Roman" w:cs="Times New Roman"/>
          <w:b/>
          <w:bCs/>
          <w:sz w:val="28"/>
          <w:szCs w:val="24"/>
        </w:rPr>
        <w:t>Time</w:t>
      </w:r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          </w:t>
      </w:r>
      <w:r w:rsidR="00671D1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>:-</w:t>
      </w:r>
      <w:proofErr w:type="gramEnd"/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 10.30 AM  Onwards</w:t>
      </w:r>
    </w:p>
    <w:p w:rsidR="00903800" w:rsidRDefault="00671D19" w:rsidP="00671D19">
      <w:pPr>
        <w:ind w:left="1440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Platform    </w:t>
      </w:r>
      <w:proofErr w:type="gramStart"/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>:-</w:t>
      </w:r>
      <w:proofErr w:type="gramEnd"/>
      <w:r w:rsidR="00903800" w:rsidRPr="00903800">
        <w:rPr>
          <w:rFonts w:ascii="Times New Roman" w:hAnsi="Times New Roman" w:cs="Times New Roman"/>
          <w:b/>
          <w:bCs/>
          <w:sz w:val="28"/>
          <w:szCs w:val="24"/>
        </w:rPr>
        <w:t xml:space="preserve"> Google Meet</w:t>
      </w:r>
    </w:p>
    <w:p w:rsidR="00671D19" w:rsidRPr="00903800" w:rsidRDefault="00671D19" w:rsidP="00671D19">
      <w:pPr>
        <w:ind w:left="1440"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:rsidR="00903800" w:rsidRDefault="00F94B3D" w:rsidP="00671D19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903800">
        <w:rPr>
          <w:rFonts w:ascii="Times New Roman" w:hAnsi="Times New Roman" w:cs="Times New Roman"/>
          <w:b/>
          <w:bCs/>
          <w:sz w:val="40"/>
          <w:szCs w:val="36"/>
        </w:rPr>
        <w:t>Table Programme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_ </w:t>
      </w:r>
    </w:p>
    <w:tbl>
      <w:tblPr>
        <w:tblStyle w:val="TableGrid"/>
        <w:tblpPr w:leftFromText="180" w:rightFromText="180" w:vertAnchor="page" w:horzAnchor="margin" w:tblpY="9543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4172"/>
      </w:tblGrid>
      <w:tr w:rsidR="00671D19" w:rsidTr="00671D19">
        <w:trPr>
          <w:trHeight w:val="557"/>
        </w:trPr>
        <w:tc>
          <w:tcPr>
            <w:tcW w:w="1101" w:type="dxa"/>
          </w:tcPr>
          <w:p w:rsidR="00671D19" w:rsidRDefault="00671D19" w:rsidP="00671D19">
            <w:r>
              <w:t>Sr. No.</w:t>
            </w:r>
          </w:p>
        </w:tc>
        <w:tc>
          <w:tcPr>
            <w:tcW w:w="3969" w:type="dxa"/>
          </w:tcPr>
          <w:p w:rsidR="00671D19" w:rsidRDefault="00671D19" w:rsidP="00671D19">
            <w:pPr>
              <w:jc w:val="center"/>
            </w:pPr>
            <w:r>
              <w:t>Activity</w:t>
            </w:r>
          </w:p>
        </w:tc>
        <w:tc>
          <w:tcPr>
            <w:tcW w:w="4172" w:type="dxa"/>
          </w:tcPr>
          <w:p w:rsidR="00671D19" w:rsidRDefault="00671D19" w:rsidP="00671D19">
            <w:pPr>
              <w:jc w:val="center"/>
            </w:pPr>
            <w:r>
              <w:t>Timing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1.</w:t>
            </w:r>
          </w:p>
        </w:tc>
        <w:tc>
          <w:tcPr>
            <w:tcW w:w="3969" w:type="dxa"/>
          </w:tcPr>
          <w:p w:rsidR="00671D19" w:rsidRDefault="00671D19" w:rsidP="00671D19">
            <w:r>
              <w:t xml:space="preserve">Welcome Speech  </w:t>
            </w:r>
          </w:p>
        </w:tc>
        <w:tc>
          <w:tcPr>
            <w:tcW w:w="4172" w:type="dxa"/>
            <w:vMerge w:val="restart"/>
          </w:tcPr>
          <w:p w:rsidR="00671D19" w:rsidRDefault="00671D19" w:rsidP="00671D19">
            <w:pPr>
              <w:jc w:val="center"/>
            </w:pPr>
            <w:r>
              <w:t>11.00 To 11.05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2.</w:t>
            </w:r>
          </w:p>
        </w:tc>
        <w:tc>
          <w:tcPr>
            <w:tcW w:w="3969" w:type="dxa"/>
          </w:tcPr>
          <w:p w:rsidR="00671D19" w:rsidRDefault="00671D19" w:rsidP="00671D19">
            <w:r>
              <w:t>Welcome song</w:t>
            </w:r>
          </w:p>
        </w:tc>
        <w:tc>
          <w:tcPr>
            <w:tcW w:w="4172" w:type="dxa"/>
            <w:vMerge/>
          </w:tcPr>
          <w:p w:rsidR="00671D19" w:rsidRDefault="00671D19" w:rsidP="00671D19"/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3.</w:t>
            </w:r>
          </w:p>
        </w:tc>
        <w:tc>
          <w:tcPr>
            <w:tcW w:w="3969" w:type="dxa"/>
          </w:tcPr>
          <w:p w:rsidR="00671D19" w:rsidRDefault="00671D19" w:rsidP="00671D19">
            <w:r>
              <w:t>Address By EESA Co-ordinator</w:t>
            </w:r>
          </w:p>
        </w:tc>
        <w:tc>
          <w:tcPr>
            <w:tcW w:w="4172" w:type="dxa"/>
          </w:tcPr>
          <w:p w:rsidR="00671D19" w:rsidRDefault="00671D19" w:rsidP="00671D19">
            <w:pPr>
              <w:jc w:val="center"/>
            </w:pPr>
            <w:r>
              <w:t>11.05 To 11.10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4.</w:t>
            </w:r>
          </w:p>
        </w:tc>
        <w:tc>
          <w:tcPr>
            <w:tcW w:w="3969" w:type="dxa"/>
          </w:tcPr>
          <w:p w:rsidR="00671D19" w:rsidRDefault="00671D19" w:rsidP="00671D19">
            <w:r>
              <w:t>Felicitation Of Achievers</w:t>
            </w:r>
            <w:r w:rsidR="00A51177">
              <w:t xml:space="preserve"> (Placement + University Rankers)</w:t>
            </w:r>
          </w:p>
        </w:tc>
        <w:tc>
          <w:tcPr>
            <w:tcW w:w="4172" w:type="dxa"/>
            <w:vMerge w:val="restart"/>
          </w:tcPr>
          <w:p w:rsidR="00671D19" w:rsidRDefault="00671D19" w:rsidP="00671D19">
            <w:pPr>
              <w:jc w:val="center"/>
            </w:pPr>
            <w:r>
              <w:t>11.10 To 11.20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5.</w:t>
            </w:r>
          </w:p>
        </w:tc>
        <w:tc>
          <w:tcPr>
            <w:tcW w:w="3969" w:type="dxa"/>
          </w:tcPr>
          <w:p w:rsidR="00671D19" w:rsidRDefault="00671D19" w:rsidP="00671D19">
            <w:r>
              <w:t xml:space="preserve">Felicitation Of TPC ETC </w:t>
            </w:r>
          </w:p>
        </w:tc>
        <w:tc>
          <w:tcPr>
            <w:tcW w:w="4172" w:type="dxa"/>
            <w:vMerge/>
          </w:tcPr>
          <w:p w:rsidR="00671D19" w:rsidRDefault="00671D19" w:rsidP="00671D19"/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6.</w:t>
            </w:r>
          </w:p>
        </w:tc>
        <w:tc>
          <w:tcPr>
            <w:tcW w:w="3969" w:type="dxa"/>
          </w:tcPr>
          <w:p w:rsidR="00671D19" w:rsidRDefault="00671D19" w:rsidP="00671D19">
            <w:r>
              <w:t>Address By Principal</w:t>
            </w:r>
          </w:p>
        </w:tc>
        <w:tc>
          <w:tcPr>
            <w:tcW w:w="4172" w:type="dxa"/>
          </w:tcPr>
          <w:p w:rsidR="00671D19" w:rsidRDefault="00671D19" w:rsidP="00671D19">
            <w:pPr>
              <w:jc w:val="center"/>
            </w:pPr>
            <w:r>
              <w:t>11.20 To 11.25</w:t>
            </w:r>
          </w:p>
        </w:tc>
      </w:tr>
      <w:tr w:rsidR="000A596A" w:rsidTr="00671D19">
        <w:tc>
          <w:tcPr>
            <w:tcW w:w="1101" w:type="dxa"/>
          </w:tcPr>
          <w:p w:rsidR="000A596A" w:rsidRDefault="000A596A" w:rsidP="00671D19"/>
        </w:tc>
        <w:tc>
          <w:tcPr>
            <w:tcW w:w="3969" w:type="dxa"/>
          </w:tcPr>
          <w:p w:rsidR="000A596A" w:rsidRDefault="000A596A" w:rsidP="00994BF8">
            <w:r>
              <w:t xml:space="preserve">Address By </w:t>
            </w:r>
            <w:proofErr w:type="spellStart"/>
            <w:r>
              <w:t>Dr.</w:t>
            </w:r>
            <w:proofErr w:type="spellEnd"/>
            <w:r w:rsidR="00994BF8">
              <w:t xml:space="preserve"> </w:t>
            </w:r>
            <w:r>
              <w:t>B.</w:t>
            </w:r>
            <w:bookmarkStart w:id="0" w:name="_GoBack"/>
            <w:bookmarkEnd w:id="0"/>
            <w:r w:rsidR="00994BF8">
              <w:t>T</w:t>
            </w:r>
            <w:r>
              <w:t>.</w:t>
            </w:r>
            <w:r w:rsidR="00994BF8">
              <w:t xml:space="preserve"> </w:t>
            </w:r>
            <w:proofErr w:type="spellStart"/>
            <w:r>
              <w:t>Salunkhe</w:t>
            </w:r>
            <w:proofErr w:type="spellEnd"/>
          </w:p>
        </w:tc>
        <w:tc>
          <w:tcPr>
            <w:tcW w:w="4172" w:type="dxa"/>
          </w:tcPr>
          <w:p w:rsidR="000A596A" w:rsidRDefault="000A596A" w:rsidP="00671D19">
            <w:pPr>
              <w:jc w:val="center"/>
            </w:pPr>
            <w:r>
              <w:t>11.25 To 11.30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7.</w:t>
            </w:r>
          </w:p>
        </w:tc>
        <w:tc>
          <w:tcPr>
            <w:tcW w:w="3969" w:type="dxa"/>
          </w:tcPr>
          <w:p w:rsidR="00671D19" w:rsidRDefault="00671D19" w:rsidP="00671D19">
            <w:r>
              <w:t xml:space="preserve">Address By TPC ETC </w:t>
            </w:r>
          </w:p>
        </w:tc>
        <w:tc>
          <w:tcPr>
            <w:tcW w:w="4172" w:type="dxa"/>
          </w:tcPr>
          <w:p w:rsidR="00671D19" w:rsidRDefault="000A596A" w:rsidP="00671D19">
            <w:pPr>
              <w:jc w:val="center"/>
            </w:pPr>
            <w:r>
              <w:t>11.30 To 11.35</w:t>
            </w:r>
          </w:p>
        </w:tc>
      </w:tr>
      <w:tr w:rsidR="000A596A" w:rsidTr="00671D19">
        <w:tc>
          <w:tcPr>
            <w:tcW w:w="1101" w:type="dxa"/>
          </w:tcPr>
          <w:p w:rsidR="000A596A" w:rsidRDefault="000A596A" w:rsidP="00671D19"/>
        </w:tc>
        <w:tc>
          <w:tcPr>
            <w:tcW w:w="3969" w:type="dxa"/>
          </w:tcPr>
          <w:p w:rsidR="000A596A" w:rsidRDefault="000A596A" w:rsidP="00671D19">
            <w:r>
              <w:t xml:space="preserve">Address By R.T. </w:t>
            </w:r>
            <w:proofErr w:type="spellStart"/>
            <w:r>
              <w:t>Patil</w:t>
            </w:r>
            <w:proofErr w:type="spellEnd"/>
          </w:p>
        </w:tc>
        <w:tc>
          <w:tcPr>
            <w:tcW w:w="4172" w:type="dxa"/>
          </w:tcPr>
          <w:p w:rsidR="000A596A" w:rsidRDefault="000A596A" w:rsidP="00671D19">
            <w:pPr>
              <w:jc w:val="center"/>
            </w:pPr>
            <w:r>
              <w:t>11.35 To 11.40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8.</w:t>
            </w:r>
          </w:p>
        </w:tc>
        <w:tc>
          <w:tcPr>
            <w:tcW w:w="3969" w:type="dxa"/>
          </w:tcPr>
          <w:p w:rsidR="00671D19" w:rsidRDefault="00671D19" w:rsidP="00671D19">
            <w:r>
              <w:t>Feedback By BE Students</w:t>
            </w:r>
          </w:p>
        </w:tc>
        <w:tc>
          <w:tcPr>
            <w:tcW w:w="4172" w:type="dxa"/>
          </w:tcPr>
          <w:p w:rsidR="00671D19" w:rsidRDefault="000A596A" w:rsidP="00671D19">
            <w:pPr>
              <w:jc w:val="center"/>
            </w:pPr>
            <w:r>
              <w:t>11.40 To 11.45</w:t>
            </w:r>
          </w:p>
        </w:tc>
      </w:tr>
      <w:tr w:rsidR="00671D19" w:rsidTr="00671D19">
        <w:tc>
          <w:tcPr>
            <w:tcW w:w="1101" w:type="dxa"/>
          </w:tcPr>
          <w:p w:rsidR="00671D19" w:rsidRDefault="00671D19" w:rsidP="00671D19">
            <w:r>
              <w:t>9.</w:t>
            </w:r>
          </w:p>
        </w:tc>
        <w:tc>
          <w:tcPr>
            <w:tcW w:w="3969" w:type="dxa"/>
          </w:tcPr>
          <w:p w:rsidR="00671D19" w:rsidRDefault="00671D19" w:rsidP="00671D19">
            <w:r>
              <w:t>Address By HOD (E&amp;TC Depart.)</w:t>
            </w:r>
          </w:p>
        </w:tc>
        <w:tc>
          <w:tcPr>
            <w:tcW w:w="4172" w:type="dxa"/>
          </w:tcPr>
          <w:p w:rsidR="00671D19" w:rsidRDefault="000A596A" w:rsidP="00671D19">
            <w:pPr>
              <w:jc w:val="center"/>
            </w:pPr>
            <w:r>
              <w:t>11.45 To 11.50</w:t>
            </w:r>
          </w:p>
        </w:tc>
      </w:tr>
      <w:tr w:rsidR="00A51177" w:rsidTr="00671D19">
        <w:tc>
          <w:tcPr>
            <w:tcW w:w="1101" w:type="dxa"/>
          </w:tcPr>
          <w:p w:rsidR="00A51177" w:rsidRDefault="00A51177" w:rsidP="00671D19">
            <w:r>
              <w:t>9.</w:t>
            </w:r>
          </w:p>
        </w:tc>
        <w:tc>
          <w:tcPr>
            <w:tcW w:w="3969" w:type="dxa"/>
          </w:tcPr>
          <w:p w:rsidR="00A51177" w:rsidRDefault="00A51177" w:rsidP="00671D19">
            <w:r>
              <w:t>Cultural Activity</w:t>
            </w:r>
          </w:p>
        </w:tc>
        <w:tc>
          <w:tcPr>
            <w:tcW w:w="4172" w:type="dxa"/>
          </w:tcPr>
          <w:p w:rsidR="00A51177" w:rsidRDefault="000A596A" w:rsidP="00671D19">
            <w:pPr>
              <w:jc w:val="center"/>
            </w:pPr>
            <w:r>
              <w:t>11.50 To 12.00</w:t>
            </w:r>
          </w:p>
        </w:tc>
      </w:tr>
      <w:tr w:rsidR="00F94B3D" w:rsidTr="00671D19">
        <w:tc>
          <w:tcPr>
            <w:tcW w:w="1101" w:type="dxa"/>
          </w:tcPr>
          <w:p w:rsidR="00F94B3D" w:rsidRDefault="00A51177" w:rsidP="00671D19">
            <w:r>
              <w:t>10.</w:t>
            </w:r>
          </w:p>
        </w:tc>
        <w:tc>
          <w:tcPr>
            <w:tcW w:w="3969" w:type="dxa"/>
          </w:tcPr>
          <w:p w:rsidR="00F94B3D" w:rsidRDefault="00F94B3D" w:rsidP="00671D19">
            <w:r>
              <w:t>Farewell Video</w:t>
            </w:r>
          </w:p>
        </w:tc>
        <w:tc>
          <w:tcPr>
            <w:tcW w:w="4172" w:type="dxa"/>
          </w:tcPr>
          <w:p w:rsidR="00F94B3D" w:rsidRDefault="000A596A" w:rsidP="00671D19">
            <w:pPr>
              <w:jc w:val="center"/>
            </w:pPr>
            <w:r>
              <w:t>12.00</w:t>
            </w:r>
            <w:r w:rsidR="00F94B3D">
              <w:t xml:space="preserve"> To 12.33</w:t>
            </w:r>
          </w:p>
        </w:tc>
      </w:tr>
      <w:tr w:rsidR="00671D19" w:rsidTr="00671D19">
        <w:tc>
          <w:tcPr>
            <w:tcW w:w="1101" w:type="dxa"/>
          </w:tcPr>
          <w:p w:rsidR="00671D19" w:rsidRDefault="00A51177" w:rsidP="00671D19">
            <w:r>
              <w:t>11</w:t>
            </w:r>
            <w:r w:rsidR="00671D19">
              <w:t>.</w:t>
            </w:r>
          </w:p>
        </w:tc>
        <w:tc>
          <w:tcPr>
            <w:tcW w:w="3969" w:type="dxa"/>
          </w:tcPr>
          <w:p w:rsidR="00671D19" w:rsidRDefault="00671D19" w:rsidP="00671D19">
            <w:r>
              <w:t>Vote Of Thanks</w:t>
            </w:r>
          </w:p>
        </w:tc>
        <w:tc>
          <w:tcPr>
            <w:tcW w:w="4172" w:type="dxa"/>
          </w:tcPr>
          <w:p w:rsidR="00671D19" w:rsidRDefault="000A596A" w:rsidP="00671D19">
            <w:pPr>
              <w:jc w:val="center"/>
            </w:pPr>
            <w:r>
              <w:t>12.33 To 12.40</w:t>
            </w:r>
          </w:p>
        </w:tc>
      </w:tr>
    </w:tbl>
    <w:p w:rsidR="00903800" w:rsidRPr="00903800" w:rsidRDefault="00903800" w:rsidP="00903800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sectPr w:rsidR="00903800" w:rsidRPr="0090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Times New Roman"/>
    <w:charset w:val="00"/>
    <w:family w:val="auto"/>
    <w:pitch w:val="default"/>
  </w:font>
  <w:font w:name="Overloc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8D"/>
    <w:rsid w:val="00054F8D"/>
    <w:rsid w:val="000A596A"/>
    <w:rsid w:val="005F7974"/>
    <w:rsid w:val="00671D19"/>
    <w:rsid w:val="00766D4B"/>
    <w:rsid w:val="00886E4B"/>
    <w:rsid w:val="00894756"/>
    <w:rsid w:val="00903800"/>
    <w:rsid w:val="00960D11"/>
    <w:rsid w:val="00994BF8"/>
    <w:rsid w:val="00A51177"/>
    <w:rsid w:val="00CD6981"/>
    <w:rsid w:val="00F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0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0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0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0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cp:lastPrinted>2021-07-30T10:38:00Z</cp:lastPrinted>
  <dcterms:created xsi:type="dcterms:W3CDTF">2021-07-30T10:37:00Z</dcterms:created>
  <dcterms:modified xsi:type="dcterms:W3CDTF">2021-07-31T04:52:00Z</dcterms:modified>
</cp:coreProperties>
</file>