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41">
      <w:pPr>
        <w:spacing w:before="0" w:after="240"/>
        <w:rPr>
          <w:b/>
        </w:rPr>
      </w:pPr>
      <w:r w:rsidRPr="00000000">
        <w:rPr>
          <w:b/>
          <w:rtl w:val="0"/>
        </w:rPr>
        <w:t>Experiment 10: Session Management Using PHP</w:t>
      </w:r>
    </w:p>
    <w:p w:rsidR="00000000" w:rsidRPr="00000000" w:rsidP="00000000" w14:paraId="00000042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manage sessions in PHP.</w:t>
      </w:r>
    </w:p>
    <w:p w:rsidR="00000000" w:rsidRPr="00000000" w:rsidP="00000000" w14:paraId="00000043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Developed a PHP script to start a session and store user data, retrieve and display session data, and implement a logout function that destroys the session.</w:t>
      </w:r>
    </w:p>
    <w:p w:rsidR="00000000" w:rsidRPr="00000000" w:rsidP="00000000" w14:paraId="00000044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managed user sessions across multiple pages.</w:t>
      </w:r>
      <w:r w:rsidRPr="00000000">
        <w:drawing>
          <wp:inline distT="114300" distB="114300" distL="114300" distR="114300">
            <wp:extent cx="5943600" cy="1320800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drawing>
          <wp:inline distT="114300" distB="114300" distL="114300" distR="114300">
            <wp:extent cx="4810125" cy="31527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45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1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