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demo{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Class.forName("com.mysql.cj.jdbc.Driver");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Connection con = DriverManager.getConnection(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"jdbc:mysql:///world", "root", "12345");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Statement s = con.createStatement();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CallableStatement cs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= con.prepareCall("{call peopleinfo(?,?)}");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cs.setString(1, "Bob");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cs.setInt(2, 64);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cs.execute();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result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= s.executeQuery("select * from people");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while (result.next())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System.out.println("Name : 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+ result.getString(1));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System.out.println("Age : 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+ result.getInt(2));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catch (SQLException e)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// Print the exception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// Catch block for generic class exceptions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catch (ClassNotFoundException e)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// Print the line number where exception occurred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1590675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