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Admin panel must have following things as mentioned below 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 :  YOU CAN  MAKE CHANGES IF YOU WANT TO ADD OR MODIFY AMONG THE BELOW MENTIONED THINGS WHICH LEADS IN INCREASING THE EFFICENCY  TO OUR APP IN ANY OF THE WAY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8"/>
          <w:szCs w:val="28"/>
          <w:rtl w:val="0"/>
        </w:rPr>
        <w:t xml:space="preserve">For an admin app catering to people in feveal  below mentioned are the  essential metrics to track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User Engagement Metrics: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Number of active users: How many users are actively using the platform.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Time spent per session: Average duration users spend on the platform in one session.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Frequency of visits: How often users return to the platform.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Content Consumption Metrics: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Most viewed video/reels: Popular video/reels among users.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Average watch time per video/reels: Duration users spend watching content.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User Feedback Metrics: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meetup and each person ratings and reviews: Feedback provided by users on courses.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Satisfaction surveys: Overall user satisfaction with the platform and learning experience.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User Interaction Metrics: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Social interactions: Number of comments, likes, shares, or other interactions on each photos videos (should be able to put filter to find based on location,based on # tags etc)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collaboration and tags : Metrics related to user participation in discussion forums or group activities.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Retention and Churn Metrics: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User retention rate: Percentage of users who continue using the platform over time.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Churn rate: Percentage of users who stop using the platform.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Revenue Metrics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Need to add total sum(money)  collected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 that we need to divide into 4</w:t>
      </w:r>
    </w:p>
    <w:p w:rsidR="00000000" w:rsidDel="00000000" w:rsidP="00000000" w:rsidRDefault="00000000" w:rsidRPr="00000000" w14:paraId="00000022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    Booking sum – collected by user A</w:t>
      </w:r>
    </w:p>
    <w:p w:rsidR="00000000" w:rsidDel="00000000" w:rsidP="00000000" w:rsidRDefault="00000000" w:rsidRPr="00000000" w14:paraId="00000023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    Delivered sum – delivered to user B</w:t>
      </w:r>
    </w:p>
    <w:p w:rsidR="00000000" w:rsidDel="00000000" w:rsidP="00000000" w:rsidRDefault="00000000" w:rsidRPr="00000000" w14:paraId="00000024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    Bill – money to be delivered to user B</w:t>
      </w:r>
    </w:p>
    <w:p w:rsidR="00000000" w:rsidDel="00000000" w:rsidP="00000000" w:rsidRDefault="00000000" w:rsidRPr="00000000" w14:paraId="00000025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    Collection pot – available sum</w:t>
      </w:r>
    </w:p>
    <w:p w:rsidR="00000000" w:rsidDel="00000000" w:rsidP="00000000" w:rsidRDefault="00000000" w:rsidRPr="00000000" w14:paraId="00000026">
      <w:pPr>
        <w:spacing w:after="240" w:before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ind w:left="11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Need to add connection details</w:t>
      </w:r>
    </w:p>
    <w:p w:rsidR="00000000" w:rsidDel="00000000" w:rsidP="00000000" w:rsidRDefault="00000000" w:rsidRPr="00000000" w14:paraId="00000028">
      <w:pPr>
        <w:spacing w:after="240" w:before="240" w:lineRule="auto"/>
        <w:ind w:left="18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    Sum of sent details.</w:t>
      </w:r>
    </w:p>
    <w:p w:rsidR="00000000" w:rsidDel="00000000" w:rsidP="00000000" w:rsidRDefault="00000000" w:rsidRPr="00000000" w14:paraId="00000029">
      <w:pPr>
        <w:spacing w:after="240" w:before="240" w:lineRule="auto"/>
        <w:ind w:left="18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    Sum of acceptance details.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Subscription or purchase metrics: Revenue generated from different modes set in the app i.e through subscriptions, purchases, or other monetization methods.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Conversion rate: Percentage of users who convert from free to paid plans or make a purchase.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Technical Metrics: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App performance: Metrics related to app responsiveness, speed, and reliability.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Error rates: Frequency and types of errors encountered by users.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Demographic Metrics: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User demographics: Age, gender, location, etc., of platform users.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User segmentation: Grouping users based on demographics or behavior for targeted analysis.(conisder it as skills and uniqueness)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currently no need to worry on this//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Acquisition Metrics: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User acquisition channels: Sources from which users are acquired (e.g., organic search, social media, referrals).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Cost per acquisition (CPA): Cost incurred to acquire a new user from different channels.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Tracking these metrics can provide valuable insights into user behavior, platform performance, and areas for improvement in the learning experience.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