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10], ptr[0]</w:t>
      </w:r>
    </w:p>
    <w:p w14:paraId="7420B064" w14:textId="7D072096" w:rsidR="000E31C7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yes, a pointer can be used in array-style syntax as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20].</w:t>
      </w:r>
    </w:p>
    <w:p w14:paraId="092DE71A" w14:textId="77777777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ADDC991" w14:textId="09AFFA6E" w:rsidR="000E31C7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yes, an array can be used in pointer-style syntax like *array and *(array + 10)</w:t>
      </w:r>
    </w:p>
    <w:p w14:paraId="58D05BF1" w14:textId="77777777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35922DC6" w14:textId="63D27CC4" w:rsidR="000E31C7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yes,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++ is valid.</w:t>
      </w:r>
    </w:p>
    <w:p w14:paraId="07EF8591" w14:textId="77777777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493478BB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6084B1AE" w14:textId="43134F18" w:rsidR="000E31C7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No, array++ is not valid because array is a constant pointer.</w:t>
      </w:r>
    </w:p>
    <w:p w14:paraId="3F35BD18" w14:textId="77777777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284D3544" w14:textId="375E40DB" w:rsidR="000E31C7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proofErr w:type="spellStart"/>
      <w:r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>
        <w:rPr>
          <w:rFonts w:ascii="Arial" w:hAnsi="Arial" w:cs="Arial"/>
          <w:color w:val="000000" w:themeColor="text1"/>
          <w:lang w:val="en-US"/>
        </w:rPr>
        <w:t>(array) will give the size of the entire array, typically 400 bytes (for int of 4 bytes and 100 elements).</w:t>
      </w:r>
    </w:p>
    <w:p w14:paraId="11668D72" w14:textId="77777777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4EEEC6C5" w14:textId="333DD2C0" w:rsidR="000E31C7" w:rsidRPr="00BA709B" w:rsidRDefault="000E31C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proofErr w:type="spellStart"/>
      <w:r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 will give the size of the pointer, typically 4 or 8 bytes, depending on the system architecture.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5121206" w14:textId="77777777" w:rsidR="000E31C7" w:rsidRDefault="000E31C7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CC6B3CE" w14:textId="33AD38A7" w:rsidR="000E31C7" w:rsidRDefault="000E31C7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</w:p>
    <w:p w14:paraId="465FC4CD" w14:textId="5E4E9025" w:rsidR="000E31C7" w:rsidRDefault="002F58B9" w:rsidP="000E31C7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arr</w:t>
      </w:r>
      <w:proofErr w:type="spellEnd"/>
      <w:r>
        <w:rPr>
          <w:rFonts w:ascii="Arial" w:hAnsi="Arial" w:cs="Arial"/>
          <w:color w:val="000000" w:themeColor="text1"/>
        </w:rPr>
        <w:t>: the first three elements are initialized to {11,22,33} and the remaining elements are initialized to 0.</w:t>
      </w:r>
    </w:p>
    <w:p w14:paraId="27841FAD" w14:textId="5D24C463" w:rsidR="002F58B9" w:rsidRDefault="002F58B9" w:rsidP="000E31C7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arr1: all the elements are initialized to 0, because only arr1[0] is explicitly set to 0.</w:t>
      </w:r>
    </w:p>
    <w:p w14:paraId="1327E31D" w14:textId="12BE0E9B" w:rsidR="002F58B9" w:rsidRDefault="002F58B9" w:rsidP="000E31C7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arr2: all the elements are automatically initialized to 0, due to the static keyword.</w:t>
      </w:r>
    </w:p>
    <w:p w14:paraId="764D012B" w14:textId="20D1FCC5" w:rsidR="008B5AAE" w:rsidRPr="009B1D00" w:rsidRDefault="008B5AAE" w:rsidP="009B1D00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B1D00">
        <w:rPr>
          <w:rFonts w:ascii="Arial" w:hAnsi="Arial" w:cs="Arial"/>
          <w:color w:val="000000" w:themeColor="text1"/>
        </w:rPr>
        <w:t>Refer the program “</w:t>
      </w:r>
      <w:proofErr w:type="spellStart"/>
      <w:r w:rsidRPr="009B1D00">
        <w:rPr>
          <w:rFonts w:ascii="Arial" w:hAnsi="Arial" w:cs="Arial"/>
          <w:color w:val="000000" w:themeColor="text1"/>
        </w:rPr>
        <w:t>array_pointer.c</w:t>
      </w:r>
      <w:proofErr w:type="spellEnd"/>
      <w:r w:rsidRPr="009B1D00">
        <w:rPr>
          <w:rFonts w:ascii="Arial" w:hAnsi="Arial" w:cs="Arial"/>
          <w:color w:val="000000" w:themeColor="text1"/>
        </w:rPr>
        <w:t xml:space="preserve">”. Add a function </w:t>
      </w:r>
      <w:proofErr w:type="gramStart"/>
      <w:r w:rsidRPr="009B1D00">
        <w:rPr>
          <w:rFonts w:ascii="Arial" w:hAnsi="Arial" w:cs="Arial"/>
          <w:color w:val="000000" w:themeColor="text1"/>
        </w:rPr>
        <w:t>getmax(</w:t>
      </w:r>
      <w:proofErr w:type="gramEnd"/>
      <w:r w:rsidRPr="009B1D00">
        <w:rPr>
          <w:rFonts w:ascii="Arial" w:hAnsi="Arial" w:cs="Arial"/>
          <w:color w:val="000000" w:themeColor="text1"/>
        </w:rPr>
        <w:t xml:space="preserve">) to find the maximum </w:t>
      </w:r>
      <w:r w:rsidR="002F58B9" w:rsidRPr="009B1D00">
        <w:rPr>
          <w:rFonts w:ascii="Arial" w:hAnsi="Arial" w:cs="Arial"/>
          <w:color w:val="000000" w:themeColor="text1"/>
        </w:rPr>
        <w:t xml:space="preserve">         In the </w:t>
      </w:r>
      <w:r w:rsidRPr="009B1D00">
        <w:rPr>
          <w:rFonts w:ascii="Arial" w:hAnsi="Arial" w:cs="Arial"/>
          <w:color w:val="000000" w:themeColor="text1"/>
        </w:rPr>
        <w:t>array and call in main() and display the result.</w:t>
      </w:r>
    </w:p>
    <w:p w14:paraId="6ED5F2D6" w14:textId="5FE623AD" w:rsidR="009B1D00" w:rsidRDefault="009B1D00" w:rsidP="009B1D0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Ans: </w:t>
      </w:r>
    </w:p>
    <w:p w14:paraId="522486EA" w14:textId="65A92CAE" w:rsidR="00D0067B" w:rsidRDefault="00955EF4" w:rsidP="009B1D0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r w:rsidRPr="00955EF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7B76F5F" wp14:editId="28509ACC">
            <wp:extent cx="2482978" cy="1371670"/>
            <wp:effectExtent l="0" t="0" r="0" b="0"/>
            <wp:docPr id="12234176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761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33C">
        <w:rPr>
          <w:rFonts w:ascii="Arial" w:hAnsi="Arial" w:cs="Arial"/>
          <w:color w:val="000000" w:themeColor="text1"/>
        </w:rPr>
        <w:t>b</w:t>
      </w:r>
    </w:p>
    <w:p w14:paraId="76B96029" w14:textId="77777777" w:rsidR="00955EF4" w:rsidRDefault="00955EF4" w:rsidP="009B1D0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9ADA749" w14:textId="6E5BDC35" w:rsidR="00955EF4" w:rsidRPr="009B1D00" w:rsidRDefault="00955EF4" w:rsidP="009B1D0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</w:t>
      </w:r>
      <w:r w:rsidRPr="00955EF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DC4FFCE" wp14:editId="399668F0">
            <wp:extent cx="3372023" cy="952549"/>
            <wp:effectExtent l="0" t="0" r="0" b="0"/>
            <wp:docPr id="129115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55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37BB9444" w:rsidR="00B97B1A" w:rsidRPr="002F58B9" w:rsidRDefault="000C5266" w:rsidP="002F58B9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F58B9">
        <w:rPr>
          <w:rFonts w:ascii="Arial" w:hAnsi="Arial" w:cs="Arial"/>
          <w:color w:val="000000" w:themeColor="text1"/>
        </w:rPr>
        <w:t xml:space="preserve">Extend the </w:t>
      </w:r>
      <w:r w:rsidR="00B32418" w:rsidRPr="002F58B9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 w:rsidRPr="002F58B9">
        <w:rPr>
          <w:rFonts w:ascii="Arial" w:hAnsi="Arial" w:cs="Arial"/>
          <w:color w:val="000000" w:themeColor="text1"/>
        </w:rPr>
        <w:t>t</w:t>
      </w:r>
      <w:r w:rsidRPr="002F58B9">
        <w:rPr>
          <w:rFonts w:ascii="Arial" w:hAnsi="Arial" w:cs="Arial"/>
          <w:color w:val="000000" w:themeColor="text1"/>
        </w:rPr>
        <w:t>o  read</w:t>
      </w:r>
      <w:proofErr w:type="gramEnd"/>
      <w:r w:rsidRPr="002F58B9">
        <w:rPr>
          <w:rFonts w:ascii="Arial" w:hAnsi="Arial" w:cs="Arial"/>
          <w:color w:val="000000" w:themeColor="text1"/>
        </w:rPr>
        <w:t xml:space="preserve">  N  and </w:t>
      </w:r>
      <w:r w:rsidR="00B32418" w:rsidRPr="002F58B9">
        <w:rPr>
          <w:rFonts w:ascii="Arial" w:hAnsi="Arial" w:cs="Arial"/>
          <w:color w:val="000000" w:themeColor="text1"/>
        </w:rPr>
        <w:t xml:space="preserve">a </w:t>
      </w:r>
      <w:r w:rsidRPr="002F58B9">
        <w:rPr>
          <w:rFonts w:ascii="Arial" w:hAnsi="Arial" w:cs="Arial"/>
          <w:color w:val="000000" w:themeColor="text1"/>
        </w:rPr>
        <w:t>start value from the user</w:t>
      </w:r>
      <w:r w:rsidR="00B97B1A" w:rsidRPr="002F58B9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501FAACD" w14:textId="23CBB372" w:rsid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Ans:</w:t>
      </w:r>
    </w:p>
    <w:p w14:paraId="708718CB" w14:textId="7C657E4C" w:rsid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3B53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AB1C7A" wp14:editId="2B705042">
            <wp:extent cx="4896102" cy="6807550"/>
            <wp:effectExtent l="0" t="0" r="0" b="0"/>
            <wp:docPr id="103795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8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6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C502" w14:textId="77777777" w:rsid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1AE2B81" w14:textId="48063A1B" w:rsid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</w:t>
      </w:r>
      <w:r w:rsidRPr="003B53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1EFFBD8" wp14:editId="5E9D65BC">
            <wp:extent cx="5226319" cy="1930499"/>
            <wp:effectExtent l="0" t="0" r="0" b="0"/>
            <wp:docPr id="125001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11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8BB7" w14:textId="77777777" w:rsid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A0B8B5B" w14:textId="3F5DD690" w:rsidR="003B533C" w:rsidRPr="003B533C" w:rsidRDefault="003B533C" w:rsidP="003B53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3B53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DFD348C" wp14:editId="45D5975B">
            <wp:extent cx="3378374" cy="1276416"/>
            <wp:effectExtent l="0" t="0" r="0" b="0"/>
            <wp:docPr id="4404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1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6AF95F8" w14:textId="77777777" w:rsidR="005D649F" w:rsidRDefault="005D649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30CC91F" w14:textId="2AB4268B" w:rsidR="005D649F" w:rsidRDefault="005D649F" w:rsidP="005D649F">
      <w:pPr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  <w:r w:rsidRPr="005D649F">
        <w:rPr>
          <w:rFonts w:ascii="Arial" w:hAnsi="Arial" w:cs="Arial"/>
          <w:bCs/>
          <w:color w:val="000000" w:themeColor="text1"/>
        </w:rPr>
        <w:t xml:space="preserve"> Ans:</w:t>
      </w:r>
    </w:p>
    <w:p w14:paraId="6FABCE34" w14:textId="650BD42D" w:rsidR="006B5637" w:rsidRDefault="005D649F" w:rsidP="005D649F">
      <w:pPr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lastRenderedPageBreak/>
        <w:t xml:space="preserve">    </w:t>
      </w:r>
      <w:r w:rsidR="006B5637">
        <w:rPr>
          <w:rFonts w:ascii="Arial" w:hAnsi="Arial" w:cs="Arial"/>
          <w:bCs/>
          <w:color w:val="000000" w:themeColor="text1"/>
        </w:rPr>
        <w:t xml:space="preserve">  </w:t>
      </w:r>
      <w:r w:rsidR="006B5637" w:rsidRPr="006B5637"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11D7A3C2" wp14:editId="00056586">
            <wp:extent cx="3657788" cy="3778444"/>
            <wp:effectExtent l="0" t="0" r="0" b="0"/>
            <wp:docPr id="3802760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6093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889" w14:textId="3290791A" w:rsidR="006B5637" w:rsidRDefault="006B5637" w:rsidP="005D649F">
      <w:pPr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       </w:t>
      </w:r>
      <w:r w:rsidRPr="006B5637"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6B82AF69" wp14:editId="2E241C60">
            <wp:extent cx="3486329" cy="635033"/>
            <wp:effectExtent l="0" t="0" r="0" b="0"/>
            <wp:docPr id="12334588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880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096" w14:textId="77777777" w:rsidR="005D649F" w:rsidRPr="005D649F" w:rsidRDefault="005D649F" w:rsidP="005D649F">
      <w:pPr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1AF8CEDD" w14:textId="7FC4A0EA" w:rsidR="00206B3C" w:rsidRDefault="00206B3C" w:rsidP="00206B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765F7B4B" w14:textId="0B9B5586" w:rsidR="00206B3C" w:rsidRDefault="00A04808" w:rsidP="00206B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04808">
        <w:rPr>
          <w:rFonts w:ascii="Arial" w:hAnsi="Arial" w:cs="Arial"/>
          <w:color w:val="000000" w:themeColor="text1"/>
        </w:rPr>
        <w:drawing>
          <wp:inline distT="0" distB="0" distL="0" distR="0" wp14:anchorId="612CB54B" wp14:editId="18A1CA22">
            <wp:extent cx="5731510" cy="6174105"/>
            <wp:effectExtent l="0" t="0" r="2540" b="0"/>
            <wp:docPr id="1783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8ED" w14:textId="3592EFCF" w:rsidR="00A04808" w:rsidRDefault="00A04808" w:rsidP="00206B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04808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1069F87" wp14:editId="170D8DBC">
            <wp:extent cx="5353325" cy="2654436"/>
            <wp:effectExtent l="0" t="0" r="0" b="0"/>
            <wp:docPr id="17365318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1802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8A3" w14:textId="77777777" w:rsidR="00A04808" w:rsidRDefault="00A04808" w:rsidP="00206B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A8A091B" w14:textId="520116D4" w:rsidR="00A04808" w:rsidRDefault="00A04808" w:rsidP="00206B3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04808">
        <w:rPr>
          <w:rFonts w:ascii="Arial" w:hAnsi="Arial" w:cs="Arial"/>
          <w:color w:val="000000" w:themeColor="text1"/>
        </w:rPr>
        <w:drawing>
          <wp:inline distT="0" distB="0" distL="0" distR="0" wp14:anchorId="0ED597F3" wp14:editId="333307AA">
            <wp:extent cx="4159464" cy="1739989"/>
            <wp:effectExtent l="0" t="0" r="0" b="0"/>
            <wp:docPr id="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41121"/>
    <w:multiLevelType w:val="hybridMultilevel"/>
    <w:tmpl w:val="AD68DA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EB6F17"/>
    <w:multiLevelType w:val="hybridMultilevel"/>
    <w:tmpl w:val="36DA99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8731624">
    <w:abstractNumId w:val="17"/>
  </w:num>
  <w:num w:numId="2" w16cid:durableId="1926263878">
    <w:abstractNumId w:val="5"/>
  </w:num>
  <w:num w:numId="3" w16cid:durableId="2089690707">
    <w:abstractNumId w:val="1"/>
  </w:num>
  <w:num w:numId="4" w16cid:durableId="1183667232">
    <w:abstractNumId w:val="12"/>
  </w:num>
  <w:num w:numId="5" w16cid:durableId="1021709663">
    <w:abstractNumId w:val="16"/>
  </w:num>
  <w:num w:numId="6" w16cid:durableId="406659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3446428">
    <w:abstractNumId w:val="9"/>
  </w:num>
  <w:num w:numId="8" w16cid:durableId="52891254">
    <w:abstractNumId w:val="2"/>
  </w:num>
  <w:num w:numId="9" w16cid:durableId="592395559">
    <w:abstractNumId w:val="4"/>
  </w:num>
  <w:num w:numId="10" w16cid:durableId="76680661">
    <w:abstractNumId w:val="14"/>
  </w:num>
  <w:num w:numId="11" w16cid:durableId="660932657">
    <w:abstractNumId w:val="7"/>
  </w:num>
  <w:num w:numId="12" w16cid:durableId="1582371494">
    <w:abstractNumId w:val="18"/>
  </w:num>
  <w:num w:numId="13" w16cid:durableId="1726174146">
    <w:abstractNumId w:val="15"/>
  </w:num>
  <w:num w:numId="14" w16cid:durableId="1328751165">
    <w:abstractNumId w:val="3"/>
  </w:num>
  <w:num w:numId="15" w16cid:durableId="1960993874">
    <w:abstractNumId w:val="0"/>
  </w:num>
  <w:num w:numId="16" w16cid:durableId="535435934">
    <w:abstractNumId w:val="10"/>
  </w:num>
  <w:num w:numId="17" w16cid:durableId="215631820">
    <w:abstractNumId w:val="11"/>
  </w:num>
  <w:num w:numId="18" w16cid:durableId="459416446">
    <w:abstractNumId w:val="8"/>
  </w:num>
  <w:num w:numId="19" w16cid:durableId="81293210">
    <w:abstractNumId w:val="6"/>
  </w:num>
  <w:num w:numId="20" w16cid:durableId="515653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31C7"/>
    <w:rsid w:val="000E43B4"/>
    <w:rsid w:val="001352F7"/>
    <w:rsid w:val="0019620E"/>
    <w:rsid w:val="001C3038"/>
    <w:rsid w:val="00206B3C"/>
    <w:rsid w:val="00222746"/>
    <w:rsid w:val="00237474"/>
    <w:rsid w:val="002A5884"/>
    <w:rsid w:val="002F58B9"/>
    <w:rsid w:val="00330BE4"/>
    <w:rsid w:val="00334231"/>
    <w:rsid w:val="00344CCC"/>
    <w:rsid w:val="00364296"/>
    <w:rsid w:val="003720E9"/>
    <w:rsid w:val="003B3F7C"/>
    <w:rsid w:val="003B533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D649F"/>
    <w:rsid w:val="006317C6"/>
    <w:rsid w:val="006341EE"/>
    <w:rsid w:val="0065054B"/>
    <w:rsid w:val="006757F1"/>
    <w:rsid w:val="006B5637"/>
    <w:rsid w:val="00731771"/>
    <w:rsid w:val="00732080"/>
    <w:rsid w:val="007545E5"/>
    <w:rsid w:val="0080717D"/>
    <w:rsid w:val="00814662"/>
    <w:rsid w:val="0081519A"/>
    <w:rsid w:val="00815893"/>
    <w:rsid w:val="00816147"/>
    <w:rsid w:val="008172FB"/>
    <w:rsid w:val="00827DE8"/>
    <w:rsid w:val="00881B3A"/>
    <w:rsid w:val="008B5AAE"/>
    <w:rsid w:val="00931543"/>
    <w:rsid w:val="00954920"/>
    <w:rsid w:val="00955EF4"/>
    <w:rsid w:val="00955FE9"/>
    <w:rsid w:val="009B1D00"/>
    <w:rsid w:val="009C2A63"/>
    <w:rsid w:val="00A04808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0067B"/>
    <w:rsid w:val="00D3517A"/>
    <w:rsid w:val="00D44184"/>
    <w:rsid w:val="00DE2F5A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9</cp:revision>
  <dcterms:created xsi:type="dcterms:W3CDTF">2024-11-20T16:09:00Z</dcterms:created>
  <dcterms:modified xsi:type="dcterms:W3CDTF">2024-11-21T17:06:00Z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